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D747" w14:textId="5B1EE7AA" w:rsidR="0091252E" w:rsidRPr="00720F79" w:rsidRDefault="00E26EE9">
      <w:pPr>
        <w:rPr>
          <w:rFonts w:ascii="Adobe Devanagari" w:hAnsi="Adobe Devanagari" w:cs="Adobe Devanagari"/>
        </w:rPr>
      </w:pPr>
      <w:r w:rsidRPr="00720F79">
        <w:rPr>
          <w:rFonts w:ascii="Adobe Devanagari" w:eastAsia="Times New Roman" w:hAnsi="Adobe Devanagari" w:cs="Adobe Devanagari"/>
          <w:noProof/>
        </w:rPr>
        <w:drawing>
          <wp:anchor distT="0" distB="0" distL="0" distR="0" simplePos="0" relativeHeight="251659264" behindDoc="0" locked="0" layoutInCell="1" allowOverlap="1" wp14:anchorId="6A6DE121" wp14:editId="4A613E66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915736" cy="99815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736" cy="99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F79">
        <w:rPr>
          <w:rFonts w:ascii="Adobe Devanagari" w:hAnsi="Adobe Devanagari" w:cs="Adobe Devanagari"/>
          <w:noProof/>
        </w:rPr>
        <w:drawing>
          <wp:inline distT="0" distB="0" distL="0" distR="0" wp14:anchorId="49AC072B" wp14:editId="571E5F94">
            <wp:extent cx="59436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A40FF" w14:textId="65FFE97E" w:rsidR="00E26EE9" w:rsidRPr="00452363" w:rsidRDefault="00DB564F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</w:t>
      </w:r>
      <w:r w:rsidR="008351ED">
        <w:rPr>
          <w:b/>
          <w:bCs/>
          <w:sz w:val="28"/>
          <w:szCs w:val="28"/>
        </w:rPr>
        <w:t xml:space="preserve"> </w:t>
      </w:r>
      <w:r w:rsidR="00E26EE9" w:rsidRPr="00452363">
        <w:rPr>
          <w:b/>
          <w:bCs/>
          <w:sz w:val="28"/>
          <w:szCs w:val="28"/>
        </w:rPr>
        <w:t>Board of Trustees Meeting</w:t>
      </w:r>
      <w:r w:rsidR="008351ED">
        <w:rPr>
          <w:b/>
          <w:bCs/>
          <w:sz w:val="28"/>
          <w:szCs w:val="28"/>
        </w:rPr>
        <w:t xml:space="preserve"> </w:t>
      </w:r>
    </w:p>
    <w:p w14:paraId="11980B94" w14:textId="5AC0C84B" w:rsidR="00E26EE9" w:rsidRPr="00452363" w:rsidRDefault="00DB564F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14</w:t>
      </w:r>
      <w:r w:rsidRPr="00DB564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  <w:vertAlign w:val="superscript"/>
        </w:rPr>
        <w:t>,</w:t>
      </w:r>
      <w:r>
        <w:rPr>
          <w:b/>
          <w:bCs/>
          <w:sz w:val="28"/>
          <w:szCs w:val="28"/>
        </w:rPr>
        <w:t xml:space="preserve"> 2026</w:t>
      </w:r>
      <w:r w:rsidR="00AE25BF">
        <w:rPr>
          <w:b/>
          <w:bCs/>
          <w:sz w:val="28"/>
          <w:szCs w:val="28"/>
        </w:rPr>
        <w:t>,</w:t>
      </w:r>
      <w:r w:rsidR="00725826">
        <w:rPr>
          <w:b/>
          <w:bCs/>
          <w:sz w:val="28"/>
          <w:szCs w:val="28"/>
        </w:rPr>
        <w:t xml:space="preserve"> 07:00 PM</w:t>
      </w:r>
    </w:p>
    <w:p w14:paraId="6E2CCAD3" w14:textId="2D1D588C" w:rsidR="007A6A98" w:rsidRPr="00452363" w:rsidRDefault="007A6A98" w:rsidP="00E26EE9">
      <w:pPr>
        <w:spacing w:after="0"/>
        <w:jc w:val="center"/>
        <w:rPr>
          <w:b/>
          <w:bCs/>
          <w:sz w:val="28"/>
          <w:szCs w:val="28"/>
        </w:rPr>
      </w:pPr>
      <w:r w:rsidRPr="00452363">
        <w:rPr>
          <w:b/>
          <w:bCs/>
          <w:sz w:val="28"/>
          <w:szCs w:val="28"/>
        </w:rPr>
        <w:t>Agenda</w:t>
      </w:r>
    </w:p>
    <w:p w14:paraId="6ED5F26B" w14:textId="77777777" w:rsidR="008351ED" w:rsidRPr="000B78B0" w:rsidRDefault="008351ED" w:rsidP="000B78B0">
      <w:pPr>
        <w:spacing w:after="0"/>
        <w:rPr>
          <w:b/>
          <w:bCs/>
          <w:color w:val="5B9BD5" w:themeColor="accent5"/>
          <w:sz w:val="20"/>
          <w:szCs w:val="20"/>
        </w:rPr>
      </w:pPr>
    </w:p>
    <w:p w14:paraId="5563CAC4" w14:textId="5C22EE29" w:rsidR="007A6A98" w:rsidRDefault="007A6A98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 w:rsidRPr="00720F79">
        <w:rPr>
          <w:rFonts w:ascii="Arial Narrow" w:eastAsia="Times New Roman" w:hAnsi="Arial Narrow" w:cstheme="minorHAnsi"/>
          <w:kern w:val="28"/>
          <w:sz w:val="24"/>
          <w:szCs w:val="24"/>
        </w:rPr>
        <w:t>Call to Order</w:t>
      </w:r>
    </w:p>
    <w:p w14:paraId="57DB9DDD" w14:textId="77777777" w:rsidR="00250AEF" w:rsidRPr="00720F79" w:rsidRDefault="00250AEF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</w:p>
    <w:p w14:paraId="7066A2E8" w14:textId="44D37FF8" w:rsidR="007A6A98" w:rsidRPr="00720F79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 w:rsidRPr="00720F79">
        <w:rPr>
          <w:rFonts w:ascii="Arial Narrow" w:eastAsia="Times New Roman" w:hAnsi="Arial Narrow" w:cstheme="minorHAnsi"/>
          <w:kern w:val="28"/>
          <w:sz w:val="24"/>
          <w:szCs w:val="24"/>
        </w:rPr>
        <w:t>Pledge of Allegiance</w:t>
      </w:r>
    </w:p>
    <w:p w14:paraId="2C849917" w14:textId="578A9119" w:rsidR="007A6A98" w:rsidRPr="00DB564F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 w:rsidRPr="00720F79">
        <w:rPr>
          <w:rFonts w:ascii="Arial Narrow" w:eastAsia="Times New Roman" w:hAnsi="Arial Narrow" w:cstheme="minorHAnsi"/>
          <w:kern w:val="28"/>
          <w:sz w:val="24"/>
          <w:szCs w:val="24"/>
        </w:rPr>
        <w:t>Roll Call</w:t>
      </w:r>
    </w:p>
    <w:p w14:paraId="2061AE6E" w14:textId="14F37449" w:rsidR="007C633F" w:rsidRPr="00DB564F" w:rsidRDefault="00DB564F" w:rsidP="00DB564F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C</w:t>
      </w:r>
      <w:r w:rsidR="007C633F" w:rsidRPr="00DB564F">
        <w:rPr>
          <w:rFonts w:ascii="Arial Narrow" w:eastAsia="Times New Roman" w:hAnsi="Arial Narrow" w:cstheme="minorHAnsi"/>
          <w:kern w:val="28"/>
          <w:sz w:val="24"/>
          <w:szCs w:val="24"/>
        </w:rPr>
        <w:t>losed session to discuss issues concerning personnel, contract, full-time negotiations, and/or matters of legal counsel and possible litigation.</w:t>
      </w:r>
    </w:p>
    <w:p w14:paraId="6F22B6EA" w14:textId="07E66486" w:rsidR="007C633F" w:rsidRPr="00B11147" w:rsidRDefault="007C633F" w:rsidP="00B11147">
      <w:pPr>
        <w:pStyle w:val="ListParagraph"/>
        <w:numPr>
          <w:ilvl w:val="0"/>
          <w:numId w:val="6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 w:rsidRPr="00B11147">
        <w:rPr>
          <w:rFonts w:ascii="Arial Narrow" w:eastAsia="Times New Roman" w:hAnsi="Arial Narrow" w:cstheme="minorHAnsi"/>
          <w:kern w:val="28"/>
          <w:sz w:val="24"/>
          <w:szCs w:val="24"/>
        </w:rPr>
        <w:t>Adjournment.</w:t>
      </w:r>
    </w:p>
    <w:p w14:paraId="4615B0AF" w14:textId="77777777" w:rsidR="007C633F" w:rsidRPr="007C633F" w:rsidRDefault="007C633F" w:rsidP="007C633F">
      <w:p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</w:p>
    <w:p w14:paraId="31CA8AF2" w14:textId="77777777" w:rsidR="00E26EE9" w:rsidRDefault="00E26EE9" w:rsidP="00E26EE9">
      <w:pPr>
        <w:spacing w:after="0"/>
        <w:jc w:val="center"/>
      </w:pPr>
    </w:p>
    <w:sectPr w:rsidR="00E2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D057" w14:textId="77777777" w:rsidR="00F07966" w:rsidRDefault="00F07966" w:rsidP="00E26EE9">
      <w:pPr>
        <w:spacing w:after="0" w:line="240" w:lineRule="auto"/>
      </w:pPr>
      <w:r>
        <w:separator/>
      </w:r>
    </w:p>
  </w:endnote>
  <w:endnote w:type="continuationSeparator" w:id="0">
    <w:p w14:paraId="37A8AE16" w14:textId="77777777" w:rsidR="00F07966" w:rsidRDefault="00F07966" w:rsidP="00E2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34FA" w14:textId="77777777" w:rsidR="00F07966" w:rsidRDefault="00F07966" w:rsidP="00E26EE9">
      <w:pPr>
        <w:spacing w:after="0" w:line="240" w:lineRule="auto"/>
      </w:pPr>
      <w:r>
        <w:separator/>
      </w:r>
    </w:p>
  </w:footnote>
  <w:footnote w:type="continuationSeparator" w:id="0">
    <w:p w14:paraId="08583DD6" w14:textId="77777777" w:rsidR="00F07966" w:rsidRDefault="00F07966" w:rsidP="00E2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D06"/>
    <w:multiLevelType w:val="hybridMultilevel"/>
    <w:tmpl w:val="9292715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583096B"/>
    <w:multiLevelType w:val="hybridMultilevel"/>
    <w:tmpl w:val="089A64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0F0AD4"/>
    <w:multiLevelType w:val="hybridMultilevel"/>
    <w:tmpl w:val="0AC81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A0A13"/>
    <w:multiLevelType w:val="hybridMultilevel"/>
    <w:tmpl w:val="6D6E9C5E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color w:val="333333"/>
        <w:sz w:val="21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503E3"/>
    <w:multiLevelType w:val="hybridMultilevel"/>
    <w:tmpl w:val="71A423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6774CB"/>
    <w:multiLevelType w:val="hybridMultilevel"/>
    <w:tmpl w:val="D5A6CEC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51042E2"/>
    <w:multiLevelType w:val="hybridMultilevel"/>
    <w:tmpl w:val="2BBC3EBC"/>
    <w:lvl w:ilvl="0" w:tplc="37006E98">
      <w:start w:val="9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98393414">
    <w:abstractNumId w:val="1"/>
  </w:num>
  <w:num w:numId="2" w16cid:durableId="1233929375">
    <w:abstractNumId w:val="3"/>
  </w:num>
  <w:num w:numId="3" w16cid:durableId="1807507622">
    <w:abstractNumId w:val="0"/>
  </w:num>
  <w:num w:numId="4" w16cid:durableId="633024315">
    <w:abstractNumId w:val="2"/>
  </w:num>
  <w:num w:numId="5" w16cid:durableId="1698313641">
    <w:abstractNumId w:val="4"/>
  </w:num>
  <w:num w:numId="6" w16cid:durableId="1902058804">
    <w:abstractNumId w:val="6"/>
  </w:num>
  <w:num w:numId="7" w16cid:durableId="224603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E9"/>
    <w:rsid w:val="0000549E"/>
    <w:rsid w:val="00005754"/>
    <w:rsid w:val="00005A9C"/>
    <w:rsid w:val="0001250D"/>
    <w:rsid w:val="00061CC1"/>
    <w:rsid w:val="00070C5C"/>
    <w:rsid w:val="000B78B0"/>
    <w:rsid w:val="000D7A6A"/>
    <w:rsid w:val="000E38C7"/>
    <w:rsid w:val="00116D85"/>
    <w:rsid w:val="001266C8"/>
    <w:rsid w:val="001520D4"/>
    <w:rsid w:val="001763D6"/>
    <w:rsid w:val="00192070"/>
    <w:rsid w:val="001C5842"/>
    <w:rsid w:val="001E7EE3"/>
    <w:rsid w:val="002032D6"/>
    <w:rsid w:val="00250AEF"/>
    <w:rsid w:val="00287D30"/>
    <w:rsid w:val="002E4752"/>
    <w:rsid w:val="002F33B8"/>
    <w:rsid w:val="002F7C54"/>
    <w:rsid w:val="00305A74"/>
    <w:rsid w:val="003204B3"/>
    <w:rsid w:val="003C719F"/>
    <w:rsid w:val="003E1226"/>
    <w:rsid w:val="003E792D"/>
    <w:rsid w:val="00412E0A"/>
    <w:rsid w:val="00452363"/>
    <w:rsid w:val="00463AFF"/>
    <w:rsid w:val="00475F0D"/>
    <w:rsid w:val="004844BD"/>
    <w:rsid w:val="00485397"/>
    <w:rsid w:val="004C3B45"/>
    <w:rsid w:val="004C6AB1"/>
    <w:rsid w:val="00554221"/>
    <w:rsid w:val="005A3C33"/>
    <w:rsid w:val="005C1603"/>
    <w:rsid w:val="005D630C"/>
    <w:rsid w:val="0062485F"/>
    <w:rsid w:val="00652BA8"/>
    <w:rsid w:val="006854E1"/>
    <w:rsid w:val="006F0494"/>
    <w:rsid w:val="00702684"/>
    <w:rsid w:val="00720F79"/>
    <w:rsid w:val="00725826"/>
    <w:rsid w:val="007353A5"/>
    <w:rsid w:val="00742938"/>
    <w:rsid w:val="00746953"/>
    <w:rsid w:val="00761F18"/>
    <w:rsid w:val="00781C64"/>
    <w:rsid w:val="007A6A98"/>
    <w:rsid w:val="007C2AC4"/>
    <w:rsid w:val="007C633F"/>
    <w:rsid w:val="00810B83"/>
    <w:rsid w:val="008351ED"/>
    <w:rsid w:val="00860638"/>
    <w:rsid w:val="00876174"/>
    <w:rsid w:val="008813BD"/>
    <w:rsid w:val="00882DEA"/>
    <w:rsid w:val="008F2E13"/>
    <w:rsid w:val="0091252E"/>
    <w:rsid w:val="00912C7F"/>
    <w:rsid w:val="00915816"/>
    <w:rsid w:val="00966295"/>
    <w:rsid w:val="00966CE3"/>
    <w:rsid w:val="00967A62"/>
    <w:rsid w:val="009C5890"/>
    <w:rsid w:val="009D5830"/>
    <w:rsid w:val="00A12BCB"/>
    <w:rsid w:val="00A17B55"/>
    <w:rsid w:val="00A557D7"/>
    <w:rsid w:val="00A705FF"/>
    <w:rsid w:val="00A84DCE"/>
    <w:rsid w:val="00AD1574"/>
    <w:rsid w:val="00AE25BF"/>
    <w:rsid w:val="00B058F1"/>
    <w:rsid w:val="00B11147"/>
    <w:rsid w:val="00B64E55"/>
    <w:rsid w:val="00BA1234"/>
    <w:rsid w:val="00BA55AB"/>
    <w:rsid w:val="00C02A73"/>
    <w:rsid w:val="00C27F47"/>
    <w:rsid w:val="00C31838"/>
    <w:rsid w:val="00C34CF1"/>
    <w:rsid w:val="00C61D72"/>
    <w:rsid w:val="00C75998"/>
    <w:rsid w:val="00CB723D"/>
    <w:rsid w:val="00CC02EB"/>
    <w:rsid w:val="00CE6A80"/>
    <w:rsid w:val="00D60CC9"/>
    <w:rsid w:val="00D6184B"/>
    <w:rsid w:val="00DB41FA"/>
    <w:rsid w:val="00DB564F"/>
    <w:rsid w:val="00DB6C83"/>
    <w:rsid w:val="00DD7089"/>
    <w:rsid w:val="00DE0780"/>
    <w:rsid w:val="00E01DA6"/>
    <w:rsid w:val="00E07570"/>
    <w:rsid w:val="00E26EE9"/>
    <w:rsid w:val="00E32DE0"/>
    <w:rsid w:val="00EB754D"/>
    <w:rsid w:val="00EC2923"/>
    <w:rsid w:val="00EE6349"/>
    <w:rsid w:val="00EF4914"/>
    <w:rsid w:val="00EF68E2"/>
    <w:rsid w:val="00F07966"/>
    <w:rsid w:val="00F23597"/>
    <w:rsid w:val="00F924EB"/>
    <w:rsid w:val="00FB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F79F8"/>
  <w15:chartTrackingRefBased/>
  <w15:docId w15:val="{464CF108-F1E5-4D86-AD9B-BA83AB2E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E9"/>
  </w:style>
  <w:style w:type="paragraph" w:styleId="Footer">
    <w:name w:val="footer"/>
    <w:basedOn w:val="Normal"/>
    <w:link w:val="Foot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E9"/>
  </w:style>
  <w:style w:type="paragraph" w:styleId="ListParagraph">
    <w:name w:val="List Paragraph"/>
    <w:basedOn w:val="Normal"/>
    <w:uiPriority w:val="34"/>
    <w:qFormat/>
    <w:rsid w:val="00E26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B5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17B5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7B55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1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Courtney</dc:creator>
  <cp:keywords/>
  <dc:description/>
  <cp:lastModifiedBy>Admin Assistant</cp:lastModifiedBy>
  <cp:revision>2</cp:revision>
  <cp:lastPrinted>2022-07-01T16:14:00Z</cp:lastPrinted>
  <dcterms:created xsi:type="dcterms:W3CDTF">2026-01-13T17:30:00Z</dcterms:created>
  <dcterms:modified xsi:type="dcterms:W3CDTF">2026-01-13T17:30:00Z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ea53c7e831099cd0edc016d537aa51fd62dc7d1ebdeb056e726a8d3a4c8b6497</vt:lpwstr>
  </property>
</Properties>
</file>