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top w:color="000000" w:space="1" w:sz="4" w:val="single"/>
        </w:pBdr>
        <w:tabs>
          <w:tab w:val="right" w:leader="none" w:pos="6840"/>
        </w:tabs>
        <w:rPr>
          <w:rFonts w:ascii="Tahoma" w:cs="Tahoma" w:eastAsia="Tahoma" w:hAnsi="Tahoma"/>
          <w:sz w:val="22"/>
          <w:szCs w:val="22"/>
        </w:rPr>
      </w:pPr>
      <w:r w:rsidDel="00000000" w:rsidR="00000000" w:rsidRPr="00000000">
        <w:rPr>
          <w:rFonts w:ascii="Tahoma" w:cs="Tahoma" w:eastAsia="Tahoma" w:hAnsi="Tahoma"/>
          <w:sz w:val="22"/>
          <w:szCs w:val="22"/>
          <w:rtl w:val="0"/>
        </w:rPr>
        <w:t xml:space="preserve">ORDER FOR PRAISE WORSHIP </w:t>
      </w:r>
    </w:p>
    <w:p w:rsidR="00000000" w:rsidDel="00000000" w:rsidP="00000000" w:rsidRDefault="00000000" w:rsidRPr="00000000" w14:paraId="00000002">
      <w:pPr>
        <w:pStyle w:val="Title"/>
        <w:pBdr>
          <w:bottom w:color="000000" w:space="1" w:sz="4" w:val="single"/>
        </w:pBdr>
        <w:tabs>
          <w:tab w:val="right" w:leader="none" w:pos="6840"/>
        </w:tabs>
        <w:rPr>
          <w:rFonts w:ascii="Tahoma" w:cs="Tahoma" w:eastAsia="Tahoma" w:hAnsi="Tahoma"/>
          <w:sz w:val="22"/>
          <w:szCs w:val="22"/>
        </w:rPr>
      </w:pPr>
      <w:r w:rsidDel="00000000" w:rsidR="00000000" w:rsidRPr="00000000">
        <w:rPr>
          <w:rFonts w:ascii="Tahoma" w:cs="Tahoma" w:eastAsia="Tahoma" w:hAnsi="Tahoma"/>
          <w:sz w:val="22"/>
          <w:szCs w:val="22"/>
          <w:rtl w:val="0"/>
        </w:rPr>
        <w:t xml:space="preserve">5</w:t>
      </w:r>
      <w:r w:rsidDel="00000000" w:rsidR="00000000" w:rsidRPr="00000000">
        <w:rPr>
          <w:rFonts w:ascii="Tahoma" w:cs="Tahoma" w:eastAsia="Tahoma" w:hAnsi="Tahoma"/>
          <w:sz w:val="22"/>
          <w:szCs w:val="22"/>
          <w:vertAlign w:val="superscript"/>
          <w:rtl w:val="0"/>
        </w:rPr>
        <w:t xml:space="preserve">th</w:t>
      </w:r>
      <w:r w:rsidDel="00000000" w:rsidR="00000000" w:rsidRPr="00000000">
        <w:rPr>
          <w:rFonts w:ascii="Tahoma" w:cs="Tahoma" w:eastAsia="Tahoma" w:hAnsi="Tahoma"/>
          <w:sz w:val="22"/>
          <w:szCs w:val="22"/>
          <w:rtl w:val="0"/>
        </w:rPr>
        <w:t xml:space="preserve"> Sunday After Pentecost – July 13, 2025</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480"/>
          <w:tab w:val="right" w:leader="none" w:pos="684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WE PREPARE FOR WORSHIP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(Silence and Prayer are appropriate)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480"/>
          <w:tab w:val="right" w:leader="none" w:pos="684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Prelude</w:t>
      </w:r>
    </w:p>
    <w:p w:rsidR="00000000" w:rsidDel="00000000" w:rsidP="00000000" w:rsidRDefault="00000000" w:rsidRPr="00000000" w14:paraId="00000005">
      <w:pPr>
        <w:tabs>
          <w:tab w:val="right" w:leader="none" w:pos="6840"/>
        </w:tabs>
        <w:ind w:right="86"/>
        <w:rPr>
          <w:rFonts w:ascii="Tahoma" w:cs="Tahoma" w:eastAsia="Tahoma" w:hAnsi="Tahoma"/>
          <w:i w:val="1"/>
        </w:rPr>
      </w:pPr>
      <w:r w:rsidDel="00000000" w:rsidR="00000000" w:rsidRPr="00000000">
        <w:rPr>
          <w:rFonts w:ascii="Tahoma" w:cs="Tahoma" w:eastAsia="Tahoma" w:hAnsi="Tahoma"/>
          <w:rtl w:val="0"/>
        </w:rPr>
        <w:t xml:space="preserve">Call to Worship – </w:t>
      </w:r>
      <w:r w:rsidDel="00000000" w:rsidR="00000000" w:rsidRPr="00000000">
        <w:rPr>
          <w:rFonts w:ascii="Tahoma" w:cs="Tahoma" w:eastAsia="Tahoma" w:hAnsi="Tahoma"/>
          <w:i w:val="1"/>
          <w:rtl w:val="0"/>
        </w:rPr>
        <w:t xml:space="preserve">Gathered in His Name</w:t>
        <w:tab/>
      </w:r>
      <w:r w:rsidDel="00000000" w:rsidR="00000000" w:rsidRPr="00000000">
        <w:rPr>
          <w:rFonts w:ascii="Tahoma" w:cs="Tahoma" w:eastAsia="Tahoma" w:hAnsi="Tahoma"/>
          <w:rtl w:val="0"/>
        </w:rPr>
        <w:t xml:space="preserve">See Screen</w:t>
      </w:r>
      <w:r w:rsidDel="00000000" w:rsidR="00000000" w:rsidRPr="00000000">
        <w:rPr>
          <w:rFonts w:ascii="Tahoma" w:cs="Tahoma" w:eastAsia="Tahoma" w:hAnsi="Tahoma"/>
          <w:i w:val="1"/>
          <w:rtl w:val="0"/>
        </w:rPr>
        <w:t xml:space="preserve"> </w:t>
      </w:r>
    </w:p>
    <w:p w:rsidR="00000000" w:rsidDel="00000000" w:rsidP="00000000" w:rsidRDefault="00000000" w:rsidRPr="00000000" w14:paraId="00000006">
      <w:pPr>
        <w:tabs>
          <w:tab w:val="right" w:leader="none" w:pos="6480"/>
          <w:tab w:val="right" w:leader="none" w:pos="6660"/>
          <w:tab w:val="right" w:leader="none" w:pos="6840"/>
        </w:tabs>
        <w:ind w:right="86"/>
        <w:rPr>
          <w:rFonts w:ascii="Tahoma" w:cs="Tahoma" w:eastAsia="Tahoma" w:hAnsi="Tahoma"/>
        </w:rPr>
      </w:pPr>
      <w:r w:rsidDel="00000000" w:rsidR="00000000" w:rsidRPr="00000000">
        <w:rPr>
          <w:rFonts w:ascii="Tahoma" w:cs="Tahoma" w:eastAsia="Tahoma" w:hAnsi="Tahoma"/>
          <w:rtl w:val="0"/>
        </w:rPr>
        <w:t xml:space="preserve">Announcements</w:t>
      </w:r>
    </w:p>
    <w:p w:rsidR="00000000" w:rsidDel="00000000" w:rsidP="00000000" w:rsidRDefault="00000000" w:rsidRPr="00000000" w14:paraId="00000007">
      <w:pPr>
        <w:tabs>
          <w:tab w:val="right" w:leader="none" w:pos="6480"/>
          <w:tab w:val="right" w:leader="none" w:pos="6840"/>
        </w:tabs>
        <w:jc w:val="both"/>
        <w:rPr>
          <w:rFonts w:ascii="Tahoma" w:cs="Tahoma" w:eastAsia="Tahoma" w:hAnsi="Tahoma"/>
        </w:rPr>
      </w:pPr>
      <w:r w:rsidDel="00000000" w:rsidR="00000000" w:rsidRPr="00000000">
        <w:rPr>
          <w:rtl w:val="0"/>
        </w:rPr>
      </w:r>
    </w:p>
    <w:p w:rsidR="00000000" w:rsidDel="00000000" w:rsidP="00000000" w:rsidRDefault="00000000" w:rsidRPr="00000000" w14:paraId="00000008">
      <w:pPr>
        <w:tabs>
          <w:tab w:val="right" w:leader="none" w:pos="6480"/>
          <w:tab w:val="right" w:leader="none" w:pos="6840"/>
        </w:tabs>
        <w:rPr>
          <w:rFonts w:ascii="Tahoma" w:cs="Tahoma" w:eastAsia="Tahoma" w:hAnsi="Tahoma"/>
          <w:b w:val="1"/>
        </w:rPr>
      </w:pPr>
      <w:r w:rsidDel="00000000" w:rsidR="00000000" w:rsidRPr="00000000">
        <w:rPr>
          <w:rFonts w:ascii="Tahoma" w:cs="Tahoma" w:eastAsia="Tahoma" w:hAnsi="Tahoma"/>
          <w:b w:val="1"/>
          <w:rtl w:val="0"/>
        </w:rPr>
        <w:t xml:space="preserve">WE PRAY AND PRAISE</w:t>
      </w:r>
    </w:p>
    <w:p w:rsidR="00000000" w:rsidDel="00000000" w:rsidP="00000000" w:rsidRDefault="00000000" w:rsidRPr="00000000" w14:paraId="00000009">
      <w:pPr>
        <w:tabs>
          <w:tab w:val="right" w:leader="none" w:pos="6840"/>
        </w:tabs>
        <w:rPr>
          <w:rFonts w:ascii="Tahoma" w:cs="Tahoma" w:eastAsia="Tahoma" w:hAnsi="Tahoma"/>
          <w:i w:val="1"/>
        </w:rPr>
      </w:pPr>
      <w:r w:rsidDel="00000000" w:rsidR="00000000" w:rsidRPr="00000000">
        <w:rPr>
          <w:rFonts w:ascii="Tahoma" w:cs="Tahoma" w:eastAsia="Tahoma" w:hAnsi="Tahoma"/>
          <w:rtl w:val="0"/>
        </w:rPr>
        <w:t xml:space="preserve">Opening Song </w:t>
      </w:r>
      <w:r w:rsidDel="00000000" w:rsidR="00000000" w:rsidRPr="00000000">
        <w:rPr>
          <w:rFonts w:ascii="Tahoma" w:cs="Tahoma" w:eastAsia="Tahoma" w:hAnsi="Tahoma"/>
          <w:i w:val="1"/>
          <w:rtl w:val="0"/>
        </w:rPr>
        <w:t xml:space="preserve">– I Will Call Upon the Lord</w:t>
      </w:r>
      <w:r w:rsidDel="00000000" w:rsidR="00000000" w:rsidRPr="00000000">
        <w:rPr>
          <w:rFonts w:ascii="Tahoma" w:cs="Tahoma" w:eastAsia="Tahoma" w:hAnsi="Tahoma"/>
          <w:rtl w:val="0"/>
        </w:rPr>
        <w:tab/>
        <w:t xml:space="preserve">See Screen</w:t>
      </w:r>
      <w:r w:rsidDel="00000000" w:rsidR="00000000" w:rsidRPr="00000000">
        <w:rPr>
          <w:rtl w:val="0"/>
        </w:rPr>
      </w:r>
    </w:p>
    <w:p w:rsidR="00000000" w:rsidDel="00000000" w:rsidP="00000000" w:rsidRDefault="00000000" w:rsidRPr="00000000" w14:paraId="0000000A">
      <w:pPr>
        <w:tabs>
          <w:tab w:val="right" w:leader="none" w:pos="6480"/>
          <w:tab w:val="right" w:leader="none" w:pos="6840"/>
        </w:tabs>
        <w:rPr>
          <w:rFonts w:ascii="Tahoma" w:cs="Tahoma" w:eastAsia="Tahoma" w:hAnsi="Tahoma"/>
        </w:rPr>
      </w:pPr>
      <w:r w:rsidDel="00000000" w:rsidR="00000000" w:rsidRPr="00000000">
        <w:rPr>
          <w:rtl w:val="0"/>
        </w:rPr>
      </w:r>
    </w:p>
    <w:p w:rsidR="00000000" w:rsidDel="00000000" w:rsidP="00000000" w:rsidRDefault="00000000" w:rsidRPr="00000000" w14:paraId="0000000B">
      <w:pPr>
        <w:shd w:fill="ffffff" w:val="clear"/>
        <w:tabs>
          <w:tab w:val="right" w:leader="none" w:pos="6480"/>
          <w:tab w:val="right" w:leader="none" w:pos="6840"/>
        </w:tabs>
        <w:rPr>
          <w:rFonts w:ascii="Tahoma" w:cs="Tahoma" w:eastAsia="Tahoma" w:hAnsi="Tahoma"/>
          <w:b w:val="1"/>
        </w:rPr>
      </w:pPr>
      <w:bookmarkStart w:colFirst="0" w:colLast="0" w:name="_otoj3reihfat" w:id="0"/>
      <w:bookmarkEnd w:id="0"/>
      <w:r w:rsidDel="00000000" w:rsidR="00000000" w:rsidRPr="00000000">
        <w:rPr>
          <w:rFonts w:ascii="Tahoma" w:cs="Tahoma" w:eastAsia="Tahoma" w:hAnsi="Tahoma"/>
          <w:rtl w:val="0"/>
        </w:rPr>
        <w:t xml:space="preserve">Blessed be the Holy Trinity, </w:t>
      </w:r>
      <w:r w:rsidDel="00000000" w:rsidR="00000000" w:rsidRPr="00000000">
        <w:rPr>
          <w:rFonts w:ascii="Arial Unicode MS" w:cs="Arial Unicode MS" w:eastAsia="Arial Unicode MS" w:hAnsi="Arial Unicode MS"/>
          <w:b w:val="1"/>
          <w:color w:val="c00000"/>
          <w:rtl w:val="0"/>
        </w:rPr>
        <w:t xml:space="preserve">☩</w:t>
      </w:r>
      <w:r w:rsidDel="00000000" w:rsidR="00000000" w:rsidRPr="00000000">
        <w:rPr>
          <w:rFonts w:ascii="Tahoma" w:cs="Tahoma" w:eastAsia="Tahoma" w:hAnsi="Tahoma"/>
          <w:rtl w:val="0"/>
        </w:rPr>
        <w:t xml:space="preserve"> one God, our creator, our protector, our wellspring of life.  </w:t>
      </w:r>
      <w:r w:rsidDel="00000000" w:rsidR="00000000" w:rsidRPr="00000000">
        <w:rPr>
          <w:rFonts w:ascii="Tahoma" w:cs="Tahoma" w:eastAsia="Tahoma" w:hAnsi="Tahoma"/>
          <w:b w:val="1"/>
          <w:rtl w:val="0"/>
        </w:rPr>
        <w:t xml:space="preserve">Amen.</w:t>
      </w:r>
    </w:p>
    <w:p w:rsidR="00000000" w:rsidDel="00000000" w:rsidP="00000000" w:rsidRDefault="00000000" w:rsidRPr="00000000" w14:paraId="0000000C">
      <w:pPr>
        <w:shd w:fill="ffffff" w:val="clear"/>
        <w:tabs>
          <w:tab w:val="right" w:leader="none" w:pos="6480"/>
          <w:tab w:val="right" w:leader="none" w:pos="6840"/>
        </w:tabs>
        <w:rPr>
          <w:rFonts w:ascii="Tahoma" w:cs="Tahoma" w:eastAsia="Tahoma" w:hAnsi="Tahoma"/>
        </w:rPr>
      </w:pPr>
      <w:r w:rsidDel="00000000" w:rsidR="00000000" w:rsidRPr="00000000">
        <w:rPr>
          <w:rFonts w:ascii="Tahoma" w:cs="Tahoma" w:eastAsia="Tahoma" w:hAnsi="Tahoma"/>
          <w:rtl w:val="0"/>
        </w:rPr>
        <w:t xml:space="preserve">Trusting that God receives our words and the meditations of our hearts, let us confess our sin.</w:t>
      </w:r>
    </w:p>
    <w:p w:rsidR="00000000" w:rsidDel="00000000" w:rsidP="00000000" w:rsidRDefault="00000000" w:rsidRPr="00000000" w14:paraId="0000000D">
      <w:pPr>
        <w:shd w:fill="ffffff" w:val="clear"/>
        <w:tabs>
          <w:tab w:val="right" w:leader="none" w:pos="6480"/>
          <w:tab w:val="right" w:leader="none" w:pos="6840"/>
        </w:tabs>
        <w:rPr>
          <w:rFonts w:ascii="Tahoma" w:cs="Tahoma" w:eastAsia="Tahoma" w:hAnsi="Tahoma"/>
          <w:i w:val="1"/>
          <w:color w:val="c00000"/>
        </w:rPr>
      </w:pPr>
      <w:r w:rsidDel="00000000" w:rsidR="00000000" w:rsidRPr="00000000">
        <w:rPr>
          <w:rFonts w:ascii="Tahoma" w:cs="Tahoma" w:eastAsia="Tahoma" w:hAnsi="Tahoma"/>
          <w:i w:val="1"/>
          <w:color w:val="c00000"/>
          <w:rtl w:val="0"/>
        </w:rPr>
        <w:t xml:space="preserve">Silence is kept for reflection.</w:t>
      </w:r>
    </w:p>
    <w:p w:rsidR="00000000" w:rsidDel="00000000" w:rsidP="00000000" w:rsidRDefault="00000000" w:rsidRPr="00000000" w14:paraId="0000000E">
      <w:pPr>
        <w:shd w:fill="ffffff" w:val="clear"/>
        <w:tabs>
          <w:tab w:val="right" w:leader="none" w:pos="6480"/>
          <w:tab w:val="right" w:leader="none" w:pos="6840"/>
        </w:tabs>
        <w:rPr>
          <w:rFonts w:ascii="Tahoma" w:cs="Tahoma" w:eastAsia="Tahoma" w:hAnsi="Tahoma"/>
          <w:i w:val="1"/>
          <w:color w:val="c00000"/>
        </w:rPr>
      </w:pPr>
      <w:r w:rsidDel="00000000" w:rsidR="00000000" w:rsidRPr="00000000">
        <w:rPr>
          <w:rtl w:val="0"/>
        </w:rPr>
      </w:r>
    </w:p>
    <w:p w:rsidR="00000000" w:rsidDel="00000000" w:rsidP="00000000" w:rsidRDefault="00000000" w:rsidRPr="00000000" w14:paraId="0000000F">
      <w:pPr>
        <w:shd w:fill="ffffff" w:val="clear"/>
        <w:tabs>
          <w:tab w:val="right" w:leader="none" w:pos="6480"/>
          <w:tab w:val="right" w:leader="none" w:pos="6840"/>
        </w:tabs>
        <w:rPr>
          <w:rFonts w:ascii="Tahoma" w:cs="Tahoma" w:eastAsia="Tahoma" w:hAnsi="Tahoma"/>
        </w:rPr>
      </w:pPr>
      <w:r w:rsidDel="00000000" w:rsidR="00000000" w:rsidRPr="00000000">
        <w:rPr>
          <w:rFonts w:ascii="Tahoma" w:cs="Tahoma" w:eastAsia="Tahoma" w:hAnsi="Tahoma"/>
          <w:rtl w:val="0"/>
        </w:rPr>
        <w:t xml:space="preserve">Merciful God,</w:t>
      </w:r>
    </w:p>
    <w:p w:rsidR="00000000" w:rsidDel="00000000" w:rsidP="00000000" w:rsidRDefault="00000000" w:rsidRPr="00000000" w14:paraId="00000010">
      <w:pPr>
        <w:shd w:fill="ffffff" w:val="clear"/>
        <w:tabs>
          <w:tab w:val="right" w:leader="none" w:pos="6480"/>
          <w:tab w:val="right" w:leader="none" w:pos="6840"/>
        </w:tabs>
        <w:rPr>
          <w:rFonts w:ascii="Tahoma" w:cs="Tahoma" w:eastAsia="Tahoma" w:hAnsi="Tahoma"/>
          <w:b w:val="1"/>
        </w:rPr>
      </w:pPr>
      <w:r w:rsidDel="00000000" w:rsidR="00000000" w:rsidRPr="00000000">
        <w:rPr>
          <w:rFonts w:ascii="Tahoma" w:cs="Tahoma" w:eastAsia="Tahoma" w:hAnsi="Tahoma"/>
          <w:b w:val="1"/>
          <w:rtl w:val="0"/>
        </w:rPr>
        <w:t xml:space="preserve">You speak blessing and compassion into the world.  Forgive us for the ways we act with judgment, cruelty, or indifference.  We ignore the needs of our neighbors; we resist your call to oppose injustice; we give in to scarcity and fear; we assume the worst about one another.  Cleanse us from our faults and release us from their grasp.  Show us your lovingkindness.  Restore our hearts and repair your world, that we may live in Christ’s ways.  Amen.</w:t>
      </w:r>
    </w:p>
    <w:p w:rsidR="00000000" w:rsidDel="00000000" w:rsidP="00000000" w:rsidRDefault="00000000" w:rsidRPr="00000000" w14:paraId="00000011">
      <w:pPr>
        <w:shd w:fill="ffffff" w:val="clear"/>
        <w:tabs>
          <w:tab w:val="right" w:leader="none" w:pos="6480"/>
          <w:tab w:val="right" w:leader="none" w:pos="6840"/>
        </w:tabs>
        <w:rPr>
          <w:rFonts w:ascii="Tahoma" w:cs="Tahoma" w:eastAsia="Tahoma" w:hAnsi="Tahoma"/>
          <w:b w:val="1"/>
        </w:rPr>
      </w:pPr>
      <w:r w:rsidDel="00000000" w:rsidR="00000000" w:rsidRPr="00000000">
        <w:rPr>
          <w:rtl w:val="0"/>
        </w:rPr>
      </w:r>
    </w:p>
    <w:p w:rsidR="00000000" w:rsidDel="00000000" w:rsidP="00000000" w:rsidRDefault="00000000" w:rsidRPr="00000000" w14:paraId="00000012">
      <w:pPr>
        <w:shd w:fill="ffffff" w:val="clear"/>
        <w:tabs>
          <w:tab w:val="right" w:leader="none" w:pos="6480"/>
          <w:tab w:val="right" w:leader="none" w:pos="6840"/>
        </w:tabs>
        <w:rPr>
          <w:rFonts w:ascii="Tahoma" w:cs="Tahoma" w:eastAsia="Tahoma" w:hAnsi="Tahoma"/>
          <w:b w:val="1"/>
          <w:color w:val="000000"/>
        </w:rPr>
      </w:pPr>
      <w:r w:rsidDel="00000000" w:rsidR="00000000" w:rsidRPr="00000000">
        <w:rPr>
          <w:rFonts w:ascii="Tahoma" w:cs="Tahoma" w:eastAsia="Tahoma" w:hAnsi="Tahoma"/>
          <w:rtl w:val="0"/>
        </w:rPr>
        <w:t xml:space="preserve">God proclaims these words of assurance: “Do not fear, for I have redeemed you.  I have called you by name.  You are mine.”  In </w:t>
      </w:r>
      <w:r w:rsidDel="00000000" w:rsidR="00000000" w:rsidRPr="00000000">
        <w:rPr>
          <w:rFonts w:ascii="Arial Unicode MS" w:cs="Arial Unicode MS" w:eastAsia="Arial Unicode MS" w:hAnsi="Arial Unicode MS"/>
          <w:b w:val="1"/>
          <w:color w:val="c00000"/>
          <w:rtl w:val="0"/>
        </w:rPr>
        <w:t xml:space="preserve">☩</w:t>
      </w:r>
      <w:r w:rsidDel="00000000" w:rsidR="00000000" w:rsidRPr="00000000">
        <w:rPr>
          <w:rFonts w:ascii="Tahoma" w:cs="Tahoma" w:eastAsia="Tahoma" w:hAnsi="Tahoma"/>
          <w:b w:val="1"/>
          <w:color w:val="c00000"/>
          <w:rtl w:val="0"/>
        </w:rPr>
        <w:t xml:space="preserve"> </w:t>
      </w:r>
      <w:r w:rsidDel="00000000" w:rsidR="00000000" w:rsidRPr="00000000">
        <w:rPr>
          <w:rFonts w:ascii="Tahoma" w:cs="Tahoma" w:eastAsia="Tahoma" w:hAnsi="Tahoma"/>
          <w:color w:val="000000"/>
          <w:rtl w:val="0"/>
        </w:rPr>
        <w:t xml:space="preserve">Christ, you are forgiven.  In the Spirit, you are made free.  Refreshed by the waters of mercy, live anew as beloved children of God.  </w:t>
      </w:r>
      <w:r w:rsidDel="00000000" w:rsidR="00000000" w:rsidRPr="00000000">
        <w:rPr>
          <w:rFonts w:ascii="Tahoma" w:cs="Tahoma" w:eastAsia="Tahoma" w:hAnsi="Tahoma"/>
          <w:b w:val="1"/>
          <w:color w:val="000000"/>
          <w:rtl w:val="0"/>
        </w:rPr>
        <w:t xml:space="preserve">Amen.</w:t>
      </w:r>
    </w:p>
    <w:p w:rsidR="00000000" w:rsidDel="00000000" w:rsidP="00000000" w:rsidRDefault="00000000" w:rsidRPr="00000000" w14:paraId="00000013">
      <w:pPr>
        <w:tabs>
          <w:tab w:val="right" w:leader="none" w:pos="6480"/>
          <w:tab w:val="right" w:leader="none" w:pos="6840"/>
        </w:tabs>
        <w:rPr>
          <w:rFonts w:ascii="Tahoma" w:cs="Tahoma" w:eastAsia="Tahoma" w:hAnsi="Tahoma"/>
        </w:rPr>
      </w:pPr>
      <w:r w:rsidDel="00000000" w:rsidR="00000000" w:rsidRPr="00000000">
        <w:rPr>
          <w:rtl w:val="0"/>
        </w:rPr>
      </w:r>
    </w:p>
    <w:p w:rsidR="00000000" w:rsidDel="00000000" w:rsidP="00000000" w:rsidRDefault="00000000" w:rsidRPr="00000000" w14:paraId="00000014">
      <w:pPr>
        <w:tabs>
          <w:tab w:val="right" w:leader="none" w:pos="6840"/>
        </w:tabs>
        <w:ind w:right="86"/>
        <w:rPr>
          <w:rFonts w:ascii="Tahoma" w:cs="Tahoma" w:eastAsia="Tahoma" w:hAnsi="Tahoma"/>
        </w:rPr>
      </w:pPr>
      <w:r w:rsidDel="00000000" w:rsidR="00000000" w:rsidRPr="00000000">
        <w:rPr>
          <w:rFonts w:ascii="Tahoma" w:cs="Tahoma" w:eastAsia="Tahoma" w:hAnsi="Tahoma"/>
          <w:rtl w:val="0"/>
        </w:rPr>
        <w:t xml:space="preserve">Kyrie Eleison</w:t>
        <w:tab/>
        <w:t xml:space="preserve">Page 184</w:t>
      </w:r>
    </w:p>
    <w:p w:rsidR="00000000" w:rsidDel="00000000" w:rsidP="00000000" w:rsidRDefault="00000000" w:rsidRPr="00000000" w14:paraId="00000015">
      <w:pPr>
        <w:tabs>
          <w:tab w:val="right" w:leader="none" w:pos="6840"/>
        </w:tabs>
        <w:ind w:right="86"/>
        <w:rPr>
          <w:rFonts w:ascii="Tahoma" w:cs="Tahoma" w:eastAsia="Tahoma" w:hAnsi="Tahoma"/>
        </w:rPr>
      </w:pPr>
      <w:r w:rsidDel="00000000" w:rsidR="00000000" w:rsidRPr="00000000">
        <w:rPr>
          <w:rFonts w:ascii="Tahoma" w:cs="Tahoma" w:eastAsia="Tahoma" w:hAnsi="Tahoma"/>
          <w:rtl w:val="0"/>
        </w:rPr>
        <w:t xml:space="preserve">Glory to God</w:t>
        <w:tab/>
        <w:t xml:space="preserve">Page 185</w:t>
      </w:r>
      <w:r w:rsidDel="00000000" w:rsidR="00000000" w:rsidRPr="00000000">
        <w:rPr>
          <w:rFonts w:ascii="Tahoma" w:cs="Tahoma" w:eastAsia="Tahoma" w:hAnsi="Tahoma"/>
          <w:i w:val="1"/>
          <w:rtl w:val="0"/>
        </w:rPr>
        <w:t xml:space="preserve"> </w:t>
      </w:r>
      <w:r w:rsidDel="00000000" w:rsidR="00000000" w:rsidRPr="00000000">
        <w:rPr>
          <w:rtl w:val="0"/>
        </w:rPr>
      </w:r>
    </w:p>
    <w:p w:rsidR="00000000" w:rsidDel="00000000" w:rsidP="00000000" w:rsidRDefault="00000000" w:rsidRPr="00000000" w14:paraId="00000016">
      <w:pPr>
        <w:tabs>
          <w:tab w:val="right" w:leader="none" w:pos="6480"/>
          <w:tab w:val="right" w:leader="none" w:pos="6840"/>
        </w:tabs>
        <w:rPr>
          <w:rFonts w:ascii="Tahoma" w:cs="Tahoma" w:eastAsia="Tahoma" w:hAnsi="Tahoma"/>
        </w:rPr>
      </w:pPr>
      <w:r w:rsidDel="00000000" w:rsidR="00000000" w:rsidRPr="00000000">
        <w:rPr>
          <w:rFonts w:ascii="Tahoma" w:cs="Tahoma" w:eastAsia="Tahoma" w:hAnsi="Tahoma"/>
          <w:rtl w:val="0"/>
        </w:rPr>
        <w:t xml:space="preserve">Prayer of the Day</w:t>
      </w:r>
    </w:p>
    <w:p w:rsidR="00000000" w:rsidDel="00000000" w:rsidP="00000000" w:rsidRDefault="00000000" w:rsidRPr="00000000" w14:paraId="00000017">
      <w:pPr>
        <w:tabs>
          <w:tab w:val="right" w:leader="none" w:pos="6480"/>
          <w:tab w:val="right" w:leader="none" w:pos="6840"/>
        </w:tabs>
        <w:rPr>
          <w:rFonts w:ascii="Tahoma" w:cs="Tahoma" w:eastAsia="Tahoma" w:hAnsi="Tahoma"/>
          <w:b w:val="1"/>
          <w:u w:val="single"/>
        </w:rPr>
      </w:pPr>
      <w:r w:rsidDel="00000000" w:rsidR="00000000" w:rsidRPr="00000000">
        <w:rPr>
          <w:rtl w:val="0"/>
        </w:rPr>
      </w:r>
    </w:p>
    <w:p w:rsidR="00000000" w:rsidDel="00000000" w:rsidP="00000000" w:rsidRDefault="00000000" w:rsidRPr="00000000" w14:paraId="00000018">
      <w:pPr>
        <w:tabs>
          <w:tab w:val="right" w:leader="none" w:pos="6480"/>
          <w:tab w:val="right" w:leader="none" w:pos="6840"/>
        </w:tabs>
        <w:rPr>
          <w:rFonts w:ascii="Tahoma" w:cs="Tahoma" w:eastAsia="Tahoma" w:hAnsi="Tahoma"/>
          <w:b w:val="1"/>
        </w:rPr>
      </w:pPr>
      <w:r w:rsidDel="00000000" w:rsidR="00000000" w:rsidRPr="00000000">
        <w:rPr>
          <w:rtl w:val="0"/>
        </w:rPr>
      </w:r>
    </w:p>
    <w:p w:rsidR="00000000" w:rsidDel="00000000" w:rsidP="00000000" w:rsidRDefault="00000000" w:rsidRPr="00000000" w14:paraId="00000019">
      <w:pPr>
        <w:tabs>
          <w:tab w:val="right" w:leader="none" w:pos="6480"/>
          <w:tab w:val="right" w:leader="none" w:pos="6840"/>
        </w:tabs>
        <w:rPr>
          <w:rFonts w:ascii="Tahoma" w:cs="Tahoma" w:eastAsia="Tahoma" w:hAnsi="Tahoma"/>
        </w:rPr>
      </w:pPr>
      <w:r w:rsidDel="00000000" w:rsidR="00000000" w:rsidRPr="00000000">
        <w:rPr>
          <w:rFonts w:ascii="Tahoma" w:cs="Tahoma" w:eastAsia="Tahoma" w:hAnsi="Tahoma"/>
          <w:b w:val="1"/>
          <w:rtl w:val="0"/>
        </w:rPr>
        <w:t xml:space="preserve">WE HEAR GOD’S WORD</w:t>
      </w:r>
      <w:r w:rsidDel="00000000" w:rsidR="00000000" w:rsidRPr="00000000">
        <w:rPr>
          <w:rFonts w:ascii="Tahoma" w:cs="Tahoma" w:eastAsia="Tahoma" w:hAnsi="Tahoma"/>
          <w:rtl w:val="0"/>
        </w:rPr>
        <w:t xml:space="preserve"> </w:t>
      </w:r>
    </w:p>
    <w:p w:rsidR="00000000" w:rsidDel="00000000" w:rsidP="00000000" w:rsidRDefault="00000000" w:rsidRPr="00000000" w14:paraId="0000001A">
      <w:pPr>
        <w:tabs>
          <w:tab w:val="right" w:leader="none" w:pos="6480"/>
          <w:tab w:val="right" w:leader="none" w:pos="6840"/>
        </w:tabs>
        <w:rPr>
          <w:rFonts w:ascii="Tahoma" w:cs="Tahoma" w:eastAsia="Tahoma" w:hAnsi="Tahoma"/>
        </w:rPr>
      </w:pPr>
      <w:bookmarkStart w:colFirst="0" w:colLast="0" w:name="_6s2eeiwv3xgi" w:id="1"/>
      <w:bookmarkEnd w:id="1"/>
      <w:r w:rsidDel="00000000" w:rsidR="00000000" w:rsidRPr="00000000">
        <w:rPr>
          <w:rFonts w:ascii="Tahoma" w:cs="Tahoma" w:eastAsia="Tahoma" w:hAnsi="Tahoma"/>
          <w:rtl w:val="0"/>
        </w:rPr>
        <w:t xml:space="preserve">First Lesson – Deuteronomy 30:9-14</w:t>
      </w:r>
    </w:p>
    <w:p w:rsidR="00000000" w:rsidDel="00000000" w:rsidP="00000000" w:rsidRDefault="00000000" w:rsidRPr="00000000" w14:paraId="0000001B">
      <w:pPr>
        <w:shd w:fill="ffffff" w:val="clear"/>
        <w:tabs>
          <w:tab w:val="right" w:leader="none" w:pos="6480"/>
          <w:tab w:val="right" w:leader="none" w:pos="6840"/>
        </w:tabs>
        <w:rPr>
          <w:rFonts w:ascii="Tahoma" w:cs="Tahoma" w:eastAsia="Tahoma" w:hAnsi="Tahoma"/>
          <w:b w:val="1"/>
        </w:rPr>
      </w:pPr>
      <w:bookmarkStart w:colFirst="0" w:colLast="0" w:name="_oehb4zox6xtd" w:id="2"/>
      <w:bookmarkEnd w:id="2"/>
      <w:r w:rsidDel="00000000" w:rsidR="00000000" w:rsidRPr="00000000">
        <w:rPr>
          <w:rFonts w:ascii="Tahoma" w:cs="Tahoma" w:eastAsia="Tahoma" w:hAnsi="Tahoma"/>
          <w:rtl w:val="0"/>
        </w:rPr>
        <w:t xml:space="preserve">Second Lesson – Colossians 1:1-14</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40"/>
        </w:tabs>
        <w:spacing w:after="0" w:before="0" w:line="240" w:lineRule="auto"/>
        <w:ind w:left="0" w:right="0" w:firstLine="0"/>
        <w:jc w:val="left"/>
        <w:rPr>
          <w:rFonts w:ascii="Tahoma" w:cs="Tahoma" w:eastAsia="Tahoma" w:hAnsi="Tahoma"/>
          <w:b w:val="0"/>
          <w:i w:val="1"/>
          <w:smallCaps w:val="0"/>
          <w:strike w:val="0"/>
          <w:color w:val="000000"/>
          <w:sz w:val="24"/>
          <w:szCs w:val="24"/>
          <w:u w:val="none"/>
          <w:shd w:fill="auto" w:val="clear"/>
          <w:vertAlign w:val="baseline"/>
        </w:rPr>
      </w:pP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Gospel Acclamation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 xml:space="preserve">Page 188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4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Gospel – Luke 10:25-37</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4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Children’s Moment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4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Sermon –</w:t>
        <w:tab/>
        <w:t xml:space="preserve">Pastor Don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4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Pulpit Hymn – </w:t>
      </w:r>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Love the Lord Your God</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   See Screen</w:t>
        <w:tab/>
        <w:tab/>
        <w:t xml:space="preserv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right" w:leader="none" w:pos="6840"/>
        </w:tabs>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WE OFFER OURSELVES TO GOD</w:t>
      </w:r>
    </w:p>
    <w:p w:rsidR="00000000" w:rsidDel="00000000" w:rsidP="00000000" w:rsidRDefault="00000000" w:rsidRPr="00000000" w14:paraId="00000022">
      <w:pPr>
        <w:tabs>
          <w:tab w:val="right" w:leader="none" w:pos="6840"/>
        </w:tabs>
        <w:jc w:val="both"/>
        <w:rPr>
          <w:rFonts w:ascii="Tahoma" w:cs="Tahoma" w:eastAsia="Tahoma" w:hAnsi="Tahoma"/>
        </w:rPr>
      </w:pPr>
      <w:r w:rsidDel="00000000" w:rsidR="00000000" w:rsidRPr="00000000">
        <w:rPr>
          <w:rFonts w:ascii="Tahoma" w:cs="Tahoma" w:eastAsia="Tahoma" w:hAnsi="Tahoma"/>
          <w:rtl w:val="0"/>
        </w:rPr>
        <w:t xml:space="preserve">Praise Worship Creed</w:t>
      </w:r>
    </w:p>
    <w:p w:rsidR="00000000" w:rsidDel="00000000" w:rsidP="00000000" w:rsidRDefault="00000000" w:rsidRPr="00000000" w14:paraId="00000023">
      <w:pPr>
        <w:tabs>
          <w:tab w:val="right" w:leader="none" w:pos="6840"/>
        </w:tabs>
        <w:rPr>
          <w:rFonts w:ascii="Tahoma" w:cs="Tahoma" w:eastAsia="Tahoma" w:hAnsi="Tahoma"/>
        </w:rPr>
      </w:pPr>
      <w:r w:rsidDel="00000000" w:rsidR="00000000" w:rsidRPr="00000000">
        <w:rPr>
          <w:rFonts w:ascii="Tahoma" w:cs="Tahoma" w:eastAsia="Tahoma" w:hAnsi="Tahoma"/>
          <w:b w:val="1"/>
          <w:rtl w:val="0"/>
        </w:rPr>
        <w:t xml:space="preserve">C:</w:t>
      </w:r>
      <w:r w:rsidDel="00000000" w:rsidR="00000000" w:rsidRPr="00000000">
        <w:rPr>
          <w:rFonts w:ascii="Tahoma" w:cs="Tahoma" w:eastAsia="Tahoma" w:hAnsi="Tahoma"/>
          <w:rtl w:val="0"/>
        </w:rPr>
        <w:t xml:space="preserve">  We believe in God, the one who comes before us and goes behind us, creating life and opportunities to love and care for the world.</w:t>
      </w:r>
    </w:p>
    <w:p w:rsidR="00000000" w:rsidDel="00000000" w:rsidP="00000000" w:rsidRDefault="00000000" w:rsidRPr="00000000" w14:paraId="00000024">
      <w:pPr>
        <w:tabs>
          <w:tab w:val="right" w:leader="none" w:pos="6840"/>
        </w:tabs>
        <w:rPr>
          <w:rFonts w:ascii="Tahoma" w:cs="Tahoma" w:eastAsia="Tahoma" w:hAnsi="Tahoma"/>
        </w:rPr>
      </w:pPr>
      <w:r w:rsidDel="00000000" w:rsidR="00000000" w:rsidRPr="00000000">
        <w:rPr>
          <w:rFonts w:ascii="Tahoma" w:cs="Tahoma" w:eastAsia="Tahoma" w:hAnsi="Tahoma"/>
          <w:b w:val="1"/>
          <w:rtl w:val="0"/>
        </w:rPr>
        <w:t xml:space="preserve">C:</w:t>
      </w:r>
      <w:r w:rsidDel="00000000" w:rsidR="00000000" w:rsidRPr="00000000">
        <w:rPr>
          <w:rFonts w:ascii="Tahoma" w:cs="Tahoma" w:eastAsia="Tahoma" w:hAnsi="Tahoma"/>
          <w:rtl w:val="0"/>
        </w:rPr>
        <w:t xml:space="preserve">  We believe in Jesus Christ, who walks with us into real life each day.  He is God, yet human like us and he experienced all life’s joys, pains, challenges like we do.  But his love is so great that not even sin nor suffering or even death could stop his love.  Today, the love of Jesus lives and continues to bring new life to the world.</w:t>
      </w:r>
    </w:p>
    <w:p w:rsidR="00000000" w:rsidDel="00000000" w:rsidP="00000000" w:rsidRDefault="00000000" w:rsidRPr="00000000" w14:paraId="00000025">
      <w:pPr>
        <w:tabs>
          <w:tab w:val="right" w:leader="none" w:pos="6840"/>
        </w:tabs>
        <w:rPr>
          <w:rFonts w:ascii="Tahoma" w:cs="Tahoma" w:eastAsia="Tahoma" w:hAnsi="Tahoma"/>
        </w:rPr>
      </w:pPr>
      <w:r w:rsidDel="00000000" w:rsidR="00000000" w:rsidRPr="00000000">
        <w:rPr>
          <w:rFonts w:ascii="Tahoma" w:cs="Tahoma" w:eastAsia="Tahoma" w:hAnsi="Tahoma"/>
          <w:b w:val="1"/>
          <w:rtl w:val="0"/>
        </w:rPr>
        <w:t xml:space="preserve">C:</w:t>
      </w:r>
      <w:r w:rsidDel="00000000" w:rsidR="00000000" w:rsidRPr="00000000">
        <w:rPr>
          <w:rFonts w:ascii="Tahoma" w:cs="Tahoma" w:eastAsia="Tahoma" w:hAnsi="Tahoma"/>
          <w:rtl w:val="0"/>
        </w:rPr>
        <w:t xml:space="preserve">  We believe in the Holy Spirit that comes like the wind and blows in and through us to bring God’s power and light to all the world.  The Spirit breathes life into us, the body of Christ we call the church, and enables us to follow the way of Christ.  Amen.</w:t>
      </w:r>
    </w:p>
    <w:p w:rsidR="00000000" w:rsidDel="00000000" w:rsidP="00000000" w:rsidRDefault="00000000" w:rsidRPr="00000000" w14:paraId="00000026">
      <w:pPr>
        <w:tabs>
          <w:tab w:val="right" w:leader="none" w:pos="6840"/>
        </w:tabs>
        <w:jc w:val="both"/>
        <w:rPr>
          <w:rFonts w:ascii="Tahoma" w:cs="Tahoma" w:eastAsia="Tahoma" w:hAnsi="Tahoma"/>
        </w:rPr>
      </w:pPr>
      <w:r w:rsidDel="00000000" w:rsidR="00000000" w:rsidRPr="00000000">
        <w:rPr>
          <w:rtl w:val="0"/>
        </w:rPr>
      </w:r>
    </w:p>
    <w:p w:rsidR="00000000" w:rsidDel="00000000" w:rsidP="00000000" w:rsidRDefault="00000000" w:rsidRPr="00000000" w14:paraId="00000027">
      <w:pPr>
        <w:tabs>
          <w:tab w:val="right" w:leader="none" w:pos="6840"/>
        </w:tabs>
        <w:rPr>
          <w:rFonts w:ascii="Tahoma" w:cs="Tahoma" w:eastAsia="Tahoma" w:hAnsi="Tahoma"/>
          <w:b w:val="1"/>
        </w:rPr>
      </w:pPr>
      <w:r w:rsidDel="00000000" w:rsidR="00000000" w:rsidRPr="00000000">
        <w:rPr>
          <w:rFonts w:ascii="Tahoma" w:cs="Tahoma" w:eastAsia="Tahoma" w:hAnsi="Tahoma"/>
          <w:rtl w:val="0"/>
        </w:rPr>
        <w:t xml:space="preserve">Prayers of the Church</w:t>
        <w:tab/>
        <w:t xml:space="preserve"> </w:t>
        <w:br w:type="textWrapping"/>
        <w:t xml:space="preserve">Prayer Song – </w:t>
      </w:r>
      <w:r w:rsidDel="00000000" w:rsidR="00000000" w:rsidRPr="00000000">
        <w:rPr>
          <w:rFonts w:ascii="Tahoma" w:cs="Tahoma" w:eastAsia="Tahoma" w:hAnsi="Tahoma"/>
          <w:i w:val="1"/>
          <w:rtl w:val="0"/>
        </w:rPr>
        <w:t xml:space="preserve">Hear Our Prayer</w:t>
        <w:tab/>
      </w:r>
      <w:r w:rsidDel="00000000" w:rsidR="00000000" w:rsidRPr="00000000">
        <w:rPr>
          <w:rFonts w:ascii="Tahoma" w:cs="Tahoma" w:eastAsia="Tahoma" w:hAnsi="Tahoma"/>
          <w:rtl w:val="0"/>
        </w:rPr>
        <w:t xml:space="preserve">#178</w:t>
      </w:r>
      <w:r w:rsidDel="00000000" w:rsidR="00000000" w:rsidRPr="00000000">
        <w:rPr>
          <w:rtl w:val="0"/>
        </w:rPr>
      </w:r>
    </w:p>
    <w:p w:rsidR="00000000" w:rsidDel="00000000" w:rsidP="00000000" w:rsidRDefault="00000000" w:rsidRPr="00000000" w14:paraId="00000028">
      <w:pPr>
        <w:tabs>
          <w:tab w:val="right" w:leader="none" w:pos="6840"/>
        </w:tabs>
        <w:rPr>
          <w:rFonts w:ascii="Tahoma" w:cs="Tahoma" w:eastAsia="Tahoma" w:hAnsi="Tahoma"/>
          <w:b w:val="1"/>
        </w:rPr>
      </w:pPr>
      <w:r w:rsidDel="00000000" w:rsidR="00000000" w:rsidRPr="00000000">
        <w:rPr>
          <w:rFonts w:ascii="Tahoma" w:cs="Tahoma" w:eastAsia="Tahoma" w:hAnsi="Tahoma"/>
          <w:rtl w:val="0"/>
        </w:rPr>
        <w:t xml:space="preserve">Lord’s Prayer</w:t>
        <w:tab/>
        <w:t xml:space="preserve">Sung       </w:t>
      </w:r>
      <w:r w:rsidDel="00000000" w:rsidR="00000000" w:rsidRPr="00000000">
        <w:rPr>
          <w:rtl w:val="0"/>
        </w:rPr>
      </w:r>
    </w:p>
    <w:p w:rsidR="00000000" w:rsidDel="00000000" w:rsidP="00000000" w:rsidRDefault="00000000" w:rsidRPr="00000000" w14:paraId="00000029">
      <w:pPr>
        <w:tabs>
          <w:tab w:val="right" w:leader="none" w:pos="6840"/>
        </w:tabs>
        <w:rPr>
          <w:rFonts w:ascii="Tahoma" w:cs="Tahoma" w:eastAsia="Tahoma" w:hAnsi="Tahoma"/>
        </w:rPr>
      </w:pPr>
      <w:r w:rsidDel="00000000" w:rsidR="00000000" w:rsidRPr="00000000">
        <w:rPr>
          <w:rFonts w:ascii="Tahoma" w:cs="Tahoma" w:eastAsia="Tahoma" w:hAnsi="Tahoma"/>
          <w:rtl w:val="0"/>
        </w:rPr>
        <w:t xml:space="preserve">Offering / Offering Prayer </w:t>
      </w:r>
    </w:p>
    <w:p w:rsidR="00000000" w:rsidDel="00000000" w:rsidP="00000000" w:rsidRDefault="00000000" w:rsidRPr="00000000" w14:paraId="0000002A">
      <w:pPr>
        <w:tabs>
          <w:tab w:val="right" w:leader="none" w:pos="6840"/>
        </w:tabs>
        <w:rPr>
          <w:rFonts w:ascii="Tahoma" w:cs="Tahoma" w:eastAsia="Tahoma" w:hAnsi="Tahoma"/>
        </w:rPr>
      </w:pPr>
      <w:r w:rsidDel="00000000" w:rsidR="00000000" w:rsidRPr="00000000">
        <w:rPr>
          <w:rtl w:val="0"/>
        </w:rPr>
      </w:r>
    </w:p>
    <w:p w:rsidR="00000000" w:rsidDel="00000000" w:rsidP="00000000" w:rsidRDefault="00000000" w:rsidRPr="00000000" w14:paraId="0000002B">
      <w:pPr>
        <w:tabs>
          <w:tab w:val="right" w:leader="none" w:pos="6840"/>
        </w:tabs>
        <w:jc w:val="both"/>
        <w:rPr>
          <w:rFonts w:ascii="Tahoma" w:cs="Tahoma" w:eastAsia="Tahoma" w:hAnsi="Tahoma"/>
          <w:b w:val="1"/>
        </w:rPr>
      </w:pPr>
      <w:r w:rsidDel="00000000" w:rsidR="00000000" w:rsidRPr="00000000">
        <w:rPr>
          <w:rFonts w:ascii="Tahoma" w:cs="Tahoma" w:eastAsia="Tahoma" w:hAnsi="Tahoma"/>
          <w:b w:val="1"/>
          <w:rtl w:val="0"/>
        </w:rPr>
        <w:t xml:space="preserve">WE GO TO SERVE THE LORD</w:t>
      </w:r>
    </w:p>
    <w:p w:rsidR="00000000" w:rsidDel="00000000" w:rsidP="00000000" w:rsidRDefault="00000000" w:rsidRPr="00000000" w14:paraId="0000002C">
      <w:pPr>
        <w:shd w:fill="ffffff" w:val="clear"/>
        <w:tabs>
          <w:tab w:val="right" w:leader="none" w:pos="6840"/>
        </w:tabs>
        <w:rPr>
          <w:rFonts w:ascii="Tahoma" w:cs="Tahoma" w:eastAsia="Tahoma" w:hAnsi="Tahoma"/>
        </w:rPr>
      </w:pPr>
      <w:r w:rsidDel="00000000" w:rsidR="00000000" w:rsidRPr="00000000">
        <w:rPr>
          <w:rFonts w:ascii="Tahoma" w:cs="Tahoma" w:eastAsia="Tahoma" w:hAnsi="Tahoma"/>
          <w:rtl w:val="0"/>
        </w:rPr>
        <w:t xml:space="preserve">Benediction</w:t>
        <w:br w:type="textWrapping"/>
        <w:t xml:space="preserve">Sending Song – </w:t>
      </w:r>
      <w:r w:rsidDel="00000000" w:rsidR="00000000" w:rsidRPr="00000000">
        <w:rPr>
          <w:rFonts w:ascii="Tahoma" w:cs="Tahoma" w:eastAsia="Tahoma" w:hAnsi="Tahoma"/>
          <w:i w:val="1"/>
          <w:rtl w:val="0"/>
        </w:rPr>
        <w:t xml:space="preserve">Go Out with Joy</w:t>
      </w:r>
      <w:r w:rsidDel="00000000" w:rsidR="00000000" w:rsidRPr="00000000">
        <w:rPr>
          <w:rFonts w:ascii="Tahoma" w:cs="Tahoma" w:eastAsia="Tahoma" w:hAnsi="Tahoma"/>
          <w:rtl w:val="0"/>
        </w:rPr>
        <w:tab/>
        <w:t xml:space="preserve">See Screen</w:t>
      </w:r>
    </w:p>
    <w:p w:rsidR="00000000" w:rsidDel="00000000" w:rsidP="00000000" w:rsidRDefault="00000000" w:rsidRPr="00000000" w14:paraId="0000002D">
      <w:pPr>
        <w:pBdr>
          <w:bottom w:color="000000" w:space="1" w:sz="4" w:val="single"/>
        </w:pBdr>
        <w:tabs>
          <w:tab w:val="right" w:leader="none" w:pos="6840"/>
        </w:tabs>
        <w:rPr>
          <w:rFonts w:ascii="Tahoma" w:cs="Tahoma" w:eastAsia="Tahoma" w:hAnsi="Tahoma"/>
        </w:rPr>
      </w:pPr>
      <w:r w:rsidDel="00000000" w:rsidR="00000000" w:rsidRPr="00000000">
        <w:rPr>
          <w:rFonts w:ascii="Tahoma" w:cs="Tahoma" w:eastAsia="Tahoma" w:hAnsi="Tahoma"/>
          <w:rtl w:val="0"/>
        </w:rPr>
        <w:t xml:space="preserve">Postlude</w:t>
      </w:r>
    </w:p>
    <w:p w:rsidR="00000000" w:rsidDel="00000000" w:rsidP="00000000" w:rsidRDefault="00000000" w:rsidRPr="00000000" w14:paraId="0000002E">
      <w:pPr>
        <w:tabs>
          <w:tab w:val="right" w:leader="none" w:pos="6840"/>
        </w:tabs>
        <w:rPr>
          <w:rFonts w:ascii="Tahoma" w:cs="Tahoma" w:eastAsia="Tahoma" w:hAnsi="Tahoma"/>
          <w:sz w:val="22"/>
          <w:szCs w:val="22"/>
        </w:rPr>
      </w:pPr>
      <w:r w:rsidDel="00000000" w:rsidR="00000000" w:rsidRPr="00000000">
        <w:rPr>
          <w:rFonts w:ascii="Tahoma" w:cs="Tahoma" w:eastAsia="Tahoma" w:hAnsi="Tahoma"/>
          <w:b w:val="1"/>
          <w:sz w:val="22"/>
          <w:szCs w:val="22"/>
          <w:rtl w:val="0"/>
        </w:rPr>
        <w:br w:type="textWrapping"/>
        <w:t xml:space="preserve">Summer Worship at Our Savior’s </w:t>
      </w:r>
      <w:r w:rsidDel="00000000" w:rsidR="00000000" w:rsidRPr="00000000">
        <w:rPr>
          <w:rFonts w:ascii="Tahoma" w:cs="Tahoma" w:eastAsia="Tahoma" w:hAnsi="Tahoma"/>
          <w:sz w:val="22"/>
          <w:szCs w:val="22"/>
          <w:rtl w:val="0"/>
        </w:rPr>
        <w:t xml:space="preserve">is an opportunity for us to celebrate as we gather and share our faith in Jesus Christ.  Remember to greet those around you this morning.</w:t>
      </w:r>
    </w:p>
    <w:p w:rsidR="00000000" w:rsidDel="00000000" w:rsidP="00000000" w:rsidRDefault="00000000" w:rsidRPr="00000000" w14:paraId="0000002F">
      <w:pPr>
        <w:tabs>
          <w:tab w:val="right" w:leader="none" w:pos="6840"/>
        </w:tabs>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0">
      <w:pPr>
        <w:tabs>
          <w:tab w:val="right" w:leader="none" w:pos="6840"/>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br w:type="textWrapping"/>
        <w:t xml:space="preserve">Ministry of Caring – Please pray for the following.</w:t>
      </w:r>
    </w:p>
    <w:p w:rsidR="00000000" w:rsidDel="00000000" w:rsidP="00000000" w:rsidRDefault="00000000" w:rsidRPr="00000000" w14:paraId="00000031">
      <w:pPr>
        <w:tabs>
          <w:tab w:val="right" w:leader="none" w:pos="6840"/>
        </w:tabs>
        <w:jc w:val="center"/>
        <w:rPr>
          <w:rFonts w:ascii="Tahoma" w:cs="Tahoma" w:eastAsia="Tahoma" w:hAnsi="Tahoma"/>
          <w:b w:val="1"/>
          <w:sz w:val="19"/>
          <w:szCs w:val="19"/>
        </w:rPr>
      </w:pPr>
      <w:r w:rsidDel="00000000" w:rsidR="00000000" w:rsidRPr="00000000">
        <w:rPr>
          <w:rtl w:val="0"/>
        </w:rPr>
      </w:r>
    </w:p>
    <w:p w:rsidR="00000000" w:rsidDel="00000000" w:rsidP="00000000" w:rsidRDefault="00000000" w:rsidRPr="00000000" w14:paraId="00000032">
      <w:pPr>
        <w:tabs>
          <w:tab w:val="right" w:leader="none" w:pos="6840"/>
        </w:tabs>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Health for Members</w:t>
      </w:r>
    </w:p>
    <w:p w:rsidR="00000000" w:rsidDel="00000000" w:rsidP="00000000" w:rsidRDefault="00000000" w:rsidRPr="00000000" w14:paraId="00000033">
      <w:pPr>
        <w:tabs>
          <w:tab w:val="right" w:leader="none" w:pos="6840"/>
        </w:tabs>
        <w:jc w:val="center"/>
        <w:rPr>
          <w:rFonts w:ascii="Arial" w:cs="Arial" w:eastAsia="Arial" w:hAnsi="Arial"/>
          <w:b w:val="1"/>
          <w:sz w:val="19"/>
          <w:szCs w:val="19"/>
          <w:u w:val="single"/>
        </w:rPr>
      </w:pPr>
      <w:r w:rsidDel="00000000" w:rsidR="00000000" w:rsidRPr="00000000">
        <w:rPr>
          <w:rtl w:val="0"/>
        </w:rPr>
      </w:r>
    </w:p>
    <w:p w:rsidR="00000000" w:rsidDel="00000000" w:rsidP="00000000" w:rsidRDefault="00000000" w:rsidRPr="00000000" w14:paraId="00000034">
      <w:pPr>
        <w:tabs>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Sheryl Maus; Bea Hoppe; Lois Christenson; Dianne Dvergsten; </w:t>
      </w:r>
    </w:p>
    <w:p w:rsidR="00000000" w:rsidDel="00000000" w:rsidP="00000000" w:rsidRDefault="00000000" w:rsidRPr="00000000" w14:paraId="00000035">
      <w:pPr>
        <w:tabs>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Kyle Haase; Darwin TeBeest; Jenell Dahl; Wayne &amp; Phyllis Berglund; Nancy Dack; Diane &amp; Dennis Loose; Mike Fagen; Julie Rhode; </w:t>
      </w:r>
    </w:p>
    <w:p w:rsidR="00000000" w:rsidDel="00000000" w:rsidP="00000000" w:rsidRDefault="00000000" w:rsidRPr="00000000" w14:paraId="00000036">
      <w:pPr>
        <w:tabs>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Lowell Hanson; Darlene Ulven; Tom Albrecht; Pastor Chris; </w:t>
      </w:r>
    </w:p>
    <w:p w:rsidR="00000000" w:rsidDel="00000000" w:rsidP="00000000" w:rsidRDefault="00000000" w:rsidRPr="00000000" w14:paraId="00000037">
      <w:pPr>
        <w:tabs>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Don Maland; Paul Arends; Marvin &amp; Gayle Jensen; Lynette Arends; </w:t>
      </w:r>
    </w:p>
    <w:p w:rsidR="00000000" w:rsidDel="00000000" w:rsidP="00000000" w:rsidRDefault="00000000" w:rsidRPr="00000000" w14:paraId="00000038">
      <w:pPr>
        <w:tabs>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Curt Winters; Marilyn Kvanli and Kathy Gilkey.</w:t>
      </w:r>
    </w:p>
    <w:p w:rsidR="00000000" w:rsidDel="00000000" w:rsidP="00000000" w:rsidRDefault="00000000" w:rsidRPr="00000000" w14:paraId="00000039">
      <w:pPr>
        <w:tabs>
          <w:tab w:val="right" w:leader="none" w:pos="6840"/>
        </w:tabs>
        <w:rPr>
          <w:rFonts w:ascii="Arial" w:cs="Arial" w:eastAsia="Arial" w:hAnsi="Arial"/>
          <w:sz w:val="19"/>
          <w:szCs w:val="19"/>
        </w:rPr>
      </w:pPr>
      <w:r w:rsidDel="00000000" w:rsidR="00000000" w:rsidRPr="00000000">
        <w:rPr>
          <w:rtl w:val="0"/>
        </w:rPr>
      </w:r>
    </w:p>
    <w:p w:rsidR="00000000" w:rsidDel="00000000" w:rsidP="00000000" w:rsidRDefault="00000000" w:rsidRPr="00000000" w14:paraId="0000003A">
      <w:pPr>
        <w:tabs>
          <w:tab w:val="right" w:leader="none" w:pos="6840"/>
        </w:tabs>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Health for Others</w:t>
      </w:r>
    </w:p>
    <w:p w:rsidR="00000000" w:rsidDel="00000000" w:rsidP="00000000" w:rsidRDefault="00000000" w:rsidRPr="00000000" w14:paraId="0000003B">
      <w:pPr>
        <w:tabs>
          <w:tab w:val="right" w:leader="none" w:pos="6840"/>
        </w:tabs>
        <w:jc w:val="center"/>
        <w:rPr>
          <w:rFonts w:ascii="Tahoma" w:cs="Tahoma" w:eastAsia="Tahoma" w:hAnsi="Tahoma"/>
          <w:b w:val="1"/>
          <w:sz w:val="19"/>
          <w:szCs w:val="19"/>
          <w:u w:val="single"/>
        </w:rPr>
      </w:pPr>
      <w:r w:rsidDel="00000000" w:rsidR="00000000" w:rsidRPr="00000000">
        <w:rPr>
          <w:rtl w:val="0"/>
        </w:rPr>
      </w:r>
    </w:p>
    <w:p w:rsidR="00000000" w:rsidDel="00000000" w:rsidP="00000000" w:rsidRDefault="00000000" w:rsidRPr="00000000" w14:paraId="0000003C">
      <w:pPr>
        <w:tabs>
          <w:tab w:val="left" w:leader="none" w:pos="3870"/>
          <w:tab w:val="left" w:leader="none" w:pos="4050"/>
          <w:tab w:val="left" w:leader="none" w:pos="4230"/>
          <w:tab w:val="left" w:leader="none" w:pos="4320"/>
          <w:tab w:val="left" w:leader="none" w:pos="4500"/>
          <w:tab w:val="left" w:leader="none" w:pos="4770"/>
          <w:tab w:val="right" w:leader="none" w:pos="6840"/>
        </w:tabs>
        <w:rPr>
          <w:rFonts w:ascii="Tahoma" w:cs="Tahoma" w:eastAsia="Tahoma" w:hAnsi="Tahoma"/>
          <w:i w:val="1"/>
          <w:sz w:val="21"/>
          <w:szCs w:val="21"/>
          <w:u w:val="single"/>
        </w:rPr>
      </w:pPr>
      <w:r w:rsidDel="00000000" w:rsidR="00000000" w:rsidRPr="00000000">
        <w:rPr>
          <w:rFonts w:ascii="Arial" w:cs="Arial" w:eastAsia="Arial" w:hAnsi="Arial"/>
          <w:b w:val="1"/>
          <w:sz w:val="21"/>
          <w:szCs w:val="21"/>
          <w:u w:val="single"/>
          <w:rtl w:val="0"/>
        </w:rPr>
        <w:t xml:space="preserve">Name</w:t>
      </w:r>
      <w:r w:rsidDel="00000000" w:rsidR="00000000" w:rsidRPr="00000000">
        <w:rPr>
          <w:rFonts w:ascii="Tahoma" w:cs="Tahoma" w:eastAsia="Tahoma" w:hAnsi="Tahoma"/>
          <w:i w:val="1"/>
          <w:sz w:val="21"/>
          <w:szCs w:val="21"/>
          <w:u w:val="single"/>
          <w:rtl w:val="0"/>
        </w:rPr>
        <w:tab/>
      </w:r>
      <w:r w:rsidDel="00000000" w:rsidR="00000000" w:rsidRPr="00000000">
        <w:rPr>
          <w:rFonts w:ascii="Arial" w:cs="Arial" w:eastAsia="Arial" w:hAnsi="Arial"/>
          <w:i w:val="1"/>
          <w:sz w:val="21"/>
          <w:szCs w:val="21"/>
          <w:u w:val="single"/>
          <w:rtl w:val="0"/>
        </w:rPr>
        <w:t xml:space="preserve">          </w:t>
      </w:r>
      <w:r w:rsidDel="00000000" w:rsidR="00000000" w:rsidRPr="00000000">
        <w:rPr>
          <w:rFonts w:ascii="Arial" w:cs="Arial" w:eastAsia="Arial" w:hAnsi="Arial"/>
          <w:b w:val="1"/>
          <w:i w:val="1"/>
          <w:sz w:val="21"/>
          <w:szCs w:val="21"/>
          <w:u w:val="single"/>
          <w:rtl w:val="0"/>
        </w:rPr>
        <w:t xml:space="preserve"> </w:t>
      </w:r>
      <w:r w:rsidDel="00000000" w:rsidR="00000000" w:rsidRPr="00000000">
        <w:rPr>
          <w:rFonts w:ascii="Arial" w:cs="Arial" w:eastAsia="Arial" w:hAnsi="Arial"/>
          <w:b w:val="1"/>
          <w:sz w:val="21"/>
          <w:szCs w:val="21"/>
          <w:u w:val="single"/>
          <w:rtl w:val="0"/>
        </w:rPr>
        <w:t xml:space="preserve">Requested By</w:t>
      </w:r>
      <w:r w:rsidDel="00000000" w:rsidR="00000000" w:rsidRPr="00000000">
        <w:rPr>
          <w:rFonts w:ascii="Tahoma" w:cs="Tahoma" w:eastAsia="Tahoma" w:hAnsi="Tahoma"/>
          <w:b w:val="1"/>
          <w:i w:val="1"/>
          <w:sz w:val="21"/>
          <w:szCs w:val="21"/>
          <w:u w:val="single"/>
          <w:rtl w:val="0"/>
        </w:rPr>
        <w:t xml:space="preserve">    </w:t>
        <w:tab/>
      </w:r>
      <w:r w:rsidDel="00000000" w:rsidR="00000000" w:rsidRPr="00000000">
        <w:rPr>
          <w:rtl w:val="0"/>
        </w:rPr>
      </w:r>
    </w:p>
    <w:p w:rsidR="00000000" w:rsidDel="00000000" w:rsidP="00000000" w:rsidRDefault="00000000" w:rsidRPr="00000000" w14:paraId="0000003D">
      <w:pPr>
        <w:tabs>
          <w:tab w:val="left" w:leader="none" w:pos="2160"/>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Cathy Teske</w:t>
        <w:tab/>
        <w:tab/>
        <w:t xml:space="preserve">Pam Haugerud</w:t>
      </w:r>
    </w:p>
    <w:p w:rsidR="00000000" w:rsidDel="00000000" w:rsidP="00000000" w:rsidRDefault="00000000" w:rsidRPr="00000000" w14:paraId="0000003E">
      <w:pPr>
        <w:tabs>
          <w:tab w:val="left" w:leader="none" w:pos="2160"/>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Sharon Brunner, Beckham Trygestad</w:t>
        <w:tab/>
        <w:t xml:space="preserve">Jennifer &amp; Hattie Hauge</w:t>
      </w:r>
    </w:p>
    <w:p w:rsidR="00000000" w:rsidDel="00000000" w:rsidP="00000000" w:rsidRDefault="00000000" w:rsidRPr="00000000" w14:paraId="0000003F">
      <w:pPr>
        <w:tabs>
          <w:tab w:val="left" w:leader="none" w:pos="2160"/>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Tim &amp; Andrea Dreier</w:t>
        <w:tab/>
        <w:tab/>
        <w:t xml:space="preserve">Mary Ann Nordaune</w:t>
      </w:r>
    </w:p>
    <w:p w:rsidR="00000000" w:rsidDel="00000000" w:rsidP="00000000" w:rsidRDefault="00000000" w:rsidRPr="00000000" w14:paraId="00000040">
      <w:pPr>
        <w:tabs>
          <w:tab w:val="left" w:leader="none" w:pos="2160"/>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Jerry Cronen</w:t>
        <w:tab/>
        <w:tab/>
        <w:t xml:space="preserve">Karen Kepner</w:t>
        <w:tab/>
      </w:r>
    </w:p>
    <w:p w:rsidR="00000000" w:rsidDel="00000000" w:rsidP="00000000" w:rsidRDefault="00000000" w:rsidRPr="00000000" w14:paraId="00000041">
      <w:pPr>
        <w:tabs>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Tim Johnson, Hakki Kalpek, Mike Halvorson</w:t>
        <w:tab/>
        <w:t xml:space="preserve">Lois &amp; DeVon Vien</w:t>
      </w:r>
    </w:p>
    <w:p w:rsidR="00000000" w:rsidDel="00000000" w:rsidP="00000000" w:rsidRDefault="00000000" w:rsidRPr="00000000" w14:paraId="00000042">
      <w:pPr>
        <w:tabs>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Mary Howard</w:t>
        <w:tab/>
        <w:t xml:space="preserve">Pat Nokleby</w:t>
      </w:r>
    </w:p>
    <w:p w:rsidR="00000000" w:rsidDel="00000000" w:rsidP="00000000" w:rsidRDefault="00000000" w:rsidRPr="00000000" w14:paraId="00000043">
      <w:pPr>
        <w:tabs>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Lyn Bonnema</w:t>
        <w:tab/>
        <w:t xml:space="preserve">Margit Bonnema</w:t>
      </w:r>
    </w:p>
    <w:p w:rsidR="00000000" w:rsidDel="00000000" w:rsidP="00000000" w:rsidRDefault="00000000" w:rsidRPr="00000000" w14:paraId="00000044">
      <w:pPr>
        <w:tabs>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Renae Eckberg</w:t>
        <w:tab/>
        <w:t xml:space="preserve">Pastor Marie Eckberg</w:t>
      </w:r>
    </w:p>
    <w:p w:rsidR="00000000" w:rsidDel="00000000" w:rsidP="00000000" w:rsidRDefault="00000000" w:rsidRPr="00000000" w14:paraId="00000045">
      <w:pPr>
        <w:tabs>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Delores Bursack</w:t>
        <w:tab/>
        <w:t xml:space="preserve">Deb &amp; Jerry Larson</w:t>
        <w:tab/>
      </w:r>
    </w:p>
    <w:p w:rsidR="00000000" w:rsidDel="00000000" w:rsidP="00000000" w:rsidRDefault="00000000" w:rsidRPr="00000000" w14:paraId="00000046">
      <w:pPr>
        <w:tabs>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Neal Dalton</w:t>
        <w:tab/>
        <w:t xml:space="preserve">Doris Larson</w:t>
      </w:r>
    </w:p>
    <w:p w:rsidR="00000000" w:rsidDel="00000000" w:rsidP="00000000" w:rsidRDefault="00000000" w:rsidRPr="00000000" w14:paraId="00000047">
      <w:pPr>
        <w:tabs>
          <w:tab w:val="left" w:leader="none" w:pos="4500"/>
          <w:tab w:val="right" w:leader="none" w:pos="6840"/>
        </w:tabs>
        <w:ind w:right="-184"/>
        <w:rPr>
          <w:rFonts w:ascii="Arial" w:cs="Arial" w:eastAsia="Arial" w:hAnsi="Arial"/>
          <w:sz w:val="21"/>
          <w:szCs w:val="21"/>
        </w:rPr>
      </w:pPr>
      <w:r w:rsidDel="00000000" w:rsidR="00000000" w:rsidRPr="00000000">
        <w:rPr>
          <w:rFonts w:ascii="Arial" w:cs="Arial" w:eastAsia="Arial" w:hAnsi="Arial"/>
          <w:sz w:val="21"/>
          <w:szCs w:val="21"/>
          <w:rtl w:val="0"/>
        </w:rPr>
        <w:t xml:space="preserve">Randy Lee</w:t>
        <w:tab/>
        <w:t xml:space="preserve">Caren &amp; Duane Johnson </w:t>
      </w:r>
    </w:p>
    <w:p w:rsidR="00000000" w:rsidDel="00000000" w:rsidP="00000000" w:rsidRDefault="00000000" w:rsidRPr="00000000" w14:paraId="00000048">
      <w:pPr>
        <w:tabs>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Linda Bendickson, Brenda Ulven</w:t>
        <w:tab/>
        <w:t xml:space="preserve">Darlene Ulven</w:t>
      </w:r>
    </w:p>
    <w:p w:rsidR="00000000" w:rsidDel="00000000" w:rsidP="00000000" w:rsidRDefault="00000000" w:rsidRPr="00000000" w14:paraId="00000049">
      <w:pPr>
        <w:tabs>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Trevor Hansen</w:t>
        <w:tab/>
        <w:t xml:space="preserve">Pat &amp; Ron Binnebose</w:t>
      </w:r>
    </w:p>
    <w:p w:rsidR="00000000" w:rsidDel="00000000" w:rsidP="00000000" w:rsidRDefault="00000000" w:rsidRPr="00000000" w14:paraId="0000004A">
      <w:pPr>
        <w:tabs>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Pete Ziegler</w:t>
        <w:tab/>
        <w:t xml:space="preserve">Rosie Dehli</w:t>
        <w:tab/>
      </w:r>
    </w:p>
    <w:p w:rsidR="00000000" w:rsidDel="00000000" w:rsidP="00000000" w:rsidRDefault="00000000" w:rsidRPr="00000000" w14:paraId="0000004B">
      <w:pPr>
        <w:tabs>
          <w:tab w:val="left" w:leader="none" w:pos="2160"/>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Gina Jung Thorne</w:t>
        <w:tab/>
        <w:tab/>
        <w:t xml:space="preserve">Sue Varpness</w:t>
      </w:r>
    </w:p>
    <w:p w:rsidR="00000000" w:rsidDel="00000000" w:rsidP="00000000" w:rsidRDefault="00000000" w:rsidRPr="00000000" w14:paraId="0000004C">
      <w:pPr>
        <w:tabs>
          <w:tab w:val="left" w:leader="none" w:pos="2160"/>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Willard Arnold</w:t>
        <w:tab/>
        <w:tab/>
        <w:t xml:space="preserve">Yvonne Ward</w:t>
      </w:r>
    </w:p>
    <w:p w:rsidR="00000000" w:rsidDel="00000000" w:rsidP="00000000" w:rsidRDefault="00000000" w:rsidRPr="00000000" w14:paraId="0000004D">
      <w:pPr>
        <w:tabs>
          <w:tab w:val="left" w:leader="none" w:pos="2160"/>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Andi Moon</w:t>
        <w:tab/>
        <w:tab/>
        <w:t xml:space="preserve">Pam &amp; Dave Arneson</w:t>
      </w:r>
    </w:p>
    <w:p w:rsidR="00000000" w:rsidDel="00000000" w:rsidP="00000000" w:rsidRDefault="00000000" w:rsidRPr="00000000" w14:paraId="0000004E">
      <w:pPr>
        <w:tabs>
          <w:tab w:val="left" w:leader="none" w:pos="2160"/>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Manolette Payne</w:t>
        <w:tab/>
        <w:tab/>
        <w:t xml:space="preserve">Dode Aronson</w:t>
      </w:r>
    </w:p>
    <w:p w:rsidR="00000000" w:rsidDel="00000000" w:rsidP="00000000" w:rsidRDefault="00000000" w:rsidRPr="00000000" w14:paraId="0000004F">
      <w:pPr>
        <w:tabs>
          <w:tab w:val="left" w:leader="none" w:pos="2160"/>
          <w:tab w:val="left" w:leader="none" w:pos="4500"/>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Jim &amp; Jody Renbarger</w:t>
        <w:tab/>
        <w:tab/>
        <w:t xml:space="preserve">Barb Smith</w:t>
      </w:r>
    </w:p>
    <w:p w:rsidR="00000000" w:rsidDel="00000000" w:rsidP="00000000" w:rsidRDefault="00000000" w:rsidRPr="00000000" w14:paraId="00000050">
      <w:pPr>
        <w:tabs>
          <w:tab w:val="left" w:leader="none" w:pos="2160"/>
          <w:tab w:val="left" w:leader="none" w:pos="3960"/>
          <w:tab w:val="right" w:leader="none" w:pos="6840"/>
        </w:tabs>
        <w:rPr>
          <w:b w:val="1"/>
          <w:sz w:val="21"/>
          <w:szCs w:val="21"/>
        </w:rPr>
      </w:pPr>
      <w:r w:rsidDel="00000000" w:rsidR="00000000" w:rsidRPr="00000000">
        <w:rPr>
          <w:rFonts w:ascii="Arial" w:cs="Arial" w:eastAsia="Arial" w:hAnsi="Arial"/>
          <w:sz w:val="19"/>
          <w:szCs w:val="19"/>
          <w:rtl w:val="0"/>
        </w:rPr>
        <w:tab/>
        <w:tab/>
      </w:r>
      <w:r w:rsidDel="00000000" w:rsidR="00000000" w:rsidRPr="00000000">
        <w:rPr>
          <w:rtl w:val="0"/>
        </w:rPr>
      </w:r>
    </w:p>
    <w:p w:rsidR="00000000" w:rsidDel="00000000" w:rsidP="00000000" w:rsidRDefault="00000000" w:rsidRPr="00000000" w14:paraId="00000051">
      <w:pPr>
        <w:tabs>
          <w:tab w:val="right" w:leader="none" w:pos="6840"/>
        </w:tabs>
        <w:jc w:val="center"/>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52">
      <w:pPr>
        <w:tabs>
          <w:tab w:val="right" w:leader="none" w:pos="6840"/>
        </w:tabs>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Serving in the Military</w:t>
      </w:r>
    </w:p>
    <w:p w:rsidR="00000000" w:rsidDel="00000000" w:rsidP="00000000" w:rsidRDefault="00000000" w:rsidRPr="00000000" w14:paraId="00000053">
      <w:pPr>
        <w:tabs>
          <w:tab w:val="right" w:leader="none" w:pos="6840"/>
        </w:tabs>
        <w:jc w:val="center"/>
        <w:rPr>
          <w:rFonts w:ascii="Tahoma" w:cs="Tahoma" w:eastAsia="Tahoma" w:hAnsi="Tahoma"/>
          <w:b w:val="1"/>
          <w:sz w:val="19"/>
          <w:szCs w:val="19"/>
          <w:u w:val="single"/>
        </w:rPr>
      </w:pPr>
      <w:r w:rsidDel="00000000" w:rsidR="00000000" w:rsidRPr="00000000">
        <w:rPr>
          <w:rtl w:val="0"/>
        </w:rPr>
      </w:r>
    </w:p>
    <w:p w:rsidR="00000000" w:rsidDel="00000000" w:rsidP="00000000" w:rsidRDefault="00000000" w:rsidRPr="00000000" w14:paraId="00000054">
      <w:pPr>
        <w:tabs>
          <w:tab w:val="right" w:leader="none" w:pos="6840"/>
        </w:tabs>
        <w:rPr>
          <w:rFonts w:ascii="Arial" w:cs="Arial" w:eastAsia="Arial" w:hAnsi="Arial"/>
          <w:sz w:val="21"/>
          <w:szCs w:val="21"/>
        </w:rPr>
      </w:pPr>
      <w:r w:rsidDel="00000000" w:rsidR="00000000" w:rsidRPr="00000000">
        <w:rPr>
          <w:rFonts w:ascii="Arial" w:cs="Arial" w:eastAsia="Arial" w:hAnsi="Arial"/>
          <w:b w:val="1"/>
          <w:sz w:val="21"/>
          <w:szCs w:val="21"/>
          <w:rtl w:val="0"/>
        </w:rPr>
        <w:t xml:space="preserve">Paul Evenson, </w:t>
      </w:r>
      <w:r w:rsidDel="00000000" w:rsidR="00000000" w:rsidRPr="00000000">
        <w:rPr>
          <w:rFonts w:ascii="Arial" w:cs="Arial" w:eastAsia="Arial" w:hAnsi="Arial"/>
          <w:sz w:val="21"/>
          <w:szCs w:val="21"/>
          <w:rtl w:val="0"/>
        </w:rPr>
        <w:t xml:space="preserve">son-in-law of Karyn Maass; Dennis</w:t>
      </w:r>
      <w:r w:rsidDel="00000000" w:rsidR="00000000" w:rsidRPr="00000000">
        <w:rPr>
          <w:rFonts w:ascii="Arial" w:cs="Arial" w:eastAsia="Arial" w:hAnsi="Arial"/>
          <w:b w:val="1"/>
          <w:sz w:val="21"/>
          <w:szCs w:val="21"/>
          <w:rtl w:val="0"/>
        </w:rPr>
        <w:t xml:space="preserve"> DeJong, </w:t>
      </w:r>
      <w:r w:rsidDel="00000000" w:rsidR="00000000" w:rsidRPr="00000000">
        <w:rPr>
          <w:rFonts w:ascii="Arial" w:cs="Arial" w:eastAsia="Arial" w:hAnsi="Arial"/>
          <w:sz w:val="21"/>
          <w:szCs w:val="21"/>
          <w:rtl w:val="0"/>
        </w:rPr>
        <w:t xml:space="preserve">friend of </w:t>
      </w:r>
    </w:p>
    <w:p w:rsidR="00000000" w:rsidDel="00000000" w:rsidP="00000000" w:rsidRDefault="00000000" w:rsidRPr="00000000" w14:paraId="00000055">
      <w:pPr>
        <w:tabs>
          <w:tab w:val="right" w:leader="none" w:pos="6840"/>
        </w:tabs>
        <w:rPr>
          <w:rFonts w:ascii="Arial" w:cs="Arial" w:eastAsia="Arial" w:hAnsi="Arial"/>
          <w:sz w:val="21"/>
          <w:szCs w:val="21"/>
        </w:rPr>
      </w:pPr>
      <w:r w:rsidDel="00000000" w:rsidR="00000000" w:rsidRPr="00000000">
        <w:rPr>
          <w:rFonts w:ascii="Arial" w:cs="Arial" w:eastAsia="Arial" w:hAnsi="Arial"/>
          <w:sz w:val="21"/>
          <w:szCs w:val="21"/>
          <w:rtl w:val="0"/>
        </w:rPr>
        <w:t xml:space="preserve">Lois Christenson;</w:t>
      </w:r>
      <w:r w:rsidDel="00000000" w:rsidR="00000000" w:rsidRPr="00000000">
        <w:rPr>
          <w:rFonts w:ascii="Arial" w:cs="Arial" w:eastAsia="Arial" w:hAnsi="Arial"/>
          <w:b w:val="1"/>
          <w:sz w:val="21"/>
          <w:szCs w:val="21"/>
          <w:rtl w:val="0"/>
        </w:rPr>
        <w:t xml:space="preserve"> Sean Prior, </w:t>
      </w:r>
      <w:r w:rsidDel="00000000" w:rsidR="00000000" w:rsidRPr="00000000">
        <w:rPr>
          <w:rFonts w:ascii="Arial" w:cs="Arial" w:eastAsia="Arial" w:hAnsi="Arial"/>
          <w:sz w:val="21"/>
          <w:szCs w:val="21"/>
          <w:rtl w:val="0"/>
        </w:rPr>
        <w:t xml:space="preserve">grandson of DeVon &amp; Lois Vien; </w:t>
      </w:r>
    </w:p>
    <w:p w:rsidR="00000000" w:rsidDel="00000000" w:rsidP="00000000" w:rsidRDefault="00000000" w:rsidRPr="00000000" w14:paraId="00000056">
      <w:pPr>
        <w:tabs>
          <w:tab w:val="right" w:leader="none" w:pos="6840"/>
        </w:tabs>
        <w:rPr>
          <w:rFonts w:ascii="Arial" w:cs="Arial" w:eastAsia="Arial" w:hAnsi="Arial"/>
          <w:sz w:val="21"/>
          <w:szCs w:val="21"/>
        </w:rPr>
      </w:pPr>
      <w:r w:rsidDel="00000000" w:rsidR="00000000" w:rsidRPr="00000000">
        <w:rPr>
          <w:rFonts w:ascii="Arial" w:cs="Arial" w:eastAsia="Arial" w:hAnsi="Arial"/>
          <w:b w:val="1"/>
          <w:sz w:val="21"/>
          <w:szCs w:val="21"/>
          <w:rtl w:val="0"/>
        </w:rPr>
        <w:t xml:space="preserve">Justin Olsen,</w:t>
      </w:r>
      <w:r w:rsidDel="00000000" w:rsidR="00000000" w:rsidRPr="00000000">
        <w:rPr>
          <w:rFonts w:ascii="Arial" w:cs="Arial" w:eastAsia="Arial" w:hAnsi="Arial"/>
          <w:sz w:val="21"/>
          <w:szCs w:val="21"/>
          <w:rtl w:val="0"/>
        </w:rPr>
        <w:t xml:space="preserve"> grandson of Ken &amp; Janice Olsen; </w:t>
      </w:r>
      <w:r w:rsidDel="00000000" w:rsidR="00000000" w:rsidRPr="00000000">
        <w:rPr>
          <w:rFonts w:ascii="Arial" w:cs="Arial" w:eastAsia="Arial" w:hAnsi="Arial"/>
          <w:b w:val="1"/>
          <w:sz w:val="21"/>
          <w:szCs w:val="21"/>
          <w:rtl w:val="0"/>
        </w:rPr>
        <w:t xml:space="preserve">Alan Gronewold,</w:t>
      </w:r>
      <w:r w:rsidDel="00000000" w:rsidR="00000000" w:rsidRPr="00000000">
        <w:rPr>
          <w:rFonts w:ascii="Arial" w:cs="Arial" w:eastAsia="Arial" w:hAnsi="Arial"/>
          <w:sz w:val="21"/>
          <w:szCs w:val="21"/>
          <w:rtl w:val="0"/>
        </w:rPr>
        <w:t xml:space="preserve"> son of Gladys Nelson; </w:t>
      </w:r>
      <w:r w:rsidDel="00000000" w:rsidR="00000000" w:rsidRPr="00000000">
        <w:rPr>
          <w:rFonts w:ascii="Arial" w:cs="Arial" w:eastAsia="Arial" w:hAnsi="Arial"/>
          <w:b w:val="1"/>
          <w:sz w:val="21"/>
          <w:szCs w:val="21"/>
          <w:rtl w:val="0"/>
        </w:rPr>
        <w:t xml:space="preserve">Tyler Meyenburg,</w:t>
      </w:r>
      <w:r w:rsidDel="00000000" w:rsidR="00000000" w:rsidRPr="00000000">
        <w:rPr>
          <w:rFonts w:ascii="Arial" w:cs="Arial" w:eastAsia="Arial" w:hAnsi="Arial"/>
          <w:sz w:val="21"/>
          <w:szCs w:val="21"/>
          <w:rtl w:val="0"/>
        </w:rPr>
        <w:t xml:space="preserve"> son of Rick &amp; Mort Meyenburg; </w:t>
      </w:r>
    </w:p>
    <w:p w:rsidR="00000000" w:rsidDel="00000000" w:rsidP="00000000" w:rsidRDefault="00000000" w:rsidRPr="00000000" w14:paraId="00000057">
      <w:pPr>
        <w:tabs>
          <w:tab w:val="right" w:leader="none" w:pos="6840"/>
        </w:tabs>
        <w:rPr>
          <w:rFonts w:ascii="Arial" w:cs="Arial" w:eastAsia="Arial" w:hAnsi="Arial"/>
          <w:sz w:val="21"/>
          <w:szCs w:val="21"/>
        </w:rPr>
      </w:pPr>
      <w:r w:rsidDel="00000000" w:rsidR="00000000" w:rsidRPr="00000000">
        <w:rPr>
          <w:rFonts w:ascii="Arial" w:cs="Arial" w:eastAsia="Arial" w:hAnsi="Arial"/>
          <w:b w:val="1"/>
          <w:sz w:val="21"/>
          <w:szCs w:val="21"/>
          <w:rtl w:val="0"/>
        </w:rPr>
        <w:t xml:space="preserve">Kirk Larson &amp;</w:t>
      </w: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b w:val="1"/>
          <w:sz w:val="21"/>
          <w:szCs w:val="21"/>
          <w:rtl w:val="0"/>
        </w:rPr>
        <w:t xml:space="preserve">Ross Larson,</w:t>
      </w:r>
      <w:r w:rsidDel="00000000" w:rsidR="00000000" w:rsidRPr="00000000">
        <w:rPr>
          <w:rFonts w:ascii="Arial" w:cs="Arial" w:eastAsia="Arial" w:hAnsi="Arial"/>
          <w:sz w:val="21"/>
          <w:szCs w:val="21"/>
          <w:rtl w:val="0"/>
        </w:rPr>
        <w:t xml:space="preserve"> sons of Jerry &amp; Deb Larson; </w:t>
      </w:r>
      <w:r w:rsidDel="00000000" w:rsidR="00000000" w:rsidRPr="00000000">
        <w:rPr>
          <w:rFonts w:ascii="Arial" w:cs="Arial" w:eastAsia="Arial" w:hAnsi="Arial"/>
          <w:b w:val="1"/>
          <w:sz w:val="21"/>
          <w:szCs w:val="21"/>
          <w:rtl w:val="0"/>
        </w:rPr>
        <w:t xml:space="preserve">Daniel Harter &amp; Shane McDonald,</w:t>
      </w:r>
      <w:r w:rsidDel="00000000" w:rsidR="00000000" w:rsidRPr="00000000">
        <w:rPr>
          <w:rFonts w:ascii="Arial" w:cs="Arial" w:eastAsia="Arial" w:hAnsi="Arial"/>
          <w:sz w:val="21"/>
          <w:szCs w:val="21"/>
          <w:rtl w:val="0"/>
        </w:rPr>
        <w:t xml:space="preserve"> sons-in-law of Susan Marcinkowski</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58">
      <w:pPr>
        <w:widowControl w:val="0"/>
        <w:tabs>
          <w:tab w:val="left" w:leader="none" w:pos="360"/>
          <w:tab w:val="right" w:leader="none" w:pos="6840"/>
        </w:tabs>
        <w:ind w:left="720" w:firstLine="0"/>
        <w:jc w:val="center"/>
        <w:rPr>
          <w:rFonts w:ascii="Bilbo" w:cs="Bilbo" w:eastAsia="Bilbo" w:hAnsi="Bilbo"/>
          <w:b w:val="1"/>
          <w:color w:val="156082"/>
          <w:sz w:val="72"/>
          <w:szCs w:val="72"/>
        </w:rPr>
      </w:pPr>
      <w:r w:rsidDel="00000000" w:rsidR="00000000" w:rsidRPr="00000000">
        <w:rPr>
          <w:rFonts w:ascii="Bilbo" w:cs="Bilbo" w:eastAsia="Bilbo" w:hAnsi="Bilbo"/>
          <w:b w:val="1"/>
          <w:color w:val="156082"/>
          <w:sz w:val="72"/>
          <w:szCs w:val="72"/>
          <w:rtl w:val="0"/>
        </w:rPr>
        <w:t xml:space="preserve">5</w:t>
      </w:r>
      <w:r w:rsidDel="00000000" w:rsidR="00000000" w:rsidRPr="00000000">
        <w:rPr>
          <w:rFonts w:ascii="Bilbo" w:cs="Bilbo" w:eastAsia="Bilbo" w:hAnsi="Bilbo"/>
          <w:b w:val="1"/>
          <w:color w:val="156082"/>
          <w:sz w:val="72"/>
          <w:szCs w:val="72"/>
          <w:vertAlign w:val="superscript"/>
          <w:rtl w:val="0"/>
        </w:rPr>
        <w:t xml:space="preserve">th </w:t>
      </w:r>
      <w:r w:rsidDel="00000000" w:rsidR="00000000" w:rsidRPr="00000000">
        <w:rPr>
          <w:rFonts w:ascii="Bilbo" w:cs="Bilbo" w:eastAsia="Bilbo" w:hAnsi="Bilbo"/>
          <w:b w:val="1"/>
          <w:color w:val="156082"/>
          <w:sz w:val="72"/>
          <w:szCs w:val="72"/>
          <w:rtl w:val="0"/>
        </w:rPr>
        <w:t xml:space="preserve">Sunday</w:t>
      </w:r>
    </w:p>
    <w:p w:rsidR="00000000" w:rsidDel="00000000" w:rsidP="00000000" w:rsidRDefault="00000000" w:rsidRPr="00000000" w14:paraId="00000059">
      <w:pPr>
        <w:widowControl w:val="0"/>
        <w:tabs>
          <w:tab w:val="left" w:leader="none" w:pos="360"/>
          <w:tab w:val="right" w:leader="none" w:pos="6840"/>
        </w:tabs>
        <w:ind w:left="720" w:firstLine="0"/>
        <w:jc w:val="center"/>
        <w:rPr>
          <w:rFonts w:ascii="Bilbo" w:cs="Bilbo" w:eastAsia="Bilbo" w:hAnsi="Bilbo"/>
          <w:b w:val="1"/>
          <w:color w:val="156082"/>
          <w:sz w:val="72"/>
          <w:szCs w:val="72"/>
        </w:rPr>
      </w:pPr>
      <w:r w:rsidDel="00000000" w:rsidR="00000000" w:rsidRPr="00000000">
        <w:rPr>
          <w:rFonts w:ascii="Bilbo" w:cs="Bilbo" w:eastAsia="Bilbo" w:hAnsi="Bilbo"/>
          <w:b w:val="1"/>
          <w:color w:val="156082"/>
          <w:sz w:val="72"/>
          <w:szCs w:val="72"/>
          <w:rtl w:val="0"/>
        </w:rPr>
        <w:t xml:space="preserve">After Pentecost</w:t>
      </w:r>
    </w:p>
    <w:p w:rsidR="00000000" w:rsidDel="00000000" w:rsidP="00000000" w:rsidRDefault="00000000" w:rsidRPr="00000000" w14:paraId="0000005A">
      <w:pPr>
        <w:widowControl w:val="0"/>
        <w:tabs>
          <w:tab w:val="left" w:leader="none" w:pos="360"/>
          <w:tab w:val="right" w:leader="none" w:pos="6840"/>
        </w:tabs>
        <w:ind w:left="720" w:firstLine="0"/>
        <w:jc w:val="center"/>
        <w:rPr>
          <w:rFonts w:ascii="Bilbo" w:cs="Bilbo" w:eastAsia="Bilbo" w:hAnsi="Bilbo"/>
          <w:b w:val="1"/>
          <w:sz w:val="56"/>
          <w:szCs w:val="56"/>
        </w:rPr>
      </w:pPr>
      <w:r w:rsidDel="00000000" w:rsidR="00000000" w:rsidRPr="00000000">
        <w:rPr>
          <w:rFonts w:ascii="Bilbo" w:cs="Bilbo" w:eastAsia="Bilbo" w:hAnsi="Bilbo"/>
          <w:b w:val="1"/>
          <w:sz w:val="56"/>
          <w:szCs w:val="56"/>
          <w:rtl w:val="0"/>
        </w:rPr>
        <w:t xml:space="preserve">July 13, 2025</w:t>
      </w:r>
    </w:p>
    <w:p w:rsidR="00000000" w:rsidDel="00000000" w:rsidP="00000000" w:rsidRDefault="00000000" w:rsidRPr="00000000" w14:paraId="0000005B">
      <w:pPr>
        <w:widowControl w:val="0"/>
        <w:tabs>
          <w:tab w:val="left" w:leader="none" w:pos="360"/>
          <w:tab w:val="right" w:leader="none" w:pos="6840"/>
        </w:tabs>
        <w:rPr>
          <w:rFonts w:ascii="Bilbo" w:cs="Bilbo" w:eastAsia="Bilbo" w:hAnsi="Bilbo"/>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600075</wp:posOffset>
            </wp:positionH>
            <wp:positionV relativeFrom="paragraph">
              <wp:posOffset>0</wp:posOffset>
            </wp:positionV>
            <wp:extent cx="3581400" cy="358140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581400" cy="3581400"/>
                    </a:xfrm>
                    <a:prstGeom prst="rect"/>
                    <a:ln/>
                  </pic:spPr>
                </pic:pic>
              </a:graphicData>
            </a:graphic>
          </wp:anchor>
        </w:drawing>
      </w:r>
    </w:p>
    <w:p w:rsidR="00000000" w:rsidDel="00000000" w:rsidP="00000000" w:rsidRDefault="00000000" w:rsidRPr="00000000" w14:paraId="0000005C">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5D">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5E">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5F">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0">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1">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2">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3">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4">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5">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6">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7">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8">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9">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A">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B">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C">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tl w:val="0"/>
        </w:rPr>
      </w:r>
    </w:p>
    <w:p w:rsidR="00000000" w:rsidDel="00000000" w:rsidP="00000000" w:rsidRDefault="00000000" w:rsidRPr="00000000" w14:paraId="0000006D">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Fonts w:ascii="Bilbo" w:cs="Bilbo" w:eastAsia="Bilbo" w:hAnsi="Bilbo"/>
          <w:b w:val="1"/>
          <w:sz w:val="28"/>
          <w:szCs w:val="28"/>
          <w:rtl w:val="0"/>
        </w:rPr>
        <w:t xml:space="preserve">OUR SAVIOR’S LUTHERAN</w:t>
      </w:r>
      <w:r w:rsidDel="00000000" w:rsidR="00000000" w:rsidRPr="00000000">
        <w:drawing>
          <wp:anchor allowOverlap="1" behindDoc="0" distB="0" distT="0" distL="114300" distR="114300" hidden="0" layoutInCell="1" locked="0" relativeHeight="0" simplePos="0">
            <wp:simplePos x="0" y="0"/>
            <wp:positionH relativeFrom="column">
              <wp:posOffset>2954655</wp:posOffset>
            </wp:positionH>
            <wp:positionV relativeFrom="paragraph">
              <wp:posOffset>0</wp:posOffset>
            </wp:positionV>
            <wp:extent cx="777240" cy="969010"/>
            <wp:effectExtent b="0" l="0" r="0" t="0"/>
            <wp:wrapSquare wrapText="bothSides" distB="0" distT="0" distL="114300" distR="114300"/>
            <wp:docPr descr="A qr code on a white background&#10;&#10;Description automatically generated" id="2" name="image3.png"/>
            <a:graphic>
              <a:graphicData uri="http://schemas.openxmlformats.org/drawingml/2006/picture">
                <pic:pic>
                  <pic:nvPicPr>
                    <pic:cNvPr descr="A qr code on a white background&#10;&#10;Description automatically generated" id="0" name="image3.png"/>
                    <pic:cNvPicPr preferRelativeResize="0"/>
                  </pic:nvPicPr>
                  <pic:blipFill>
                    <a:blip r:embed="rId7"/>
                    <a:srcRect b="0" l="0" r="0" t="0"/>
                    <a:stretch>
                      <a:fillRect/>
                    </a:stretch>
                  </pic:blipFill>
                  <pic:spPr>
                    <a:xfrm>
                      <a:off x="0" y="0"/>
                      <a:ext cx="777240" cy="969010"/>
                    </a:xfrm>
                    <a:prstGeom prst="rect"/>
                    <a:ln/>
                  </pic:spPr>
                </pic:pic>
              </a:graphicData>
            </a:graphic>
          </wp:anchor>
        </w:drawing>
      </w:r>
    </w:p>
    <w:p w:rsidR="00000000" w:rsidDel="00000000" w:rsidP="00000000" w:rsidRDefault="00000000" w:rsidRPr="00000000" w14:paraId="0000006E">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Fonts w:ascii="Bilbo" w:cs="Bilbo" w:eastAsia="Bilbo" w:hAnsi="Bilbo"/>
          <w:b w:val="1"/>
          <w:sz w:val="28"/>
          <w:szCs w:val="28"/>
          <w:rtl w:val="0"/>
        </w:rPr>
        <w:t xml:space="preserve">222 NORTH 5</w:t>
      </w:r>
      <w:r w:rsidDel="00000000" w:rsidR="00000000" w:rsidRPr="00000000">
        <w:rPr>
          <w:rFonts w:ascii="Bilbo" w:cs="Bilbo" w:eastAsia="Bilbo" w:hAnsi="Bilbo"/>
          <w:b w:val="1"/>
          <w:sz w:val="28"/>
          <w:szCs w:val="28"/>
          <w:vertAlign w:val="superscript"/>
          <w:rtl w:val="0"/>
        </w:rPr>
        <w:t xml:space="preserve">TH</w:t>
      </w:r>
      <w:r w:rsidDel="00000000" w:rsidR="00000000" w:rsidRPr="00000000">
        <w:rPr>
          <w:rFonts w:ascii="Bilbo" w:cs="Bilbo" w:eastAsia="Bilbo" w:hAnsi="Bilbo"/>
          <w:b w:val="1"/>
          <w:sz w:val="28"/>
          <w:szCs w:val="28"/>
          <w:rtl w:val="0"/>
        </w:rPr>
        <w:t xml:space="preserve"> STREET</w:t>
      </w:r>
    </w:p>
    <w:p w:rsidR="00000000" w:rsidDel="00000000" w:rsidP="00000000" w:rsidRDefault="00000000" w:rsidRPr="00000000" w14:paraId="0000006F">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Fonts w:ascii="Bilbo" w:cs="Bilbo" w:eastAsia="Bilbo" w:hAnsi="Bilbo"/>
          <w:b w:val="1"/>
          <w:sz w:val="28"/>
          <w:szCs w:val="28"/>
          <w:rtl w:val="0"/>
        </w:rPr>
        <w:t xml:space="preserve">MONTEVIDEO, MN</w:t>
      </w:r>
    </w:p>
    <w:p w:rsidR="00000000" w:rsidDel="00000000" w:rsidP="00000000" w:rsidRDefault="00000000" w:rsidRPr="00000000" w14:paraId="00000070">
      <w:pPr>
        <w:widowControl w:val="0"/>
        <w:tabs>
          <w:tab w:val="left" w:leader="none" w:pos="360"/>
          <w:tab w:val="right" w:leader="none" w:pos="6840"/>
        </w:tabs>
        <w:ind w:left="720" w:firstLine="0"/>
        <w:rPr>
          <w:rFonts w:ascii="Bilbo" w:cs="Bilbo" w:eastAsia="Bilbo" w:hAnsi="Bilbo"/>
          <w:b w:val="1"/>
          <w:sz w:val="28"/>
          <w:szCs w:val="28"/>
        </w:rPr>
      </w:pPr>
      <w:r w:rsidDel="00000000" w:rsidR="00000000" w:rsidRPr="00000000">
        <w:rPr>
          <w:rFonts w:ascii="Bilbo" w:cs="Bilbo" w:eastAsia="Bilbo" w:hAnsi="Bilbo"/>
          <w:b w:val="1"/>
          <w:sz w:val="28"/>
          <w:szCs w:val="28"/>
          <w:rtl w:val="0"/>
        </w:rPr>
        <w:t xml:space="preserve">320-269-8824</w:t>
      </w:r>
    </w:p>
    <w:p w:rsidR="00000000" w:rsidDel="00000000" w:rsidP="00000000" w:rsidRDefault="00000000" w:rsidRPr="00000000" w14:paraId="00000071">
      <w:pPr>
        <w:widowControl w:val="0"/>
        <w:tabs>
          <w:tab w:val="left" w:leader="none" w:pos="360"/>
          <w:tab w:val="right" w:leader="none" w:pos="6840"/>
        </w:tabs>
        <w:rPr>
          <w:rFonts w:ascii="Bilbo" w:cs="Bilbo" w:eastAsia="Bilbo" w:hAnsi="Bilbo"/>
          <w:b w:val="1"/>
          <w:sz w:val="28"/>
          <w:szCs w:val="28"/>
        </w:rPr>
      </w:pPr>
      <w:r w:rsidDel="00000000" w:rsidR="00000000" w:rsidRPr="00000000">
        <w:rPr>
          <w:rFonts w:ascii="Bilbo" w:cs="Bilbo" w:eastAsia="Bilbo" w:hAnsi="Bilbo"/>
          <w:b w:val="1"/>
          <w:color w:val="000000"/>
          <w:sz w:val="28"/>
          <w:szCs w:val="28"/>
          <w:rtl w:val="0"/>
        </w:rPr>
        <w:t xml:space="preserve">          </w:t>
      </w:r>
      <w:hyperlink r:id="rId8">
        <w:r w:rsidDel="00000000" w:rsidR="00000000" w:rsidRPr="00000000">
          <w:rPr>
            <w:rFonts w:ascii="Bilbo" w:cs="Bilbo" w:eastAsia="Bilbo" w:hAnsi="Bilbo"/>
            <w:b w:val="1"/>
            <w:color w:val="0000ff"/>
            <w:sz w:val="28"/>
            <w:szCs w:val="28"/>
            <w:u w:val="single"/>
            <w:rtl w:val="0"/>
          </w:rPr>
          <w:t xml:space="preserve">www.oslcmonte.com</w:t>
        </w:r>
      </w:hyperlink>
      <w:r w:rsidDel="00000000" w:rsidR="00000000" w:rsidRPr="00000000">
        <w:rPr>
          <w:rtl w:val="0"/>
        </w:rPr>
      </w:r>
    </w:p>
    <w:p w:rsidR="00000000" w:rsidDel="00000000" w:rsidP="00000000" w:rsidRDefault="00000000" w:rsidRPr="00000000" w14:paraId="00000072">
      <w:pPr>
        <w:widowControl w:val="0"/>
        <w:pBdr>
          <w:top w:color="000000" w:space="1" w:sz="4" w:val="single"/>
          <w:bottom w:color="000000" w:space="1" w:sz="4" w:val="single"/>
        </w:pBdr>
        <w:tabs>
          <w:tab w:val="left" w:leader="none" w:pos="360"/>
          <w:tab w:val="right" w:leader="none" w:pos="6840"/>
        </w:tabs>
        <w:jc w:val="cente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Week of July 14</w:t>
      </w:r>
      <w:r w:rsidDel="00000000" w:rsidR="00000000" w:rsidRPr="00000000">
        <w:rPr>
          <w:rFonts w:ascii="Tahoma" w:cs="Tahoma" w:eastAsia="Tahoma" w:hAnsi="Tahoma"/>
          <w:b w:val="1"/>
          <w:sz w:val="21"/>
          <w:szCs w:val="21"/>
          <w:vertAlign w:val="superscript"/>
          <w:rtl w:val="0"/>
        </w:rPr>
        <w:t xml:space="preserve">th</w:t>
      </w:r>
      <w:r w:rsidDel="00000000" w:rsidR="00000000" w:rsidRPr="00000000">
        <w:rPr>
          <w:rFonts w:ascii="Tahoma" w:cs="Tahoma" w:eastAsia="Tahoma" w:hAnsi="Tahoma"/>
          <w:b w:val="1"/>
          <w:sz w:val="21"/>
          <w:szCs w:val="21"/>
          <w:rtl w:val="0"/>
        </w:rPr>
        <w:t xml:space="preserve"> through July 20</w:t>
      </w:r>
      <w:r w:rsidDel="00000000" w:rsidR="00000000" w:rsidRPr="00000000">
        <w:rPr>
          <w:rFonts w:ascii="Tahoma" w:cs="Tahoma" w:eastAsia="Tahoma" w:hAnsi="Tahoma"/>
          <w:b w:val="1"/>
          <w:sz w:val="21"/>
          <w:szCs w:val="21"/>
          <w:vertAlign w:val="superscript"/>
          <w:rtl w:val="0"/>
        </w:rPr>
        <w:t xml:space="preserve">th</w:t>
      </w:r>
      <w:r w:rsidDel="00000000" w:rsidR="00000000" w:rsidRPr="00000000">
        <w:rPr>
          <w:rtl w:val="0"/>
        </w:rPr>
      </w:r>
    </w:p>
    <w:p w:rsidR="00000000" w:rsidDel="00000000" w:rsidP="00000000" w:rsidRDefault="00000000" w:rsidRPr="00000000" w14:paraId="00000073">
      <w:pPr>
        <w:tabs>
          <w:tab w:val="right" w:leader="none" w:pos="6840"/>
        </w:tabs>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Tuesday</w:t>
      </w:r>
    </w:p>
    <w:p w:rsidR="00000000" w:rsidDel="00000000" w:rsidP="00000000" w:rsidRDefault="00000000" w:rsidRPr="00000000" w14:paraId="00000074">
      <w:pPr>
        <w:tabs>
          <w:tab w:val="right" w:leader="none" w:pos="2250"/>
          <w:tab w:val="right" w:leader="none" w:pos="3510"/>
        </w:tabs>
        <w:ind w:firstLine="720"/>
        <w:rPr>
          <w:rFonts w:ascii="Tahoma" w:cs="Tahoma" w:eastAsia="Tahoma" w:hAnsi="Tahoma"/>
          <w:sz w:val="22"/>
          <w:szCs w:val="22"/>
        </w:rPr>
      </w:pPr>
      <w:r w:rsidDel="00000000" w:rsidR="00000000" w:rsidRPr="00000000">
        <w:rPr>
          <w:rFonts w:ascii="Tahoma" w:cs="Tahoma" w:eastAsia="Tahoma" w:hAnsi="Tahoma"/>
          <w:sz w:val="22"/>
          <w:szCs w:val="22"/>
          <w:rtl w:val="0"/>
        </w:rPr>
        <w:t xml:space="preserve">10:15 am        Staff Meeting</w:t>
      </w:r>
    </w:p>
    <w:p w:rsidR="00000000" w:rsidDel="00000000" w:rsidP="00000000" w:rsidRDefault="00000000" w:rsidRPr="00000000" w14:paraId="00000075">
      <w:pPr>
        <w:tabs>
          <w:tab w:val="right" w:leader="none" w:pos="4590"/>
        </w:tabs>
        <w:ind w:firstLine="720"/>
        <w:rPr>
          <w:rFonts w:ascii="Tahoma" w:cs="Tahoma" w:eastAsia="Tahoma" w:hAnsi="Tahoma"/>
          <w:sz w:val="22"/>
          <w:szCs w:val="22"/>
        </w:rPr>
      </w:pPr>
      <w:r w:rsidDel="00000000" w:rsidR="00000000" w:rsidRPr="00000000">
        <w:rPr>
          <w:rFonts w:ascii="Tahoma" w:cs="Tahoma" w:eastAsia="Tahoma" w:hAnsi="Tahoma"/>
          <w:sz w:val="22"/>
          <w:szCs w:val="22"/>
          <w:rtl w:val="0"/>
        </w:rPr>
        <w:t xml:space="preserve">10:30 am</w:t>
        <w:tab/>
        <w:t xml:space="preserve">Worship on Channel 180</w:t>
      </w:r>
    </w:p>
    <w:p w:rsidR="00000000" w:rsidDel="00000000" w:rsidP="00000000" w:rsidRDefault="00000000" w:rsidRPr="00000000" w14:paraId="00000076">
      <w:pPr>
        <w:tabs>
          <w:tab w:val="right" w:leader="none" w:pos="4590"/>
        </w:tabs>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Wednesday </w:t>
      </w:r>
    </w:p>
    <w:p w:rsidR="00000000" w:rsidDel="00000000" w:rsidP="00000000" w:rsidRDefault="00000000" w:rsidRPr="00000000" w14:paraId="00000077">
      <w:pPr>
        <w:tabs>
          <w:tab w:val="left" w:leader="none" w:pos="720"/>
          <w:tab w:val="right" w:leader="none" w:pos="4590"/>
        </w:tabs>
        <w:rPr>
          <w:rFonts w:ascii="Tahoma" w:cs="Tahoma" w:eastAsia="Tahoma" w:hAnsi="Tahoma"/>
          <w:sz w:val="22"/>
          <w:szCs w:val="22"/>
        </w:rPr>
      </w:pPr>
      <w:r w:rsidDel="00000000" w:rsidR="00000000" w:rsidRPr="00000000">
        <w:rPr>
          <w:rFonts w:ascii="Tahoma" w:cs="Tahoma" w:eastAsia="Tahoma" w:hAnsi="Tahoma"/>
          <w:b w:val="1"/>
          <w:sz w:val="22"/>
          <w:szCs w:val="22"/>
          <w:rtl w:val="0"/>
        </w:rPr>
        <w:tab/>
      </w:r>
      <w:r w:rsidDel="00000000" w:rsidR="00000000" w:rsidRPr="00000000">
        <w:rPr>
          <w:rFonts w:ascii="Tahoma" w:cs="Tahoma" w:eastAsia="Tahoma" w:hAnsi="Tahoma"/>
          <w:sz w:val="22"/>
          <w:szCs w:val="22"/>
          <w:rtl w:val="0"/>
        </w:rPr>
        <w:t xml:space="preserve">2:30 pm</w:t>
        <w:tab/>
        <w:t xml:space="preserve">Worship on Channel 180</w:t>
      </w:r>
    </w:p>
    <w:p w:rsidR="00000000" w:rsidDel="00000000" w:rsidP="00000000" w:rsidRDefault="00000000" w:rsidRPr="00000000" w14:paraId="00000078">
      <w:pPr>
        <w:tabs>
          <w:tab w:val="right" w:leader="none" w:pos="4590"/>
        </w:tabs>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Thursday </w:t>
      </w:r>
    </w:p>
    <w:p w:rsidR="00000000" w:rsidDel="00000000" w:rsidP="00000000" w:rsidRDefault="00000000" w:rsidRPr="00000000" w14:paraId="00000079">
      <w:pPr>
        <w:tabs>
          <w:tab w:val="right" w:leader="none" w:pos="4590"/>
        </w:tabs>
        <w:ind w:firstLine="720"/>
        <w:rPr>
          <w:rFonts w:ascii="Tahoma" w:cs="Tahoma" w:eastAsia="Tahoma" w:hAnsi="Tahoma"/>
          <w:sz w:val="22"/>
          <w:szCs w:val="22"/>
        </w:rPr>
      </w:pPr>
      <w:r w:rsidDel="00000000" w:rsidR="00000000" w:rsidRPr="00000000">
        <w:rPr>
          <w:rFonts w:ascii="Tahoma" w:cs="Tahoma" w:eastAsia="Tahoma" w:hAnsi="Tahoma"/>
          <w:sz w:val="22"/>
          <w:szCs w:val="22"/>
          <w:rtl w:val="0"/>
        </w:rPr>
        <w:t xml:space="preserve">10:30 am</w:t>
        <w:tab/>
        <w:t xml:space="preserve">Worship on Channel 180</w:t>
      </w:r>
    </w:p>
    <w:p w:rsidR="00000000" w:rsidDel="00000000" w:rsidP="00000000" w:rsidRDefault="00000000" w:rsidRPr="00000000" w14:paraId="0000007A">
      <w:pPr>
        <w:tabs>
          <w:tab w:val="right" w:leader="none" w:pos="4590"/>
        </w:tabs>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Friday</w:t>
      </w:r>
    </w:p>
    <w:p w:rsidR="00000000" w:rsidDel="00000000" w:rsidP="00000000" w:rsidRDefault="00000000" w:rsidRPr="00000000" w14:paraId="0000007B">
      <w:pPr>
        <w:tabs>
          <w:tab w:val="right" w:leader="none" w:pos="3690"/>
        </w:tabs>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           Office Closed </w:t>
      </w:r>
      <w:r w:rsidDel="00000000" w:rsidR="00000000" w:rsidRPr="00000000">
        <w:rPr>
          <w:rtl w:val="0"/>
        </w:rPr>
      </w:r>
    </w:p>
    <w:p w:rsidR="00000000" w:rsidDel="00000000" w:rsidP="00000000" w:rsidRDefault="00000000" w:rsidRPr="00000000" w14:paraId="0000007C">
      <w:pPr>
        <w:tabs>
          <w:tab w:val="right" w:leader="none" w:pos="2160"/>
          <w:tab w:val="right" w:leader="none" w:pos="3690"/>
        </w:tabs>
        <w:rPr>
          <w:rFonts w:ascii="Tahoma" w:cs="Tahoma" w:eastAsia="Tahoma" w:hAnsi="Tahoma"/>
          <w:sz w:val="22"/>
          <w:szCs w:val="22"/>
        </w:rPr>
      </w:pPr>
      <w:r w:rsidDel="00000000" w:rsidR="00000000" w:rsidRPr="00000000">
        <w:rPr>
          <w:rFonts w:ascii="Tahoma" w:cs="Tahoma" w:eastAsia="Tahoma" w:hAnsi="Tahoma"/>
          <w:sz w:val="22"/>
          <w:szCs w:val="22"/>
          <w:rtl w:val="0"/>
        </w:rPr>
        <w:t xml:space="preserve">          10:00 am        Senior Lites Winery Trip</w:t>
      </w:r>
    </w:p>
    <w:p w:rsidR="00000000" w:rsidDel="00000000" w:rsidP="00000000" w:rsidRDefault="00000000" w:rsidRPr="00000000" w14:paraId="0000007D">
      <w:pPr>
        <w:tabs>
          <w:tab w:val="right" w:leader="none" w:pos="4590"/>
        </w:tabs>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Sunday </w:t>
      </w:r>
    </w:p>
    <w:p w:rsidR="00000000" w:rsidDel="00000000" w:rsidP="00000000" w:rsidRDefault="00000000" w:rsidRPr="00000000" w14:paraId="0000007E">
      <w:pPr>
        <w:ind w:firstLine="720"/>
        <w:rPr>
          <w:rFonts w:ascii="Tahoma" w:cs="Tahoma" w:eastAsia="Tahoma" w:hAnsi="Tahoma"/>
          <w:sz w:val="22"/>
          <w:szCs w:val="22"/>
        </w:rPr>
      </w:pPr>
      <w:r w:rsidDel="00000000" w:rsidR="00000000" w:rsidRPr="00000000">
        <w:rPr>
          <w:rFonts w:ascii="Tahoma" w:cs="Tahoma" w:eastAsia="Tahoma" w:hAnsi="Tahoma"/>
          <w:sz w:val="22"/>
          <w:szCs w:val="22"/>
          <w:rtl w:val="0"/>
        </w:rPr>
        <w:t xml:space="preserve"> 9:00 am</w:t>
        <w:tab/>
        <w:t xml:space="preserve">Worship</w:t>
      </w:r>
    </w:p>
    <w:p w:rsidR="00000000" w:rsidDel="00000000" w:rsidP="00000000" w:rsidRDefault="00000000" w:rsidRPr="00000000" w14:paraId="0000007F">
      <w:pPr>
        <w:pBdr>
          <w:bottom w:color="000000" w:space="1" w:sz="4" w:val="single"/>
        </w:pBdr>
        <w:tabs>
          <w:tab w:val="right" w:leader="none" w:pos="2250"/>
          <w:tab w:val="right" w:leader="none" w:pos="4500"/>
        </w:tabs>
        <w:ind w:firstLine="720"/>
        <w:rPr>
          <w:rFonts w:ascii="Tahoma" w:cs="Tahoma" w:eastAsia="Tahoma" w:hAnsi="Tahoma"/>
          <w:sz w:val="22"/>
          <w:szCs w:val="22"/>
        </w:rPr>
      </w:pPr>
      <w:r w:rsidDel="00000000" w:rsidR="00000000" w:rsidRPr="00000000">
        <w:rPr>
          <w:rFonts w:ascii="Tahoma" w:cs="Tahoma" w:eastAsia="Tahoma" w:hAnsi="Tahoma"/>
          <w:sz w:val="22"/>
          <w:szCs w:val="22"/>
          <w:rtl w:val="0"/>
        </w:rPr>
        <w:t xml:space="preserve">11:00 am</w:t>
        <w:tab/>
        <w:t xml:space="preserve">        Worship on KDMA 1460</w:t>
      </w:r>
    </w:p>
    <w:p w:rsidR="00000000" w:rsidDel="00000000" w:rsidP="00000000" w:rsidRDefault="00000000" w:rsidRPr="00000000" w14:paraId="00000080">
      <w:pPr>
        <w:tabs>
          <w:tab w:val="right" w:leader="none" w:pos="2250"/>
          <w:tab w:val="right" w:leader="none" w:pos="4500"/>
        </w:tabs>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285750</wp:posOffset>
            </wp:positionH>
            <wp:positionV relativeFrom="paragraph">
              <wp:posOffset>0</wp:posOffset>
            </wp:positionV>
            <wp:extent cx="3761105" cy="3562350"/>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761105" cy="3562350"/>
                    </a:xfrm>
                    <a:prstGeom prst="rect"/>
                    <a:ln/>
                  </pic:spPr>
                </pic:pic>
              </a:graphicData>
            </a:graphic>
          </wp:anchor>
        </w:drawing>
      </w:r>
    </w:p>
    <w:p w:rsidR="00000000" w:rsidDel="00000000" w:rsidP="00000000" w:rsidRDefault="00000000" w:rsidRPr="00000000" w14:paraId="00000081">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2">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3">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4">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5">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6">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7">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8">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9">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A">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B">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C">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D">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E">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F">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0">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1">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2">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3">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4">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5">
      <w:pPr>
        <w:tabs>
          <w:tab w:val="right" w:leader="none" w:pos="2250"/>
          <w:tab w:val="right" w:leader="none" w:pos="4500"/>
        </w:tabs>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6">
      <w:pPr>
        <w:tabs>
          <w:tab w:val="right" w:leader="none" w:pos="2250"/>
          <w:tab w:val="right" w:leader="none" w:pos="4500"/>
        </w:tabs>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97">
      <w:pPr>
        <w:tabs>
          <w:tab w:val="right" w:leader="none" w:pos="2250"/>
          <w:tab w:val="right" w:leader="none" w:pos="4500"/>
        </w:tabs>
        <w:jc w:val="center"/>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We welcome back our youth</w:t>
      </w:r>
      <w:r w:rsidDel="00000000" w:rsidR="00000000" w:rsidRPr="00000000">
        <w:rPr>
          <w:rFonts w:ascii="Tahoma" w:cs="Tahoma" w:eastAsia="Tahoma" w:hAnsi="Tahoma"/>
          <w:sz w:val="22"/>
          <w:szCs w:val="22"/>
          <w:rtl w:val="0"/>
        </w:rPr>
        <w:t xml:space="preserve"> that attended the Mission Trip in Duluth this past week.  Thank you for your incredible dedication and hard work.  Your willingness to serve was truly inspiring.</w:t>
      </w:r>
    </w:p>
    <w:p w:rsidR="00000000" w:rsidDel="00000000" w:rsidP="00000000" w:rsidRDefault="00000000" w:rsidRPr="00000000" w14:paraId="00000098">
      <w:pPr>
        <w:tabs>
          <w:tab w:val="right" w:leader="none" w:pos="6480"/>
          <w:tab w:val="right" w:leader="none" w:pos="6840"/>
        </w:tabs>
        <w:rPr>
          <w:rFonts w:ascii="Tahoma" w:cs="Tahoma" w:eastAsia="Tahoma" w:hAnsi="Tahoma"/>
          <w:b w:val="1"/>
        </w:rPr>
      </w:pPr>
      <w:r w:rsidDel="00000000" w:rsidR="00000000" w:rsidRPr="00000000">
        <w:rPr>
          <w:rtl w:val="0"/>
        </w:rPr>
      </w:r>
    </w:p>
    <w:p w:rsidR="00000000" w:rsidDel="00000000" w:rsidP="00000000" w:rsidRDefault="00000000" w:rsidRPr="00000000" w14:paraId="00000099">
      <w:pPr>
        <w:tabs>
          <w:tab w:val="right" w:leader="none" w:pos="6480"/>
          <w:tab w:val="right" w:leader="none" w:pos="6840"/>
        </w:tabs>
        <w:rPr>
          <w:rFonts w:ascii="Tahoma" w:cs="Tahoma" w:eastAsia="Tahoma" w:hAnsi="Tahoma"/>
          <w:b w:val="1"/>
          <w:i w:val="0"/>
        </w:rPr>
      </w:pPr>
      <w:r w:rsidDel="00000000" w:rsidR="00000000" w:rsidRPr="00000000">
        <w:rPr>
          <w:rFonts w:ascii="Tahoma" w:cs="Tahoma" w:eastAsia="Tahoma" w:hAnsi="Tahoma"/>
          <w:b w:val="1"/>
          <w:rtl w:val="0"/>
        </w:rPr>
        <w:t xml:space="preserve">First Reading: Deuteronomy 30:9-14</w:t>
      </w:r>
      <w:r w:rsidDel="00000000" w:rsidR="00000000" w:rsidRPr="00000000">
        <w:rPr>
          <w:rtl w:val="0"/>
        </w:rPr>
      </w:r>
    </w:p>
    <w:p w:rsidR="00000000" w:rsidDel="00000000" w:rsidP="00000000" w:rsidRDefault="00000000" w:rsidRPr="00000000" w14:paraId="0000009A">
      <w:pPr>
        <w:pBdr>
          <w:bottom w:color="000000" w:space="1" w:sz="4" w:val="single"/>
        </w:pBdr>
        <w:shd w:fill="ffffff" w:val="clear"/>
        <w:rPr>
          <w:rFonts w:ascii="Tahoma" w:cs="Tahoma" w:eastAsia="Tahoma" w:hAnsi="Tahoma"/>
          <w:i w:val="1"/>
          <w:color w:val="000000"/>
        </w:rPr>
      </w:pPr>
      <w:r w:rsidDel="00000000" w:rsidR="00000000" w:rsidRPr="00000000">
        <w:rPr>
          <w:rFonts w:ascii="Tahoma" w:cs="Tahoma" w:eastAsia="Tahoma" w:hAnsi="Tahoma"/>
          <w:i w:val="1"/>
          <w:color w:val="000000"/>
          <w:rtl w:val="0"/>
        </w:rPr>
        <w:t xml:space="preserve">Moses calls the people who are about to enter the promised land to renew the covenant God made with their ancestors. Through this covenant God gives life and asks for obedience. God’s commandment is neither burdensome nor too far off, but dwells in the people’s hearts.</w:t>
      </w:r>
    </w:p>
    <w:p w:rsidR="00000000" w:rsidDel="00000000" w:rsidP="00000000" w:rsidRDefault="00000000" w:rsidRPr="00000000" w14:paraId="0000009B">
      <w:pPr>
        <w:pBdr>
          <w:bottom w:color="000000" w:space="1" w:sz="4" w:val="single"/>
        </w:pBdr>
        <w:shd w:fill="ffffff" w:val="clear"/>
        <w:rPr>
          <w:rFonts w:ascii="Tahoma" w:cs="Tahoma" w:eastAsia="Tahoma" w:hAnsi="Tahoma"/>
          <w:i w:val="1"/>
          <w:color w:val="000000"/>
        </w:rPr>
      </w:pPr>
      <w:r w:rsidDel="00000000" w:rsidR="00000000" w:rsidRPr="00000000">
        <w:rPr>
          <w:rtl w:val="0"/>
        </w:rPr>
      </w:r>
    </w:p>
    <w:p w:rsidR="00000000" w:rsidDel="00000000" w:rsidP="00000000" w:rsidRDefault="00000000" w:rsidRPr="00000000" w14:paraId="0000009C">
      <w:pPr>
        <w:pBdr>
          <w:bottom w:color="000000" w:space="1" w:sz="4" w:val="single"/>
        </w:pBdr>
        <w:shd w:fill="ffffff" w:val="clear"/>
        <w:rPr>
          <w:rFonts w:ascii="Tahoma" w:cs="Tahoma" w:eastAsia="Tahoma" w:hAnsi="Tahoma"/>
          <w:color w:val="000000"/>
        </w:rPr>
      </w:pPr>
      <w:r w:rsidDel="00000000" w:rsidR="00000000" w:rsidRPr="00000000">
        <w:rPr>
          <w:rFonts w:ascii="Tahoma" w:cs="Tahoma" w:eastAsia="Tahoma" w:hAnsi="Tahoma"/>
          <w:color w:val="000000"/>
          <w:vertAlign w:val="superscript"/>
          <w:rtl w:val="0"/>
        </w:rPr>
        <w:t xml:space="preserve">    9</w:t>
      </w:r>
      <w:r w:rsidDel="00000000" w:rsidR="00000000" w:rsidRPr="00000000">
        <w:rPr>
          <w:rFonts w:ascii="Tahoma" w:cs="Tahoma" w:eastAsia="Tahoma" w:hAnsi="Tahoma"/>
          <w:color w:val="000000"/>
          <w:rtl w:val="0"/>
        </w:rPr>
        <w:t xml:space="preserve"> The </w:t>
      </w:r>
      <w:r w:rsidDel="00000000" w:rsidR="00000000" w:rsidRPr="00000000">
        <w:rPr>
          <w:rFonts w:ascii="Tahoma" w:cs="Tahoma" w:eastAsia="Tahoma" w:hAnsi="Tahoma"/>
          <w:smallCaps w:val="1"/>
          <w:color w:val="000000"/>
          <w:rtl w:val="0"/>
        </w:rPr>
        <w:t xml:space="preserve">Lord</w:t>
      </w:r>
      <w:r w:rsidDel="00000000" w:rsidR="00000000" w:rsidRPr="00000000">
        <w:rPr>
          <w:rFonts w:ascii="Tahoma" w:cs="Tahoma" w:eastAsia="Tahoma" w:hAnsi="Tahoma"/>
          <w:color w:val="000000"/>
          <w:rtl w:val="0"/>
        </w:rPr>
        <w:t xml:space="preserve"> your God will make you abundantly prosperous in all your undertakings, in the fruit of your body, in the fruit of your livestock, and in the fruit of your soil. For the </w:t>
      </w:r>
      <w:r w:rsidDel="00000000" w:rsidR="00000000" w:rsidRPr="00000000">
        <w:rPr>
          <w:rFonts w:ascii="Tahoma" w:cs="Tahoma" w:eastAsia="Tahoma" w:hAnsi="Tahoma"/>
          <w:smallCaps w:val="1"/>
          <w:color w:val="000000"/>
          <w:rtl w:val="0"/>
        </w:rPr>
        <w:t xml:space="preserve">Lord</w:t>
      </w:r>
      <w:r w:rsidDel="00000000" w:rsidR="00000000" w:rsidRPr="00000000">
        <w:rPr>
          <w:rFonts w:ascii="Tahoma" w:cs="Tahoma" w:eastAsia="Tahoma" w:hAnsi="Tahoma"/>
          <w:color w:val="000000"/>
          <w:rtl w:val="0"/>
        </w:rPr>
        <w:t xml:space="preserve"> will again take delight in prospering you, just as he delighted in prospering your ancestors, </w:t>
      </w:r>
      <w:r w:rsidDel="00000000" w:rsidR="00000000" w:rsidRPr="00000000">
        <w:rPr>
          <w:rFonts w:ascii="Tahoma" w:cs="Tahoma" w:eastAsia="Tahoma" w:hAnsi="Tahoma"/>
          <w:color w:val="000000"/>
          <w:vertAlign w:val="superscript"/>
          <w:rtl w:val="0"/>
        </w:rPr>
        <w:t xml:space="preserve">10</w:t>
      </w:r>
      <w:r w:rsidDel="00000000" w:rsidR="00000000" w:rsidRPr="00000000">
        <w:rPr>
          <w:rFonts w:ascii="Tahoma" w:cs="Tahoma" w:eastAsia="Tahoma" w:hAnsi="Tahoma"/>
          <w:color w:val="000000"/>
          <w:rtl w:val="0"/>
        </w:rPr>
        <w:t xml:space="preserve"> when you obey the </w:t>
      </w:r>
      <w:r w:rsidDel="00000000" w:rsidR="00000000" w:rsidRPr="00000000">
        <w:rPr>
          <w:rFonts w:ascii="Tahoma" w:cs="Tahoma" w:eastAsia="Tahoma" w:hAnsi="Tahoma"/>
          <w:smallCaps w:val="1"/>
          <w:color w:val="000000"/>
          <w:rtl w:val="0"/>
        </w:rPr>
        <w:t xml:space="preserve">Lord</w:t>
      </w:r>
      <w:r w:rsidDel="00000000" w:rsidR="00000000" w:rsidRPr="00000000">
        <w:rPr>
          <w:rFonts w:ascii="Tahoma" w:cs="Tahoma" w:eastAsia="Tahoma" w:hAnsi="Tahoma"/>
          <w:color w:val="000000"/>
          <w:rtl w:val="0"/>
        </w:rPr>
        <w:t xml:space="preserve"> your God by observing his commandments and decrees that are written in this book of the law, because you turn to the </w:t>
      </w:r>
      <w:r w:rsidDel="00000000" w:rsidR="00000000" w:rsidRPr="00000000">
        <w:rPr>
          <w:rFonts w:ascii="Tahoma" w:cs="Tahoma" w:eastAsia="Tahoma" w:hAnsi="Tahoma"/>
          <w:smallCaps w:val="1"/>
          <w:color w:val="000000"/>
          <w:rtl w:val="0"/>
        </w:rPr>
        <w:t xml:space="preserve">Lord</w:t>
      </w:r>
      <w:r w:rsidDel="00000000" w:rsidR="00000000" w:rsidRPr="00000000">
        <w:rPr>
          <w:rFonts w:ascii="Tahoma" w:cs="Tahoma" w:eastAsia="Tahoma" w:hAnsi="Tahoma"/>
          <w:color w:val="000000"/>
          <w:rtl w:val="0"/>
        </w:rPr>
        <w:t xml:space="preserve"> your God with all your heart and with all your soul.</w:t>
        <w:br w:type="textWrapping"/>
        <w:t xml:space="preserve">  </w:t>
      </w:r>
      <w:r w:rsidDel="00000000" w:rsidR="00000000" w:rsidRPr="00000000">
        <w:rPr>
          <w:rFonts w:ascii="Tahoma" w:cs="Tahoma" w:eastAsia="Tahoma" w:hAnsi="Tahoma"/>
          <w:color w:val="000000"/>
          <w:vertAlign w:val="superscript"/>
          <w:rtl w:val="0"/>
        </w:rPr>
        <w:t xml:space="preserve">11</w:t>
      </w:r>
      <w:r w:rsidDel="00000000" w:rsidR="00000000" w:rsidRPr="00000000">
        <w:rPr>
          <w:rFonts w:ascii="Tahoma" w:cs="Tahoma" w:eastAsia="Tahoma" w:hAnsi="Tahoma"/>
          <w:color w:val="000000"/>
          <w:rtl w:val="0"/>
        </w:rPr>
        <w:t xml:space="preserve"> “Surely, this commandment that I am commanding you today is not too hard for you, nor is it too far away. </w:t>
      </w:r>
      <w:r w:rsidDel="00000000" w:rsidR="00000000" w:rsidRPr="00000000">
        <w:rPr>
          <w:rFonts w:ascii="Tahoma" w:cs="Tahoma" w:eastAsia="Tahoma" w:hAnsi="Tahoma"/>
          <w:color w:val="000000"/>
          <w:vertAlign w:val="superscript"/>
          <w:rtl w:val="0"/>
        </w:rPr>
        <w:t xml:space="preserve">12</w:t>
      </w:r>
      <w:r w:rsidDel="00000000" w:rsidR="00000000" w:rsidRPr="00000000">
        <w:rPr>
          <w:rFonts w:ascii="Tahoma" w:cs="Tahoma" w:eastAsia="Tahoma" w:hAnsi="Tahoma"/>
          <w:color w:val="000000"/>
          <w:rtl w:val="0"/>
        </w:rPr>
        <w:t xml:space="preserve"> It is not in heaven, that you should say, ‘Who will go up to heaven for us and get it for us so that we may hear it and observe it?’ </w:t>
      </w:r>
      <w:r w:rsidDel="00000000" w:rsidR="00000000" w:rsidRPr="00000000">
        <w:rPr>
          <w:rFonts w:ascii="Tahoma" w:cs="Tahoma" w:eastAsia="Tahoma" w:hAnsi="Tahoma"/>
          <w:color w:val="000000"/>
          <w:vertAlign w:val="superscript"/>
          <w:rtl w:val="0"/>
        </w:rPr>
        <w:t xml:space="preserve">13</w:t>
      </w:r>
      <w:r w:rsidDel="00000000" w:rsidR="00000000" w:rsidRPr="00000000">
        <w:rPr>
          <w:rFonts w:ascii="Tahoma" w:cs="Tahoma" w:eastAsia="Tahoma" w:hAnsi="Tahoma"/>
          <w:color w:val="000000"/>
          <w:rtl w:val="0"/>
        </w:rPr>
        <w:t xml:space="preserve"> Neither is it beyond the sea, that you should say, ‘Who will cross to the other side of the sea for us and get it for us so that we may hear it and observe it?’ </w:t>
      </w:r>
      <w:r w:rsidDel="00000000" w:rsidR="00000000" w:rsidRPr="00000000">
        <w:rPr>
          <w:rFonts w:ascii="Tahoma" w:cs="Tahoma" w:eastAsia="Tahoma" w:hAnsi="Tahoma"/>
          <w:color w:val="000000"/>
          <w:vertAlign w:val="superscript"/>
          <w:rtl w:val="0"/>
        </w:rPr>
        <w:t xml:space="preserve">14</w:t>
      </w:r>
      <w:r w:rsidDel="00000000" w:rsidR="00000000" w:rsidRPr="00000000">
        <w:rPr>
          <w:rFonts w:ascii="Tahoma" w:cs="Tahoma" w:eastAsia="Tahoma" w:hAnsi="Tahoma"/>
          <w:color w:val="000000"/>
          <w:rtl w:val="0"/>
        </w:rPr>
        <w:t xml:space="preserve"> No, the word is very near to you; it is in your mouth and in your heart for you to observe.</w:t>
      </w:r>
    </w:p>
    <w:p w:rsidR="00000000" w:rsidDel="00000000" w:rsidP="00000000" w:rsidRDefault="00000000" w:rsidRPr="00000000" w14:paraId="0000009D">
      <w:pPr>
        <w:tabs>
          <w:tab w:val="right" w:leader="none" w:pos="2250"/>
          <w:tab w:val="right" w:leader="none" w:pos="4500"/>
        </w:tabs>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9E">
      <w:pPr>
        <w:tabs>
          <w:tab w:val="right" w:leader="none" w:pos="2250"/>
          <w:tab w:val="right" w:leader="none" w:pos="4500"/>
        </w:tabs>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Today’s Altar Flowers and Radio Broadcast </w:t>
      </w:r>
      <w:r w:rsidDel="00000000" w:rsidR="00000000" w:rsidRPr="00000000">
        <w:rPr>
          <w:rFonts w:ascii="Tahoma" w:cs="Tahoma" w:eastAsia="Tahoma" w:hAnsi="Tahoma"/>
          <w:sz w:val="22"/>
          <w:szCs w:val="22"/>
          <w:rtl w:val="0"/>
        </w:rPr>
        <w:t xml:space="preserve">have been sponsored by a grateful member of our congregation, thank</w:t>
      </w:r>
      <w:r w:rsidDel="00000000" w:rsidR="00000000" w:rsidRPr="00000000">
        <w:rPr>
          <w:rFonts w:ascii="Tahoma" w:cs="Tahoma" w:eastAsia="Tahoma" w:hAnsi="Tahoma"/>
          <w:b w:val="1"/>
          <w:sz w:val="22"/>
          <w:szCs w:val="22"/>
          <w:rtl w:val="0"/>
        </w:rPr>
        <w:t xml:space="preserve"> </w:t>
      </w:r>
      <w:r w:rsidDel="00000000" w:rsidR="00000000" w:rsidRPr="00000000">
        <w:rPr>
          <w:rFonts w:ascii="Tahoma" w:cs="Tahoma" w:eastAsia="Tahoma" w:hAnsi="Tahoma"/>
          <w:sz w:val="22"/>
          <w:szCs w:val="22"/>
          <w:rtl w:val="0"/>
        </w:rPr>
        <w:t xml:space="preserve">you.</w:t>
      </w:r>
      <w:r w:rsidDel="00000000" w:rsidR="00000000" w:rsidRPr="00000000">
        <w:rPr>
          <w:rFonts w:ascii="Tahoma" w:cs="Tahoma" w:eastAsia="Tahoma" w:hAnsi="Tahoma"/>
          <w:b w:val="1"/>
          <w:sz w:val="22"/>
          <w:szCs w:val="22"/>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0</wp:posOffset>
            </wp:positionV>
            <wp:extent cx="3943350" cy="1961515"/>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943350" cy="1961515"/>
                    </a:xfrm>
                    <a:prstGeom prst="rect"/>
                    <a:ln/>
                  </pic:spPr>
                </pic:pic>
              </a:graphicData>
            </a:graphic>
          </wp:anchor>
        </w:drawing>
      </w:r>
    </w:p>
    <w:p w:rsidR="00000000" w:rsidDel="00000000" w:rsidP="00000000" w:rsidRDefault="00000000" w:rsidRPr="00000000" w14:paraId="0000009F">
      <w:pPr>
        <w:shd w:fill="ffffff" w:val="clear"/>
        <w:tabs>
          <w:tab w:val="right" w:leader="none" w:pos="6480"/>
          <w:tab w:val="right" w:leader="none" w:pos="6840"/>
        </w:tabs>
        <w:rPr>
          <w:rFonts w:ascii="Tahoma" w:cs="Tahoma" w:eastAsia="Tahoma" w:hAnsi="Tahoma"/>
          <w:b w:val="1"/>
        </w:rPr>
      </w:pPr>
      <w:r w:rsidDel="00000000" w:rsidR="00000000" w:rsidRPr="00000000">
        <w:rPr>
          <w:rtl w:val="0"/>
        </w:rPr>
      </w:r>
    </w:p>
    <w:p w:rsidR="00000000" w:rsidDel="00000000" w:rsidP="00000000" w:rsidRDefault="00000000" w:rsidRPr="00000000" w14:paraId="000000A0">
      <w:pPr>
        <w:shd w:fill="ffffff" w:val="clear"/>
        <w:tabs>
          <w:tab w:val="right" w:leader="none" w:pos="6480"/>
          <w:tab w:val="right" w:leader="none" w:pos="6840"/>
        </w:tabs>
        <w:rPr>
          <w:rFonts w:ascii="Tahoma" w:cs="Tahoma" w:eastAsia="Tahoma" w:hAnsi="Tahoma"/>
          <w:b w:val="1"/>
        </w:rPr>
      </w:pPr>
      <w:r w:rsidDel="00000000" w:rsidR="00000000" w:rsidRPr="00000000">
        <w:rPr>
          <w:rFonts w:ascii="Tahoma" w:cs="Tahoma" w:eastAsia="Tahoma" w:hAnsi="Tahoma"/>
          <w:b w:val="1"/>
          <w:rtl w:val="0"/>
        </w:rPr>
        <w:t xml:space="preserve">Second Reading: Colossians 1:1-14</w:t>
      </w:r>
    </w:p>
    <w:p w:rsidR="00000000" w:rsidDel="00000000" w:rsidP="00000000" w:rsidRDefault="00000000" w:rsidRPr="00000000" w14:paraId="000000A1">
      <w:pPr>
        <w:shd w:fill="ffffff" w:val="clear"/>
        <w:rPr>
          <w:rFonts w:ascii="Tahoma" w:cs="Tahoma" w:eastAsia="Tahoma" w:hAnsi="Tahoma"/>
          <w:i w:val="1"/>
          <w:color w:val="000000"/>
        </w:rPr>
      </w:pPr>
      <w:r w:rsidDel="00000000" w:rsidR="00000000" w:rsidRPr="00000000">
        <w:rPr>
          <w:rFonts w:ascii="Tahoma" w:cs="Tahoma" w:eastAsia="Tahoma" w:hAnsi="Tahoma"/>
          <w:i w:val="1"/>
          <w:color w:val="000000"/>
          <w:rtl w:val="0"/>
        </w:rPr>
        <w:t xml:space="preserve">The letter to the Colossians was written to warn its readers of various false teachings. The first part of the letter is an expression of thanks for the faith, hope, and love that mark this community, including a prayer for strength and courage.</w:t>
      </w:r>
    </w:p>
    <w:p w:rsidR="00000000" w:rsidDel="00000000" w:rsidP="00000000" w:rsidRDefault="00000000" w:rsidRPr="00000000" w14:paraId="000000A2">
      <w:pPr>
        <w:shd w:fill="ffffff" w:val="clear"/>
        <w:rPr>
          <w:rFonts w:ascii="Tahoma" w:cs="Tahoma" w:eastAsia="Tahoma" w:hAnsi="Tahoma"/>
          <w:i w:val="1"/>
          <w:color w:val="000000"/>
        </w:rPr>
      </w:pPr>
      <w:r w:rsidDel="00000000" w:rsidR="00000000" w:rsidRPr="00000000">
        <w:rPr>
          <w:rtl w:val="0"/>
        </w:rPr>
      </w:r>
    </w:p>
    <w:p w:rsidR="00000000" w:rsidDel="00000000" w:rsidP="00000000" w:rsidRDefault="00000000" w:rsidRPr="00000000" w14:paraId="000000A3">
      <w:pPr>
        <w:shd w:fill="ffffff" w:val="clear"/>
        <w:rPr>
          <w:rFonts w:ascii="Tahoma" w:cs="Tahoma" w:eastAsia="Tahoma" w:hAnsi="Tahoma"/>
          <w:color w:val="000000"/>
        </w:rPr>
      </w:pPr>
      <w:r w:rsidDel="00000000" w:rsidR="00000000" w:rsidRPr="00000000">
        <w:rPr>
          <w:rFonts w:ascii="Tahoma" w:cs="Tahoma" w:eastAsia="Tahoma" w:hAnsi="Tahoma"/>
          <w:color w:val="000000"/>
          <w:vertAlign w:val="superscript"/>
          <w:rtl w:val="0"/>
        </w:rPr>
        <w:t xml:space="preserve">     1</w:t>
      </w:r>
      <w:r w:rsidDel="00000000" w:rsidR="00000000" w:rsidRPr="00000000">
        <w:rPr>
          <w:rFonts w:ascii="Tahoma" w:cs="Tahoma" w:eastAsia="Tahoma" w:hAnsi="Tahoma"/>
          <w:color w:val="000000"/>
          <w:rtl w:val="0"/>
        </w:rPr>
        <w:t xml:space="preserve"> Paul, an apostle of Christ Jesus by the will of God, and Timothy our brother,  </w:t>
      </w:r>
      <w:r w:rsidDel="00000000" w:rsidR="00000000" w:rsidRPr="00000000">
        <w:rPr>
          <w:rFonts w:ascii="Tahoma" w:cs="Tahoma" w:eastAsia="Tahoma" w:hAnsi="Tahoma"/>
          <w:color w:val="000000"/>
          <w:vertAlign w:val="superscript"/>
          <w:rtl w:val="0"/>
        </w:rPr>
        <w:t xml:space="preserve">2</w:t>
      </w:r>
      <w:r w:rsidDel="00000000" w:rsidR="00000000" w:rsidRPr="00000000">
        <w:rPr>
          <w:rFonts w:ascii="Tahoma" w:cs="Tahoma" w:eastAsia="Tahoma" w:hAnsi="Tahoma"/>
          <w:color w:val="000000"/>
          <w:rtl w:val="0"/>
        </w:rPr>
        <w:t xml:space="preserve"> To the saints and faithful brothers and sisters in Christ in Colossae: Grace to you and peace from God our Father.</w:t>
        <w:br w:type="textWrapping"/>
        <w:t xml:space="preserve">    </w:t>
      </w:r>
      <w:r w:rsidDel="00000000" w:rsidR="00000000" w:rsidRPr="00000000">
        <w:rPr>
          <w:rFonts w:ascii="Tahoma" w:cs="Tahoma" w:eastAsia="Tahoma" w:hAnsi="Tahoma"/>
          <w:color w:val="000000"/>
          <w:vertAlign w:val="superscript"/>
          <w:rtl w:val="0"/>
        </w:rPr>
        <w:t xml:space="preserve">3</w:t>
      </w:r>
      <w:r w:rsidDel="00000000" w:rsidR="00000000" w:rsidRPr="00000000">
        <w:rPr>
          <w:rFonts w:ascii="Tahoma" w:cs="Tahoma" w:eastAsia="Tahoma" w:hAnsi="Tahoma"/>
          <w:color w:val="000000"/>
          <w:rtl w:val="0"/>
        </w:rPr>
        <w:t xml:space="preserve"> In our prayers for you we always thank God, the Father of our Lord Jesus Christ, </w:t>
      </w:r>
      <w:r w:rsidDel="00000000" w:rsidR="00000000" w:rsidRPr="00000000">
        <w:rPr>
          <w:rFonts w:ascii="Tahoma" w:cs="Tahoma" w:eastAsia="Tahoma" w:hAnsi="Tahoma"/>
          <w:color w:val="000000"/>
          <w:vertAlign w:val="superscript"/>
          <w:rtl w:val="0"/>
        </w:rPr>
        <w:t xml:space="preserve">4</w:t>
      </w:r>
      <w:r w:rsidDel="00000000" w:rsidR="00000000" w:rsidRPr="00000000">
        <w:rPr>
          <w:rFonts w:ascii="Tahoma" w:cs="Tahoma" w:eastAsia="Tahoma" w:hAnsi="Tahoma"/>
          <w:color w:val="000000"/>
          <w:rtl w:val="0"/>
        </w:rPr>
        <w:t xml:space="preserve"> for we have heard of your faith in Christ Jesus and of the love that you have for all the saints, </w:t>
      </w:r>
      <w:r w:rsidDel="00000000" w:rsidR="00000000" w:rsidRPr="00000000">
        <w:rPr>
          <w:rFonts w:ascii="Tahoma" w:cs="Tahoma" w:eastAsia="Tahoma" w:hAnsi="Tahoma"/>
          <w:color w:val="000000"/>
          <w:vertAlign w:val="superscript"/>
          <w:rtl w:val="0"/>
        </w:rPr>
        <w:t xml:space="preserve">5</w:t>
      </w:r>
      <w:r w:rsidDel="00000000" w:rsidR="00000000" w:rsidRPr="00000000">
        <w:rPr>
          <w:rFonts w:ascii="Tahoma" w:cs="Tahoma" w:eastAsia="Tahoma" w:hAnsi="Tahoma"/>
          <w:color w:val="000000"/>
          <w:rtl w:val="0"/>
        </w:rPr>
        <w:t xml:space="preserve"> because of the hope laid up for you in heaven. You have heard of this hope before in the word of the truth, the gospel </w:t>
      </w:r>
      <w:r w:rsidDel="00000000" w:rsidR="00000000" w:rsidRPr="00000000">
        <w:rPr>
          <w:rFonts w:ascii="Tahoma" w:cs="Tahoma" w:eastAsia="Tahoma" w:hAnsi="Tahoma"/>
          <w:color w:val="000000"/>
          <w:vertAlign w:val="superscript"/>
          <w:rtl w:val="0"/>
        </w:rPr>
        <w:t xml:space="preserve">6</w:t>
      </w:r>
      <w:r w:rsidDel="00000000" w:rsidR="00000000" w:rsidRPr="00000000">
        <w:rPr>
          <w:rFonts w:ascii="Tahoma" w:cs="Tahoma" w:eastAsia="Tahoma" w:hAnsi="Tahoma"/>
          <w:color w:val="000000"/>
          <w:rtl w:val="0"/>
        </w:rPr>
        <w:t xml:space="preserve"> that has come to you. Just as it is bearing fruit and growing in the whole world, so it has been bearing fruit among yourselves from the day you heard it and truly comprehended the grace of God. </w:t>
      </w:r>
      <w:r w:rsidDel="00000000" w:rsidR="00000000" w:rsidRPr="00000000">
        <w:rPr>
          <w:rFonts w:ascii="Tahoma" w:cs="Tahoma" w:eastAsia="Tahoma" w:hAnsi="Tahoma"/>
          <w:color w:val="000000"/>
          <w:vertAlign w:val="superscript"/>
          <w:rtl w:val="0"/>
        </w:rPr>
        <w:t xml:space="preserve">7</w:t>
      </w:r>
      <w:r w:rsidDel="00000000" w:rsidR="00000000" w:rsidRPr="00000000">
        <w:rPr>
          <w:rFonts w:ascii="Tahoma" w:cs="Tahoma" w:eastAsia="Tahoma" w:hAnsi="Tahoma"/>
          <w:color w:val="000000"/>
          <w:rtl w:val="0"/>
        </w:rPr>
        <w:t xml:space="preserve"> This you learned from Epaphras, our beloved fellow servant. He is a faithful minister of Christ on our behalf, </w:t>
      </w:r>
      <w:r w:rsidDel="00000000" w:rsidR="00000000" w:rsidRPr="00000000">
        <w:rPr>
          <w:rFonts w:ascii="Tahoma" w:cs="Tahoma" w:eastAsia="Tahoma" w:hAnsi="Tahoma"/>
          <w:color w:val="000000"/>
          <w:vertAlign w:val="superscript"/>
          <w:rtl w:val="0"/>
        </w:rPr>
        <w:t xml:space="preserve">8</w:t>
      </w:r>
      <w:r w:rsidDel="00000000" w:rsidR="00000000" w:rsidRPr="00000000">
        <w:rPr>
          <w:rFonts w:ascii="Tahoma" w:cs="Tahoma" w:eastAsia="Tahoma" w:hAnsi="Tahoma"/>
          <w:color w:val="000000"/>
          <w:rtl w:val="0"/>
        </w:rPr>
        <w:t xml:space="preserve"> and he has made known to us your love in the Spirit.</w:t>
        <w:br w:type="textWrapping"/>
        <w:t xml:space="preserve">    </w:t>
      </w:r>
      <w:r w:rsidDel="00000000" w:rsidR="00000000" w:rsidRPr="00000000">
        <w:rPr>
          <w:rFonts w:ascii="Tahoma" w:cs="Tahoma" w:eastAsia="Tahoma" w:hAnsi="Tahoma"/>
          <w:color w:val="000000"/>
          <w:vertAlign w:val="superscript"/>
          <w:rtl w:val="0"/>
        </w:rPr>
        <w:t xml:space="preserve">9</w:t>
      </w:r>
      <w:r w:rsidDel="00000000" w:rsidR="00000000" w:rsidRPr="00000000">
        <w:rPr>
          <w:rFonts w:ascii="Tahoma" w:cs="Tahoma" w:eastAsia="Tahoma" w:hAnsi="Tahoma"/>
          <w:color w:val="000000"/>
          <w:rtl w:val="0"/>
        </w:rPr>
        <w:t xml:space="preserve"> For this reason, since the day we heard it, we have not ceased praying for you and asking that you may be filled with the knowledge of God’s will in all spiritual wisdom and understanding, </w:t>
      </w:r>
      <w:r w:rsidDel="00000000" w:rsidR="00000000" w:rsidRPr="00000000">
        <w:rPr>
          <w:rFonts w:ascii="Tahoma" w:cs="Tahoma" w:eastAsia="Tahoma" w:hAnsi="Tahoma"/>
          <w:color w:val="000000"/>
          <w:vertAlign w:val="superscript"/>
          <w:rtl w:val="0"/>
        </w:rPr>
        <w:t xml:space="preserve">10</w:t>
      </w:r>
      <w:r w:rsidDel="00000000" w:rsidR="00000000" w:rsidRPr="00000000">
        <w:rPr>
          <w:rFonts w:ascii="Tahoma" w:cs="Tahoma" w:eastAsia="Tahoma" w:hAnsi="Tahoma"/>
          <w:color w:val="000000"/>
          <w:rtl w:val="0"/>
        </w:rPr>
        <w:t xml:space="preserve"> so that you may walk worthy of the Lord, fully pleasing to him, as you bear fruit in every good work and as you grow in the knowledge of God. </w:t>
      </w:r>
      <w:r w:rsidDel="00000000" w:rsidR="00000000" w:rsidRPr="00000000">
        <w:rPr>
          <w:rFonts w:ascii="Tahoma" w:cs="Tahoma" w:eastAsia="Tahoma" w:hAnsi="Tahoma"/>
          <w:color w:val="000000"/>
          <w:vertAlign w:val="superscript"/>
          <w:rtl w:val="0"/>
        </w:rPr>
        <w:t xml:space="preserve">11</w:t>
      </w:r>
      <w:r w:rsidDel="00000000" w:rsidR="00000000" w:rsidRPr="00000000">
        <w:rPr>
          <w:rFonts w:ascii="Tahoma" w:cs="Tahoma" w:eastAsia="Tahoma" w:hAnsi="Tahoma"/>
          <w:color w:val="000000"/>
          <w:rtl w:val="0"/>
        </w:rPr>
        <w:t xml:space="preserve"> May you be made strong with all the strength that comes from his glorious power, so that you may have all endurance and patience, joyfully </w:t>
      </w:r>
      <w:r w:rsidDel="00000000" w:rsidR="00000000" w:rsidRPr="00000000">
        <w:rPr>
          <w:rFonts w:ascii="Tahoma" w:cs="Tahoma" w:eastAsia="Tahoma" w:hAnsi="Tahoma"/>
          <w:color w:val="000000"/>
          <w:vertAlign w:val="superscript"/>
          <w:rtl w:val="0"/>
        </w:rPr>
        <w:t xml:space="preserve">12</w:t>
      </w:r>
      <w:r w:rsidDel="00000000" w:rsidR="00000000" w:rsidRPr="00000000">
        <w:rPr>
          <w:rFonts w:ascii="Tahoma" w:cs="Tahoma" w:eastAsia="Tahoma" w:hAnsi="Tahoma"/>
          <w:color w:val="000000"/>
          <w:rtl w:val="0"/>
        </w:rPr>
        <w:t xml:space="preserve"> giving thanks to the Father, who has enabled you to share in the inheritance of the saints in the light. </w:t>
      </w:r>
      <w:r w:rsidDel="00000000" w:rsidR="00000000" w:rsidRPr="00000000">
        <w:rPr>
          <w:rFonts w:ascii="Tahoma" w:cs="Tahoma" w:eastAsia="Tahoma" w:hAnsi="Tahoma"/>
          <w:color w:val="000000"/>
          <w:vertAlign w:val="superscript"/>
          <w:rtl w:val="0"/>
        </w:rPr>
        <w:t xml:space="preserve">13</w:t>
      </w:r>
      <w:r w:rsidDel="00000000" w:rsidR="00000000" w:rsidRPr="00000000">
        <w:rPr>
          <w:rFonts w:ascii="Tahoma" w:cs="Tahoma" w:eastAsia="Tahoma" w:hAnsi="Tahoma"/>
          <w:color w:val="000000"/>
          <w:rtl w:val="0"/>
        </w:rPr>
        <w:t xml:space="preserve"> He has rescued us from the power of darkness and transferred us into the kingdom of his beloved Son, </w:t>
      </w:r>
      <w:r w:rsidDel="00000000" w:rsidR="00000000" w:rsidRPr="00000000">
        <w:rPr>
          <w:rFonts w:ascii="Tahoma" w:cs="Tahoma" w:eastAsia="Tahoma" w:hAnsi="Tahoma"/>
          <w:color w:val="000000"/>
          <w:vertAlign w:val="superscript"/>
          <w:rtl w:val="0"/>
        </w:rPr>
        <w:t xml:space="preserve">14</w:t>
      </w:r>
      <w:r w:rsidDel="00000000" w:rsidR="00000000" w:rsidRPr="00000000">
        <w:rPr>
          <w:rFonts w:ascii="Tahoma" w:cs="Tahoma" w:eastAsia="Tahoma" w:hAnsi="Tahoma"/>
          <w:color w:val="000000"/>
          <w:rtl w:val="0"/>
        </w:rPr>
        <w:t xml:space="preserve"> in whom we have redemption, the forgiveness of sins.</w:t>
      </w:r>
    </w:p>
    <w:p w:rsidR="00000000" w:rsidDel="00000000" w:rsidP="00000000" w:rsidRDefault="00000000" w:rsidRPr="00000000" w14:paraId="000000A4">
      <w:pPr>
        <w:shd w:fill="ffffff" w:val="clear"/>
        <w:tabs>
          <w:tab w:val="left" w:leader="none" w:pos="270"/>
        </w:tabs>
        <w:rPr>
          <w:rFonts w:ascii="Tahoma" w:cs="Tahoma" w:eastAsia="Tahoma" w:hAnsi="Tahoma"/>
          <w:color w:val="000000"/>
        </w:rPr>
      </w:pPr>
      <w:r w:rsidDel="00000000" w:rsidR="00000000" w:rsidRPr="00000000">
        <w:rPr>
          <w:rtl w:val="0"/>
        </w:rPr>
      </w:r>
    </w:p>
    <w:p w:rsidR="00000000" w:rsidDel="00000000" w:rsidP="00000000" w:rsidRDefault="00000000" w:rsidRPr="00000000" w14:paraId="000000A5">
      <w:pPr>
        <w:shd w:fill="ffffff" w:val="clear"/>
        <w:tabs>
          <w:tab w:val="left" w:leader="none" w:pos="270"/>
        </w:tabs>
        <w:rPr>
          <w:rFonts w:ascii="Tahoma" w:cs="Tahoma" w:eastAsia="Tahoma" w:hAnsi="Tahoma"/>
          <w:color w:val="000000"/>
        </w:rPr>
      </w:pPr>
      <w:r w:rsidDel="00000000" w:rsidR="00000000" w:rsidRPr="00000000">
        <w:rPr>
          <w:rtl w:val="0"/>
        </w:rPr>
      </w:r>
    </w:p>
    <w:p w:rsidR="00000000" w:rsidDel="00000000" w:rsidP="00000000" w:rsidRDefault="00000000" w:rsidRPr="00000000" w14:paraId="000000A6">
      <w:pPr>
        <w:shd w:fill="ffffff" w:val="clear"/>
        <w:tabs>
          <w:tab w:val="left" w:leader="none" w:pos="270"/>
        </w:tabs>
        <w:rPr>
          <w:rFonts w:ascii="Tahoma" w:cs="Tahoma" w:eastAsia="Tahoma" w:hAnsi="Tahoma"/>
          <w:color w:val="000000"/>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40"/>
        </w:tabs>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40"/>
        </w:tabs>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6840"/>
        </w:tabs>
        <w:spacing w:after="0" w:before="0" w:line="240" w:lineRule="auto"/>
        <w:ind w:left="0"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Gospel: Luke 10:25-37</w:t>
      </w:r>
    </w:p>
    <w:p w:rsidR="00000000" w:rsidDel="00000000" w:rsidP="00000000" w:rsidRDefault="00000000" w:rsidRPr="00000000" w14:paraId="000000AA">
      <w:pPr>
        <w:shd w:fill="ffffff" w:val="clear"/>
        <w:rPr>
          <w:rFonts w:ascii="Tahoma" w:cs="Tahoma" w:eastAsia="Tahoma" w:hAnsi="Tahoma"/>
          <w:i w:val="1"/>
          <w:color w:val="000000"/>
        </w:rPr>
      </w:pPr>
      <w:r w:rsidDel="00000000" w:rsidR="00000000" w:rsidRPr="00000000">
        <w:rPr>
          <w:rFonts w:ascii="Tahoma" w:cs="Tahoma" w:eastAsia="Tahoma" w:hAnsi="Tahoma"/>
          <w:i w:val="1"/>
          <w:color w:val="000000"/>
          <w:rtl w:val="0"/>
        </w:rPr>
        <w:t xml:space="preserve">Jesus is challenged to explain what is involved in obeying the greatest commandment. He tells a parable rich in surprises: those expected to show pity display hard hearts while the lowly give and receive unexpected and lavish mercy.</w:t>
      </w:r>
    </w:p>
    <w:p w:rsidR="00000000" w:rsidDel="00000000" w:rsidP="00000000" w:rsidRDefault="00000000" w:rsidRPr="00000000" w14:paraId="000000AB">
      <w:pPr>
        <w:shd w:fill="ffffff" w:val="clear"/>
        <w:rPr>
          <w:rFonts w:ascii="Tahoma" w:cs="Tahoma" w:eastAsia="Tahoma" w:hAnsi="Tahoma"/>
          <w:i w:val="1"/>
          <w:color w:val="000000"/>
        </w:rPr>
      </w:pPr>
      <w:r w:rsidDel="00000000" w:rsidR="00000000" w:rsidRPr="00000000">
        <w:rPr>
          <w:rtl w:val="0"/>
        </w:rPr>
      </w:r>
    </w:p>
    <w:p w:rsidR="00000000" w:rsidDel="00000000" w:rsidP="00000000" w:rsidRDefault="00000000" w:rsidRPr="00000000" w14:paraId="000000AC">
      <w:pPr>
        <w:shd w:fill="ffffff" w:val="clear"/>
        <w:rPr>
          <w:rFonts w:ascii="Tahoma" w:cs="Tahoma" w:eastAsia="Tahoma" w:hAnsi="Tahoma"/>
          <w:color w:val="000000"/>
        </w:rPr>
      </w:pPr>
      <w:r w:rsidDel="00000000" w:rsidR="00000000" w:rsidRPr="00000000">
        <w:rPr>
          <w:rFonts w:ascii="Tahoma" w:cs="Tahoma" w:eastAsia="Tahoma" w:hAnsi="Tahoma"/>
          <w:color w:val="000000"/>
          <w:vertAlign w:val="superscript"/>
          <w:rtl w:val="0"/>
        </w:rPr>
        <w:t xml:space="preserve">    25</w:t>
      </w:r>
      <w:r w:rsidDel="00000000" w:rsidR="00000000" w:rsidRPr="00000000">
        <w:rPr>
          <w:rFonts w:ascii="Tahoma" w:cs="Tahoma" w:eastAsia="Tahoma" w:hAnsi="Tahoma"/>
          <w:color w:val="000000"/>
          <w:rtl w:val="0"/>
        </w:rPr>
        <w:t xml:space="preserve"> An expert in the law stood up to test Jesus. “Teacher,” he said, “what must I do to inherit eternal life?” </w:t>
      </w:r>
      <w:r w:rsidDel="00000000" w:rsidR="00000000" w:rsidRPr="00000000">
        <w:rPr>
          <w:rFonts w:ascii="Tahoma" w:cs="Tahoma" w:eastAsia="Tahoma" w:hAnsi="Tahoma"/>
          <w:color w:val="000000"/>
          <w:vertAlign w:val="superscript"/>
          <w:rtl w:val="0"/>
        </w:rPr>
        <w:t xml:space="preserve">26</w:t>
      </w:r>
      <w:r w:rsidDel="00000000" w:rsidR="00000000" w:rsidRPr="00000000">
        <w:rPr>
          <w:rFonts w:ascii="Tahoma" w:cs="Tahoma" w:eastAsia="Tahoma" w:hAnsi="Tahoma"/>
          <w:color w:val="000000"/>
          <w:rtl w:val="0"/>
        </w:rPr>
        <w:t xml:space="preserve"> He said to him, “What is written in the law? What do you read there?” </w:t>
      </w:r>
      <w:r w:rsidDel="00000000" w:rsidR="00000000" w:rsidRPr="00000000">
        <w:rPr>
          <w:rFonts w:ascii="Tahoma" w:cs="Tahoma" w:eastAsia="Tahoma" w:hAnsi="Tahoma"/>
          <w:color w:val="000000"/>
          <w:vertAlign w:val="superscript"/>
          <w:rtl w:val="0"/>
        </w:rPr>
        <w:t xml:space="preserve">27</w:t>
      </w:r>
      <w:r w:rsidDel="00000000" w:rsidR="00000000" w:rsidRPr="00000000">
        <w:rPr>
          <w:rFonts w:ascii="Tahoma" w:cs="Tahoma" w:eastAsia="Tahoma" w:hAnsi="Tahoma"/>
          <w:color w:val="000000"/>
          <w:rtl w:val="0"/>
        </w:rPr>
        <w:t xml:space="preserve"> He answered, “You shall love the Lord your God with all your heart and with all your soul and with all your strength and with all your mind and your neighbor as yourself.” </w:t>
      </w:r>
      <w:r w:rsidDel="00000000" w:rsidR="00000000" w:rsidRPr="00000000">
        <w:rPr>
          <w:rFonts w:ascii="Tahoma" w:cs="Tahoma" w:eastAsia="Tahoma" w:hAnsi="Tahoma"/>
          <w:color w:val="000000"/>
          <w:vertAlign w:val="superscript"/>
          <w:rtl w:val="0"/>
        </w:rPr>
        <w:t xml:space="preserve">28</w:t>
      </w:r>
      <w:r w:rsidDel="00000000" w:rsidR="00000000" w:rsidRPr="00000000">
        <w:rPr>
          <w:rFonts w:ascii="Tahoma" w:cs="Tahoma" w:eastAsia="Tahoma" w:hAnsi="Tahoma"/>
          <w:color w:val="000000"/>
          <w:rtl w:val="0"/>
        </w:rPr>
        <w:t xml:space="preserve"> And he said to him, “You have given the right answer; do this, and you will live.”</w:t>
        <w:br w:type="textWrapping"/>
        <w:t xml:space="preserve">  </w:t>
      </w:r>
      <w:r w:rsidDel="00000000" w:rsidR="00000000" w:rsidRPr="00000000">
        <w:rPr>
          <w:rFonts w:ascii="Tahoma" w:cs="Tahoma" w:eastAsia="Tahoma" w:hAnsi="Tahoma"/>
          <w:color w:val="000000"/>
          <w:vertAlign w:val="superscript"/>
          <w:rtl w:val="0"/>
        </w:rPr>
        <w:t xml:space="preserve">29</w:t>
      </w:r>
      <w:r w:rsidDel="00000000" w:rsidR="00000000" w:rsidRPr="00000000">
        <w:rPr>
          <w:rFonts w:ascii="Tahoma" w:cs="Tahoma" w:eastAsia="Tahoma" w:hAnsi="Tahoma"/>
          <w:color w:val="000000"/>
          <w:rtl w:val="0"/>
        </w:rPr>
        <w:t xml:space="preserve"> But wanting to vindicate himself, he asked Jesus, “And who is my neighbor?” </w:t>
      </w:r>
      <w:r w:rsidDel="00000000" w:rsidR="00000000" w:rsidRPr="00000000">
        <w:rPr>
          <w:rFonts w:ascii="Tahoma" w:cs="Tahoma" w:eastAsia="Tahoma" w:hAnsi="Tahoma"/>
          <w:color w:val="000000"/>
          <w:vertAlign w:val="superscript"/>
          <w:rtl w:val="0"/>
        </w:rPr>
        <w:t xml:space="preserve">30</w:t>
      </w:r>
      <w:r w:rsidDel="00000000" w:rsidR="00000000" w:rsidRPr="00000000">
        <w:rPr>
          <w:rFonts w:ascii="Tahoma" w:cs="Tahoma" w:eastAsia="Tahoma" w:hAnsi="Tahoma"/>
          <w:color w:val="000000"/>
          <w:rtl w:val="0"/>
        </w:rPr>
        <w:t xml:space="preserve"> Jesus replied, “A man was going down from Jerusalem to Jericho and fell into the hands of robbers, who stripped him, beat him, and took off, leaving him half dead. </w:t>
      </w:r>
      <w:r w:rsidDel="00000000" w:rsidR="00000000" w:rsidRPr="00000000">
        <w:rPr>
          <w:rFonts w:ascii="Tahoma" w:cs="Tahoma" w:eastAsia="Tahoma" w:hAnsi="Tahoma"/>
          <w:color w:val="000000"/>
          <w:vertAlign w:val="superscript"/>
          <w:rtl w:val="0"/>
        </w:rPr>
        <w:t xml:space="preserve">31</w:t>
      </w:r>
      <w:r w:rsidDel="00000000" w:rsidR="00000000" w:rsidRPr="00000000">
        <w:rPr>
          <w:rFonts w:ascii="Tahoma" w:cs="Tahoma" w:eastAsia="Tahoma" w:hAnsi="Tahoma"/>
          <w:color w:val="000000"/>
          <w:rtl w:val="0"/>
        </w:rPr>
        <w:t xml:space="preserve"> Now by chance a priest was going down that road, and when he saw him he passed by on the other side. </w:t>
      </w:r>
      <w:r w:rsidDel="00000000" w:rsidR="00000000" w:rsidRPr="00000000">
        <w:rPr>
          <w:rFonts w:ascii="Tahoma" w:cs="Tahoma" w:eastAsia="Tahoma" w:hAnsi="Tahoma"/>
          <w:color w:val="000000"/>
          <w:vertAlign w:val="superscript"/>
          <w:rtl w:val="0"/>
        </w:rPr>
        <w:t xml:space="preserve">32</w:t>
      </w:r>
      <w:r w:rsidDel="00000000" w:rsidR="00000000" w:rsidRPr="00000000">
        <w:rPr>
          <w:rFonts w:ascii="Tahoma" w:cs="Tahoma" w:eastAsia="Tahoma" w:hAnsi="Tahoma"/>
          <w:color w:val="000000"/>
          <w:rtl w:val="0"/>
        </w:rPr>
        <w:t xml:space="preserve"> So likewise a Levite, when he came to the place and saw him, passed by on the other side. </w:t>
      </w:r>
      <w:r w:rsidDel="00000000" w:rsidR="00000000" w:rsidRPr="00000000">
        <w:rPr>
          <w:rFonts w:ascii="Tahoma" w:cs="Tahoma" w:eastAsia="Tahoma" w:hAnsi="Tahoma"/>
          <w:color w:val="000000"/>
          <w:vertAlign w:val="superscript"/>
          <w:rtl w:val="0"/>
        </w:rPr>
        <w:t xml:space="preserve">33</w:t>
      </w:r>
      <w:r w:rsidDel="00000000" w:rsidR="00000000" w:rsidRPr="00000000">
        <w:rPr>
          <w:rFonts w:ascii="Tahoma" w:cs="Tahoma" w:eastAsia="Tahoma" w:hAnsi="Tahoma"/>
          <w:color w:val="000000"/>
          <w:rtl w:val="0"/>
        </w:rPr>
        <w:t xml:space="preserve"> But a Samaritan while traveling came upon him, and when he saw him he was moved with compassion. </w:t>
      </w:r>
      <w:r w:rsidDel="00000000" w:rsidR="00000000" w:rsidRPr="00000000">
        <w:rPr>
          <w:rFonts w:ascii="Tahoma" w:cs="Tahoma" w:eastAsia="Tahoma" w:hAnsi="Tahoma"/>
          <w:color w:val="000000"/>
          <w:vertAlign w:val="superscript"/>
          <w:rtl w:val="0"/>
        </w:rPr>
        <w:t xml:space="preserve">34</w:t>
      </w:r>
      <w:r w:rsidDel="00000000" w:rsidR="00000000" w:rsidRPr="00000000">
        <w:rPr>
          <w:rFonts w:ascii="Tahoma" w:cs="Tahoma" w:eastAsia="Tahoma" w:hAnsi="Tahoma"/>
          <w:color w:val="000000"/>
          <w:rtl w:val="0"/>
        </w:rPr>
        <w:t xml:space="preserve"> He went to him and bandaged his wounds, treating them with oil and wine. Then he put him on his own animal, brought him to an inn, and took care of him. </w:t>
      </w:r>
      <w:r w:rsidDel="00000000" w:rsidR="00000000" w:rsidRPr="00000000">
        <w:rPr>
          <w:rFonts w:ascii="Tahoma" w:cs="Tahoma" w:eastAsia="Tahoma" w:hAnsi="Tahoma"/>
          <w:color w:val="000000"/>
          <w:vertAlign w:val="superscript"/>
          <w:rtl w:val="0"/>
        </w:rPr>
        <w:t xml:space="preserve">35</w:t>
      </w:r>
      <w:r w:rsidDel="00000000" w:rsidR="00000000" w:rsidRPr="00000000">
        <w:rPr>
          <w:rFonts w:ascii="Tahoma" w:cs="Tahoma" w:eastAsia="Tahoma" w:hAnsi="Tahoma"/>
          <w:color w:val="000000"/>
          <w:rtl w:val="0"/>
        </w:rPr>
        <w:t xml:space="preserve"> The next day he took out two denarii, gave them to the innkeeper, and said, ‘Take care of him, and when I come back I will repay you whatever more you spend.’ </w:t>
      </w:r>
      <w:r w:rsidDel="00000000" w:rsidR="00000000" w:rsidRPr="00000000">
        <w:rPr>
          <w:rFonts w:ascii="Tahoma" w:cs="Tahoma" w:eastAsia="Tahoma" w:hAnsi="Tahoma"/>
          <w:color w:val="000000"/>
          <w:vertAlign w:val="superscript"/>
          <w:rtl w:val="0"/>
        </w:rPr>
        <w:t xml:space="preserve">36</w:t>
      </w:r>
      <w:r w:rsidDel="00000000" w:rsidR="00000000" w:rsidRPr="00000000">
        <w:rPr>
          <w:rFonts w:ascii="Tahoma" w:cs="Tahoma" w:eastAsia="Tahoma" w:hAnsi="Tahoma"/>
          <w:color w:val="000000"/>
          <w:rtl w:val="0"/>
        </w:rPr>
        <w:t xml:space="preserve"> Which of these three, do you think, was a neighbor to the man who fell into the hands of the robbers?” </w:t>
      </w:r>
      <w:r w:rsidDel="00000000" w:rsidR="00000000" w:rsidRPr="00000000">
        <w:rPr>
          <w:rFonts w:ascii="Tahoma" w:cs="Tahoma" w:eastAsia="Tahoma" w:hAnsi="Tahoma"/>
          <w:color w:val="000000"/>
          <w:vertAlign w:val="superscript"/>
          <w:rtl w:val="0"/>
        </w:rPr>
        <w:t xml:space="preserve">37</w:t>
      </w:r>
      <w:r w:rsidDel="00000000" w:rsidR="00000000" w:rsidRPr="00000000">
        <w:rPr>
          <w:rFonts w:ascii="Tahoma" w:cs="Tahoma" w:eastAsia="Tahoma" w:hAnsi="Tahoma"/>
          <w:color w:val="000000"/>
          <w:rtl w:val="0"/>
        </w:rPr>
        <w:t xml:space="preserve"> He said, “The one who showed him mercy.” Jesus said to him, “Go and do likewise.”</w:t>
      </w:r>
    </w:p>
    <w:p w:rsidR="00000000" w:rsidDel="00000000" w:rsidP="00000000" w:rsidRDefault="00000000" w:rsidRPr="00000000" w14:paraId="000000AD">
      <w:pPr>
        <w:pBdr>
          <w:top w:color="000000" w:space="1" w:sz="4" w:val="single"/>
          <w:left w:color="000000" w:space="4" w:sz="4" w:val="single"/>
          <w:bottom w:color="000000" w:space="1" w:sz="4" w:val="single"/>
          <w:right w:color="000000" w:space="4" w:sz="4" w:val="single"/>
        </w:pBdr>
        <w:shd w:fill="ffffff" w:val="clear"/>
        <w:spacing w:before="28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Prayer of the Day</w:t>
      </w:r>
    </w:p>
    <w:p w:rsidR="00000000" w:rsidDel="00000000" w:rsidP="00000000" w:rsidRDefault="00000000" w:rsidRPr="00000000" w14:paraId="000000AE">
      <w:pPr>
        <w:pBdr>
          <w:top w:color="000000" w:space="1" w:sz="4" w:val="single"/>
          <w:left w:color="000000" w:space="4" w:sz="4" w:val="single"/>
          <w:bottom w:color="000000" w:space="1" w:sz="4" w:val="single"/>
          <w:right w:color="000000" w:space="4" w:sz="4" w:val="single"/>
        </w:pBdr>
        <w:shd w:fill="ffffff" w:val="clear"/>
        <w:rPr>
          <w:rFonts w:ascii="Tahoma" w:cs="Tahoma" w:eastAsia="Tahoma" w:hAnsi="Tahoma"/>
          <w:color w:val="000000"/>
        </w:rPr>
      </w:pPr>
      <w:r w:rsidDel="00000000" w:rsidR="00000000" w:rsidRPr="00000000">
        <w:rPr>
          <w:rFonts w:ascii="Tahoma" w:cs="Tahoma" w:eastAsia="Tahoma" w:hAnsi="Tahoma"/>
          <w:color w:val="000000"/>
          <w:rtl w:val="0"/>
        </w:rPr>
        <w:t xml:space="preserve">O Lord God, your mercy delights us, and the world longs for your loving care. Hear the cries of everyone in need and turn our hearts to love our neighbors with the love of your Son, Jesus Christ, our Savior and Lord.</w:t>
      </w:r>
    </w:p>
    <w:p w:rsidR="00000000" w:rsidDel="00000000" w:rsidP="00000000" w:rsidRDefault="00000000" w:rsidRPr="00000000" w14:paraId="000000AF">
      <w:pPr>
        <w:pBdr>
          <w:top w:color="000000" w:space="1" w:sz="4" w:val="single"/>
          <w:left w:color="000000" w:space="4" w:sz="4" w:val="single"/>
          <w:bottom w:color="000000" w:space="1" w:sz="4" w:val="single"/>
          <w:right w:color="000000" w:space="4" w:sz="4" w:val="single"/>
        </w:pBdr>
        <w:shd w:fill="ffffff" w:val="clear"/>
        <w:rPr>
          <w:rFonts w:ascii="Tahoma" w:cs="Tahoma" w:eastAsia="Tahoma" w:hAnsi="Tahoma"/>
          <w:color w:val="000000"/>
        </w:rPr>
      </w:pPr>
      <w:r w:rsidDel="00000000" w:rsidR="00000000" w:rsidRPr="00000000">
        <w:rPr>
          <w:rFonts w:ascii="Tahoma" w:cs="Tahoma" w:eastAsia="Tahoma" w:hAnsi="Tahoma"/>
          <w:b w:val="1"/>
          <w:color w:val="000000"/>
          <w:rtl w:val="0"/>
        </w:rPr>
        <w:t xml:space="preserve">Amen.</w:t>
      </w:r>
      <w:r w:rsidDel="00000000" w:rsidR="00000000" w:rsidRPr="00000000">
        <w:rPr>
          <w:rtl w:val="0"/>
        </w:rPr>
      </w:r>
    </w:p>
    <w:sectPr>
      <w:pgSz w:h="12240" w:w="15840" w:orient="landscape"/>
      <w:pgMar w:bottom="576" w:top="576" w:left="720" w:right="720" w:header="720" w:footer="720"/>
      <w:pgNumType w:start="1"/>
      <w:cols w:equalWidth="0" w:num="2">
        <w:col w:space="540" w:w="6930"/>
        <w:col w:space="0" w:w="693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Unicode MS"/>
  <w:font w:name="Arial"/>
  <w:font w:name="Bilbo">
    <w:embedRegular w:fontKey="{00000000-0000-0000-0000-000000000000}" r:id="rId1" w:subsetted="0"/>
  </w:font>
  <w:font w:name="Tahoma">
    <w:embedRegular w:fontKey="{00000000-0000-0000-0000-000000000000}" r:id="rId2" w:subsetted="0"/>
    <w:embedBold w:fontKey="{00000000-0000-0000-0000-000000000000}" r:id="rId3" w:subsetted="0"/>
  </w:font>
  <w:font w:name="Ruge Boogie">
    <w:embedRegular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60" w:before="240" w:lineRule="auto"/>
      <w:jc w:val="center"/>
    </w:pPr>
    <w:rPr>
      <w:rFonts w:ascii="Helvetica Neue" w:cs="Helvetica Neue" w:eastAsia="Helvetica Neue" w:hAnsi="Helvetica Neue"/>
      <w:b w:val="1"/>
      <w:sz w:val="28"/>
      <w:szCs w:val="28"/>
    </w:rPr>
  </w:style>
  <w:style w:type="paragraph" w:styleId="Heading2">
    <w:name w:val="heading 2"/>
    <w:basedOn w:val="Normal"/>
    <w:next w:val="Normal"/>
    <w:pPr>
      <w:keepNext w:val="1"/>
      <w:pBdr>
        <w:top w:color="000000" w:space="1" w:sz="4" w:val="single"/>
        <w:bottom w:color="000000" w:space="1" w:sz="4" w:val="single"/>
      </w:pBdr>
      <w:spacing w:after="60" w:before="240" w:lineRule="auto"/>
      <w:jc w:val="center"/>
    </w:pPr>
    <w:rPr>
      <w:rFonts w:ascii="Helvetica Neue" w:cs="Helvetica Neue" w:eastAsia="Helvetica Neue" w:hAnsi="Helvetica Neue"/>
      <w:b w:val="1"/>
    </w:rPr>
  </w:style>
  <w:style w:type="paragraph" w:styleId="Heading3">
    <w:name w:val="heading 3"/>
    <w:basedOn w:val="Normal"/>
    <w:next w:val="Normal"/>
    <w:pPr>
      <w:keepNext w:val="1"/>
      <w:pBdr>
        <w:bottom w:color="000000" w:space="1" w:sz="4" w:val="single"/>
      </w:pBdr>
    </w:pPr>
    <w:rPr/>
  </w:style>
  <w:style w:type="paragraph" w:styleId="Heading4">
    <w:name w:val="heading 4"/>
    <w:basedOn w:val="Normal"/>
    <w:next w:val="Normal"/>
    <w:pPr>
      <w:keepNext w:val="1"/>
      <w:jc w:val="center"/>
    </w:pPr>
    <w:rPr>
      <w:b w:val="1"/>
    </w:rPr>
  </w:style>
  <w:style w:type="paragraph" w:styleId="Heading5">
    <w:name w:val="heading 5"/>
    <w:basedOn w:val="Normal"/>
    <w:next w:val="Normal"/>
    <w:pPr>
      <w:keepNext w:val="1"/>
      <w:jc w:val="center"/>
    </w:pPr>
    <w:rPr>
      <w:rFonts w:ascii="Ruge Boogie" w:cs="Ruge Boogie" w:eastAsia="Ruge Boogie" w:hAnsi="Ruge Boogie"/>
      <w:b w:val="1"/>
      <w:sz w:val="22"/>
      <w:szCs w:val="22"/>
    </w:rPr>
  </w:style>
  <w:style w:type="paragraph" w:styleId="Heading6">
    <w:name w:val="heading 6"/>
    <w:basedOn w:val="Normal"/>
    <w:next w:val="Normal"/>
    <w:pPr>
      <w:keepNext w:val="1"/>
    </w:pPr>
    <w:rPr>
      <w:b w:val="1"/>
    </w:rPr>
  </w:style>
  <w:style w:type="paragraph" w:styleId="Title">
    <w:name w:val="Title"/>
    <w:basedOn w:val="Normal"/>
    <w:next w:val="Normal"/>
    <w:pPr>
      <w:jc w:val="center"/>
    </w:pPr>
    <w:rPr>
      <w:b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oslcmont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ilbo-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RugeBoogie-regular.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