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9872C3" w14:textId="67287967" w:rsidR="004B4B34" w:rsidRDefault="004B4B34" w:rsidP="001852AD">
      <w:pPr>
        <w:pStyle w:val="Title"/>
        <w:suppressAutoHyphens/>
        <w:jc w:val="left"/>
        <w:rPr>
          <w:rFonts w:ascii="Tahoma" w:hAnsi="Tahoma" w:cs="Tahoma"/>
        </w:rPr>
      </w:pPr>
    </w:p>
    <w:p w14:paraId="2B774FE0" w14:textId="4D500874" w:rsidR="00BE08E8" w:rsidRDefault="00BE08E8" w:rsidP="00F62B1C">
      <w:pPr>
        <w:pStyle w:val="Title"/>
        <w:pBdr>
          <w:top w:val="single" w:sz="4" w:space="1" w:color="auto"/>
        </w:pBdr>
        <w:suppressAutoHyphens/>
        <w:rPr>
          <w:rFonts w:ascii="Tahoma" w:hAnsi="Tahoma" w:cs="Tahoma"/>
        </w:rPr>
      </w:pPr>
      <w:r w:rsidRPr="008340B7">
        <w:rPr>
          <w:rFonts w:ascii="Tahoma" w:hAnsi="Tahoma" w:cs="Tahoma"/>
        </w:rPr>
        <w:t>ORDER FOR WORSHIP</w:t>
      </w:r>
    </w:p>
    <w:p w14:paraId="01088CE1" w14:textId="19887F88" w:rsidR="00AF51DD" w:rsidRPr="00EF457D" w:rsidRDefault="00D662A7" w:rsidP="00EF457D">
      <w:pPr>
        <w:pStyle w:val="Title"/>
        <w:pBdr>
          <w:bottom w:val="single" w:sz="4" w:space="1" w:color="auto"/>
        </w:pBdr>
        <w:suppressAutoHyphens/>
        <w:rPr>
          <w:rFonts w:ascii="Tahoma" w:hAnsi="Tahoma" w:cs="Tahoma"/>
          <w:sz w:val="22"/>
          <w:szCs w:val="22"/>
        </w:rPr>
      </w:pPr>
      <w:r>
        <w:rPr>
          <w:rFonts w:ascii="Tahoma" w:hAnsi="Tahoma" w:cs="Tahoma"/>
          <w:sz w:val="22"/>
          <w:szCs w:val="22"/>
        </w:rPr>
        <w:t>Fourth</w:t>
      </w:r>
      <w:r w:rsidR="001857EE">
        <w:rPr>
          <w:rFonts w:ascii="Tahoma" w:hAnsi="Tahoma" w:cs="Tahoma"/>
          <w:sz w:val="22"/>
          <w:szCs w:val="22"/>
        </w:rPr>
        <w:t xml:space="preserve"> Sunday </w:t>
      </w:r>
      <w:r>
        <w:rPr>
          <w:rFonts w:ascii="Tahoma" w:hAnsi="Tahoma" w:cs="Tahoma"/>
          <w:sz w:val="22"/>
          <w:szCs w:val="22"/>
        </w:rPr>
        <w:t>after</w:t>
      </w:r>
      <w:r w:rsidR="001857EE">
        <w:rPr>
          <w:rFonts w:ascii="Tahoma" w:hAnsi="Tahoma" w:cs="Tahoma"/>
          <w:sz w:val="22"/>
          <w:szCs w:val="22"/>
        </w:rPr>
        <w:t xml:space="preserve"> </w:t>
      </w:r>
      <w:r>
        <w:rPr>
          <w:rFonts w:ascii="Tahoma" w:hAnsi="Tahoma" w:cs="Tahoma"/>
          <w:sz w:val="22"/>
          <w:szCs w:val="22"/>
        </w:rPr>
        <w:t>Pentecost</w:t>
      </w:r>
      <w:r w:rsidR="00FC6572">
        <w:rPr>
          <w:rFonts w:ascii="Tahoma" w:hAnsi="Tahoma" w:cs="Tahoma"/>
          <w:sz w:val="22"/>
          <w:szCs w:val="22"/>
        </w:rPr>
        <w:t xml:space="preserve"> – </w:t>
      </w:r>
      <w:r w:rsidR="00EC2025">
        <w:rPr>
          <w:rFonts w:ascii="Tahoma" w:hAnsi="Tahoma" w:cs="Tahoma"/>
          <w:sz w:val="22"/>
          <w:szCs w:val="22"/>
        </w:rPr>
        <w:t>June 21</w:t>
      </w:r>
      <w:r w:rsidR="00C812C8">
        <w:rPr>
          <w:rFonts w:ascii="Tahoma" w:hAnsi="Tahoma" w:cs="Tahoma"/>
          <w:sz w:val="22"/>
          <w:szCs w:val="22"/>
        </w:rPr>
        <w:t>,</w:t>
      </w:r>
      <w:r w:rsidR="00FC6572">
        <w:rPr>
          <w:rFonts w:ascii="Tahoma" w:hAnsi="Tahoma" w:cs="Tahoma"/>
          <w:sz w:val="22"/>
          <w:szCs w:val="22"/>
        </w:rPr>
        <w:t xml:space="preserve"> 202</w:t>
      </w:r>
      <w:r w:rsidR="00B70C74">
        <w:rPr>
          <w:rFonts w:ascii="Tahoma" w:hAnsi="Tahoma" w:cs="Tahoma"/>
          <w:sz w:val="22"/>
          <w:szCs w:val="22"/>
        </w:rPr>
        <w:t>6</w:t>
      </w:r>
    </w:p>
    <w:p w14:paraId="0FC91542" w14:textId="77777777" w:rsidR="00BF1323" w:rsidRDefault="00CA141C" w:rsidP="007D7002">
      <w:pPr>
        <w:pStyle w:val="BulletinBodyFL"/>
        <w:suppressAutoHyphens/>
        <w:spacing w:after="0" w:line="240" w:lineRule="auto"/>
        <w:rPr>
          <w:rFonts w:ascii="Tahoma" w:hAnsi="Tahoma" w:cs="Tahoma"/>
          <w:sz w:val="20"/>
          <w:szCs w:val="20"/>
        </w:rPr>
      </w:pPr>
      <w:r w:rsidRPr="00B241D4">
        <w:rPr>
          <w:rFonts w:ascii="Tahoma" w:hAnsi="Tahoma" w:cs="Tahoma"/>
          <w:b/>
          <w:bCs/>
          <w:sz w:val="24"/>
        </w:rPr>
        <w:t xml:space="preserve">WE PREPARE FOR WORSHIP </w:t>
      </w:r>
      <w:r w:rsidRPr="00B241D4">
        <w:rPr>
          <w:rFonts w:ascii="Tahoma" w:hAnsi="Tahoma" w:cs="Tahoma"/>
          <w:sz w:val="24"/>
        </w:rPr>
        <w:t xml:space="preserve">- </w:t>
      </w:r>
      <w:r w:rsidRPr="001576E0">
        <w:rPr>
          <w:rFonts w:ascii="Tahoma" w:hAnsi="Tahoma" w:cs="Tahoma"/>
          <w:sz w:val="20"/>
          <w:szCs w:val="20"/>
        </w:rPr>
        <w:t>(Silence and Prayer is appropriate)</w:t>
      </w:r>
    </w:p>
    <w:p w14:paraId="71140417" w14:textId="78CDF1FB" w:rsidR="006C7442" w:rsidRPr="00B241D4" w:rsidRDefault="00CC6B1D" w:rsidP="007D7002">
      <w:pPr>
        <w:pStyle w:val="BulletinBodyFL"/>
        <w:suppressAutoHyphens/>
        <w:spacing w:after="0" w:line="240" w:lineRule="auto"/>
        <w:rPr>
          <w:rFonts w:ascii="Tahoma" w:hAnsi="Tahoma" w:cs="Tahoma"/>
          <w:sz w:val="24"/>
        </w:rPr>
      </w:pPr>
      <w:r w:rsidRPr="00B241D4">
        <w:rPr>
          <w:rFonts w:ascii="Tahoma" w:hAnsi="Tahoma" w:cs="Tahoma"/>
          <w:sz w:val="24"/>
        </w:rPr>
        <w:t>Prelude</w:t>
      </w:r>
    </w:p>
    <w:p w14:paraId="27EDEB81" w14:textId="77777777" w:rsidR="00925233" w:rsidRPr="00B241D4" w:rsidRDefault="00CA141C"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sz w:val="24"/>
        </w:rPr>
        <w:t>Announcements</w:t>
      </w:r>
    </w:p>
    <w:p w14:paraId="10B152CF" w14:textId="3BA2A11C" w:rsidR="0048589F" w:rsidRPr="00B241D4" w:rsidRDefault="00A76EED" w:rsidP="00A730F8">
      <w:pPr>
        <w:tabs>
          <w:tab w:val="right" w:pos="6746"/>
        </w:tabs>
        <w:rPr>
          <w:rFonts w:ascii="Tahoma" w:hAnsi="Tahoma" w:cs="Tahoma"/>
        </w:rPr>
      </w:pPr>
      <w:r w:rsidRPr="00B241D4">
        <w:rPr>
          <w:rFonts w:ascii="Tahoma" w:hAnsi="Tahoma" w:cs="Tahoma"/>
        </w:rPr>
        <w:t>Confession</w:t>
      </w:r>
      <w:r w:rsidR="00A37FFD" w:rsidRPr="00B241D4">
        <w:rPr>
          <w:rFonts w:ascii="Tahoma" w:hAnsi="Tahoma" w:cs="Tahoma"/>
        </w:rPr>
        <w:t xml:space="preserve"> / Absolution</w:t>
      </w:r>
      <w:r w:rsidR="008340B7" w:rsidRPr="00B241D4">
        <w:rPr>
          <w:rFonts w:ascii="Tahoma" w:hAnsi="Tahoma" w:cs="Tahoma"/>
        </w:rPr>
        <w:tab/>
        <w:t>Page 9</w:t>
      </w:r>
      <w:r w:rsidR="0048589F" w:rsidRPr="00B241D4">
        <w:rPr>
          <w:rFonts w:ascii="Tahoma" w:hAnsi="Tahoma" w:cs="Tahoma"/>
        </w:rPr>
        <w:t>4</w:t>
      </w:r>
    </w:p>
    <w:p w14:paraId="5D68B4A4" w14:textId="77777777" w:rsidR="00E32A3F" w:rsidRPr="00B241D4" w:rsidRDefault="00E32A3F" w:rsidP="00A730F8">
      <w:pPr>
        <w:pStyle w:val="BulletinBodyFL"/>
        <w:tabs>
          <w:tab w:val="right" w:pos="6746"/>
        </w:tabs>
        <w:suppressAutoHyphens/>
        <w:spacing w:after="0" w:line="240" w:lineRule="auto"/>
        <w:rPr>
          <w:rFonts w:ascii="Tahoma" w:hAnsi="Tahoma" w:cs="Tahoma"/>
          <w:b/>
          <w:bCs/>
          <w:sz w:val="24"/>
        </w:rPr>
      </w:pPr>
    </w:p>
    <w:p w14:paraId="6F9CD0AA" w14:textId="77777777" w:rsidR="00BF1323" w:rsidRDefault="00A37FFD"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b/>
          <w:bCs/>
          <w:sz w:val="24"/>
        </w:rPr>
        <w:t>WE SING PRAISES TO GOD</w:t>
      </w:r>
    </w:p>
    <w:p w14:paraId="2B74E901" w14:textId="2E07783F" w:rsidR="00C46832" w:rsidRPr="00B241D4" w:rsidRDefault="007D77CC" w:rsidP="00A730F8">
      <w:pPr>
        <w:tabs>
          <w:tab w:val="right" w:pos="6746"/>
        </w:tabs>
        <w:rPr>
          <w:rFonts w:ascii="Tahoma" w:hAnsi="Tahoma" w:cs="Tahoma"/>
        </w:rPr>
      </w:pPr>
      <w:r w:rsidRPr="00B241D4">
        <w:rPr>
          <w:rFonts w:ascii="Tahoma" w:hAnsi="Tahoma" w:cs="Tahoma"/>
        </w:rPr>
        <w:t>E</w:t>
      </w:r>
      <w:r w:rsidR="00CA141C" w:rsidRPr="00B241D4">
        <w:rPr>
          <w:rFonts w:ascii="Tahoma" w:hAnsi="Tahoma" w:cs="Tahoma"/>
        </w:rPr>
        <w:t>ntrance</w:t>
      </w:r>
      <w:r w:rsidR="00B30AB9" w:rsidRPr="00B241D4">
        <w:rPr>
          <w:rFonts w:ascii="Tahoma" w:hAnsi="Tahoma" w:cs="Tahoma"/>
        </w:rPr>
        <w:t xml:space="preserve"> Hymn –</w:t>
      </w:r>
      <w:r w:rsidR="00EC6033" w:rsidRPr="00B241D4">
        <w:rPr>
          <w:rFonts w:ascii="Tahoma" w:hAnsi="Tahoma" w:cs="Tahoma"/>
        </w:rPr>
        <w:t xml:space="preserve"> </w:t>
      </w:r>
      <w:r w:rsidR="006A328B">
        <w:rPr>
          <w:rFonts w:ascii="Tahoma" w:hAnsi="Tahoma" w:cs="Tahoma"/>
          <w:i/>
          <w:iCs/>
        </w:rPr>
        <w:t>O God beyond All Praising</w:t>
      </w:r>
      <w:r w:rsidR="00611CF8" w:rsidRPr="00D97371">
        <w:rPr>
          <w:rFonts w:ascii="Tahoma" w:hAnsi="Tahoma" w:cs="Tahoma"/>
          <w:i/>
          <w:iCs/>
          <w:sz w:val="20"/>
          <w:szCs w:val="20"/>
        </w:rPr>
        <w:t xml:space="preserve"> </w:t>
      </w:r>
      <w:r w:rsidR="00611CF8" w:rsidRPr="00B241D4">
        <w:rPr>
          <w:rFonts w:ascii="Tahoma" w:hAnsi="Tahoma" w:cs="Tahoma"/>
          <w:i/>
          <w:iCs/>
        </w:rPr>
        <w:tab/>
      </w:r>
      <w:r w:rsidR="00611CF8" w:rsidRPr="00B241D4">
        <w:rPr>
          <w:rFonts w:ascii="Tahoma" w:hAnsi="Tahoma" w:cs="Tahoma"/>
        </w:rPr>
        <w:t>#</w:t>
      </w:r>
      <w:r w:rsidR="006A328B">
        <w:rPr>
          <w:rFonts w:ascii="Tahoma" w:hAnsi="Tahoma" w:cs="Tahoma"/>
        </w:rPr>
        <w:t>880</w:t>
      </w:r>
    </w:p>
    <w:p w14:paraId="07F5A854" w14:textId="2D05AFC5" w:rsidR="0007544B" w:rsidRPr="00B241D4" w:rsidRDefault="0007544B" w:rsidP="00A730F8">
      <w:pPr>
        <w:tabs>
          <w:tab w:val="right" w:pos="6746"/>
        </w:tabs>
        <w:rPr>
          <w:rFonts w:ascii="Tahoma" w:hAnsi="Tahoma" w:cs="Tahoma"/>
        </w:rPr>
      </w:pPr>
      <w:r w:rsidRPr="00B241D4">
        <w:rPr>
          <w:rFonts w:ascii="Tahoma" w:hAnsi="Tahoma" w:cs="Tahoma"/>
        </w:rPr>
        <w:t>Greeting &amp; Kyrie</w:t>
      </w:r>
      <w:r w:rsidR="00DF0DD6" w:rsidRPr="00B241D4">
        <w:rPr>
          <w:rFonts w:ascii="Tahoma" w:hAnsi="Tahoma" w:cs="Tahoma"/>
        </w:rPr>
        <w:tab/>
        <w:t>Page 203</w:t>
      </w:r>
    </w:p>
    <w:p w14:paraId="6B1559C7" w14:textId="32F9C0EB" w:rsidR="00DF0DD6" w:rsidRPr="00B241D4" w:rsidRDefault="00DF0DD6" w:rsidP="00A730F8">
      <w:pPr>
        <w:tabs>
          <w:tab w:val="right" w:pos="6746"/>
        </w:tabs>
        <w:rPr>
          <w:rFonts w:ascii="Tahoma" w:hAnsi="Tahoma" w:cs="Tahoma"/>
        </w:rPr>
      </w:pPr>
      <w:r w:rsidRPr="00B241D4">
        <w:rPr>
          <w:rFonts w:ascii="Tahoma" w:hAnsi="Tahoma" w:cs="Tahoma"/>
        </w:rPr>
        <w:t xml:space="preserve">Hymn of Praise – </w:t>
      </w:r>
      <w:r w:rsidRPr="00B241D4">
        <w:rPr>
          <w:rFonts w:ascii="Tahoma" w:hAnsi="Tahoma" w:cs="Tahoma"/>
          <w:i/>
          <w:iCs/>
        </w:rPr>
        <w:t>Glory be to God</w:t>
      </w:r>
      <w:r w:rsidR="00A533D7" w:rsidRPr="00B241D4">
        <w:rPr>
          <w:rFonts w:ascii="Tahoma" w:hAnsi="Tahoma" w:cs="Tahoma"/>
        </w:rPr>
        <w:tab/>
        <w:t>Page 204</w:t>
      </w:r>
    </w:p>
    <w:p w14:paraId="1D73490E" w14:textId="02CCAD05" w:rsidR="00CA141C" w:rsidRPr="00B241D4" w:rsidRDefault="00CA141C" w:rsidP="00A730F8">
      <w:pPr>
        <w:tabs>
          <w:tab w:val="right" w:pos="6746"/>
        </w:tabs>
        <w:rPr>
          <w:rFonts w:ascii="Tahoma" w:hAnsi="Tahoma" w:cs="Tahoma"/>
        </w:rPr>
      </w:pPr>
      <w:r w:rsidRPr="00B241D4">
        <w:rPr>
          <w:rFonts w:ascii="Tahoma" w:hAnsi="Tahoma" w:cs="Tahoma"/>
        </w:rPr>
        <w:t>Prayer of the Day</w:t>
      </w:r>
      <w:r w:rsidRPr="00B241D4">
        <w:rPr>
          <w:rFonts w:ascii="Tahoma" w:hAnsi="Tahoma" w:cs="Tahoma"/>
        </w:rPr>
        <w:tab/>
      </w:r>
    </w:p>
    <w:p w14:paraId="4F2ABCAA" w14:textId="59C1AD04" w:rsidR="00E32A3F" w:rsidRPr="00B241D4" w:rsidRDefault="00E32A3F" w:rsidP="00A730F8">
      <w:pPr>
        <w:pStyle w:val="BulletinBodyFL"/>
        <w:tabs>
          <w:tab w:val="right" w:pos="6746"/>
        </w:tabs>
        <w:suppressAutoHyphens/>
        <w:spacing w:after="0" w:line="240" w:lineRule="auto"/>
        <w:rPr>
          <w:rFonts w:ascii="Tahoma" w:hAnsi="Tahoma" w:cs="Tahoma"/>
          <w:b/>
          <w:bCs/>
          <w:sz w:val="24"/>
        </w:rPr>
      </w:pPr>
    </w:p>
    <w:p w14:paraId="5783F858" w14:textId="1CD41DE3" w:rsidR="00CA141C" w:rsidRPr="00B241D4" w:rsidRDefault="00CA141C" w:rsidP="00A730F8">
      <w:pPr>
        <w:pStyle w:val="BulletinBodyFL"/>
        <w:tabs>
          <w:tab w:val="right" w:pos="6746"/>
        </w:tabs>
        <w:suppressAutoHyphens/>
        <w:spacing w:after="0" w:line="240" w:lineRule="auto"/>
        <w:rPr>
          <w:rFonts w:ascii="Tahoma" w:hAnsi="Tahoma" w:cs="Tahoma"/>
          <w:b/>
          <w:bCs/>
          <w:sz w:val="24"/>
        </w:rPr>
      </w:pPr>
      <w:r w:rsidRPr="00B241D4">
        <w:rPr>
          <w:rFonts w:ascii="Tahoma" w:hAnsi="Tahoma" w:cs="Tahoma"/>
          <w:b/>
          <w:bCs/>
          <w:sz w:val="24"/>
        </w:rPr>
        <w:t>WE HEAR THE WORD</w:t>
      </w:r>
    </w:p>
    <w:p w14:paraId="7CDB1C69" w14:textId="152D15E1" w:rsidR="00EF43F2" w:rsidRDefault="0070632D"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sz w:val="24"/>
        </w:rPr>
        <w:t>First Lesson</w:t>
      </w:r>
      <w:r w:rsidR="00F3211E" w:rsidRPr="00B241D4">
        <w:rPr>
          <w:rFonts w:ascii="Tahoma" w:hAnsi="Tahoma" w:cs="Tahoma"/>
          <w:sz w:val="24"/>
        </w:rPr>
        <w:t xml:space="preserve"> – </w:t>
      </w:r>
      <w:r w:rsidR="00FD47F6">
        <w:rPr>
          <w:rFonts w:ascii="Tahoma" w:hAnsi="Tahoma" w:cs="Tahoma"/>
          <w:sz w:val="24"/>
        </w:rPr>
        <w:t>Jeremiah 20:7-13</w:t>
      </w:r>
    </w:p>
    <w:p w14:paraId="5BAAC4D7" w14:textId="4087002F" w:rsidR="003D6FAE" w:rsidRPr="00B241D4" w:rsidRDefault="003D6FAE" w:rsidP="00A730F8">
      <w:pPr>
        <w:pStyle w:val="BulletinBodyFL"/>
        <w:tabs>
          <w:tab w:val="right" w:pos="6746"/>
        </w:tabs>
        <w:suppressAutoHyphens/>
        <w:spacing w:after="0" w:line="240" w:lineRule="auto"/>
        <w:rPr>
          <w:rFonts w:ascii="Tahoma" w:hAnsi="Tahoma" w:cs="Tahoma"/>
          <w:sz w:val="24"/>
        </w:rPr>
      </w:pPr>
      <w:r>
        <w:rPr>
          <w:rFonts w:ascii="Tahoma" w:hAnsi="Tahoma" w:cs="Tahoma"/>
          <w:sz w:val="24"/>
        </w:rPr>
        <w:t xml:space="preserve">Special Music – </w:t>
      </w:r>
      <w:r w:rsidRPr="003D6FAE">
        <w:rPr>
          <w:rFonts w:ascii="Tahoma" w:hAnsi="Tahoma" w:cs="Tahoma"/>
          <w:i/>
          <w:iCs/>
          <w:sz w:val="24"/>
        </w:rPr>
        <w:t>For the Lambs</w:t>
      </w:r>
      <w:r>
        <w:rPr>
          <w:rFonts w:ascii="Tahoma" w:hAnsi="Tahoma" w:cs="Tahoma"/>
          <w:sz w:val="24"/>
        </w:rPr>
        <w:t xml:space="preserve"> </w:t>
      </w:r>
      <w:r>
        <w:rPr>
          <w:rFonts w:ascii="Tahoma" w:hAnsi="Tahoma" w:cs="Tahoma"/>
          <w:sz w:val="24"/>
        </w:rPr>
        <w:tab/>
        <w:t>Sue Winters</w:t>
      </w:r>
    </w:p>
    <w:p w14:paraId="667B236C" w14:textId="5DCC5703" w:rsidR="0095276E" w:rsidRPr="00B241D4" w:rsidRDefault="0048589F"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sz w:val="24"/>
        </w:rPr>
        <w:t>Seco</w:t>
      </w:r>
      <w:r w:rsidR="0070632D" w:rsidRPr="00B241D4">
        <w:rPr>
          <w:rFonts w:ascii="Tahoma" w:hAnsi="Tahoma" w:cs="Tahoma"/>
          <w:sz w:val="24"/>
        </w:rPr>
        <w:t>nd Lesson</w:t>
      </w:r>
      <w:r w:rsidR="00F3211E" w:rsidRPr="00B241D4">
        <w:rPr>
          <w:rFonts w:ascii="Tahoma" w:hAnsi="Tahoma" w:cs="Tahoma"/>
          <w:sz w:val="24"/>
        </w:rPr>
        <w:t xml:space="preserve"> – </w:t>
      </w:r>
      <w:r w:rsidR="00B30AE6">
        <w:rPr>
          <w:rFonts w:ascii="Tahoma" w:hAnsi="Tahoma" w:cs="Tahoma"/>
          <w:sz w:val="24"/>
        </w:rPr>
        <w:t>Romans 6:1b-11</w:t>
      </w:r>
    </w:p>
    <w:p w14:paraId="6F5DFD4D" w14:textId="77777777" w:rsidR="0068544B" w:rsidRDefault="008340B7"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sz w:val="24"/>
        </w:rPr>
        <w:t>Gospel Acclamation</w:t>
      </w:r>
      <w:r w:rsidR="00F3211E" w:rsidRPr="00B241D4">
        <w:rPr>
          <w:rFonts w:ascii="Tahoma" w:hAnsi="Tahoma" w:cs="Tahoma"/>
          <w:sz w:val="24"/>
        </w:rPr>
        <w:t xml:space="preserve"> – </w:t>
      </w:r>
      <w:r w:rsidR="00F3211E" w:rsidRPr="00B241D4">
        <w:rPr>
          <w:rFonts w:ascii="Tahoma" w:hAnsi="Tahoma" w:cs="Tahoma"/>
          <w:i/>
          <w:iCs/>
          <w:sz w:val="24"/>
        </w:rPr>
        <w:t>Alleluia</w:t>
      </w:r>
      <w:r w:rsidR="00F3211E" w:rsidRPr="00B241D4">
        <w:rPr>
          <w:rFonts w:ascii="Tahoma" w:hAnsi="Tahoma" w:cs="Tahoma"/>
          <w:sz w:val="24"/>
        </w:rPr>
        <w:t xml:space="preserve"> </w:t>
      </w:r>
      <w:r w:rsidRPr="00B241D4">
        <w:rPr>
          <w:rFonts w:ascii="Tahoma" w:hAnsi="Tahoma" w:cs="Tahoma"/>
          <w:sz w:val="24"/>
        </w:rPr>
        <w:tab/>
        <w:t xml:space="preserve">Page </w:t>
      </w:r>
      <w:r w:rsidR="00F3211E" w:rsidRPr="00B241D4">
        <w:rPr>
          <w:rFonts w:ascii="Tahoma" w:hAnsi="Tahoma" w:cs="Tahoma"/>
          <w:sz w:val="24"/>
        </w:rPr>
        <w:t>205</w:t>
      </w:r>
      <w:r w:rsidR="003A3093" w:rsidRPr="00B241D4">
        <w:rPr>
          <w:rFonts w:ascii="Tahoma" w:hAnsi="Tahoma" w:cs="Tahoma"/>
          <w:sz w:val="24"/>
        </w:rPr>
        <w:t xml:space="preserve"> </w:t>
      </w:r>
    </w:p>
    <w:p w14:paraId="1D0ACDDD" w14:textId="4A105371" w:rsidR="0095276E" w:rsidRPr="00B241D4" w:rsidRDefault="0070632D"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sz w:val="24"/>
        </w:rPr>
        <w:t>Gospel</w:t>
      </w:r>
      <w:r w:rsidR="00F3211E" w:rsidRPr="00B241D4">
        <w:rPr>
          <w:rFonts w:ascii="Tahoma" w:hAnsi="Tahoma" w:cs="Tahoma"/>
          <w:sz w:val="24"/>
        </w:rPr>
        <w:t xml:space="preserve"> – </w:t>
      </w:r>
      <w:r w:rsidR="00B30AE6">
        <w:rPr>
          <w:rFonts w:ascii="Tahoma" w:hAnsi="Tahoma" w:cs="Tahoma"/>
          <w:sz w:val="24"/>
        </w:rPr>
        <w:t>Matthew 10:24-39</w:t>
      </w:r>
    </w:p>
    <w:p w14:paraId="428852C7" w14:textId="0F1388CC" w:rsidR="00741A95" w:rsidRPr="00B241D4" w:rsidRDefault="0070632D"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sz w:val="24"/>
        </w:rPr>
        <w:t xml:space="preserve">Children’s </w:t>
      </w:r>
      <w:r w:rsidR="007D77CC" w:rsidRPr="00B241D4">
        <w:rPr>
          <w:rFonts w:ascii="Tahoma" w:hAnsi="Tahoma" w:cs="Tahoma"/>
          <w:sz w:val="24"/>
        </w:rPr>
        <w:t>Moment</w:t>
      </w:r>
    </w:p>
    <w:p w14:paraId="71597039" w14:textId="6F7AB450" w:rsidR="00BE2A6D" w:rsidRPr="00B241D4" w:rsidRDefault="0070632D"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sz w:val="24"/>
        </w:rPr>
        <w:t>Sermon</w:t>
      </w:r>
      <w:r w:rsidR="008A4D3F">
        <w:rPr>
          <w:rFonts w:ascii="Tahoma" w:hAnsi="Tahoma" w:cs="Tahoma"/>
          <w:sz w:val="24"/>
        </w:rPr>
        <w:t xml:space="preserve"> –</w:t>
      </w:r>
      <w:r w:rsidR="00E57987">
        <w:rPr>
          <w:rFonts w:ascii="Tahoma" w:hAnsi="Tahoma" w:cs="Tahoma"/>
          <w:sz w:val="24"/>
        </w:rPr>
        <w:tab/>
        <w:t xml:space="preserve"> </w:t>
      </w:r>
      <w:r w:rsidR="0095276E" w:rsidRPr="00B241D4">
        <w:rPr>
          <w:rFonts w:ascii="Tahoma" w:hAnsi="Tahoma" w:cs="Tahoma"/>
          <w:sz w:val="24"/>
        </w:rPr>
        <w:t xml:space="preserve">Pastor </w:t>
      </w:r>
      <w:r w:rsidR="00E57987">
        <w:rPr>
          <w:rFonts w:ascii="Tahoma" w:hAnsi="Tahoma" w:cs="Tahoma"/>
          <w:sz w:val="24"/>
        </w:rPr>
        <w:t>Michelle</w:t>
      </w:r>
    </w:p>
    <w:p w14:paraId="114736DC" w14:textId="77777777" w:rsidR="00FC2269" w:rsidRPr="00B241D4" w:rsidRDefault="00FC2269" w:rsidP="00A730F8">
      <w:pPr>
        <w:pStyle w:val="BulletinBodyFL"/>
        <w:tabs>
          <w:tab w:val="right" w:pos="6746"/>
        </w:tabs>
        <w:suppressAutoHyphens/>
        <w:spacing w:after="0" w:line="240" w:lineRule="auto"/>
        <w:rPr>
          <w:rFonts w:ascii="Tahoma" w:hAnsi="Tahoma" w:cs="Tahoma"/>
          <w:b/>
          <w:bCs/>
          <w:sz w:val="24"/>
        </w:rPr>
      </w:pPr>
    </w:p>
    <w:p w14:paraId="40DD8F1B" w14:textId="647DC792" w:rsidR="00CA141C" w:rsidRPr="00B241D4" w:rsidRDefault="00CA141C" w:rsidP="00A730F8">
      <w:pPr>
        <w:pStyle w:val="BulletinBodyFL"/>
        <w:tabs>
          <w:tab w:val="right" w:pos="6746"/>
        </w:tabs>
        <w:suppressAutoHyphens/>
        <w:spacing w:after="0" w:line="240" w:lineRule="auto"/>
        <w:rPr>
          <w:rFonts w:ascii="Tahoma" w:hAnsi="Tahoma" w:cs="Tahoma"/>
          <w:sz w:val="24"/>
        </w:rPr>
      </w:pPr>
      <w:r w:rsidRPr="00B241D4">
        <w:rPr>
          <w:rFonts w:ascii="Tahoma" w:hAnsi="Tahoma" w:cs="Tahoma"/>
          <w:b/>
          <w:bCs/>
          <w:sz w:val="24"/>
        </w:rPr>
        <w:t>WE RESPOND WITH SONGS AND STATEMENT</w:t>
      </w:r>
    </w:p>
    <w:p w14:paraId="0EC7E863" w14:textId="7D7AA709" w:rsidR="006542CE" w:rsidRPr="00B241D4" w:rsidRDefault="006542CE" w:rsidP="00A730F8">
      <w:pPr>
        <w:pStyle w:val="BulletinBodyFL"/>
        <w:tabs>
          <w:tab w:val="right" w:pos="6746"/>
        </w:tabs>
        <w:suppressAutoHyphens/>
        <w:spacing w:after="0" w:line="240" w:lineRule="auto"/>
        <w:rPr>
          <w:rFonts w:ascii="Tahoma" w:hAnsi="Tahoma" w:cs="Tahoma"/>
          <w:bCs/>
          <w:sz w:val="24"/>
        </w:rPr>
      </w:pPr>
      <w:r w:rsidRPr="00B241D4">
        <w:rPr>
          <w:rFonts w:ascii="Tahoma" w:hAnsi="Tahoma" w:cs="Tahoma"/>
          <w:bCs/>
          <w:sz w:val="24"/>
        </w:rPr>
        <w:t>Pulpit Hymn –</w:t>
      </w:r>
      <w:r w:rsidR="007D7002" w:rsidRPr="00B241D4">
        <w:rPr>
          <w:rFonts w:ascii="Tahoma" w:hAnsi="Tahoma" w:cs="Tahoma"/>
          <w:bCs/>
          <w:sz w:val="24"/>
        </w:rPr>
        <w:t xml:space="preserve"> </w:t>
      </w:r>
      <w:r w:rsidR="00512653">
        <w:rPr>
          <w:rFonts w:ascii="Tahoma" w:hAnsi="Tahoma" w:cs="Tahoma"/>
          <w:bCs/>
          <w:i/>
          <w:iCs/>
          <w:sz w:val="24"/>
        </w:rPr>
        <w:t>How Firm a Foundation</w:t>
      </w:r>
      <w:r w:rsidR="007D7002" w:rsidRPr="00B241D4">
        <w:rPr>
          <w:rFonts w:ascii="Tahoma" w:hAnsi="Tahoma" w:cs="Tahoma"/>
          <w:bCs/>
          <w:sz w:val="24"/>
        </w:rPr>
        <w:tab/>
      </w:r>
      <w:r w:rsidR="00D31CA0" w:rsidRPr="00B241D4">
        <w:rPr>
          <w:rFonts w:ascii="Tahoma" w:hAnsi="Tahoma" w:cs="Tahoma"/>
          <w:bCs/>
          <w:sz w:val="24"/>
        </w:rPr>
        <w:t>#</w:t>
      </w:r>
      <w:r w:rsidR="00512653">
        <w:rPr>
          <w:rFonts w:ascii="Tahoma" w:hAnsi="Tahoma" w:cs="Tahoma"/>
          <w:bCs/>
          <w:sz w:val="24"/>
        </w:rPr>
        <w:t>796</w:t>
      </w:r>
    </w:p>
    <w:p w14:paraId="534D1240" w14:textId="1BE824A2" w:rsidR="00B30AB9" w:rsidRDefault="00617ABB" w:rsidP="00A730F8">
      <w:pPr>
        <w:pStyle w:val="BulletinBodyFL"/>
        <w:tabs>
          <w:tab w:val="right" w:pos="6746"/>
        </w:tabs>
        <w:suppressAutoHyphens/>
        <w:spacing w:after="0" w:line="240" w:lineRule="auto"/>
        <w:rPr>
          <w:rFonts w:ascii="Tahoma" w:hAnsi="Tahoma" w:cs="Tahoma"/>
          <w:bCs/>
          <w:sz w:val="24"/>
        </w:rPr>
      </w:pPr>
      <w:r w:rsidRPr="00B241D4">
        <w:rPr>
          <w:rFonts w:ascii="Tahoma" w:hAnsi="Tahoma" w:cs="Tahoma"/>
          <w:bCs/>
          <w:sz w:val="24"/>
        </w:rPr>
        <w:t xml:space="preserve">The </w:t>
      </w:r>
      <w:r w:rsidR="00B30AB9" w:rsidRPr="00B241D4">
        <w:rPr>
          <w:rFonts w:ascii="Tahoma" w:hAnsi="Tahoma" w:cs="Tahoma"/>
          <w:bCs/>
          <w:sz w:val="24"/>
        </w:rPr>
        <w:t>Apostles</w:t>
      </w:r>
      <w:r w:rsidR="0046349B" w:rsidRPr="00B241D4">
        <w:rPr>
          <w:rFonts w:ascii="Tahoma" w:hAnsi="Tahoma" w:cs="Tahoma"/>
          <w:bCs/>
          <w:sz w:val="24"/>
        </w:rPr>
        <w:t>’</w:t>
      </w:r>
      <w:r w:rsidR="00B30AB9" w:rsidRPr="00B241D4">
        <w:rPr>
          <w:rFonts w:ascii="Tahoma" w:hAnsi="Tahoma" w:cs="Tahoma"/>
          <w:bCs/>
          <w:sz w:val="24"/>
        </w:rPr>
        <w:t xml:space="preserve"> Creed</w:t>
      </w:r>
      <w:r w:rsidR="00A51D8A" w:rsidRPr="00B241D4">
        <w:rPr>
          <w:rFonts w:ascii="Tahoma" w:hAnsi="Tahoma" w:cs="Tahoma"/>
          <w:bCs/>
          <w:sz w:val="24"/>
        </w:rPr>
        <w:tab/>
      </w:r>
      <w:r w:rsidR="000A2930" w:rsidRPr="00B241D4">
        <w:rPr>
          <w:rFonts w:ascii="Tahoma" w:hAnsi="Tahoma" w:cs="Tahoma"/>
          <w:bCs/>
          <w:sz w:val="24"/>
        </w:rPr>
        <w:t>Page 105</w:t>
      </w:r>
    </w:p>
    <w:p w14:paraId="505BB60C" w14:textId="77777777" w:rsidR="00453DE7" w:rsidRPr="00B241D4" w:rsidRDefault="00453DE7" w:rsidP="00A730F8">
      <w:pPr>
        <w:pStyle w:val="BulletinBodyFL"/>
        <w:tabs>
          <w:tab w:val="right" w:pos="6746"/>
        </w:tabs>
        <w:suppressAutoHyphens/>
        <w:spacing w:after="0" w:line="240" w:lineRule="auto"/>
        <w:rPr>
          <w:rFonts w:ascii="Tahoma" w:hAnsi="Tahoma" w:cs="Tahoma"/>
          <w:bCs/>
          <w:sz w:val="24"/>
        </w:rPr>
      </w:pPr>
    </w:p>
    <w:p w14:paraId="1A30510A" w14:textId="77777777" w:rsidR="00CA141C" w:rsidRPr="00B241D4" w:rsidRDefault="00CA141C" w:rsidP="00A730F8">
      <w:pPr>
        <w:pStyle w:val="BulletinBodyFL"/>
        <w:tabs>
          <w:tab w:val="right" w:pos="6746"/>
        </w:tabs>
        <w:suppressAutoHyphens/>
        <w:spacing w:after="0" w:line="240" w:lineRule="auto"/>
        <w:rPr>
          <w:rFonts w:ascii="Tahoma" w:hAnsi="Tahoma" w:cs="Tahoma"/>
          <w:b/>
          <w:bCs/>
          <w:sz w:val="24"/>
        </w:rPr>
      </w:pPr>
      <w:r w:rsidRPr="00B241D4">
        <w:rPr>
          <w:rFonts w:ascii="Tahoma" w:hAnsi="Tahoma" w:cs="Tahoma"/>
          <w:b/>
          <w:bCs/>
          <w:sz w:val="24"/>
        </w:rPr>
        <w:t xml:space="preserve">WE </w:t>
      </w:r>
      <w:r w:rsidR="00617ABB" w:rsidRPr="00B241D4">
        <w:rPr>
          <w:rFonts w:ascii="Tahoma" w:hAnsi="Tahoma" w:cs="Tahoma"/>
          <w:b/>
          <w:bCs/>
          <w:sz w:val="24"/>
        </w:rPr>
        <w:t>GIVE THANKS</w:t>
      </w:r>
    </w:p>
    <w:p w14:paraId="33C0C862" w14:textId="77777777" w:rsidR="00BF1323" w:rsidRDefault="00CA141C" w:rsidP="00A730F8">
      <w:pPr>
        <w:pStyle w:val="LineItem"/>
        <w:tabs>
          <w:tab w:val="right" w:pos="6746"/>
        </w:tabs>
        <w:suppressAutoHyphens/>
        <w:spacing w:after="0"/>
        <w:rPr>
          <w:rFonts w:ascii="Tahoma" w:hAnsi="Tahoma" w:cs="Tahoma"/>
          <w:sz w:val="24"/>
          <w:szCs w:val="24"/>
        </w:rPr>
      </w:pPr>
      <w:r w:rsidRPr="00B241D4">
        <w:rPr>
          <w:rFonts w:ascii="Tahoma" w:hAnsi="Tahoma" w:cs="Tahoma"/>
          <w:sz w:val="24"/>
          <w:szCs w:val="24"/>
        </w:rPr>
        <w:t>Offering</w:t>
      </w:r>
    </w:p>
    <w:p w14:paraId="380C1261" w14:textId="11D85851" w:rsidR="00CA141C" w:rsidRPr="00B241D4" w:rsidRDefault="00CA141C" w:rsidP="00A730F8">
      <w:pPr>
        <w:pStyle w:val="LineItem"/>
        <w:tabs>
          <w:tab w:val="right" w:pos="6746"/>
        </w:tabs>
        <w:suppressAutoHyphens/>
        <w:spacing w:after="0"/>
        <w:jc w:val="both"/>
        <w:rPr>
          <w:rFonts w:ascii="Tahoma" w:hAnsi="Tahoma" w:cs="Tahoma"/>
          <w:iCs/>
          <w:sz w:val="24"/>
          <w:szCs w:val="24"/>
        </w:rPr>
      </w:pPr>
      <w:r w:rsidRPr="00B241D4">
        <w:rPr>
          <w:rFonts w:ascii="Tahoma" w:hAnsi="Tahoma" w:cs="Tahoma"/>
          <w:sz w:val="24"/>
          <w:szCs w:val="24"/>
        </w:rPr>
        <w:t>Offertory</w:t>
      </w:r>
      <w:r w:rsidR="00617ABB" w:rsidRPr="00B241D4">
        <w:rPr>
          <w:rFonts w:ascii="Tahoma" w:hAnsi="Tahoma" w:cs="Tahoma"/>
          <w:sz w:val="24"/>
          <w:szCs w:val="24"/>
        </w:rPr>
        <w:t xml:space="preserve"> – </w:t>
      </w:r>
      <w:r w:rsidR="00667448" w:rsidRPr="00B241D4">
        <w:rPr>
          <w:rFonts w:ascii="Tahoma" w:hAnsi="Tahoma" w:cs="Tahoma"/>
          <w:i/>
          <w:iCs/>
          <w:sz w:val="24"/>
          <w:szCs w:val="24"/>
        </w:rPr>
        <w:t>Create in Me a Clean Heart</w:t>
      </w:r>
      <w:r w:rsidR="00617ABB" w:rsidRPr="00B241D4">
        <w:rPr>
          <w:rFonts w:ascii="Tahoma" w:hAnsi="Tahoma" w:cs="Tahoma"/>
          <w:sz w:val="24"/>
          <w:szCs w:val="24"/>
        </w:rPr>
        <w:tab/>
      </w:r>
      <w:r w:rsidR="008340B7" w:rsidRPr="00B241D4">
        <w:rPr>
          <w:rFonts w:ascii="Tahoma" w:hAnsi="Tahoma" w:cs="Tahoma"/>
          <w:iCs/>
          <w:sz w:val="24"/>
          <w:szCs w:val="24"/>
        </w:rPr>
        <w:t>#18</w:t>
      </w:r>
      <w:r w:rsidR="00475413" w:rsidRPr="00B241D4">
        <w:rPr>
          <w:rFonts w:ascii="Tahoma" w:hAnsi="Tahoma" w:cs="Tahoma"/>
          <w:iCs/>
          <w:sz w:val="24"/>
          <w:szCs w:val="24"/>
        </w:rPr>
        <w:t>6</w:t>
      </w:r>
    </w:p>
    <w:p w14:paraId="047B8484" w14:textId="5BF9AC5F" w:rsidR="00A533D7" w:rsidRPr="00B241D4" w:rsidRDefault="00A533D7" w:rsidP="00A730F8">
      <w:pPr>
        <w:pStyle w:val="LineItem"/>
        <w:tabs>
          <w:tab w:val="right" w:pos="6746"/>
        </w:tabs>
        <w:suppressAutoHyphens/>
        <w:spacing w:after="0"/>
        <w:jc w:val="both"/>
        <w:rPr>
          <w:rFonts w:ascii="Tahoma" w:hAnsi="Tahoma" w:cs="Tahoma"/>
          <w:iCs/>
          <w:sz w:val="24"/>
          <w:szCs w:val="24"/>
        </w:rPr>
      </w:pPr>
      <w:r w:rsidRPr="00B241D4">
        <w:rPr>
          <w:rFonts w:ascii="Tahoma" w:hAnsi="Tahoma" w:cs="Tahoma"/>
          <w:iCs/>
          <w:sz w:val="24"/>
          <w:szCs w:val="24"/>
        </w:rPr>
        <w:t>Prayers of the Church</w:t>
      </w:r>
    </w:p>
    <w:p w14:paraId="5ECD0058" w14:textId="58EE7CAB" w:rsidR="00C66562" w:rsidRPr="00B241D4" w:rsidRDefault="00941DA1" w:rsidP="00A730F8">
      <w:pPr>
        <w:pStyle w:val="LineItem"/>
        <w:tabs>
          <w:tab w:val="right" w:pos="6746"/>
        </w:tabs>
        <w:suppressAutoHyphens/>
        <w:spacing w:after="0"/>
        <w:jc w:val="both"/>
        <w:rPr>
          <w:rFonts w:ascii="Tahoma" w:hAnsi="Tahoma" w:cs="Tahoma"/>
          <w:iCs/>
          <w:sz w:val="24"/>
          <w:szCs w:val="24"/>
        </w:rPr>
      </w:pPr>
      <w:r w:rsidRPr="00B241D4">
        <w:rPr>
          <w:rFonts w:ascii="Tahoma" w:hAnsi="Tahoma" w:cs="Tahoma"/>
          <w:iCs/>
          <w:sz w:val="24"/>
          <w:szCs w:val="24"/>
        </w:rPr>
        <w:t>The Lord’s Prayer</w:t>
      </w:r>
      <w:r w:rsidRPr="00B241D4">
        <w:rPr>
          <w:rFonts w:ascii="Tahoma" w:hAnsi="Tahoma" w:cs="Tahoma"/>
          <w:iCs/>
          <w:sz w:val="24"/>
          <w:szCs w:val="24"/>
        </w:rPr>
        <w:tab/>
        <w:t>Sung</w:t>
      </w:r>
    </w:p>
    <w:p w14:paraId="799313C5" w14:textId="77777777" w:rsidR="00C66562" w:rsidRPr="00B241D4" w:rsidRDefault="00C66562" w:rsidP="00A730F8">
      <w:pPr>
        <w:pStyle w:val="LineItem"/>
        <w:tabs>
          <w:tab w:val="right" w:pos="6624"/>
          <w:tab w:val="right" w:pos="6746"/>
        </w:tabs>
        <w:suppressAutoHyphens/>
        <w:spacing w:after="0"/>
        <w:rPr>
          <w:rFonts w:ascii="Tahoma" w:hAnsi="Tahoma" w:cs="Tahoma"/>
          <w:b/>
          <w:bCs/>
          <w:sz w:val="24"/>
          <w:szCs w:val="24"/>
        </w:rPr>
      </w:pPr>
    </w:p>
    <w:p w14:paraId="1A6A6AAC" w14:textId="77777777" w:rsidR="003175CD" w:rsidRPr="00B241D4" w:rsidRDefault="00CA141C" w:rsidP="00A730F8">
      <w:pPr>
        <w:pStyle w:val="LineItem"/>
        <w:tabs>
          <w:tab w:val="right" w:pos="6624"/>
          <w:tab w:val="right" w:pos="6746"/>
        </w:tabs>
        <w:suppressAutoHyphens/>
        <w:spacing w:after="0"/>
        <w:rPr>
          <w:rFonts w:ascii="Tahoma" w:hAnsi="Tahoma" w:cs="Tahoma"/>
          <w:b/>
          <w:bCs/>
          <w:sz w:val="24"/>
          <w:szCs w:val="24"/>
        </w:rPr>
      </w:pPr>
      <w:r w:rsidRPr="00B241D4">
        <w:rPr>
          <w:rFonts w:ascii="Tahoma" w:hAnsi="Tahoma" w:cs="Tahoma"/>
          <w:b/>
          <w:bCs/>
          <w:sz w:val="24"/>
          <w:szCs w:val="24"/>
        </w:rPr>
        <w:t>WE LEAVE TO DO OUR WORK ON GOD’S BEHALF</w:t>
      </w:r>
    </w:p>
    <w:p w14:paraId="2BB2F930" w14:textId="77777777" w:rsidR="00BF1323" w:rsidRDefault="00CA141C" w:rsidP="00A730F8">
      <w:pPr>
        <w:shd w:val="clear" w:color="auto" w:fill="FFFFFF"/>
        <w:tabs>
          <w:tab w:val="right" w:pos="6746"/>
        </w:tabs>
        <w:rPr>
          <w:rFonts w:ascii="Tahoma" w:hAnsi="Tahoma" w:cs="Tahoma"/>
        </w:rPr>
      </w:pPr>
      <w:r w:rsidRPr="00B241D4">
        <w:rPr>
          <w:rFonts w:ascii="Tahoma" w:hAnsi="Tahoma" w:cs="Tahoma"/>
        </w:rPr>
        <w:t>Benediction</w:t>
      </w:r>
    </w:p>
    <w:p w14:paraId="489CB34A" w14:textId="77777777" w:rsidR="00BF1323" w:rsidRDefault="00CA141C" w:rsidP="00A730F8">
      <w:pPr>
        <w:pStyle w:val="LineItem"/>
        <w:tabs>
          <w:tab w:val="right" w:pos="6746"/>
        </w:tabs>
        <w:suppressAutoHyphens/>
        <w:spacing w:after="0"/>
        <w:rPr>
          <w:rFonts w:ascii="Tahoma" w:hAnsi="Tahoma" w:cs="Tahoma"/>
          <w:sz w:val="24"/>
          <w:szCs w:val="24"/>
        </w:rPr>
      </w:pPr>
      <w:r w:rsidRPr="00B241D4">
        <w:rPr>
          <w:rFonts w:ascii="Tahoma" w:hAnsi="Tahoma" w:cs="Tahoma"/>
          <w:sz w:val="24"/>
          <w:szCs w:val="24"/>
        </w:rPr>
        <w:t>Sending Song</w:t>
      </w:r>
      <w:r w:rsidR="008340B7" w:rsidRPr="00B241D4">
        <w:rPr>
          <w:rFonts w:ascii="Tahoma" w:hAnsi="Tahoma" w:cs="Tahoma"/>
          <w:sz w:val="24"/>
          <w:szCs w:val="24"/>
        </w:rPr>
        <w:t xml:space="preserve"> </w:t>
      </w:r>
      <w:r w:rsidR="003A3093" w:rsidRPr="00B241D4">
        <w:rPr>
          <w:rFonts w:ascii="Tahoma" w:hAnsi="Tahoma" w:cs="Tahoma"/>
          <w:sz w:val="24"/>
          <w:szCs w:val="24"/>
        </w:rPr>
        <w:t>–</w:t>
      </w:r>
      <w:r w:rsidR="005136C2" w:rsidRPr="00B241D4">
        <w:rPr>
          <w:rFonts w:ascii="Tahoma" w:hAnsi="Tahoma" w:cs="Tahoma"/>
          <w:sz w:val="24"/>
          <w:szCs w:val="24"/>
        </w:rPr>
        <w:t xml:space="preserve"> </w:t>
      </w:r>
      <w:r w:rsidR="00AA0F95">
        <w:rPr>
          <w:rFonts w:ascii="Tahoma" w:hAnsi="Tahoma" w:cs="Tahoma"/>
          <w:i/>
          <w:iCs/>
          <w:sz w:val="24"/>
          <w:szCs w:val="24"/>
        </w:rPr>
        <w:t xml:space="preserve">If You </w:t>
      </w:r>
      <w:r w:rsidR="00BD03F2">
        <w:rPr>
          <w:rFonts w:ascii="Tahoma" w:hAnsi="Tahoma" w:cs="Tahoma"/>
          <w:i/>
          <w:iCs/>
          <w:sz w:val="24"/>
          <w:szCs w:val="24"/>
        </w:rPr>
        <w:t>but</w:t>
      </w:r>
      <w:r w:rsidR="00AA0F95">
        <w:rPr>
          <w:rFonts w:ascii="Tahoma" w:hAnsi="Tahoma" w:cs="Tahoma"/>
          <w:i/>
          <w:iCs/>
          <w:sz w:val="24"/>
          <w:szCs w:val="24"/>
        </w:rPr>
        <w:t xml:space="preserve"> Trust in God to Guide You</w:t>
      </w:r>
      <w:r w:rsidR="00D63503" w:rsidRPr="00D97371">
        <w:rPr>
          <w:rFonts w:ascii="Tahoma" w:hAnsi="Tahoma" w:cs="Tahoma"/>
          <w:sz w:val="20"/>
        </w:rPr>
        <w:tab/>
      </w:r>
      <w:r w:rsidR="00D63503" w:rsidRPr="00B241D4">
        <w:rPr>
          <w:rFonts w:ascii="Tahoma" w:hAnsi="Tahoma" w:cs="Tahoma"/>
          <w:sz w:val="24"/>
          <w:szCs w:val="24"/>
        </w:rPr>
        <w:t>#</w:t>
      </w:r>
      <w:r w:rsidR="00AA0F95">
        <w:rPr>
          <w:rFonts w:ascii="Tahoma" w:hAnsi="Tahoma" w:cs="Tahoma"/>
          <w:sz w:val="24"/>
          <w:szCs w:val="24"/>
        </w:rPr>
        <w:t>769</w:t>
      </w:r>
    </w:p>
    <w:p w14:paraId="3FD4E024" w14:textId="08C6AB0C" w:rsidR="00FC6572" w:rsidRPr="00B241D4" w:rsidRDefault="00CA141C" w:rsidP="00941DA1">
      <w:pPr>
        <w:suppressAutoHyphens/>
        <w:rPr>
          <w:rFonts w:ascii="Tahoma" w:hAnsi="Tahoma" w:cs="Tahoma"/>
        </w:rPr>
      </w:pPr>
      <w:r w:rsidRPr="00B241D4">
        <w:rPr>
          <w:rFonts w:ascii="Tahoma" w:hAnsi="Tahoma" w:cs="Tahoma"/>
        </w:rPr>
        <w:t>Postlude</w:t>
      </w:r>
    </w:p>
    <w:p w14:paraId="195C7AA3" w14:textId="77777777" w:rsidR="002B35C8" w:rsidRDefault="002B35C8" w:rsidP="002B35C8">
      <w:pPr>
        <w:rPr>
          <w:rFonts w:ascii="Tahoma" w:hAnsi="Tahoma" w:cs="Tahoma"/>
          <w:b/>
          <w:sz w:val="23"/>
          <w:szCs w:val="23"/>
        </w:rPr>
      </w:pPr>
    </w:p>
    <w:p w14:paraId="64FD1A5B" w14:textId="126136F1" w:rsidR="002633D9" w:rsidRPr="002B35C8" w:rsidRDefault="00B200B1" w:rsidP="002B35C8">
      <w:pPr>
        <w:rPr>
          <w:rFonts w:ascii="Tahoma" w:hAnsi="Tahoma" w:cs="Tahoma"/>
          <w:b/>
          <w:sz w:val="23"/>
          <w:szCs w:val="23"/>
        </w:rPr>
      </w:pPr>
      <w:r>
        <w:rPr>
          <w:rFonts w:ascii="Tahoma" w:hAnsi="Tahoma" w:cs="Tahoma"/>
          <w:b/>
          <w:noProof/>
        </w:rPr>
        <w:drawing>
          <wp:anchor distT="0" distB="0" distL="114300" distR="114300" simplePos="0" relativeHeight="251658241" behindDoc="0" locked="0" layoutInCell="1" allowOverlap="1" wp14:anchorId="770D2852" wp14:editId="016F040A">
            <wp:simplePos x="0" y="0"/>
            <wp:positionH relativeFrom="margin">
              <wp:align>right</wp:align>
            </wp:positionH>
            <wp:positionV relativeFrom="margin">
              <wp:posOffset>95250</wp:posOffset>
            </wp:positionV>
            <wp:extent cx="1066800" cy="1280160"/>
            <wp:effectExtent l="0" t="0" r="0" b="0"/>
            <wp:wrapThrough wrapText="bothSides">
              <wp:wrapPolygon edited="0">
                <wp:start x="0" y="0"/>
                <wp:lineTo x="0" y="21214"/>
                <wp:lineTo x="21214" y="21214"/>
                <wp:lineTo x="21214" y="0"/>
                <wp:lineTo x="0" y="0"/>
              </wp:wrapPolygon>
            </wp:wrapThrough>
            <wp:docPr id="160234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280160"/>
                    </a:xfrm>
                    <a:prstGeom prst="rect">
                      <a:avLst/>
                    </a:prstGeom>
                    <a:noFill/>
                  </pic:spPr>
                </pic:pic>
              </a:graphicData>
            </a:graphic>
            <wp14:sizeRelH relativeFrom="margin">
              <wp14:pctWidth>0</wp14:pctWidth>
            </wp14:sizeRelH>
            <wp14:sizeRelV relativeFrom="margin">
              <wp14:pctHeight>0</wp14:pctHeight>
            </wp14:sizeRelV>
          </wp:anchor>
        </w:drawing>
      </w:r>
      <w:r w:rsidR="007D7002" w:rsidRPr="001A1C97">
        <w:rPr>
          <w:rFonts w:ascii="Tahoma" w:hAnsi="Tahoma" w:cs="Tahoma"/>
          <w:b/>
        </w:rPr>
        <w:t>Welcome to Worship!</w:t>
      </w:r>
      <w:r w:rsidR="007D7002" w:rsidRPr="00361E90">
        <w:rPr>
          <w:rFonts w:ascii="Tahoma" w:hAnsi="Tahoma" w:cs="Tahoma"/>
          <w:b/>
          <w:sz w:val="22"/>
          <w:szCs w:val="22"/>
        </w:rPr>
        <w:t xml:space="preserve">  </w:t>
      </w:r>
      <w:r w:rsidR="002633D9" w:rsidRPr="002633D9">
        <w:rPr>
          <w:rFonts w:ascii="Tahoma" w:hAnsi="Tahoma" w:cs="Tahoma"/>
          <w:color w:val="000000" w:themeColor="text1"/>
        </w:rPr>
        <w:t>We are glad you’re here today. Whether you are joining us in person or online, we pray that this time of worship brings you peace, encouragement, and a deeper connection with God.</w:t>
      </w:r>
      <w:r w:rsidR="00202C6C">
        <w:rPr>
          <w:rFonts w:ascii="Tahoma" w:hAnsi="Tahoma" w:cs="Tahoma"/>
          <w:color w:val="000000" w:themeColor="text1"/>
        </w:rPr>
        <w:t xml:space="preserve">  </w:t>
      </w:r>
      <w:r w:rsidR="002633D9" w:rsidRPr="002633D9">
        <w:rPr>
          <w:rFonts w:ascii="Tahoma" w:hAnsi="Tahoma" w:cs="Tahoma"/>
          <w:color w:val="000000" w:themeColor="text1"/>
        </w:rPr>
        <w:t xml:space="preserve">Please take a moment to prepare your heart as we gather in praise, prayer, and reflection. Everyone is welcome </w:t>
      </w:r>
      <w:r w:rsidR="00202C6C" w:rsidRPr="002633D9">
        <w:rPr>
          <w:rFonts w:ascii="Tahoma" w:hAnsi="Tahoma" w:cs="Tahoma"/>
          <w:color w:val="000000" w:themeColor="text1"/>
        </w:rPr>
        <w:t>here</w:t>
      </w:r>
      <w:r w:rsidR="00202C6C">
        <w:rPr>
          <w:rFonts w:ascii="Tahoma" w:hAnsi="Tahoma" w:cs="Tahoma"/>
          <w:color w:val="000000" w:themeColor="text1"/>
        </w:rPr>
        <w:t>,</w:t>
      </w:r>
      <w:r w:rsidR="00202C6C" w:rsidRPr="002633D9">
        <w:rPr>
          <w:rFonts w:ascii="Tahoma" w:hAnsi="Tahoma" w:cs="Tahoma"/>
          <w:color w:val="000000" w:themeColor="text1"/>
        </w:rPr>
        <w:t xml:space="preserve"> come</w:t>
      </w:r>
      <w:r w:rsidR="002633D9" w:rsidRPr="002633D9">
        <w:rPr>
          <w:rFonts w:ascii="Tahoma" w:hAnsi="Tahoma" w:cs="Tahoma"/>
          <w:color w:val="000000" w:themeColor="text1"/>
        </w:rPr>
        <w:t xml:space="preserve"> as you are.</w:t>
      </w:r>
      <w:r w:rsidR="00202C6C">
        <w:rPr>
          <w:rFonts w:ascii="Tahoma" w:hAnsi="Tahoma" w:cs="Tahoma"/>
          <w:color w:val="000000" w:themeColor="text1"/>
        </w:rPr>
        <w:t xml:space="preserve">  </w:t>
      </w:r>
      <w:proofErr w:type="gramStart"/>
      <w:r w:rsidR="002633D9" w:rsidRPr="002633D9">
        <w:rPr>
          <w:rFonts w:ascii="Tahoma" w:hAnsi="Tahoma" w:cs="Tahoma"/>
          <w:color w:val="000000" w:themeColor="text1"/>
        </w:rPr>
        <w:t>Let us</w:t>
      </w:r>
      <w:proofErr w:type="gramEnd"/>
      <w:r w:rsidR="002633D9" w:rsidRPr="002633D9">
        <w:rPr>
          <w:rFonts w:ascii="Tahoma" w:hAnsi="Tahoma" w:cs="Tahoma"/>
          <w:color w:val="000000" w:themeColor="text1"/>
        </w:rPr>
        <w:t xml:space="preserve"> worship together!</w:t>
      </w:r>
    </w:p>
    <w:p w14:paraId="0FB05637" w14:textId="5CE8F018" w:rsidR="007D7002" w:rsidRPr="00361E90" w:rsidRDefault="007D7002" w:rsidP="009D29AA">
      <w:pPr>
        <w:pBdr>
          <w:bottom w:val="single" w:sz="4" w:space="1" w:color="auto"/>
        </w:pBdr>
        <w:rPr>
          <w:rFonts w:ascii="Tahoma" w:hAnsi="Tahoma" w:cs="Tahoma"/>
          <w:sz w:val="22"/>
          <w:szCs w:val="22"/>
        </w:rPr>
      </w:pPr>
    </w:p>
    <w:p w14:paraId="7AE83D64" w14:textId="693DBC4B" w:rsidR="003241B3" w:rsidRPr="00BC4D5A" w:rsidRDefault="003241B3" w:rsidP="00CC5E94">
      <w:pPr>
        <w:rPr>
          <w:rFonts w:ascii="Tahoma" w:hAnsi="Tahoma" w:cs="Tahoma"/>
          <w:bCs/>
          <w:sz w:val="8"/>
          <w:szCs w:val="8"/>
        </w:rPr>
      </w:pPr>
    </w:p>
    <w:p w14:paraId="3A88151F" w14:textId="7490CA3B" w:rsidR="003241B3" w:rsidRDefault="005A33C4" w:rsidP="00072A79">
      <w:pPr>
        <w:rPr>
          <w:rFonts w:ascii="Tahoma" w:hAnsi="Tahoma" w:cs="Tahoma"/>
        </w:rPr>
      </w:pPr>
      <w:r w:rsidRPr="008A2488">
        <w:rPr>
          <w:rFonts w:ascii="Tahoma" w:hAnsi="Tahoma" w:cs="Tahoma"/>
          <w:b/>
          <w:bCs/>
        </w:rPr>
        <w:t>T</w:t>
      </w:r>
      <w:r w:rsidR="008A2488">
        <w:rPr>
          <w:rFonts w:ascii="Tahoma" w:hAnsi="Tahoma" w:cs="Tahoma"/>
          <w:b/>
          <w:bCs/>
        </w:rPr>
        <w:t>oday’s A</w:t>
      </w:r>
      <w:r w:rsidRPr="008A2488">
        <w:rPr>
          <w:rFonts w:ascii="Tahoma" w:hAnsi="Tahoma" w:cs="Tahoma"/>
          <w:b/>
          <w:bCs/>
        </w:rPr>
        <w:t xml:space="preserve">ltar </w:t>
      </w:r>
      <w:r w:rsidR="008A2488">
        <w:rPr>
          <w:rFonts w:ascii="Tahoma" w:hAnsi="Tahoma" w:cs="Tahoma"/>
          <w:b/>
          <w:bCs/>
        </w:rPr>
        <w:t>F</w:t>
      </w:r>
      <w:r w:rsidRPr="008A2488">
        <w:rPr>
          <w:rFonts w:ascii="Tahoma" w:hAnsi="Tahoma" w:cs="Tahoma"/>
          <w:b/>
          <w:bCs/>
        </w:rPr>
        <w:t xml:space="preserve">lowers and </w:t>
      </w:r>
      <w:r w:rsidR="008A2488">
        <w:rPr>
          <w:rFonts w:ascii="Tahoma" w:hAnsi="Tahoma" w:cs="Tahoma"/>
          <w:b/>
          <w:bCs/>
        </w:rPr>
        <w:t>R</w:t>
      </w:r>
      <w:r w:rsidRPr="008A2488">
        <w:rPr>
          <w:rFonts w:ascii="Tahoma" w:hAnsi="Tahoma" w:cs="Tahoma"/>
          <w:b/>
          <w:bCs/>
        </w:rPr>
        <w:t xml:space="preserve">adio </w:t>
      </w:r>
      <w:r w:rsidR="008A2488">
        <w:rPr>
          <w:rFonts w:ascii="Tahoma" w:hAnsi="Tahoma" w:cs="Tahoma"/>
          <w:b/>
          <w:bCs/>
        </w:rPr>
        <w:t>B</w:t>
      </w:r>
      <w:r w:rsidRPr="008A2488">
        <w:rPr>
          <w:rFonts w:ascii="Tahoma" w:hAnsi="Tahoma" w:cs="Tahoma"/>
          <w:b/>
          <w:bCs/>
        </w:rPr>
        <w:t>roadcast</w:t>
      </w:r>
      <w:r w:rsidRPr="008A2488">
        <w:rPr>
          <w:rFonts w:ascii="Tahoma" w:hAnsi="Tahoma" w:cs="Tahoma"/>
        </w:rPr>
        <w:t xml:space="preserve"> are given in honor of all the wonderful fathers in our congregation and community. We give thanks for their love, guidance, faithfulness, and the many ways they bless our lives.</w:t>
      </w:r>
    </w:p>
    <w:p w14:paraId="54CD4808" w14:textId="0C1B0B13" w:rsidR="00AD21D1" w:rsidRDefault="00072A79" w:rsidP="00AD21D1">
      <w:pPr>
        <w:rPr>
          <w:rFonts w:ascii="Tahoma" w:hAnsi="Tahoma" w:cs="Tahoma"/>
          <w:bCs/>
        </w:rPr>
      </w:pPr>
      <w:r>
        <w:rPr>
          <w:rFonts w:ascii="Tahoma" w:hAnsi="Tahoma" w:cs="Tahoma"/>
        </w:rPr>
        <w:t>___________________________________________________</w:t>
      </w:r>
    </w:p>
    <w:p w14:paraId="6121EC64" w14:textId="73AFF9C4" w:rsidR="00AD21D1" w:rsidRDefault="00AD21D1" w:rsidP="00AD21D1">
      <w:pPr>
        <w:rPr>
          <w:rFonts w:ascii="Tahoma" w:hAnsi="Tahoma" w:cs="Tahoma"/>
          <w:bCs/>
        </w:rPr>
      </w:pPr>
      <w:r>
        <w:rPr>
          <w:rFonts w:ascii="Tahoma" w:hAnsi="Tahoma" w:cs="Tahoma"/>
          <w:b/>
          <w:bCs/>
          <w:noProof/>
        </w:rPr>
        <w:drawing>
          <wp:anchor distT="0" distB="0" distL="114300" distR="114300" simplePos="0" relativeHeight="251658244" behindDoc="0" locked="0" layoutInCell="1" allowOverlap="1" wp14:anchorId="0B4A1909" wp14:editId="72EB0932">
            <wp:simplePos x="0" y="0"/>
            <wp:positionH relativeFrom="margin">
              <wp:posOffset>4895850</wp:posOffset>
            </wp:positionH>
            <wp:positionV relativeFrom="page">
              <wp:posOffset>3343275</wp:posOffset>
            </wp:positionV>
            <wp:extent cx="942975" cy="942975"/>
            <wp:effectExtent l="0" t="0" r="9525" b="9525"/>
            <wp:wrapThrough wrapText="bothSides">
              <wp:wrapPolygon edited="0">
                <wp:start x="0" y="0"/>
                <wp:lineTo x="0" y="21382"/>
                <wp:lineTo x="21382" y="21382"/>
                <wp:lineTo x="21382" y="0"/>
                <wp:lineTo x="0" y="0"/>
              </wp:wrapPolygon>
            </wp:wrapThrough>
            <wp:docPr id="168018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pic:spPr>
                </pic:pic>
              </a:graphicData>
            </a:graphic>
            <wp14:sizeRelH relativeFrom="margin">
              <wp14:pctWidth>0</wp14:pctWidth>
            </wp14:sizeRelH>
            <wp14:sizeRelV relativeFrom="margin">
              <wp14:pctHeight>0</wp14:pctHeight>
            </wp14:sizeRelV>
          </wp:anchor>
        </w:drawing>
      </w:r>
    </w:p>
    <w:p w14:paraId="3FB1A15D" w14:textId="57A34012" w:rsidR="00072A79" w:rsidRDefault="002B0524" w:rsidP="00DD347A">
      <w:pPr>
        <w:rPr>
          <w:rFonts w:ascii="Tahoma" w:hAnsi="Tahoma" w:cs="Tahoma"/>
          <w:bCs/>
        </w:rPr>
      </w:pPr>
      <w:r w:rsidRPr="002D1A15">
        <w:rPr>
          <w:rFonts w:ascii="Tahoma" w:hAnsi="Tahoma" w:cs="Tahoma"/>
          <w:b/>
          <w:bCs/>
        </w:rPr>
        <w:t>Please extend your hands of comfort</w:t>
      </w:r>
      <w:r>
        <w:rPr>
          <w:rFonts w:ascii="Tahoma" w:hAnsi="Tahoma" w:cs="Tahoma"/>
        </w:rPr>
        <w:t xml:space="preserve"> to Tom and Le</w:t>
      </w:r>
      <w:r w:rsidR="000F7F67">
        <w:rPr>
          <w:rFonts w:ascii="Tahoma" w:hAnsi="Tahoma" w:cs="Tahoma"/>
        </w:rPr>
        <w:t>a</w:t>
      </w:r>
      <w:r>
        <w:rPr>
          <w:rFonts w:ascii="Tahoma" w:hAnsi="Tahoma" w:cs="Tahoma"/>
        </w:rPr>
        <w:t>nna Albrecht on the death of their son, Brian</w:t>
      </w:r>
      <w:r w:rsidR="002D1A15">
        <w:rPr>
          <w:rFonts w:ascii="Tahoma" w:hAnsi="Tahoma" w:cs="Tahoma"/>
        </w:rPr>
        <w:t xml:space="preserve">.  He died in Texas at the young age </w:t>
      </w:r>
      <w:r w:rsidR="002D1A15" w:rsidRPr="003A72BE">
        <w:rPr>
          <w:rFonts w:ascii="Tahoma" w:hAnsi="Tahoma" w:cs="Tahoma"/>
        </w:rPr>
        <w:t>of 54.  May God Bless all who mourn.</w:t>
      </w:r>
    </w:p>
    <w:p w14:paraId="37AB93FC" w14:textId="19BEE2F3" w:rsidR="00DD347A" w:rsidRPr="00DD347A" w:rsidRDefault="00DD347A" w:rsidP="00DD347A">
      <w:pPr>
        <w:rPr>
          <w:rFonts w:ascii="Tahoma" w:hAnsi="Tahoma" w:cs="Tahoma"/>
          <w:bCs/>
        </w:rPr>
      </w:pPr>
      <w:r>
        <w:rPr>
          <w:rFonts w:ascii="Tahoma" w:hAnsi="Tahoma" w:cs="Tahoma"/>
          <w:bCs/>
        </w:rPr>
        <w:t>______________________________________</w:t>
      </w:r>
    </w:p>
    <w:p w14:paraId="23B9AEAA" w14:textId="3E3D76CB" w:rsidR="00120FB4" w:rsidRPr="00175A82" w:rsidRDefault="00DD347A" w:rsidP="00DD347A">
      <w:pPr>
        <w:spacing w:before="100" w:beforeAutospacing="1" w:after="100" w:afterAutospacing="1"/>
        <w:rPr>
          <w:rFonts w:ascii="Tahoma" w:hAnsi="Tahoma" w:cs="Tahoma"/>
        </w:rPr>
      </w:pPr>
      <w:r w:rsidRPr="00175A82">
        <w:rPr>
          <w:rFonts w:ascii="Tahoma" w:hAnsi="Tahoma" w:cs="Tahoma"/>
          <w:noProof/>
        </w:rPr>
        <w:drawing>
          <wp:anchor distT="0" distB="0" distL="114300" distR="114300" simplePos="0" relativeHeight="251658240" behindDoc="0" locked="0" layoutInCell="1" allowOverlap="1" wp14:anchorId="59E7B1E9" wp14:editId="51EE1675">
            <wp:simplePos x="0" y="0"/>
            <wp:positionH relativeFrom="column">
              <wp:align>right</wp:align>
            </wp:positionH>
            <wp:positionV relativeFrom="margin">
              <wp:posOffset>4082415</wp:posOffset>
            </wp:positionV>
            <wp:extent cx="1847850" cy="1162050"/>
            <wp:effectExtent l="0" t="0" r="0" b="0"/>
            <wp:wrapThrough wrapText="bothSides">
              <wp:wrapPolygon edited="0">
                <wp:start x="0" y="0"/>
                <wp:lineTo x="0" y="21246"/>
                <wp:lineTo x="21377" y="21246"/>
                <wp:lineTo x="21377" y="0"/>
                <wp:lineTo x="0" y="0"/>
              </wp:wrapPolygon>
            </wp:wrapThrough>
            <wp:docPr id="2022799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7850" cy="1162050"/>
                    </a:xfrm>
                    <a:prstGeom prst="rect">
                      <a:avLst/>
                    </a:prstGeom>
                    <a:noFill/>
                  </pic:spPr>
                </pic:pic>
              </a:graphicData>
            </a:graphic>
            <wp14:sizeRelH relativeFrom="margin">
              <wp14:pctWidth>0</wp14:pctWidth>
            </wp14:sizeRelH>
            <wp14:sizeRelV relativeFrom="margin">
              <wp14:pctHeight>0</wp14:pctHeight>
            </wp14:sizeRelV>
          </wp:anchor>
        </w:drawing>
      </w:r>
      <w:r w:rsidR="00120FB4" w:rsidRPr="00175A82">
        <w:rPr>
          <w:rFonts w:ascii="Tahoma" w:hAnsi="Tahoma" w:cs="Tahoma"/>
        </w:rPr>
        <w:t xml:space="preserve">Our Summer Coffee Fellowship is a wonderful time to gather, connect, and enjoy refreshments together after worship. However, this tradition can only continue if we have volunteers to help </w:t>
      </w:r>
      <w:proofErr w:type="gramStart"/>
      <w:r w:rsidR="00120FB4" w:rsidRPr="00175A82">
        <w:rPr>
          <w:rFonts w:ascii="Tahoma" w:hAnsi="Tahoma" w:cs="Tahoma"/>
        </w:rPr>
        <w:t>host</w:t>
      </w:r>
      <w:proofErr w:type="gramEnd"/>
      <w:r w:rsidR="00120FB4" w:rsidRPr="00175A82">
        <w:rPr>
          <w:rFonts w:ascii="Tahoma" w:hAnsi="Tahoma" w:cs="Tahoma"/>
        </w:rPr>
        <w:t>.</w:t>
      </w:r>
    </w:p>
    <w:p w14:paraId="239EBA5C" w14:textId="77777777" w:rsidR="002B0524" w:rsidRDefault="00120FB4" w:rsidP="002B0524">
      <w:pPr>
        <w:spacing w:after="100" w:afterAutospacing="1"/>
        <w:jc w:val="center"/>
        <w:rPr>
          <w:rFonts w:ascii="Tahoma" w:hAnsi="Tahoma" w:cs="Tahoma"/>
        </w:rPr>
      </w:pPr>
      <w:r w:rsidRPr="00175A82">
        <w:rPr>
          <w:rFonts w:ascii="Tahoma" w:hAnsi="Tahoma" w:cs="Tahoma"/>
        </w:rPr>
        <w:t xml:space="preserve">If you’re willing to provide treats and assist with setup/cleanup on a Sunday this summer, </w:t>
      </w:r>
      <w:r w:rsidRPr="001A1C97">
        <w:rPr>
          <w:rFonts w:ascii="Tahoma" w:hAnsi="Tahoma" w:cs="Tahoma"/>
          <w:b/>
          <w:bCs/>
        </w:rPr>
        <w:t>please sign up on the fellowship</w:t>
      </w:r>
      <w:r w:rsidRPr="00175A82">
        <w:rPr>
          <w:rFonts w:ascii="Tahoma" w:hAnsi="Tahoma" w:cs="Tahoma"/>
        </w:rPr>
        <w:t xml:space="preserve"> </w:t>
      </w:r>
      <w:r w:rsidRPr="001A1C97">
        <w:rPr>
          <w:rFonts w:ascii="Tahoma" w:hAnsi="Tahoma" w:cs="Tahoma"/>
          <w:b/>
          <w:bCs/>
        </w:rPr>
        <w:t>board in Bethany Hall</w:t>
      </w:r>
      <w:r w:rsidRPr="00175A82">
        <w:rPr>
          <w:rFonts w:ascii="Tahoma" w:hAnsi="Tahoma" w:cs="Tahoma"/>
        </w:rPr>
        <w:t xml:space="preserve"> (or contact the church office).</w:t>
      </w:r>
    </w:p>
    <w:p w14:paraId="19E143F1" w14:textId="136EFAF8" w:rsidR="00120FB4" w:rsidRPr="00175A82" w:rsidRDefault="00120FB4" w:rsidP="002B0524">
      <w:pPr>
        <w:spacing w:after="100" w:afterAutospacing="1"/>
        <w:jc w:val="center"/>
        <w:rPr>
          <w:rFonts w:ascii="Tahoma" w:hAnsi="Tahoma" w:cs="Tahoma"/>
        </w:rPr>
      </w:pPr>
      <w:r w:rsidRPr="00175A82">
        <w:rPr>
          <w:rFonts w:ascii="Tahoma" w:hAnsi="Tahoma" w:cs="Tahoma"/>
        </w:rPr>
        <w:t xml:space="preserve">If we do not have enough people </w:t>
      </w:r>
      <w:proofErr w:type="gramStart"/>
      <w:r w:rsidRPr="00175A82">
        <w:rPr>
          <w:rFonts w:ascii="Tahoma" w:hAnsi="Tahoma" w:cs="Tahoma"/>
        </w:rPr>
        <w:t>sign</w:t>
      </w:r>
      <w:proofErr w:type="gramEnd"/>
      <w:r w:rsidRPr="00175A82">
        <w:rPr>
          <w:rFonts w:ascii="Tahoma" w:hAnsi="Tahoma" w:cs="Tahoma"/>
        </w:rPr>
        <w:t xml:space="preserve"> up, Coffee Fellowship will be paused for the summer months.</w:t>
      </w:r>
    </w:p>
    <w:p w14:paraId="225DEB23" w14:textId="18A18D8D" w:rsidR="002B0524" w:rsidRPr="00DD347A" w:rsidRDefault="00120FB4" w:rsidP="00DD347A">
      <w:pPr>
        <w:spacing w:before="100" w:beforeAutospacing="1" w:after="100" w:afterAutospacing="1"/>
        <w:jc w:val="center"/>
        <w:rPr>
          <w:rFonts w:ascii="Tahoma" w:hAnsi="Tahoma" w:cs="Tahoma"/>
        </w:rPr>
      </w:pPr>
      <w:r w:rsidRPr="00175A82">
        <w:rPr>
          <w:rFonts w:ascii="Tahoma" w:hAnsi="Tahoma" w:cs="Tahoma"/>
        </w:rPr>
        <w:t>Thank you for helping make this time of fellowship possible!</w:t>
      </w:r>
    </w:p>
    <w:p w14:paraId="17A27AB9" w14:textId="77777777" w:rsidR="00BF1323" w:rsidRDefault="002A7FA4" w:rsidP="005044FB">
      <w:pPr>
        <w:jc w:val="center"/>
        <w:rPr>
          <w:rFonts w:ascii="Arial" w:hAnsi="Arial" w:cs="Arial"/>
          <w:b/>
          <w:i/>
          <w:iCs/>
          <w:kern w:val="24"/>
          <w:sz w:val="21"/>
          <w:szCs w:val="21"/>
        </w:rPr>
      </w:pPr>
      <w:r>
        <w:rPr>
          <w:rFonts w:ascii="Tempus Sans ITC" w:hAnsi="Tempus Sans ITC" w:cs="Tahoma"/>
          <w:b/>
          <w:bCs/>
          <w:noProof/>
          <w:sz w:val="28"/>
          <w:szCs w:val="28"/>
        </w:rPr>
        <w:lastRenderedPageBreak/>
        <w:drawing>
          <wp:anchor distT="0" distB="0" distL="114300" distR="114300" simplePos="0" relativeHeight="251658242" behindDoc="0" locked="0" layoutInCell="1" allowOverlap="1" wp14:anchorId="0B79E66D" wp14:editId="5D4379FE">
            <wp:simplePos x="0" y="0"/>
            <wp:positionH relativeFrom="column">
              <wp:posOffset>4688840</wp:posOffset>
            </wp:positionH>
            <wp:positionV relativeFrom="margin">
              <wp:align>center</wp:align>
            </wp:positionV>
            <wp:extent cx="4846320" cy="7381875"/>
            <wp:effectExtent l="0" t="0" r="0" b="9525"/>
            <wp:wrapThrough wrapText="bothSides">
              <wp:wrapPolygon edited="0">
                <wp:start x="340" y="0"/>
                <wp:lineTo x="0" y="111"/>
                <wp:lineTo x="0" y="21461"/>
                <wp:lineTo x="255" y="21572"/>
                <wp:lineTo x="340" y="21572"/>
                <wp:lineTo x="21142" y="21572"/>
                <wp:lineTo x="21226" y="21572"/>
                <wp:lineTo x="21481" y="21461"/>
                <wp:lineTo x="21481" y="111"/>
                <wp:lineTo x="21142" y="0"/>
                <wp:lineTo x="340" y="0"/>
              </wp:wrapPolygon>
            </wp:wrapThrough>
            <wp:docPr id="20678559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6320" cy="73818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C812C8" w:rsidRPr="00C556C4">
        <w:rPr>
          <w:rFonts w:ascii="Arial" w:hAnsi="Arial" w:cs="Arial"/>
          <w:b/>
          <w:i/>
          <w:iCs/>
          <w:kern w:val="24"/>
          <w:sz w:val="21"/>
          <w:szCs w:val="21"/>
        </w:rPr>
        <w:t>Ministry of Caring</w:t>
      </w:r>
    </w:p>
    <w:p w14:paraId="6DE15382" w14:textId="54CEABD2" w:rsidR="008320D2" w:rsidRPr="00C556C4" w:rsidRDefault="008320D2" w:rsidP="005044FB">
      <w:pPr>
        <w:jc w:val="center"/>
        <w:rPr>
          <w:rFonts w:ascii="Arial" w:hAnsi="Arial" w:cs="Arial"/>
          <w:b/>
          <w:i/>
          <w:iCs/>
          <w:kern w:val="24"/>
          <w:sz w:val="21"/>
          <w:szCs w:val="21"/>
        </w:rPr>
      </w:pPr>
      <w:r w:rsidRPr="00C556C4">
        <w:rPr>
          <w:rFonts w:ascii="Arial" w:hAnsi="Arial" w:cs="Arial"/>
          <w:b/>
          <w:i/>
          <w:iCs/>
          <w:kern w:val="24"/>
          <w:sz w:val="21"/>
          <w:szCs w:val="21"/>
        </w:rPr>
        <w:t xml:space="preserve">We give thanks to God for God’s </w:t>
      </w:r>
      <w:r w:rsidR="00C374EF" w:rsidRPr="00C556C4">
        <w:rPr>
          <w:rFonts w:ascii="Arial" w:hAnsi="Arial" w:cs="Arial"/>
          <w:b/>
          <w:i/>
          <w:iCs/>
          <w:kern w:val="24"/>
          <w:sz w:val="21"/>
          <w:szCs w:val="21"/>
        </w:rPr>
        <w:t>healing power.  Your prayers have made a big difference in the lives of our people on this list.  Please continue to pray for each person by name.  As we offer our prayers, God’s love fills us with grace.</w:t>
      </w:r>
    </w:p>
    <w:p w14:paraId="5C0274C5" w14:textId="77777777" w:rsidR="00856EAD" w:rsidRPr="00C812C8" w:rsidRDefault="00856EAD" w:rsidP="005044FB">
      <w:pPr>
        <w:rPr>
          <w:rFonts w:ascii="Tahoma" w:hAnsi="Tahoma" w:cs="Tahoma"/>
          <w:b/>
          <w:bCs/>
          <w:kern w:val="24"/>
          <w:sz w:val="18"/>
          <w:szCs w:val="18"/>
        </w:rPr>
      </w:pPr>
    </w:p>
    <w:p w14:paraId="6546A0A0" w14:textId="77777777" w:rsidR="00C812C8" w:rsidRPr="00F60328" w:rsidRDefault="00C812C8" w:rsidP="00D31CA0">
      <w:pPr>
        <w:jc w:val="center"/>
        <w:rPr>
          <w:rFonts w:ascii="Arial" w:hAnsi="Arial" w:cs="Arial"/>
          <w:b/>
          <w:iCs/>
          <w:kern w:val="24"/>
          <w:sz w:val="22"/>
          <w:szCs w:val="22"/>
          <w:u w:val="single"/>
        </w:rPr>
      </w:pPr>
      <w:r w:rsidRPr="00F60328">
        <w:rPr>
          <w:rFonts w:ascii="Arial" w:hAnsi="Arial" w:cs="Arial"/>
          <w:b/>
          <w:iCs/>
          <w:kern w:val="24"/>
          <w:sz w:val="22"/>
          <w:szCs w:val="22"/>
          <w:u w:val="single"/>
        </w:rPr>
        <w:t>Health for Members</w:t>
      </w:r>
    </w:p>
    <w:p w14:paraId="618D0C04" w14:textId="77777777" w:rsidR="00D31CA0" w:rsidRPr="00A7611A" w:rsidRDefault="00D31CA0" w:rsidP="00D31CA0">
      <w:pPr>
        <w:jc w:val="center"/>
        <w:rPr>
          <w:rFonts w:ascii="Arial" w:hAnsi="Arial" w:cs="Arial"/>
          <w:b/>
          <w:iCs/>
          <w:kern w:val="24"/>
          <w:sz w:val="20"/>
          <w:szCs w:val="20"/>
          <w:u w:val="single"/>
        </w:rPr>
      </w:pPr>
    </w:p>
    <w:p w14:paraId="6482A0DF" w14:textId="77777777" w:rsidR="00BF1323" w:rsidRDefault="00DA1F94" w:rsidP="00C812C8">
      <w:pPr>
        <w:rPr>
          <w:rFonts w:ascii="Arial" w:hAnsi="Arial" w:cs="Arial"/>
          <w:kern w:val="24"/>
          <w:sz w:val="21"/>
          <w:szCs w:val="21"/>
        </w:rPr>
      </w:pPr>
      <w:r>
        <w:rPr>
          <w:rFonts w:ascii="Arial" w:hAnsi="Arial" w:cs="Arial"/>
          <w:kern w:val="24"/>
          <w:sz w:val="21"/>
          <w:szCs w:val="21"/>
        </w:rPr>
        <w:t xml:space="preserve">Dave Saue, Bea Hoppe, </w:t>
      </w:r>
      <w:r w:rsidR="00E93838">
        <w:rPr>
          <w:rFonts w:ascii="Arial" w:hAnsi="Arial" w:cs="Arial"/>
          <w:kern w:val="24"/>
          <w:sz w:val="21"/>
          <w:szCs w:val="21"/>
        </w:rPr>
        <w:t xml:space="preserve">Tom Birkey, </w:t>
      </w:r>
      <w:r w:rsidR="006310CF">
        <w:rPr>
          <w:rFonts w:ascii="Arial" w:hAnsi="Arial" w:cs="Arial"/>
          <w:kern w:val="24"/>
          <w:sz w:val="21"/>
          <w:szCs w:val="21"/>
        </w:rPr>
        <w:t xml:space="preserve">Penny </w:t>
      </w:r>
      <w:proofErr w:type="spellStart"/>
      <w:r w:rsidR="006310CF">
        <w:rPr>
          <w:rFonts w:ascii="Arial" w:hAnsi="Arial" w:cs="Arial"/>
          <w:kern w:val="24"/>
          <w:sz w:val="21"/>
          <w:szCs w:val="21"/>
        </w:rPr>
        <w:t>Worsech</w:t>
      </w:r>
      <w:proofErr w:type="spellEnd"/>
      <w:r w:rsidR="006310CF">
        <w:rPr>
          <w:rFonts w:ascii="Arial" w:hAnsi="Arial" w:cs="Arial"/>
          <w:kern w:val="24"/>
          <w:sz w:val="21"/>
          <w:szCs w:val="21"/>
        </w:rPr>
        <w:t xml:space="preserve">, </w:t>
      </w:r>
      <w:r w:rsidR="00F17D6E">
        <w:rPr>
          <w:rFonts w:ascii="Arial" w:hAnsi="Arial" w:cs="Arial"/>
          <w:kern w:val="24"/>
          <w:sz w:val="21"/>
          <w:szCs w:val="21"/>
        </w:rPr>
        <w:t>Curtis Winters</w:t>
      </w:r>
      <w:r w:rsidR="00BC4F09">
        <w:rPr>
          <w:rFonts w:ascii="Arial" w:hAnsi="Arial" w:cs="Arial"/>
          <w:kern w:val="24"/>
          <w:sz w:val="21"/>
          <w:szCs w:val="21"/>
        </w:rPr>
        <w:t>,</w:t>
      </w:r>
      <w:r w:rsidR="00F17D6E">
        <w:rPr>
          <w:rFonts w:ascii="Arial" w:hAnsi="Arial" w:cs="Arial"/>
          <w:kern w:val="24"/>
          <w:sz w:val="21"/>
          <w:szCs w:val="21"/>
        </w:rPr>
        <w:t xml:space="preserve"> </w:t>
      </w:r>
      <w:r w:rsidR="005E7E6C">
        <w:rPr>
          <w:rFonts w:ascii="Arial" w:hAnsi="Arial" w:cs="Arial"/>
          <w:kern w:val="24"/>
          <w:sz w:val="21"/>
          <w:szCs w:val="21"/>
        </w:rPr>
        <w:t xml:space="preserve">Lisa Ketelsen Anderson, </w:t>
      </w:r>
      <w:r w:rsidR="00F17D6E">
        <w:rPr>
          <w:rFonts w:ascii="Arial" w:hAnsi="Arial" w:cs="Arial"/>
          <w:kern w:val="24"/>
          <w:sz w:val="21"/>
          <w:szCs w:val="21"/>
        </w:rPr>
        <w:t>Randy Hanson</w:t>
      </w:r>
      <w:r w:rsidR="00BC4F09">
        <w:rPr>
          <w:rFonts w:ascii="Arial" w:hAnsi="Arial" w:cs="Arial"/>
          <w:kern w:val="24"/>
          <w:sz w:val="21"/>
          <w:szCs w:val="21"/>
        </w:rPr>
        <w:t>,</w:t>
      </w:r>
      <w:r w:rsidR="00F17D6E">
        <w:rPr>
          <w:rFonts w:ascii="Arial" w:hAnsi="Arial" w:cs="Arial"/>
          <w:kern w:val="24"/>
          <w:sz w:val="21"/>
          <w:szCs w:val="21"/>
        </w:rPr>
        <w:t xml:space="preserve"> Amy Rodeberg</w:t>
      </w:r>
      <w:r w:rsidR="00BC4F09">
        <w:rPr>
          <w:rFonts w:ascii="Arial" w:hAnsi="Arial" w:cs="Arial"/>
          <w:kern w:val="24"/>
          <w:sz w:val="21"/>
          <w:szCs w:val="21"/>
        </w:rPr>
        <w:t>,</w:t>
      </w:r>
      <w:r w:rsidR="00F17D6E">
        <w:rPr>
          <w:rFonts w:ascii="Arial" w:hAnsi="Arial" w:cs="Arial"/>
          <w:kern w:val="24"/>
          <w:sz w:val="21"/>
          <w:szCs w:val="21"/>
        </w:rPr>
        <w:t xml:space="preserve"> </w:t>
      </w:r>
      <w:r w:rsidR="00682BAE">
        <w:rPr>
          <w:rFonts w:ascii="Arial" w:hAnsi="Arial" w:cs="Arial"/>
          <w:kern w:val="24"/>
          <w:sz w:val="21"/>
          <w:szCs w:val="21"/>
        </w:rPr>
        <w:t>Bob Erickson</w:t>
      </w:r>
      <w:r w:rsidR="00BC4F09">
        <w:rPr>
          <w:rFonts w:ascii="Arial" w:hAnsi="Arial" w:cs="Arial"/>
          <w:kern w:val="24"/>
          <w:sz w:val="21"/>
          <w:szCs w:val="21"/>
        </w:rPr>
        <w:t>,</w:t>
      </w:r>
    </w:p>
    <w:p w14:paraId="5117ED8D" w14:textId="77777777" w:rsidR="00BF1323" w:rsidRDefault="00682BAE" w:rsidP="00C812C8">
      <w:pPr>
        <w:rPr>
          <w:rFonts w:ascii="Arial" w:hAnsi="Arial" w:cs="Arial"/>
          <w:kern w:val="24"/>
          <w:sz w:val="21"/>
          <w:szCs w:val="21"/>
        </w:rPr>
      </w:pPr>
      <w:r>
        <w:rPr>
          <w:rFonts w:ascii="Arial" w:hAnsi="Arial" w:cs="Arial"/>
          <w:kern w:val="24"/>
          <w:sz w:val="21"/>
          <w:szCs w:val="21"/>
        </w:rPr>
        <w:t>Edith Hendrickson</w:t>
      </w:r>
      <w:r w:rsidR="00BC4F09">
        <w:rPr>
          <w:rFonts w:ascii="Arial" w:hAnsi="Arial" w:cs="Arial"/>
          <w:kern w:val="24"/>
          <w:sz w:val="21"/>
          <w:szCs w:val="21"/>
        </w:rPr>
        <w:t>,</w:t>
      </w:r>
      <w:r>
        <w:rPr>
          <w:rFonts w:ascii="Arial" w:hAnsi="Arial" w:cs="Arial"/>
          <w:kern w:val="24"/>
          <w:sz w:val="21"/>
          <w:szCs w:val="21"/>
        </w:rPr>
        <w:t xml:space="preserve"> Andy Anderso</w:t>
      </w:r>
      <w:r w:rsidR="00BC4F09">
        <w:rPr>
          <w:rFonts w:ascii="Arial" w:hAnsi="Arial" w:cs="Arial"/>
          <w:kern w:val="24"/>
          <w:sz w:val="21"/>
          <w:szCs w:val="21"/>
        </w:rPr>
        <w:t>n,</w:t>
      </w:r>
      <w:r>
        <w:rPr>
          <w:rFonts w:ascii="Arial" w:hAnsi="Arial" w:cs="Arial"/>
          <w:kern w:val="24"/>
          <w:sz w:val="21"/>
          <w:szCs w:val="21"/>
        </w:rPr>
        <w:t xml:space="preserve"> </w:t>
      </w:r>
      <w:r w:rsidR="005A279F">
        <w:rPr>
          <w:rFonts w:ascii="Arial" w:hAnsi="Arial" w:cs="Arial"/>
          <w:kern w:val="24"/>
          <w:sz w:val="21"/>
          <w:szCs w:val="21"/>
        </w:rPr>
        <w:t>Don Haugerud</w:t>
      </w:r>
      <w:r w:rsidR="00BC4F09">
        <w:rPr>
          <w:rFonts w:ascii="Arial" w:hAnsi="Arial" w:cs="Arial"/>
          <w:kern w:val="24"/>
          <w:sz w:val="21"/>
          <w:szCs w:val="21"/>
        </w:rPr>
        <w:t>,</w:t>
      </w:r>
      <w:r w:rsidR="005A279F">
        <w:rPr>
          <w:rFonts w:ascii="Arial" w:hAnsi="Arial" w:cs="Arial"/>
          <w:kern w:val="24"/>
          <w:sz w:val="21"/>
          <w:szCs w:val="21"/>
        </w:rPr>
        <w:t xml:space="preserve"> </w:t>
      </w:r>
      <w:r w:rsidR="000F7837" w:rsidRPr="00053EBF">
        <w:rPr>
          <w:rFonts w:ascii="Arial" w:hAnsi="Arial" w:cs="Arial"/>
          <w:kern w:val="24"/>
          <w:sz w:val="21"/>
          <w:szCs w:val="21"/>
        </w:rPr>
        <w:t>Dianne Dvergsten</w:t>
      </w:r>
      <w:r w:rsidR="00BC4F09">
        <w:rPr>
          <w:rFonts w:ascii="Arial" w:hAnsi="Arial" w:cs="Arial"/>
          <w:kern w:val="24"/>
          <w:sz w:val="21"/>
          <w:szCs w:val="21"/>
        </w:rPr>
        <w:t>,</w:t>
      </w:r>
      <w:r w:rsidR="000F7837" w:rsidRPr="00053EBF">
        <w:rPr>
          <w:rFonts w:ascii="Arial" w:hAnsi="Arial" w:cs="Arial"/>
          <w:kern w:val="24"/>
          <w:sz w:val="21"/>
          <w:szCs w:val="21"/>
        </w:rPr>
        <w:t xml:space="preserve"> Nancy Dack</w:t>
      </w:r>
      <w:r w:rsidR="00BC4F09">
        <w:rPr>
          <w:rFonts w:ascii="Arial" w:hAnsi="Arial" w:cs="Arial"/>
          <w:kern w:val="24"/>
          <w:sz w:val="21"/>
          <w:szCs w:val="21"/>
        </w:rPr>
        <w:t>,</w:t>
      </w:r>
      <w:r w:rsidR="000F7837" w:rsidRPr="00053EBF">
        <w:rPr>
          <w:rFonts w:ascii="Arial" w:hAnsi="Arial" w:cs="Arial"/>
          <w:kern w:val="24"/>
          <w:sz w:val="21"/>
          <w:szCs w:val="21"/>
        </w:rPr>
        <w:t xml:space="preserve"> </w:t>
      </w:r>
      <w:r w:rsidR="00C812C8" w:rsidRPr="00053EBF">
        <w:rPr>
          <w:rFonts w:ascii="Arial" w:hAnsi="Arial" w:cs="Arial"/>
          <w:kern w:val="24"/>
          <w:sz w:val="21"/>
          <w:szCs w:val="21"/>
        </w:rPr>
        <w:t xml:space="preserve">Diane </w:t>
      </w:r>
      <w:r w:rsidR="00D31CA0" w:rsidRPr="00053EBF">
        <w:rPr>
          <w:rFonts w:ascii="Arial" w:hAnsi="Arial" w:cs="Arial"/>
          <w:kern w:val="24"/>
          <w:sz w:val="21"/>
          <w:szCs w:val="21"/>
        </w:rPr>
        <w:t xml:space="preserve">&amp; Dennis </w:t>
      </w:r>
      <w:r w:rsidR="00C812C8" w:rsidRPr="00053EBF">
        <w:rPr>
          <w:rFonts w:ascii="Arial" w:hAnsi="Arial" w:cs="Arial"/>
          <w:kern w:val="24"/>
          <w:sz w:val="21"/>
          <w:szCs w:val="21"/>
        </w:rPr>
        <w:t>Loose</w:t>
      </w:r>
      <w:r w:rsidR="00BC4F09">
        <w:rPr>
          <w:rFonts w:ascii="Arial" w:hAnsi="Arial" w:cs="Arial"/>
          <w:kern w:val="24"/>
          <w:sz w:val="21"/>
          <w:szCs w:val="21"/>
        </w:rPr>
        <w:t>,</w:t>
      </w:r>
      <w:r w:rsidR="00C812C8" w:rsidRPr="00053EBF">
        <w:rPr>
          <w:rFonts w:ascii="Arial" w:hAnsi="Arial" w:cs="Arial"/>
          <w:kern w:val="24"/>
          <w:sz w:val="21"/>
          <w:szCs w:val="21"/>
        </w:rPr>
        <w:t xml:space="preserve"> Darlene Ulven</w:t>
      </w:r>
      <w:r w:rsidR="00BC4F09">
        <w:rPr>
          <w:rFonts w:ascii="Arial" w:hAnsi="Arial" w:cs="Arial"/>
          <w:kern w:val="24"/>
          <w:sz w:val="21"/>
          <w:szCs w:val="21"/>
        </w:rPr>
        <w:t>,</w:t>
      </w:r>
      <w:r w:rsidR="00C812C8" w:rsidRPr="00053EBF">
        <w:rPr>
          <w:rFonts w:ascii="Arial" w:hAnsi="Arial" w:cs="Arial"/>
          <w:kern w:val="24"/>
          <w:sz w:val="21"/>
          <w:szCs w:val="21"/>
        </w:rPr>
        <w:t xml:space="preserve"> Tom Albrecht</w:t>
      </w:r>
      <w:r w:rsidR="00BC4F09">
        <w:rPr>
          <w:rFonts w:ascii="Arial" w:hAnsi="Arial" w:cs="Arial"/>
          <w:kern w:val="24"/>
          <w:sz w:val="21"/>
          <w:szCs w:val="21"/>
        </w:rPr>
        <w:t>,</w:t>
      </w:r>
    </w:p>
    <w:p w14:paraId="27CC88AA" w14:textId="0AF416B6" w:rsidR="00C812C8" w:rsidRPr="00A03B47" w:rsidRDefault="00C812C8" w:rsidP="00C812C8">
      <w:pPr>
        <w:rPr>
          <w:rFonts w:ascii="Arial" w:hAnsi="Arial" w:cs="Arial"/>
          <w:kern w:val="24"/>
          <w:sz w:val="21"/>
          <w:szCs w:val="21"/>
        </w:rPr>
      </w:pPr>
      <w:r w:rsidRPr="00053EBF">
        <w:rPr>
          <w:rFonts w:ascii="Arial" w:hAnsi="Arial" w:cs="Arial"/>
          <w:kern w:val="24"/>
          <w:sz w:val="21"/>
          <w:szCs w:val="21"/>
        </w:rPr>
        <w:t>Don Maland</w:t>
      </w:r>
      <w:r w:rsidR="00BC4F09">
        <w:rPr>
          <w:rFonts w:ascii="Arial" w:hAnsi="Arial" w:cs="Arial"/>
          <w:kern w:val="24"/>
          <w:sz w:val="21"/>
          <w:szCs w:val="21"/>
        </w:rPr>
        <w:t>,</w:t>
      </w:r>
      <w:r w:rsidRPr="00053EBF">
        <w:rPr>
          <w:rFonts w:ascii="Arial" w:hAnsi="Arial" w:cs="Arial"/>
          <w:kern w:val="24"/>
          <w:sz w:val="21"/>
          <w:szCs w:val="21"/>
        </w:rPr>
        <w:t xml:space="preserve"> Paul Arends</w:t>
      </w:r>
      <w:r w:rsidR="00BC4F09">
        <w:rPr>
          <w:rFonts w:ascii="Arial" w:hAnsi="Arial" w:cs="Arial"/>
          <w:kern w:val="24"/>
          <w:sz w:val="21"/>
          <w:szCs w:val="21"/>
        </w:rPr>
        <w:t>,</w:t>
      </w:r>
      <w:r w:rsidRPr="00053EBF">
        <w:rPr>
          <w:rFonts w:ascii="Arial" w:hAnsi="Arial" w:cs="Arial"/>
          <w:kern w:val="24"/>
          <w:sz w:val="21"/>
          <w:szCs w:val="21"/>
        </w:rPr>
        <w:t xml:space="preserve"> Lynette</w:t>
      </w:r>
      <w:r w:rsidR="00C422FE">
        <w:rPr>
          <w:rFonts w:ascii="Arial" w:hAnsi="Arial" w:cs="Arial"/>
          <w:kern w:val="24"/>
          <w:sz w:val="21"/>
          <w:szCs w:val="21"/>
        </w:rPr>
        <w:t xml:space="preserve"> </w:t>
      </w:r>
      <w:r w:rsidRPr="00053EBF">
        <w:rPr>
          <w:rFonts w:ascii="Arial" w:hAnsi="Arial" w:cs="Arial"/>
          <w:kern w:val="24"/>
          <w:sz w:val="21"/>
          <w:szCs w:val="21"/>
        </w:rPr>
        <w:t>Arends</w:t>
      </w:r>
      <w:r w:rsidR="00BC4F09">
        <w:rPr>
          <w:rFonts w:ascii="Arial" w:hAnsi="Arial" w:cs="Arial"/>
          <w:kern w:val="24"/>
          <w:sz w:val="21"/>
          <w:szCs w:val="21"/>
        </w:rPr>
        <w:t>,</w:t>
      </w:r>
      <w:r w:rsidRPr="00053EBF">
        <w:rPr>
          <w:rFonts w:ascii="Arial" w:hAnsi="Arial" w:cs="Arial"/>
          <w:kern w:val="24"/>
          <w:sz w:val="21"/>
          <w:szCs w:val="21"/>
        </w:rPr>
        <w:t xml:space="preserve"> </w:t>
      </w:r>
      <w:r w:rsidR="00C422FE">
        <w:rPr>
          <w:rFonts w:ascii="Arial" w:hAnsi="Arial" w:cs="Arial"/>
          <w:kern w:val="24"/>
          <w:sz w:val="21"/>
          <w:szCs w:val="21"/>
        </w:rPr>
        <w:t>Lee</w:t>
      </w:r>
      <w:r w:rsidRPr="00053EBF">
        <w:rPr>
          <w:rFonts w:ascii="Arial" w:hAnsi="Arial" w:cs="Arial"/>
          <w:kern w:val="24"/>
          <w:sz w:val="21"/>
          <w:szCs w:val="21"/>
        </w:rPr>
        <w:t xml:space="preserve"> Kvanli</w:t>
      </w:r>
      <w:r w:rsidR="00C422FE">
        <w:rPr>
          <w:rFonts w:ascii="Arial" w:hAnsi="Arial" w:cs="Arial"/>
          <w:kern w:val="24"/>
          <w:sz w:val="21"/>
          <w:szCs w:val="21"/>
        </w:rPr>
        <w:t>, Marvin Jensen</w:t>
      </w:r>
      <w:r w:rsidR="00BC4F09">
        <w:rPr>
          <w:rFonts w:ascii="Arial" w:hAnsi="Arial" w:cs="Arial"/>
          <w:kern w:val="24"/>
          <w:sz w:val="21"/>
          <w:szCs w:val="21"/>
        </w:rPr>
        <w:t>,</w:t>
      </w:r>
      <w:r w:rsidRPr="00053EBF">
        <w:rPr>
          <w:rFonts w:ascii="Arial" w:hAnsi="Arial" w:cs="Arial"/>
          <w:kern w:val="24"/>
          <w:sz w:val="21"/>
          <w:szCs w:val="21"/>
        </w:rPr>
        <w:t xml:space="preserve"> and Kathy Gilkey</w:t>
      </w:r>
      <w:r w:rsidRPr="00053EBF">
        <w:rPr>
          <w:rFonts w:ascii="Arial" w:hAnsi="Arial" w:cs="Arial"/>
          <w:kern w:val="24"/>
          <w:sz w:val="20"/>
          <w:szCs w:val="20"/>
        </w:rPr>
        <w:t>.</w:t>
      </w:r>
    </w:p>
    <w:p w14:paraId="6CA3A989" w14:textId="77777777" w:rsidR="00C812C8" w:rsidRPr="00053EBF" w:rsidRDefault="00C812C8" w:rsidP="00C812C8">
      <w:pPr>
        <w:rPr>
          <w:rFonts w:ascii="Arial" w:hAnsi="Arial" w:cs="Arial"/>
          <w:kern w:val="24"/>
          <w:sz w:val="20"/>
          <w:szCs w:val="20"/>
        </w:rPr>
      </w:pPr>
    </w:p>
    <w:p w14:paraId="27C01D6E" w14:textId="6CB39D11" w:rsidR="00D31CA0" w:rsidRPr="00C556C4" w:rsidRDefault="00C812C8" w:rsidP="00C556C4">
      <w:pPr>
        <w:jc w:val="center"/>
        <w:rPr>
          <w:rFonts w:ascii="Arial" w:hAnsi="Arial" w:cs="Arial"/>
          <w:b/>
          <w:bCs/>
          <w:kern w:val="24"/>
          <w:sz w:val="22"/>
          <w:szCs w:val="22"/>
          <w:u w:val="single"/>
        </w:rPr>
      </w:pPr>
      <w:r w:rsidRPr="00053EBF">
        <w:rPr>
          <w:rFonts w:ascii="Arial" w:hAnsi="Arial" w:cs="Arial"/>
          <w:b/>
          <w:bCs/>
          <w:kern w:val="24"/>
          <w:sz w:val="22"/>
          <w:szCs w:val="22"/>
          <w:u w:val="single"/>
        </w:rPr>
        <w:t>Health for Others</w:t>
      </w:r>
    </w:p>
    <w:p w14:paraId="1035CC98" w14:textId="77777777" w:rsidR="00C812C8" w:rsidRPr="00053EBF" w:rsidRDefault="00C812C8" w:rsidP="000F7837">
      <w:pPr>
        <w:tabs>
          <w:tab w:val="left" w:pos="3870"/>
          <w:tab w:val="left" w:pos="4050"/>
          <w:tab w:val="left" w:pos="4230"/>
          <w:tab w:val="left" w:pos="4320"/>
          <w:tab w:val="right" w:pos="4590"/>
          <w:tab w:val="left" w:pos="4770"/>
        </w:tabs>
        <w:rPr>
          <w:rFonts w:ascii="Tahoma" w:hAnsi="Tahoma" w:cs="Tahoma"/>
          <w:i/>
          <w:kern w:val="24"/>
          <w:sz w:val="20"/>
          <w:szCs w:val="20"/>
          <w:u w:val="single"/>
        </w:rPr>
      </w:pPr>
      <w:r w:rsidRPr="00053EBF">
        <w:rPr>
          <w:rFonts w:ascii="Arial" w:hAnsi="Arial" w:cs="Arial"/>
          <w:b/>
          <w:iCs/>
          <w:kern w:val="24"/>
          <w:sz w:val="20"/>
          <w:szCs w:val="20"/>
          <w:u w:val="single"/>
        </w:rPr>
        <w:t>Name</w:t>
      </w:r>
      <w:r w:rsidRPr="00053EBF">
        <w:rPr>
          <w:rFonts w:ascii="Tahoma" w:hAnsi="Tahoma" w:cs="Tahoma"/>
          <w:i/>
          <w:kern w:val="24"/>
          <w:sz w:val="20"/>
          <w:szCs w:val="20"/>
          <w:u w:val="single"/>
        </w:rPr>
        <w:tab/>
      </w:r>
      <w:r w:rsidRPr="00053EBF">
        <w:rPr>
          <w:rFonts w:ascii="Arial" w:hAnsi="Arial" w:cs="Arial"/>
          <w:i/>
          <w:kern w:val="24"/>
          <w:sz w:val="20"/>
          <w:szCs w:val="20"/>
          <w:u w:val="single"/>
        </w:rPr>
        <w:t xml:space="preserve">    </w:t>
      </w:r>
      <w:r w:rsidR="00856EAD" w:rsidRPr="00053EBF">
        <w:rPr>
          <w:rFonts w:ascii="Arial" w:hAnsi="Arial" w:cs="Arial"/>
          <w:i/>
          <w:kern w:val="24"/>
          <w:sz w:val="20"/>
          <w:szCs w:val="20"/>
          <w:u w:val="single"/>
        </w:rPr>
        <w:t xml:space="preserve">    </w:t>
      </w:r>
      <w:r w:rsidRPr="00053EBF">
        <w:rPr>
          <w:rFonts w:ascii="Arial" w:hAnsi="Arial" w:cs="Arial"/>
          <w:b/>
          <w:bCs/>
          <w:i/>
          <w:kern w:val="24"/>
          <w:sz w:val="20"/>
          <w:szCs w:val="20"/>
          <w:u w:val="single"/>
        </w:rPr>
        <w:t xml:space="preserve"> </w:t>
      </w:r>
      <w:r w:rsidRPr="00053EBF">
        <w:rPr>
          <w:rFonts w:ascii="Arial" w:hAnsi="Arial" w:cs="Arial"/>
          <w:b/>
          <w:bCs/>
          <w:iCs/>
          <w:kern w:val="24"/>
          <w:sz w:val="20"/>
          <w:szCs w:val="20"/>
          <w:u w:val="single"/>
        </w:rPr>
        <w:t>Requested By</w:t>
      </w:r>
      <w:r w:rsidRPr="00053EBF">
        <w:rPr>
          <w:rFonts w:ascii="Tahoma" w:hAnsi="Tahoma" w:cs="Tahoma"/>
          <w:b/>
          <w:bCs/>
          <w:i/>
          <w:kern w:val="24"/>
          <w:sz w:val="20"/>
          <w:szCs w:val="20"/>
          <w:u w:val="single"/>
        </w:rPr>
        <w:t xml:space="preserve">    </w:t>
      </w:r>
      <w:r w:rsidRPr="00053EBF">
        <w:rPr>
          <w:rFonts w:ascii="Tahoma" w:hAnsi="Tahoma" w:cs="Tahoma"/>
          <w:b/>
          <w:bCs/>
          <w:i/>
          <w:kern w:val="24"/>
          <w:sz w:val="20"/>
          <w:szCs w:val="20"/>
          <w:u w:val="single"/>
        </w:rPr>
        <w:tab/>
      </w:r>
    </w:p>
    <w:p w14:paraId="4F1CE9B9" w14:textId="0636EED7" w:rsidR="0013648D" w:rsidRDefault="0013648D" w:rsidP="000F7837">
      <w:pPr>
        <w:tabs>
          <w:tab w:val="left" w:pos="2160"/>
          <w:tab w:val="left" w:pos="4320"/>
        </w:tabs>
        <w:rPr>
          <w:rFonts w:ascii="Arial" w:hAnsi="Arial" w:cs="Arial"/>
          <w:iCs/>
          <w:kern w:val="24"/>
          <w:sz w:val="21"/>
          <w:szCs w:val="21"/>
        </w:rPr>
      </w:pPr>
      <w:r>
        <w:rPr>
          <w:rFonts w:ascii="Arial" w:hAnsi="Arial" w:cs="Arial"/>
          <w:iCs/>
          <w:kern w:val="24"/>
          <w:sz w:val="21"/>
          <w:szCs w:val="21"/>
        </w:rPr>
        <w:t>Howard Gatchell</w:t>
      </w:r>
      <w:r>
        <w:rPr>
          <w:rFonts w:ascii="Arial" w:hAnsi="Arial" w:cs="Arial"/>
          <w:iCs/>
          <w:kern w:val="24"/>
          <w:sz w:val="21"/>
          <w:szCs w:val="21"/>
        </w:rPr>
        <w:tab/>
      </w:r>
      <w:r>
        <w:rPr>
          <w:rFonts w:ascii="Arial" w:hAnsi="Arial" w:cs="Arial"/>
          <w:iCs/>
          <w:kern w:val="24"/>
          <w:sz w:val="21"/>
          <w:szCs w:val="21"/>
        </w:rPr>
        <w:tab/>
        <w:t>Sherri Gatchell</w:t>
      </w:r>
    </w:p>
    <w:p w14:paraId="2E1803C9" w14:textId="3CB6E285" w:rsidR="00E93838" w:rsidRDefault="00E93838" w:rsidP="000F7837">
      <w:pPr>
        <w:tabs>
          <w:tab w:val="left" w:pos="2160"/>
          <w:tab w:val="left" w:pos="4320"/>
        </w:tabs>
        <w:rPr>
          <w:rFonts w:ascii="Arial" w:hAnsi="Arial" w:cs="Arial"/>
          <w:iCs/>
          <w:kern w:val="24"/>
          <w:sz w:val="21"/>
          <w:szCs w:val="21"/>
        </w:rPr>
      </w:pPr>
      <w:r>
        <w:rPr>
          <w:rFonts w:ascii="Arial" w:hAnsi="Arial" w:cs="Arial"/>
          <w:iCs/>
          <w:kern w:val="24"/>
          <w:sz w:val="21"/>
          <w:szCs w:val="21"/>
        </w:rPr>
        <w:t>Hakki Kalpek, Karen Hemmingson</w:t>
      </w:r>
      <w:r>
        <w:rPr>
          <w:rFonts w:ascii="Arial" w:hAnsi="Arial" w:cs="Arial"/>
          <w:iCs/>
          <w:kern w:val="24"/>
          <w:sz w:val="21"/>
          <w:szCs w:val="21"/>
        </w:rPr>
        <w:tab/>
        <w:t>Lois &amp; DeVon Vien</w:t>
      </w:r>
    </w:p>
    <w:p w14:paraId="7AF6AF91" w14:textId="6D27E20D" w:rsidR="000F7837" w:rsidRPr="00053EBF" w:rsidRDefault="00187DB4" w:rsidP="000F7837">
      <w:pPr>
        <w:tabs>
          <w:tab w:val="left" w:pos="2160"/>
          <w:tab w:val="left" w:pos="4320"/>
        </w:tabs>
        <w:rPr>
          <w:rFonts w:ascii="Arial" w:hAnsi="Arial" w:cs="Arial"/>
          <w:iCs/>
          <w:kern w:val="24"/>
          <w:sz w:val="21"/>
          <w:szCs w:val="21"/>
        </w:rPr>
      </w:pPr>
      <w:r>
        <w:rPr>
          <w:rFonts w:ascii="Arial" w:hAnsi="Arial" w:cs="Arial"/>
          <w:iCs/>
          <w:kern w:val="24"/>
          <w:sz w:val="21"/>
          <w:szCs w:val="21"/>
        </w:rPr>
        <w:t>Steve Johnson</w:t>
      </w:r>
      <w:r>
        <w:rPr>
          <w:rFonts w:ascii="Arial" w:hAnsi="Arial" w:cs="Arial"/>
          <w:iCs/>
          <w:kern w:val="24"/>
          <w:sz w:val="21"/>
          <w:szCs w:val="21"/>
        </w:rPr>
        <w:tab/>
      </w:r>
      <w:r>
        <w:rPr>
          <w:rFonts w:ascii="Arial" w:hAnsi="Arial" w:cs="Arial"/>
          <w:iCs/>
          <w:kern w:val="24"/>
          <w:sz w:val="21"/>
          <w:szCs w:val="21"/>
        </w:rPr>
        <w:tab/>
        <w:t>Carol Norman</w:t>
      </w:r>
    </w:p>
    <w:p w14:paraId="64BA5166" w14:textId="10D59E8F" w:rsidR="000F7837" w:rsidRDefault="00187DB4" w:rsidP="000F7837">
      <w:pPr>
        <w:tabs>
          <w:tab w:val="left" w:pos="2160"/>
          <w:tab w:val="left" w:pos="4320"/>
        </w:tabs>
        <w:rPr>
          <w:rFonts w:ascii="Arial" w:hAnsi="Arial" w:cs="Arial"/>
          <w:iCs/>
          <w:kern w:val="24"/>
          <w:sz w:val="21"/>
          <w:szCs w:val="21"/>
        </w:rPr>
      </w:pPr>
      <w:r>
        <w:rPr>
          <w:rFonts w:ascii="Arial" w:hAnsi="Arial" w:cs="Arial"/>
          <w:iCs/>
          <w:kern w:val="24"/>
          <w:sz w:val="21"/>
          <w:szCs w:val="21"/>
        </w:rPr>
        <w:t>Jill Giinthir</w:t>
      </w:r>
      <w:r>
        <w:rPr>
          <w:rFonts w:ascii="Arial" w:hAnsi="Arial" w:cs="Arial"/>
          <w:iCs/>
          <w:kern w:val="24"/>
          <w:sz w:val="21"/>
          <w:szCs w:val="21"/>
        </w:rPr>
        <w:tab/>
      </w:r>
      <w:r>
        <w:rPr>
          <w:rFonts w:ascii="Arial" w:hAnsi="Arial" w:cs="Arial"/>
          <w:iCs/>
          <w:kern w:val="24"/>
          <w:sz w:val="21"/>
          <w:szCs w:val="21"/>
        </w:rPr>
        <w:tab/>
        <w:t>Allison Voorhees</w:t>
      </w:r>
    </w:p>
    <w:p w14:paraId="51C2019C" w14:textId="1E2ABA44" w:rsidR="00576BC5" w:rsidRDefault="00576BC5" w:rsidP="000F7837">
      <w:pPr>
        <w:tabs>
          <w:tab w:val="left" w:pos="2160"/>
          <w:tab w:val="left" w:pos="4320"/>
        </w:tabs>
        <w:rPr>
          <w:rFonts w:ascii="Arial" w:hAnsi="Arial" w:cs="Arial"/>
          <w:iCs/>
          <w:kern w:val="24"/>
          <w:sz w:val="21"/>
          <w:szCs w:val="21"/>
        </w:rPr>
      </w:pPr>
      <w:r>
        <w:rPr>
          <w:rFonts w:ascii="Arial" w:hAnsi="Arial" w:cs="Arial"/>
          <w:iCs/>
          <w:kern w:val="24"/>
          <w:sz w:val="21"/>
          <w:szCs w:val="21"/>
        </w:rPr>
        <w:t>Janice Lund, Nona Wallert</w:t>
      </w:r>
      <w:r>
        <w:rPr>
          <w:rFonts w:ascii="Arial" w:hAnsi="Arial" w:cs="Arial"/>
          <w:iCs/>
          <w:kern w:val="24"/>
          <w:sz w:val="21"/>
          <w:szCs w:val="21"/>
        </w:rPr>
        <w:tab/>
        <w:t>Lois Christenson</w:t>
      </w:r>
    </w:p>
    <w:p w14:paraId="3227A0C6" w14:textId="1D72A016" w:rsidR="00576BC5" w:rsidRPr="00053EBF" w:rsidRDefault="00576BC5" w:rsidP="000F7837">
      <w:pPr>
        <w:tabs>
          <w:tab w:val="left" w:pos="2160"/>
          <w:tab w:val="left" w:pos="4320"/>
        </w:tabs>
        <w:rPr>
          <w:rFonts w:ascii="Arial" w:hAnsi="Arial" w:cs="Arial"/>
          <w:iCs/>
          <w:kern w:val="24"/>
          <w:sz w:val="21"/>
          <w:szCs w:val="21"/>
        </w:rPr>
      </w:pPr>
      <w:r w:rsidRPr="00E07B64">
        <w:rPr>
          <w:rFonts w:ascii="Arial" w:hAnsi="Arial" w:cs="Arial"/>
          <w:iCs/>
          <w:kern w:val="24"/>
          <w:sz w:val="20"/>
          <w:szCs w:val="20"/>
        </w:rPr>
        <w:t>Amerie Tell, Mitch Augeson, Terry Hermanson</w:t>
      </w:r>
      <w:r w:rsidR="00507857">
        <w:rPr>
          <w:rFonts w:ascii="Arial" w:hAnsi="Arial" w:cs="Arial"/>
          <w:iCs/>
          <w:kern w:val="24"/>
          <w:sz w:val="20"/>
          <w:szCs w:val="20"/>
        </w:rPr>
        <w:tab/>
      </w:r>
      <w:r w:rsidR="00E07B64" w:rsidRPr="00E07B64">
        <w:rPr>
          <w:rFonts w:ascii="Arial" w:hAnsi="Arial" w:cs="Arial"/>
          <w:iCs/>
          <w:kern w:val="24"/>
          <w:sz w:val="21"/>
          <w:szCs w:val="21"/>
        </w:rPr>
        <w:t>Sally</w:t>
      </w:r>
      <w:r w:rsidR="00E07B64">
        <w:rPr>
          <w:rFonts w:ascii="Arial" w:hAnsi="Arial" w:cs="Arial"/>
          <w:iCs/>
          <w:kern w:val="24"/>
          <w:sz w:val="21"/>
          <w:szCs w:val="21"/>
        </w:rPr>
        <w:t xml:space="preserve"> Groothuis</w:t>
      </w:r>
    </w:p>
    <w:p w14:paraId="5AD19C7B" w14:textId="77777777" w:rsidR="000F7837" w:rsidRPr="00053EBF" w:rsidRDefault="000F7837"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Tim &amp; Andrea Dreier</w:t>
      </w:r>
      <w:r w:rsidRPr="00053EBF">
        <w:rPr>
          <w:rFonts w:ascii="Arial" w:hAnsi="Arial" w:cs="Arial"/>
          <w:iCs/>
          <w:kern w:val="24"/>
          <w:sz w:val="21"/>
          <w:szCs w:val="21"/>
        </w:rPr>
        <w:tab/>
      </w:r>
      <w:r w:rsidRPr="00053EBF">
        <w:rPr>
          <w:rFonts w:ascii="Arial" w:hAnsi="Arial" w:cs="Arial"/>
          <w:iCs/>
          <w:kern w:val="24"/>
          <w:sz w:val="21"/>
          <w:szCs w:val="21"/>
        </w:rPr>
        <w:tab/>
        <w:t>Mary Ann Nordaune</w:t>
      </w:r>
    </w:p>
    <w:p w14:paraId="0EAB164F" w14:textId="7BA54926" w:rsidR="000F7837"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 xml:space="preserve">Tim Johnson, </w:t>
      </w:r>
      <w:r w:rsidR="000F7837" w:rsidRPr="00053EBF">
        <w:rPr>
          <w:rFonts w:ascii="Arial" w:hAnsi="Arial" w:cs="Arial"/>
          <w:iCs/>
          <w:kern w:val="24"/>
          <w:sz w:val="21"/>
          <w:szCs w:val="21"/>
        </w:rPr>
        <w:t>Mike Halvorson</w:t>
      </w:r>
      <w:r w:rsidR="000F7837" w:rsidRPr="00053EBF">
        <w:rPr>
          <w:rFonts w:ascii="Arial" w:hAnsi="Arial" w:cs="Arial"/>
          <w:iCs/>
          <w:kern w:val="24"/>
          <w:sz w:val="21"/>
          <w:szCs w:val="21"/>
        </w:rPr>
        <w:tab/>
      </w:r>
      <w:r w:rsidRPr="00053EBF">
        <w:rPr>
          <w:rFonts w:ascii="Arial" w:hAnsi="Arial" w:cs="Arial"/>
          <w:iCs/>
          <w:kern w:val="24"/>
          <w:sz w:val="21"/>
          <w:szCs w:val="21"/>
        </w:rPr>
        <w:t>Lois &amp; DeVon Vien</w:t>
      </w:r>
    </w:p>
    <w:p w14:paraId="4C1623D9" w14:textId="45C8620D" w:rsidR="0090603D" w:rsidRPr="00053EBF" w:rsidRDefault="0090603D" w:rsidP="000F7837">
      <w:pPr>
        <w:tabs>
          <w:tab w:val="left" w:pos="4320"/>
        </w:tabs>
        <w:rPr>
          <w:rFonts w:ascii="Arial" w:hAnsi="Arial" w:cs="Arial"/>
          <w:iCs/>
          <w:kern w:val="24"/>
          <w:sz w:val="21"/>
          <w:szCs w:val="21"/>
        </w:rPr>
      </w:pPr>
      <w:r>
        <w:rPr>
          <w:rFonts w:ascii="Arial" w:hAnsi="Arial" w:cs="Arial"/>
          <w:iCs/>
          <w:kern w:val="24"/>
          <w:sz w:val="21"/>
          <w:szCs w:val="21"/>
        </w:rPr>
        <w:t>Lisa Lund</w:t>
      </w:r>
      <w:r>
        <w:rPr>
          <w:rFonts w:ascii="Arial" w:hAnsi="Arial" w:cs="Arial"/>
          <w:iCs/>
          <w:kern w:val="24"/>
          <w:sz w:val="21"/>
          <w:szCs w:val="21"/>
        </w:rPr>
        <w:tab/>
        <w:t>Sally Groothuis</w:t>
      </w:r>
    </w:p>
    <w:p w14:paraId="56FD41A5"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Lyn Bonnema</w:t>
      </w:r>
      <w:r w:rsidRPr="00053EBF">
        <w:rPr>
          <w:rFonts w:ascii="Arial" w:hAnsi="Arial" w:cs="Arial"/>
          <w:iCs/>
          <w:kern w:val="24"/>
          <w:sz w:val="21"/>
          <w:szCs w:val="21"/>
        </w:rPr>
        <w:tab/>
        <w:t>Margit Bonnema</w:t>
      </w:r>
    </w:p>
    <w:p w14:paraId="4CCC404A"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Renae Eckberg</w:t>
      </w:r>
      <w:r w:rsidRPr="00053EBF">
        <w:rPr>
          <w:rFonts w:ascii="Arial" w:hAnsi="Arial" w:cs="Arial"/>
          <w:iCs/>
          <w:kern w:val="24"/>
          <w:sz w:val="21"/>
          <w:szCs w:val="21"/>
        </w:rPr>
        <w:tab/>
        <w:t xml:space="preserve">Pastor </w:t>
      </w:r>
      <w:r w:rsidR="00D31CA0" w:rsidRPr="00053EBF">
        <w:rPr>
          <w:rFonts w:ascii="Arial" w:hAnsi="Arial" w:cs="Arial"/>
          <w:iCs/>
          <w:kern w:val="24"/>
          <w:sz w:val="21"/>
          <w:szCs w:val="21"/>
        </w:rPr>
        <w:t>Marie Eckberg</w:t>
      </w:r>
    </w:p>
    <w:p w14:paraId="52CB3F8F"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Delores Bursack</w:t>
      </w:r>
      <w:r w:rsidRPr="00053EBF">
        <w:rPr>
          <w:rFonts w:ascii="Arial" w:hAnsi="Arial" w:cs="Arial"/>
          <w:iCs/>
          <w:kern w:val="24"/>
          <w:sz w:val="21"/>
          <w:szCs w:val="21"/>
        </w:rPr>
        <w:tab/>
        <w:t>Deb &amp; Jerry Larson</w:t>
      </w:r>
      <w:r w:rsidRPr="00053EBF">
        <w:rPr>
          <w:rFonts w:ascii="Arial" w:hAnsi="Arial" w:cs="Arial"/>
          <w:iCs/>
          <w:kern w:val="24"/>
          <w:sz w:val="21"/>
          <w:szCs w:val="21"/>
        </w:rPr>
        <w:tab/>
      </w:r>
    </w:p>
    <w:p w14:paraId="1BD3497B"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Randy Lee</w:t>
      </w:r>
      <w:r w:rsidRPr="00053EBF">
        <w:rPr>
          <w:rFonts w:ascii="Arial" w:hAnsi="Arial" w:cs="Arial"/>
          <w:iCs/>
          <w:kern w:val="24"/>
          <w:sz w:val="21"/>
          <w:szCs w:val="21"/>
        </w:rPr>
        <w:tab/>
        <w:t>Caren &amp; Duane</w:t>
      </w:r>
      <w:r w:rsidR="000F7837" w:rsidRPr="00053EBF">
        <w:rPr>
          <w:rFonts w:ascii="Arial" w:hAnsi="Arial" w:cs="Arial"/>
          <w:iCs/>
          <w:kern w:val="24"/>
          <w:sz w:val="21"/>
          <w:szCs w:val="21"/>
        </w:rPr>
        <w:t xml:space="preserve"> </w:t>
      </w:r>
      <w:r w:rsidRPr="00053EBF">
        <w:rPr>
          <w:rFonts w:ascii="Arial" w:hAnsi="Arial" w:cs="Arial"/>
          <w:iCs/>
          <w:kern w:val="24"/>
          <w:sz w:val="21"/>
          <w:szCs w:val="21"/>
        </w:rPr>
        <w:t>Johnson</w:t>
      </w:r>
    </w:p>
    <w:p w14:paraId="13B6BF5D"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Linda Bendickson, Brenda Ulven</w:t>
      </w:r>
      <w:r w:rsidRPr="00053EBF">
        <w:rPr>
          <w:rFonts w:ascii="Arial" w:hAnsi="Arial" w:cs="Arial"/>
          <w:iCs/>
          <w:kern w:val="24"/>
          <w:sz w:val="21"/>
          <w:szCs w:val="21"/>
        </w:rPr>
        <w:tab/>
        <w:t>Darlene Ulven</w:t>
      </w:r>
    </w:p>
    <w:p w14:paraId="64D817CB" w14:textId="77777777" w:rsidR="00C812C8" w:rsidRPr="00053EBF" w:rsidRDefault="00C812C8" w:rsidP="000F7837">
      <w:pPr>
        <w:tabs>
          <w:tab w:val="left" w:pos="4320"/>
        </w:tabs>
        <w:rPr>
          <w:rFonts w:ascii="Arial" w:hAnsi="Arial" w:cs="Arial"/>
          <w:iCs/>
          <w:kern w:val="24"/>
          <w:sz w:val="21"/>
          <w:szCs w:val="21"/>
        </w:rPr>
      </w:pPr>
      <w:r w:rsidRPr="00053EBF">
        <w:rPr>
          <w:rFonts w:ascii="Arial" w:hAnsi="Arial" w:cs="Arial"/>
          <w:iCs/>
          <w:kern w:val="24"/>
          <w:sz w:val="21"/>
          <w:szCs w:val="21"/>
        </w:rPr>
        <w:t>Trevor Hansen</w:t>
      </w:r>
      <w:r w:rsidRPr="00053EBF">
        <w:rPr>
          <w:rFonts w:ascii="Arial" w:hAnsi="Arial" w:cs="Arial"/>
          <w:iCs/>
          <w:kern w:val="24"/>
          <w:sz w:val="21"/>
          <w:szCs w:val="21"/>
        </w:rPr>
        <w:tab/>
        <w:t>Pat &amp; Ron Binnebose</w:t>
      </w:r>
    </w:p>
    <w:p w14:paraId="4FF61D23"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Andi Moon</w:t>
      </w:r>
      <w:r w:rsidRPr="00053EBF">
        <w:rPr>
          <w:rFonts w:ascii="Arial" w:hAnsi="Arial" w:cs="Arial"/>
          <w:iCs/>
          <w:kern w:val="24"/>
          <w:sz w:val="21"/>
          <w:szCs w:val="21"/>
        </w:rPr>
        <w:tab/>
      </w:r>
      <w:r w:rsidRPr="00053EBF">
        <w:rPr>
          <w:rFonts w:ascii="Arial" w:hAnsi="Arial" w:cs="Arial"/>
          <w:iCs/>
          <w:kern w:val="24"/>
          <w:sz w:val="21"/>
          <w:szCs w:val="21"/>
        </w:rPr>
        <w:tab/>
        <w:t>Pam &amp; Dave Arneson</w:t>
      </w:r>
    </w:p>
    <w:p w14:paraId="426B6DE9" w14:textId="77777777" w:rsidR="00C812C8" w:rsidRPr="00053EBF" w:rsidRDefault="00C812C8" w:rsidP="000F7837">
      <w:pPr>
        <w:tabs>
          <w:tab w:val="left" w:pos="2160"/>
          <w:tab w:val="left" w:pos="4320"/>
        </w:tabs>
        <w:rPr>
          <w:rFonts w:ascii="Arial" w:hAnsi="Arial" w:cs="Arial"/>
          <w:iCs/>
          <w:kern w:val="24"/>
          <w:sz w:val="21"/>
          <w:szCs w:val="21"/>
        </w:rPr>
      </w:pPr>
      <w:r w:rsidRPr="00053EBF">
        <w:rPr>
          <w:rFonts w:ascii="Arial" w:hAnsi="Arial" w:cs="Arial"/>
          <w:iCs/>
          <w:kern w:val="24"/>
          <w:sz w:val="21"/>
          <w:szCs w:val="21"/>
        </w:rPr>
        <w:t>Jim &amp; Jody Renbarger</w:t>
      </w:r>
      <w:r w:rsidRPr="00053EBF">
        <w:rPr>
          <w:rFonts w:ascii="Arial" w:hAnsi="Arial" w:cs="Arial"/>
          <w:iCs/>
          <w:kern w:val="24"/>
          <w:sz w:val="21"/>
          <w:szCs w:val="21"/>
        </w:rPr>
        <w:tab/>
      </w:r>
      <w:r w:rsidRPr="00053EBF">
        <w:rPr>
          <w:rFonts w:ascii="Arial" w:hAnsi="Arial" w:cs="Arial"/>
          <w:iCs/>
          <w:kern w:val="24"/>
          <w:sz w:val="21"/>
          <w:szCs w:val="21"/>
        </w:rPr>
        <w:tab/>
        <w:t>Barb Smith</w:t>
      </w:r>
    </w:p>
    <w:p w14:paraId="2E644941" w14:textId="4176C5C4" w:rsidR="00C812C8" w:rsidRPr="00E93838" w:rsidRDefault="00C812C8" w:rsidP="00C812C8">
      <w:pPr>
        <w:tabs>
          <w:tab w:val="left" w:pos="2160"/>
          <w:tab w:val="left" w:pos="3960"/>
        </w:tabs>
        <w:rPr>
          <w:rFonts w:ascii="Arial" w:hAnsi="Arial" w:cs="Arial"/>
          <w:iCs/>
          <w:kern w:val="24"/>
          <w:sz w:val="20"/>
          <w:szCs w:val="20"/>
        </w:rPr>
      </w:pPr>
      <w:r w:rsidRPr="00053EBF">
        <w:rPr>
          <w:rFonts w:ascii="Arial" w:hAnsi="Arial" w:cs="Arial"/>
          <w:iCs/>
          <w:kern w:val="24"/>
          <w:sz w:val="20"/>
          <w:szCs w:val="20"/>
        </w:rPr>
        <w:tab/>
      </w:r>
    </w:p>
    <w:p w14:paraId="38E6D0C1" w14:textId="1179E42C" w:rsidR="00D31CA0" w:rsidRPr="00667227" w:rsidRDefault="00C812C8" w:rsidP="00667227">
      <w:pPr>
        <w:jc w:val="center"/>
        <w:rPr>
          <w:rFonts w:ascii="Arial" w:hAnsi="Arial" w:cs="Arial"/>
          <w:b/>
          <w:bCs/>
          <w:iCs/>
          <w:kern w:val="24"/>
          <w:sz w:val="22"/>
          <w:szCs w:val="22"/>
          <w:u w:val="single"/>
        </w:rPr>
      </w:pPr>
      <w:r w:rsidRPr="00667227">
        <w:rPr>
          <w:rFonts w:ascii="Arial" w:hAnsi="Arial" w:cs="Arial"/>
          <w:b/>
          <w:bCs/>
          <w:iCs/>
          <w:kern w:val="24"/>
          <w:sz w:val="22"/>
          <w:szCs w:val="22"/>
          <w:u w:val="single"/>
        </w:rPr>
        <w:t>Serving in the Military</w:t>
      </w:r>
    </w:p>
    <w:p w14:paraId="0052DE5A" w14:textId="77777777" w:rsidR="00BF1323" w:rsidRDefault="006D6B52" w:rsidP="002F04E6">
      <w:pPr>
        <w:rPr>
          <w:rFonts w:ascii="Arial" w:hAnsi="Arial" w:cs="Arial"/>
          <w:iCs/>
          <w:kern w:val="24"/>
          <w:sz w:val="22"/>
          <w:szCs w:val="22"/>
        </w:rPr>
      </w:pPr>
      <w:r w:rsidRPr="00667227">
        <w:rPr>
          <w:rFonts w:ascii="Arial" w:hAnsi="Arial" w:cs="Arial"/>
          <w:b/>
          <w:bCs/>
          <w:iCs/>
          <w:kern w:val="24"/>
          <w:sz w:val="22"/>
          <w:szCs w:val="22"/>
        </w:rPr>
        <w:t xml:space="preserve">Kadin Brabender, </w:t>
      </w:r>
      <w:r w:rsidRPr="00667227">
        <w:rPr>
          <w:rFonts w:ascii="Arial" w:hAnsi="Arial" w:cs="Arial"/>
          <w:iCs/>
          <w:kern w:val="24"/>
          <w:sz w:val="22"/>
          <w:szCs w:val="22"/>
        </w:rPr>
        <w:t>cousin of Darren &amp; Wendy Augeson</w:t>
      </w:r>
      <w:r w:rsidR="00680F18" w:rsidRPr="00667227">
        <w:rPr>
          <w:rFonts w:ascii="Arial" w:hAnsi="Arial" w:cs="Arial"/>
          <w:iCs/>
          <w:kern w:val="24"/>
          <w:sz w:val="22"/>
          <w:szCs w:val="22"/>
        </w:rPr>
        <w:t>;</w:t>
      </w:r>
    </w:p>
    <w:p w14:paraId="6464CF55" w14:textId="77777777" w:rsidR="00BF1323" w:rsidRDefault="00680F18" w:rsidP="002F04E6">
      <w:pPr>
        <w:rPr>
          <w:rFonts w:ascii="Arial" w:hAnsi="Arial" w:cs="Arial"/>
          <w:iCs/>
          <w:kern w:val="24"/>
          <w:sz w:val="22"/>
          <w:szCs w:val="22"/>
        </w:rPr>
      </w:pPr>
      <w:r w:rsidRPr="00667227">
        <w:rPr>
          <w:rFonts w:ascii="Arial" w:hAnsi="Arial" w:cs="Arial"/>
          <w:b/>
          <w:bCs/>
          <w:iCs/>
          <w:kern w:val="24"/>
          <w:sz w:val="22"/>
          <w:szCs w:val="22"/>
        </w:rPr>
        <w:t>Bowen Tesch,</w:t>
      </w:r>
      <w:r w:rsidRPr="00667227">
        <w:rPr>
          <w:rFonts w:ascii="Arial" w:hAnsi="Arial" w:cs="Arial"/>
          <w:iCs/>
          <w:kern w:val="24"/>
          <w:sz w:val="22"/>
          <w:szCs w:val="22"/>
        </w:rPr>
        <w:t xml:space="preserve"> grandson of Jim &amp; Deb Bowen; </w:t>
      </w:r>
      <w:r w:rsidR="00667227" w:rsidRPr="00667227">
        <w:rPr>
          <w:rFonts w:ascii="Arial" w:hAnsi="Arial" w:cs="Arial"/>
          <w:b/>
          <w:bCs/>
          <w:iCs/>
          <w:kern w:val="24"/>
          <w:sz w:val="22"/>
          <w:szCs w:val="22"/>
        </w:rPr>
        <w:t>Paul Evenson,</w:t>
      </w:r>
    </w:p>
    <w:p w14:paraId="6037471B" w14:textId="77777777" w:rsidR="00BF1323" w:rsidRDefault="00667227" w:rsidP="002F04E6">
      <w:pPr>
        <w:rPr>
          <w:rFonts w:ascii="Arial" w:hAnsi="Arial" w:cs="Arial"/>
          <w:iCs/>
          <w:kern w:val="24"/>
          <w:sz w:val="22"/>
          <w:szCs w:val="22"/>
        </w:rPr>
      </w:pPr>
      <w:r w:rsidRPr="00667227">
        <w:rPr>
          <w:rFonts w:ascii="Arial" w:hAnsi="Arial" w:cs="Arial"/>
          <w:iCs/>
          <w:kern w:val="24"/>
          <w:sz w:val="22"/>
          <w:szCs w:val="22"/>
        </w:rPr>
        <w:t xml:space="preserve">son-in-law of </w:t>
      </w:r>
      <w:r w:rsidR="004257D5">
        <w:rPr>
          <w:rFonts w:ascii="Arial" w:hAnsi="Arial" w:cs="Arial"/>
          <w:iCs/>
          <w:kern w:val="24"/>
          <w:sz w:val="22"/>
          <w:szCs w:val="22"/>
        </w:rPr>
        <w:t xml:space="preserve">Bill &amp; </w:t>
      </w:r>
      <w:r w:rsidRPr="00667227">
        <w:rPr>
          <w:rFonts w:ascii="Arial" w:hAnsi="Arial" w:cs="Arial"/>
          <w:iCs/>
          <w:kern w:val="24"/>
          <w:sz w:val="22"/>
          <w:szCs w:val="22"/>
        </w:rPr>
        <w:t xml:space="preserve">Karyn Maass; </w:t>
      </w:r>
      <w:r w:rsidR="00C812C8" w:rsidRPr="00667227">
        <w:rPr>
          <w:rFonts w:ascii="Arial" w:hAnsi="Arial" w:cs="Arial"/>
          <w:b/>
          <w:bCs/>
          <w:iCs/>
          <w:kern w:val="24"/>
          <w:sz w:val="22"/>
          <w:szCs w:val="22"/>
        </w:rPr>
        <w:t xml:space="preserve">Dennis DeJong, </w:t>
      </w:r>
      <w:r w:rsidR="00C812C8" w:rsidRPr="00667227">
        <w:rPr>
          <w:rFonts w:ascii="Arial" w:hAnsi="Arial" w:cs="Arial"/>
          <w:iCs/>
          <w:kern w:val="24"/>
          <w:sz w:val="22"/>
          <w:szCs w:val="22"/>
        </w:rPr>
        <w:t>friend of Lois Christenson;</w:t>
      </w:r>
      <w:r w:rsidR="00C812C8" w:rsidRPr="00667227">
        <w:rPr>
          <w:rFonts w:ascii="Arial" w:hAnsi="Arial" w:cs="Arial"/>
          <w:b/>
          <w:bCs/>
          <w:iCs/>
          <w:kern w:val="24"/>
          <w:sz w:val="22"/>
          <w:szCs w:val="22"/>
        </w:rPr>
        <w:t xml:space="preserve"> Sean Prior, </w:t>
      </w:r>
      <w:r w:rsidR="00C812C8" w:rsidRPr="00667227">
        <w:rPr>
          <w:rFonts w:ascii="Arial" w:hAnsi="Arial" w:cs="Arial"/>
          <w:iCs/>
          <w:kern w:val="24"/>
          <w:sz w:val="22"/>
          <w:szCs w:val="22"/>
        </w:rPr>
        <w:t>grandson of DeVon &amp; Lois Vien;</w:t>
      </w:r>
    </w:p>
    <w:p w14:paraId="57A9F66B" w14:textId="77777777" w:rsidR="00BF1323" w:rsidRDefault="00C812C8" w:rsidP="002F04E6">
      <w:pPr>
        <w:rPr>
          <w:rFonts w:ascii="Arial" w:hAnsi="Arial" w:cs="Arial"/>
          <w:iCs/>
          <w:kern w:val="24"/>
          <w:sz w:val="22"/>
          <w:szCs w:val="22"/>
        </w:rPr>
      </w:pPr>
      <w:r w:rsidRPr="00667227">
        <w:rPr>
          <w:rFonts w:ascii="Arial" w:hAnsi="Arial" w:cs="Arial"/>
          <w:b/>
          <w:bCs/>
          <w:iCs/>
          <w:kern w:val="24"/>
          <w:sz w:val="22"/>
          <w:szCs w:val="22"/>
        </w:rPr>
        <w:t>Justin Olsen,</w:t>
      </w:r>
      <w:r w:rsidRPr="00667227">
        <w:rPr>
          <w:rFonts w:ascii="Arial" w:hAnsi="Arial" w:cs="Arial"/>
          <w:iCs/>
          <w:kern w:val="24"/>
          <w:sz w:val="22"/>
          <w:szCs w:val="22"/>
        </w:rPr>
        <w:t xml:space="preserve"> grandson of Ken &amp; Janice Olsen; </w:t>
      </w:r>
      <w:r w:rsidRPr="00667227">
        <w:rPr>
          <w:rFonts w:ascii="Arial" w:hAnsi="Arial" w:cs="Arial"/>
          <w:b/>
          <w:bCs/>
          <w:iCs/>
          <w:kern w:val="24"/>
          <w:sz w:val="22"/>
          <w:szCs w:val="22"/>
        </w:rPr>
        <w:t>Alan Gronewold,</w:t>
      </w:r>
      <w:r w:rsidRPr="00667227">
        <w:rPr>
          <w:rFonts w:ascii="Arial" w:hAnsi="Arial" w:cs="Arial"/>
          <w:iCs/>
          <w:kern w:val="24"/>
          <w:sz w:val="22"/>
          <w:szCs w:val="22"/>
        </w:rPr>
        <w:t xml:space="preserve"> son of Gladys Nelson; </w:t>
      </w:r>
      <w:r w:rsidRPr="00667227">
        <w:rPr>
          <w:rFonts w:ascii="Arial" w:hAnsi="Arial" w:cs="Arial"/>
          <w:b/>
          <w:bCs/>
          <w:iCs/>
          <w:kern w:val="24"/>
          <w:sz w:val="22"/>
          <w:szCs w:val="22"/>
        </w:rPr>
        <w:t>Tyler Meyenburg,</w:t>
      </w:r>
      <w:r w:rsidRPr="00667227">
        <w:rPr>
          <w:rFonts w:ascii="Arial" w:hAnsi="Arial" w:cs="Arial"/>
          <w:iCs/>
          <w:kern w:val="24"/>
          <w:sz w:val="22"/>
          <w:szCs w:val="22"/>
        </w:rPr>
        <w:t xml:space="preserve"> son of Rick &amp; Mort Meyenburg; </w:t>
      </w:r>
      <w:r w:rsidRPr="00667227">
        <w:rPr>
          <w:rFonts w:ascii="Arial" w:hAnsi="Arial" w:cs="Arial"/>
          <w:b/>
          <w:bCs/>
          <w:iCs/>
          <w:kern w:val="24"/>
          <w:sz w:val="22"/>
          <w:szCs w:val="22"/>
        </w:rPr>
        <w:t>Kirk Larson &amp;</w:t>
      </w:r>
      <w:r w:rsidRPr="00667227">
        <w:rPr>
          <w:rFonts w:ascii="Arial" w:hAnsi="Arial" w:cs="Arial"/>
          <w:iCs/>
          <w:kern w:val="24"/>
          <w:sz w:val="22"/>
          <w:szCs w:val="22"/>
        </w:rPr>
        <w:t xml:space="preserve"> </w:t>
      </w:r>
      <w:r w:rsidRPr="00667227">
        <w:rPr>
          <w:rFonts w:ascii="Arial" w:hAnsi="Arial" w:cs="Arial"/>
          <w:b/>
          <w:bCs/>
          <w:iCs/>
          <w:kern w:val="24"/>
          <w:sz w:val="22"/>
          <w:szCs w:val="22"/>
        </w:rPr>
        <w:t>Ross Larson,</w:t>
      </w:r>
      <w:r w:rsidRPr="00667227">
        <w:rPr>
          <w:rFonts w:ascii="Arial" w:hAnsi="Arial" w:cs="Arial"/>
          <w:iCs/>
          <w:kern w:val="24"/>
          <w:sz w:val="22"/>
          <w:szCs w:val="22"/>
        </w:rPr>
        <w:t xml:space="preserve"> sons of Jerry &amp; Deb Larson; </w:t>
      </w:r>
      <w:r w:rsidRPr="00667227">
        <w:rPr>
          <w:rFonts w:ascii="Arial" w:hAnsi="Arial" w:cs="Arial"/>
          <w:b/>
          <w:bCs/>
          <w:iCs/>
          <w:kern w:val="24"/>
          <w:sz w:val="22"/>
          <w:szCs w:val="22"/>
        </w:rPr>
        <w:t>Daniel Harter &amp; Shane McDonald,</w:t>
      </w:r>
      <w:r w:rsidRPr="00667227">
        <w:rPr>
          <w:rFonts w:ascii="Arial" w:hAnsi="Arial" w:cs="Arial"/>
          <w:iCs/>
          <w:kern w:val="24"/>
          <w:sz w:val="22"/>
          <w:szCs w:val="22"/>
        </w:rPr>
        <w:t xml:space="preserve"> sons-in-law of</w:t>
      </w:r>
    </w:p>
    <w:p w14:paraId="67CA96B9" w14:textId="4922D09D" w:rsidR="00CF6BB5" w:rsidRPr="002A4B96" w:rsidRDefault="00C812C8" w:rsidP="002A4B96">
      <w:pPr>
        <w:rPr>
          <w:rFonts w:ascii="Arial" w:hAnsi="Arial" w:cs="Arial"/>
          <w:iCs/>
          <w:kern w:val="24"/>
          <w:sz w:val="22"/>
          <w:szCs w:val="22"/>
        </w:rPr>
      </w:pPr>
      <w:r w:rsidRPr="00667227">
        <w:rPr>
          <w:rFonts w:ascii="Arial" w:hAnsi="Arial" w:cs="Arial"/>
          <w:iCs/>
          <w:kern w:val="24"/>
          <w:sz w:val="22"/>
          <w:szCs w:val="22"/>
        </w:rPr>
        <w:t>Susan Marcinkowsk</w:t>
      </w:r>
      <w:r w:rsidR="002A1916">
        <w:rPr>
          <w:rFonts w:ascii="Arial" w:hAnsi="Arial" w:cs="Arial"/>
          <w:iCs/>
          <w:kern w:val="24"/>
          <w:sz w:val="22"/>
          <w:szCs w:val="22"/>
        </w:rPr>
        <w:t>i.</w:t>
      </w:r>
    </w:p>
    <w:p w14:paraId="7ABDEF6A" w14:textId="77777777" w:rsidR="00BF1323" w:rsidRDefault="00BC605E" w:rsidP="009F75D6">
      <w:pPr>
        <w:widowControl w:val="0"/>
        <w:pBdr>
          <w:top w:val="single" w:sz="4" w:space="1" w:color="auto"/>
          <w:bottom w:val="single" w:sz="4" w:space="1" w:color="auto"/>
        </w:pBdr>
        <w:tabs>
          <w:tab w:val="left" w:pos="360"/>
        </w:tabs>
        <w:suppressAutoHyphens/>
        <w:jc w:val="center"/>
        <w:rPr>
          <w:rFonts w:ascii="Tahoma" w:hAnsi="Tahoma" w:cs="Tahoma"/>
          <w:b/>
        </w:rPr>
      </w:pPr>
      <w:r w:rsidRPr="00966C3A">
        <w:rPr>
          <w:rFonts w:ascii="Tahoma" w:hAnsi="Tahoma" w:cs="Tahoma"/>
          <w:b/>
        </w:rPr>
        <w:lastRenderedPageBreak/>
        <w:t xml:space="preserve">Week of </w:t>
      </w:r>
      <w:r w:rsidR="004257D5">
        <w:rPr>
          <w:rFonts w:ascii="Tahoma" w:hAnsi="Tahoma" w:cs="Tahoma"/>
          <w:b/>
        </w:rPr>
        <w:t xml:space="preserve">May </w:t>
      </w:r>
      <w:r w:rsidR="002A4B96">
        <w:rPr>
          <w:rFonts w:ascii="Tahoma" w:hAnsi="Tahoma" w:cs="Tahoma"/>
          <w:b/>
        </w:rPr>
        <w:t>June 22</w:t>
      </w:r>
      <w:r w:rsidR="002A4B96" w:rsidRPr="002A4B96">
        <w:rPr>
          <w:rFonts w:ascii="Tahoma" w:hAnsi="Tahoma" w:cs="Tahoma"/>
          <w:b/>
          <w:vertAlign w:val="superscript"/>
        </w:rPr>
        <w:t>nd</w:t>
      </w:r>
      <w:r w:rsidR="002A4B96">
        <w:rPr>
          <w:rFonts w:ascii="Tahoma" w:hAnsi="Tahoma" w:cs="Tahoma"/>
          <w:b/>
        </w:rPr>
        <w:t xml:space="preserve"> </w:t>
      </w:r>
      <w:r w:rsidR="002A1916" w:rsidRPr="00966C3A">
        <w:rPr>
          <w:rFonts w:ascii="Tahoma" w:hAnsi="Tahoma" w:cs="Tahoma"/>
          <w:b/>
        </w:rPr>
        <w:t xml:space="preserve">through </w:t>
      </w:r>
      <w:r w:rsidR="002A4B96">
        <w:rPr>
          <w:rFonts w:ascii="Tahoma" w:hAnsi="Tahoma" w:cs="Tahoma"/>
          <w:b/>
        </w:rPr>
        <w:t>June</w:t>
      </w:r>
      <w:r w:rsidR="00F34E8F">
        <w:rPr>
          <w:rFonts w:ascii="Tahoma" w:hAnsi="Tahoma" w:cs="Tahoma"/>
          <w:b/>
        </w:rPr>
        <w:t xml:space="preserve"> 28</w:t>
      </w:r>
      <w:r w:rsidR="00F34E8F" w:rsidRPr="00F34E8F">
        <w:rPr>
          <w:rFonts w:ascii="Tahoma" w:hAnsi="Tahoma" w:cs="Tahoma"/>
          <w:b/>
          <w:vertAlign w:val="superscript"/>
        </w:rPr>
        <w:t>th</w:t>
      </w:r>
    </w:p>
    <w:p w14:paraId="6EB4319F" w14:textId="65EAC615" w:rsidR="00BC605E" w:rsidRPr="00966C3A" w:rsidRDefault="00BC605E" w:rsidP="009F75D6">
      <w:pPr>
        <w:autoSpaceDE w:val="0"/>
        <w:autoSpaceDN w:val="0"/>
        <w:adjustRightInd w:val="0"/>
        <w:rPr>
          <w:rFonts w:ascii="Tahoma" w:hAnsi="Tahoma" w:cs="Tahoma"/>
          <w:b/>
        </w:rPr>
      </w:pPr>
      <w:r w:rsidRPr="00966C3A">
        <w:rPr>
          <w:rFonts w:ascii="Tahoma" w:hAnsi="Tahoma" w:cs="Tahoma"/>
          <w:b/>
        </w:rPr>
        <w:t>Tuesday</w:t>
      </w:r>
    </w:p>
    <w:p w14:paraId="11E09A13" w14:textId="061ABF2F" w:rsidR="00BC605E" w:rsidRPr="00966C3A" w:rsidRDefault="00BC605E" w:rsidP="00BC605E">
      <w:pPr>
        <w:autoSpaceDE w:val="0"/>
        <w:autoSpaceDN w:val="0"/>
        <w:adjustRightInd w:val="0"/>
        <w:rPr>
          <w:rFonts w:ascii="Tahoma" w:hAnsi="Tahoma" w:cs="Tahoma"/>
          <w:bCs/>
        </w:rPr>
      </w:pPr>
      <w:r w:rsidRPr="00966C3A">
        <w:rPr>
          <w:rFonts w:ascii="Tahoma" w:hAnsi="Tahoma" w:cs="Tahoma"/>
          <w:b/>
        </w:rPr>
        <w:t xml:space="preserve">          </w:t>
      </w:r>
      <w:r w:rsidRPr="00966C3A">
        <w:rPr>
          <w:rFonts w:ascii="Tahoma" w:hAnsi="Tahoma" w:cs="Tahoma"/>
          <w:bCs/>
        </w:rPr>
        <w:t>10:15 am</w:t>
      </w:r>
      <w:r w:rsidRPr="00966C3A">
        <w:rPr>
          <w:rFonts w:ascii="Tahoma" w:hAnsi="Tahoma" w:cs="Tahoma"/>
          <w:bCs/>
        </w:rPr>
        <w:tab/>
        <w:t>Staff Meeting</w:t>
      </w:r>
    </w:p>
    <w:p w14:paraId="7083815F" w14:textId="62AB983D" w:rsidR="00B63661" w:rsidRPr="00966C3A" w:rsidRDefault="00BC605E" w:rsidP="00BC605E">
      <w:pPr>
        <w:autoSpaceDE w:val="0"/>
        <w:autoSpaceDN w:val="0"/>
        <w:adjustRightInd w:val="0"/>
        <w:rPr>
          <w:rFonts w:ascii="Tahoma" w:hAnsi="Tahoma" w:cs="Tahoma"/>
        </w:rPr>
      </w:pPr>
      <w:r w:rsidRPr="00966C3A">
        <w:rPr>
          <w:rFonts w:ascii="Tahoma" w:hAnsi="Tahoma" w:cs="Tahoma"/>
          <w:b/>
        </w:rPr>
        <w:tab/>
      </w:r>
      <w:r w:rsidRPr="00966C3A">
        <w:rPr>
          <w:rFonts w:ascii="Tahoma" w:hAnsi="Tahoma" w:cs="Tahoma"/>
        </w:rPr>
        <w:t>10:30 am</w:t>
      </w:r>
      <w:r w:rsidRPr="00966C3A">
        <w:rPr>
          <w:rFonts w:ascii="Tahoma" w:hAnsi="Tahoma" w:cs="Tahoma"/>
        </w:rPr>
        <w:tab/>
        <w:t>Worship on Channel 180</w:t>
      </w:r>
    </w:p>
    <w:p w14:paraId="087A56E2" w14:textId="77777777" w:rsidR="00BF1323" w:rsidRDefault="00BC605E" w:rsidP="00BC605E">
      <w:pPr>
        <w:autoSpaceDE w:val="0"/>
        <w:autoSpaceDN w:val="0"/>
        <w:adjustRightInd w:val="0"/>
        <w:rPr>
          <w:rFonts w:ascii="Tahoma" w:hAnsi="Tahoma" w:cs="Tahoma"/>
          <w:b/>
        </w:rPr>
      </w:pPr>
      <w:r w:rsidRPr="00966C3A">
        <w:rPr>
          <w:rFonts w:ascii="Tahoma" w:hAnsi="Tahoma" w:cs="Tahoma"/>
          <w:b/>
        </w:rPr>
        <w:t>Wednesday</w:t>
      </w:r>
    </w:p>
    <w:p w14:paraId="46B77E94" w14:textId="4D5D1EFB" w:rsidR="00885917" w:rsidRPr="00885917" w:rsidRDefault="00885917" w:rsidP="00BC605E">
      <w:pPr>
        <w:autoSpaceDE w:val="0"/>
        <w:autoSpaceDN w:val="0"/>
        <w:adjustRightInd w:val="0"/>
        <w:rPr>
          <w:rFonts w:ascii="Tahoma" w:hAnsi="Tahoma" w:cs="Tahoma"/>
          <w:bCs/>
        </w:rPr>
      </w:pPr>
      <w:r>
        <w:rPr>
          <w:rFonts w:ascii="Tahoma" w:hAnsi="Tahoma" w:cs="Tahoma"/>
          <w:bCs/>
        </w:rPr>
        <w:tab/>
        <w:t xml:space="preserve"> 2:30 pm</w:t>
      </w:r>
      <w:r>
        <w:rPr>
          <w:rFonts w:ascii="Tahoma" w:hAnsi="Tahoma" w:cs="Tahoma"/>
          <w:bCs/>
        </w:rPr>
        <w:tab/>
        <w:t xml:space="preserve">Worship on Channel </w:t>
      </w:r>
      <w:r w:rsidR="00F512F1">
        <w:rPr>
          <w:rFonts w:ascii="Tahoma" w:hAnsi="Tahoma" w:cs="Tahoma"/>
          <w:bCs/>
        </w:rPr>
        <w:t>180</w:t>
      </w:r>
    </w:p>
    <w:p w14:paraId="5BE2AE56" w14:textId="77777777" w:rsidR="00BF1323" w:rsidRDefault="00BC605E" w:rsidP="00BC605E">
      <w:pPr>
        <w:autoSpaceDE w:val="0"/>
        <w:autoSpaceDN w:val="0"/>
        <w:adjustRightInd w:val="0"/>
        <w:rPr>
          <w:rFonts w:ascii="Tahoma" w:hAnsi="Tahoma" w:cs="Tahoma"/>
          <w:b/>
        </w:rPr>
      </w:pPr>
      <w:r w:rsidRPr="00966C3A">
        <w:rPr>
          <w:rFonts w:ascii="Tahoma" w:hAnsi="Tahoma" w:cs="Tahoma"/>
          <w:b/>
        </w:rPr>
        <w:t>Thursday</w:t>
      </w:r>
    </w:p>
    <w:p w14:paraId="21066E5F" w14:textId="7EBE0C16" w:rsidR="006070DA" w:rsidRDefault="00BC605E" w:rsidP="00BC605E">
      <w:pPr>
        <w:autoSpaceDE w:val="0"/>
        <w:autoSpaceDN w:val="0"/>
        <w:adjustRightInd w:val="0"/>
        <w:rPr>
          <w:rFonts w:ascii="Tahoma" w:hAnsi="Tahoma" w:cs="Tahoma"/>
        </w:rPr>
      </w:pPr>
      <w:r w:rsidRPr="00966C3A">
        <w:rPr>
          <w:rFonts w:ascii="Tahoma" w:hAnsi="Tahoma" w:cs="Tahoma"/>
          <w:b/>
        </w:rPr>
        <w:tab/>
      </w:r>
      <w:r w:rsidRPr="00966C3A">
        <w:rPr>
          <w:rFonts w:ascii="Tahoma" w:hAnsi="Tahoma" w:cs="Tahoma"/>
        </w:rPr>
        <w:t>10:30 am</w:t>
      </w:r>
      <w:r w:rsidRPr="00966C3A">
        <w:rPr>
          <w:rFonts w:ascii="Tahoma" w:hAnsi="Tahoma" w:cs="Tahoma"/>
        </w:rPr>
        <w:tab/>
        <w:t>Worship on Channel 180</w:t>
      </w:r>
    </w:p>
    <w:p w14:paraId="481D09FA" w14:textId="77777777" w:rsidR="00BF1323" w:rsidRDefault="00BC605E" w:rsidP="00BC605E">
      <w:pPr>
        <w:autoSpaceDE w:val="0"/>
        <w:autoSpaceDN w:val="0"/>
        <w:adjustRightInd w:val="0"/>
        <w:rPr>
          <w:rFonts w:ascii="Tahoma" w:hAnsi="Tahoma" w:cs="Tahoma"/>
          <w:b/>
        </w:rPr>
      </w:pPr>
      <w:r w:rsidRPr="00966C3A">
        <w:rPr>
          <w:rFonts w:ascii="Tahoma" w:hAnsi="Tahoma" w:cs="Tahoma"/>
          <w:b/>
        </w:rPr>
        <w:t>Sunday</w:t>
      </w:r>
    </w:p>
    <w:p w14:paraId="15B40438" w14:textId="77777777" w:rsidR="00BF1323" w:rsidRDefault="00BC605E" w:rsidP="007F285F">
      <w:pPr>
        <w:autoSpaceDE w:val="0"/>
        <w:autoSpaceDN w:val="0"/>
        <w:adjustRightInd w:val="0"/>
        <w:ind w:firstLine="720"/>
        <w:rPr>
          <w:rFonts w:ascii="Tahoma" w:hAnsi="Tahoma" w:cs="Tahoma"/>
        </w:rPr>
      </w:pPr>
      <w:r w:rsidRPr="00966C3A">
        <w:rPr>
          <w:rFonts w:ascii="Tahoma" w:hAnsi="Tahoma" w:cs="Tahoma"/>
          <w:bCs/>
        </w:rPr>
        <w:t xml:space="preserve"> 9</w:t>
      </w:r>
      <w:r w:rsidRPr="00966C3A">
        <w:rPr>
          <w:rFonts w:ascii="Tahoma" w:hAnsi="Tahoma" w:cs="Tahoma"/>
        </w:rPr>
        <w:t>:00 am</w:t>
      </w:r>
      <w:r w:rsidRPr="00966C3A">
        <w:rPr>
          <w:rFonts w:ascii="Tahoma" w:hAnsi="Tahoma" w:cs="Tahoma"/>
        </w:rPr>
        <w:tab/>
      </w:r>
      <w:r w:rsidR="00B96442">
        <w:rPr>
          <w:rFonts w:ascii="Tahoma" w:hAnsi="Tahoma" w:cs="Tahoma"/>
        </w:rPr>
        <w:t>Worship w/</w:t>
      </w:r>
      <w:r w:rsidR="007F285F" w:rsidRPr="00966C3A">
        <w:rPr>
          <w:rFonts w:ascii="Tahoma" w:hAnsi="Tahoma" w:cs="Tahoma"/>
        </w:rPr>
        <w:t>Holy Communion</w:t>
      </w:r>
    </w:p>
    <w:p w14:paraId="0DA02B2D" w14:textId="76898B5A" w:rsidR="00BC605E" w:rsidRPr="00966C3A" w:rsidRDefault="00BC605E" w:rsidP="00FA4885">
      <w:pPr>
        <w:pBdr>
          <w:bottom w:val="single" w:sz="4" w:space="1" w:color="auto"/>
        </w:pBdr>
        <w:autoSpaceDE w:val="0"/>
        <w:autoSpaceDN w:val="0"/>
        <w:adjustRightInd w:val="0"/>
        <w:ind w:firstLine="720"/>
        <w:rPr>
          <w:rFonts w:ascii="Tahoma" w:hAnsi="Tahoma" w:cs="Tahoma"/>
          <w:b/>
          <w:bCs/>
        </w:rPr>
      </w:pPr>
      <w:r w:rsidRPr="00966C3A">
        <w:rPr>
          <w:rFonts w:ascii="Tahoma" w:hAnsi="Tahoma" w:cs="Tahoma"/>
        </w:rPr>
        <w:t>11:00 am</w:t>
      </w:r>
      <w:r w:rsidRPr="00966C3A">
        <w:rPr>
          <w:rFonts w:ascii="Tahoma" w:hAnsi="Tahoma" w:cs="Tahoma"/>
        </w:rPr>
        <w:tab/>
        <w:t xml:space="preserve">Worship on KDMA </w:t>
      </w:r>
      <w:r w:rsidR="00F256EA">
        <w:rPr>
          <w:rFonts w:ascii="Tahoma" w:hAnsi="Tahoma" w:cs="Tahoma"/>
        </w:rPr>
        <w:t>93.9 FM</w:t>
      </w:r>
    </w:p>
    <w:p w14:paraId="62488C08" w14:textId="33A1E853" w:rsidR="00B96442" w:rsidRDefault="00B96442" w:rsidP="003E236A">
      <w:pPr>
        <w:shd w:val="clear" w:color="auto" w:fill="FFFFFF"/>
        <w:rPr>
          <w:rFonts w:ascii="Tahoma" w:hAnsi="Tahoma" w:cs="Tahoma"/>
          <w:b/>
          <w:bCs/>
          <w:color w:val="000000" w:themeColor="text1"/>
        </w:rPr>
      </w:pPr>
    </w:p>
    <w:p w14:paraId="28B481D7" w14:textId="77777777" w:rsidR="00BF1323" w:rsidRDefault="009809CA" w:rsidP="00D76042">
      <w:pPr>
        <w:shd w:val="clear" w:color="auto" w:fill="FFFFFF"/>
        <w:jc w:val="center"/>
        <w:rPr>
          <w:rFonts w:ascii="Tahoma" w:hAnsi="Tahoma" w:cs="Tahoma"/>
          <w:b/>
          <w:bCs/>
          <w:color w:val="0070C0"/>
          <w:sz w:val="28"/>
          <w:szCs w:val="28"/>
        </w:rPr>
      </w:pPr>
      <w:r w:rsidRPr="00D76042">
        <w:rPr>
          <w:rFonts w:ascii="Tahoma" w:hAnsi="Tahoma" w:cs="Tahoma"/>
          <w:b/>
          <w:bCs/>
          <w:color w:val="0070C0"/>
          <w:sz w:val="28"/>
          <w:szCs w:val="28"/>
        </w:rPr>
        <w:t>As you leave today, pleas</w:t>
      </w:r>
      <w:r w:rsidR="00427E02" w:rsidRPr="00D76042">
        <w:rPr>
          <w:rFonts w:ascii="Tahoma" w:hAnsi="Tahoma" w:cs="Tahoma"/>
          <w:b/>
          <w:bCs/>
          <w:color w:val="0070C0"/>
          <w:sz w:val="28"/>
          <w:szCs w:val="28"/>
        </w:rPr>
        <w:t>e</w:t>
      </w:r>
      <w:r w:rsidRPr="00D76042">
        <w:rPr>
          <w:rFonts w:ascii="Tahoma" w:hAnsi="Tahoma" w:cs="Tahoma"/>
          <w:b/>
          <w:bCs/>
          <w:color w:val="0070C0"/>
          <w:sz w:val="28"/>
          <w:szCs w:val="28"/>
        </w:rPr>
        <w:t xml:space="preserve"> be sure to pick up a Father’s Day gift </w:t>
      </w:r>
      <w:r w:rsidR="00427E02" w:rsidRPr="00D76042">
        <w:rPr>
          <w:rFonts w:ascii="Tahoma" w:hAnsi="Tahoma" w:cs="Tahoma"/>
          <w:b/>
          <w:bCs/>
          <w:color w:val="0070C0"/>
          <w:sz w:val="28"/>
          <w:szCs w:val="28"/>
        </w:rPr>
        <w:t>available at the</w:t>
      </w:r>
    </w:p>
    <w:p w14:paraId="41FBD95D" w14:textId="10B27162" w:rsidR="00B96442" w:rsidRPr="00D76042" w:rsidRDefault="00FD0FE3" w:rsidP="00D76042">
      <w:pPr>
        <w:shd w:val="clear" w:color="auto" w:fill="FFFFFF"/>
        <w:jc w:val="center"/>
        <w:rPr>
          <w:rFonts w:ascii="Tahoma" w:hAnsi="Tahoma" w:cs="Tahoma"/>
          <w:b/>
          <w:bCs/>
          <w:color w:val="0070C0"/>
          <w:sz w:val="28"/>
          <w:szCs w:val="28"/>
        </w:rPr>
      </w:pPr>
      <w:r>
        <w:rPr>
          <w:rFonts w:ascii="Tahoma" w:hAnsi="Tahoma" w:cs="Tahoma"/>
          <w:b/>
          <w:bCs/>
          <w:noProof/>
          <w:color w:val="000000" w:themeColor="text1"/>
        </w:rPr>
        <w:drawing>
          <wp:anchor distT="0" distB="0" distL="114300" distR="114300" simplePos="0" relativeHeight="251658243" behindDoc="0" locked="0" layoutInCell="1" allowOverlap="1" wp14:anchorId="32C16DA9" wp14:editId="161EDDDF">
            <wp:simplePos x="0" y="0"/>
            <wp:positionH relativeFrom="column">
              <wp:posOffset>152400</wp:posOffset>
            </wp:positionH>
            <wp:positionV relativeFrom="page">
              <wp:posOffset>3457575</wp:posOffset>
            </wp:positionV>
            <wp:extent cx="3914775" cy="3914775"/>
            <wp:effectExtent l="0" t="0" r="9525" b="9525"/>
            <wp:wrapThrough wrapText="bothSides">
              <wp:wrapPolygon edited="0">
                <wp:start x="0" y="0"/>
                <wp:lineTo x="0" y="21547"/>
                <wp:lineTo x="21547" y="21547"/>
                <wp:lineTo x="21547" y="0"/>
                <wp:lineTo x="0" y="0"/>
              </wp:wrapPolygon>
            </wp:wrapThrough>
            <wp:docPr id="1030519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4775" cy="3914775"/>
                    </a:xfrm>
                    <a:prstGeom prst="rect">
                      <a:avLst/>
                    </a:prstGeom>
                    <a:noFill/>
                  </pic:spPr>
                </pic:pic>
              </a:graphicData>
            </a:graphic>
            <wp14:sizeRelH relativeFrom="margin">
              <wp14:pctWidth>0</wp14:pctWidth>
            </wp14:sizeRelH>
            <wp14:sizeRelV relativeFrom="margin">
              <wp14:pctHeight>0</wp14:pctHeight>
            </wp14:sizeRelV>
          </wp:anchor>
        </w:drawing>
      </w:r>
      <w:r w:rsidR="00427E02" w:rsidRPr="00D76042">
        <w:rPr>
          <w:rFonts w:ascii="Tahoma" w:hAnsi="Tahoma" w:cs="Tahoma"/>
          <w:b/>
          <w:bCs/>
          <w:color w:val="0070C0"/>
          <w:sz w:val="28"/>
          <w:szCs w:val="28"/>
        </w:rPr>
        <w:t>back of the church.</w:t>
      </w:r>
    </w:p>
    <w:p w14:paraId="45F01308" w14:textId="289F687D" w:rsidR="00B94FD5" w:rsidRDefault="00924E91" w:rsidP="003E236A">
      <w:pPr>
        <w:shd w:val="clear" w:color="auto" w:fill="FFFFFF"/>
        <w:rPr>
          <w:rFonts w:ascii="Tahoma" w:hAnsi="Tahoma" w:cs="Tahoma"/>
          <w:b/>
          <w:bCs/>
          <w:color w:val="000000" w:themeColor="text1"/>
        </w:rPr>
      </w:pPr>
      <w:r w:rsidRPr="00924E91">
        <w:rPr>
          <w:rFonts w:ascii="Tahoma" w:hAnsi="Tahoma" w:cs="Tahoma"/>
          <w:b/>
          <w:bCs/>
          <w:color w:val="000000" w:themeColor="text1"/>
        </w:rPr>
        <w:t>F</w:t>
      </w:r>
      <w:r w:rsidR="004B2E1B" w:rsidRPr="00924E91">
        <w:rPr>
          <w:rFonts w:ascii="Tahoma" w:hAnsi="Tahoma" w:cs="Tahoma"/>
          <w:b/>
          <w:bCs/>
          <w:color w:val="000000" w:themeColor="text1"/>
        </w:rPr>
        <w:t xml:space="preserve">irst Reading: </w:t>
      </w:r>
      <w:r w:rsidR="00651C14">
        <w:rPr>
          <w:rFonts w:ascii="Tahoma" w:hAnsi="Tahoma" w:cs="Tahoma"/>
          <w:b/>
          <w:bCs/>
          <w:color w:val="000000" w:themeColor="text1"/>
        </w:rPr>
        <w:t>Jeremiah 20:7-13</w:t>
      </w:r>
    </w:p>
    <w:p w14:paraId="40704603" w14:textId="77777777" w:rsidR="00E23F22" w:rsidRDefault="00E23F22" w:rsidP="00E23F22">
      <w:pPr>
        <w:shd w:val="clear" w:color="auto" w:fill="FFFFFF"/>
        <w:rPr>
          <w:rStyle w:val="Emphasis"/>
          <w:rFonts w:ascii="Tahoma" w:hAnsi="Tahoma" w:cs="Tahoma"/>
          <w:color w:val="000000" w:themeColor="text1"/>
        </w:rPr>
      </w:pPr>
      <w:r w:rsidRPr="00385CB0">
        <w:rPr>
          <w:rStyle w:val="Emphasis"/>
          <w:rFonts w:ascii="Tahoma" w:hAnsi="Tahoma" w:cs="Tahoma"/>
          <w:color w:val="000000" w:themeColor="text1"/>
        </w:rPr>
        <w:t>Jeremiah accuses God of forcing him into a ministry that brings him only contempt and persecution. Yet Jeremiah is confident that God will be a strong protector against his enemies and commits his life into God’s hands.</w:t>
      </w:r>
    </w:p>
    <w:p w14:paraId="2DB2A00C" w14:textId="77777777" w:rsidR="00385CB0" w:rsidRPr="00385CB0" w:rsidRDefault="00385CB0" w:rsidP="00E23F22">
      <w:pPr>
        <w:shd w:val="clear" w:color="auto" w:fill="FFFFFF"/>
        <w:rPr>
          <w:rFonts w:ascii="Tahoma" w:hAnsi="Tahoma" w:cs="Tahoma"/>
          <w:i/>
          <w:iCs/>
          <w:color w:val="000000" w:themeColor="text1"/>
        </w:rPr>
      </w:pPr>
    </w:p>
    <w:p w14:paraId="781DEAD4" w14:textId="77777777" w:rsidR="00BF1323" w:rsidRDefault="00BB5C4A" w:rsidP="00F96065">
      <w:pPr>
        <w:shd w:val="clear" w:color="auto" w:fill="FFFFFF"/>
        <w:rPr>
          <w:rFonts w:ascii="Tahoma" w:hAnsi="Tahoma" w:cs="Tahoma"/>
          <w:color w:val="000000" w:themeColor="text1"/>
        </w:rPr>
      </w:pPr>
      <w:r>
        <w:rPr>
          <w:rFonts w:ascii="Tahoma" w:hAnsi="Tahoma" w:cs="Tahoma"/>
          <w:color w:val="000000" w:themeColor="text1"/>
        </w:rPr>
        <w:t xml:space="preserve"> </w:t>
      </w:r>
      <w:r w:rsidR="00E23F22" w:rsidRPr="00385CB0">
        <w:rPr>
          <w:rFonts w:ascii="Tahoma" w:hAnsi="Tahoma" w:cs="Tahoma"/>
          <w:color w:val="000000" w:themeColor="text1"/>
          <w:vertAlign w:val="superscript"/>
        </w:rPr>
        <w:t>7</w:t>
      </w:r>
      <w:r w:rsidR="00E23F22" w:rsidRPr="00385CB0">
        <w:rPr>
          <w:rFonts w:ascii="Tahoma" w:hAnsi="Tahoma" w:cs="Tahoma"/>
          <w:color w:val="000000" w:themeColor="text1"/>
        </w:rPr>
        <w:t> O </w:t>
      </w:r>
      <w:r w:rsidR="00E23F22" w:rsidRPr="00385CB0">
        <w:rPr>
          <w:rFonts w:ascii="Tahoma" w:hAnsi="Tahoma" w:cs="Tahoma"/>
          <w:smallCaps/>
          <w:color w:val="000000" w:themeColor="text1"/>
        </w:rPr>
        <w:t>Lord</w:t>
      </w:r>
      <w:r w:rsidR="00E23F22" w:rsidRPr="00385CB0">
        <w:rPr>
          <w:rFonts w:ascii="Tahoma" w:hAnsi="Tahoma" w:cs="Tahoma"/>
          <w:color w:val="000000" w:themeColor="text1"/>
        </w:rPr>
        <w:t>, you have enticed me,</w:t>
      </w:r>
      <w:r w:rsidR="00385CB0">
        <w:rPr>
          <w:rFonts w:ascii="Tahoma" w:hAnsi="Tahoma" w:cs="Tahoma"/>
          <w:color w:val="000000" w:themeColor="text1"/>
        </w:rPr>
        <w:t xml:space="preserve"> </w:t>
      </w:r>
      <w:r w:rsidR="00E23F22" w:rsidRPr="00385CB0">
        <w:rPr>
          <w:rFonts w:ascii="Tahoma" w:hAnsi="Tahoma" w:cs="Tahoma"/>
          <w:color w:val="000000" w:themeColor="text1"/>
        </w:rPr>
        <w:t>and I was enticed;</w:t>
      </w:r>
      <w:r w:rsidR="00E23F22" w:rsidRPr="00385CB0">
        <w:rPr>
          <w:rFonts w:ascii="Tahoma" w:hAnsi="Tahoma" w:cs="Tahoma"/>
          <w:color w:val="000000" w:themeColor="text1"/>
        </w:rPr>
        <w:br/>
      </w:r>
      <w:r w:rsidR="00E23F22" w:rsidRPr="00385CB0">
        <w:rPr>
          <w:rFonts w:ascii="Tahoma" w:hAnsi="Tahoma" w:cs="Tahoma"/>
          <w:color w:val="000000" w:themeColor="text1"/>
        </w:rPr>
        <w:t> </w:t>
      </w:r>
      <w:r w:rsidR="00E23F22" w:rsidRPr="00385CB0">
        <w:rPr>
          <w:rFonts w:ascii="Tahoma" w:hAnsi="Tahoma" w:cs="Tahoma"/>
          <w:color w:val="000000" w:themeColor="text1"/>
        </w:rPr>
        <w:t>you have overpowered me,</w:t>
      </w:r>
      <w:r w:rsidR="00385CB0">
        <w:rPr>
          <w:rFonts w:ascii="Tahoma" w:hAnsi="Tahoma" w:cs="Tahoma"/>
          <w:color w:val="000000" w:themeColor="text1"/>
        </w:rPr>
        <w:t xml:space="preserve"> </w:t>
      </w:r>
      <w:r w:rsidR="00E23F22" w:rsidRPr="00385CB0">
        <w:rPr>
          <w:rFonts w:ascii="Tahoma" w:hAnsi="Tahoma" w:cs="Tahoma"/>
          <w:color w:val="000000" w:themeColor="text1"/>
        </w:rPr>
        <w:t>and you have prevailed.</w:t>
      </w:r>
      <w:r w:rsidR="00E23F22" w:rsidRPr="00385CB0">
        <w:rPr>
          <w:rFonts w:ascii="Tahoma" w:hAnsi="Tahoma" w:cs="Tahoma"/>
          <w:color w:val="000000" w:themeColor="text1"/>
        </w:rPr>
        <w:br/>
      </w:r>
      <w:r w:rsidR="00E23F22" w:rsidRPr="00385CB0">
        <w:rPr>
          <w:rFonts w:ascii="Tahoma" w:hAnsi="Tahoma" w:cs="Tahoma"/>
          <w:color w:val="000000" w:themeColor="text1"/>
        </w:rPr>
        <w:t> </w:t>
      </w:r>
      <w:r w:rsidR="00E23F22" w:rsidRPr="00385CB0">
        <w:rPr>
          <w:rFonts w:ascii="Tahoma" w:hAnsi="Tahoma" w:cs="Tahoma"/>
          <w:color w:val="000000" w:themeColor="text1"/>
        </w:rPr>
        <w:t>I have become a laughingstock all day long;</w:t>
      </w:r>
      <w:r w:rsidR="00385CB0">
        <w:rPr>
          <w:rFonts w:ascii="Tahoma" w:hAnsi="Tahoma" w:cs="Tahoma"/>
          <w:color w:val="000000" w:themeColor="text1"/>
        </w:rPr>
        <w:t xml:space="preserve"> </w:t>
      </w:r>
      <w:r w:rsidR="00E23F22" w:rsidRPr="00385CB0">
        <w:rPr>
          <w:rFonts w:ascii="Tahoma" w:hAnsi="Tahoma" w:cs="Tahoma"/>
          <w:color w:val="000000" w:themeColor="text1"/>
        </w:rPr>
        <w:t>everyone</w:t>
      </w:r>
    </w:p>
    <w:p w14:paraId="42AD7950" w14:textId="10A3D48D" w:rsidR="00BB5C4A" w:rsidRPr="00BB5C4A" w:rsidRDefault="00385CB0" w:rsidP="00F96065">
      <w:pPr>
        <w:shd w:val="clear" w:color="auto" w:fill="FFFFFF"/>
        <w:rPr>
          <w:rFonts w:ascii="Tahoma" w:hAnsi="Tahoma" w:cs="Tahoma"/>
          <w:color w:val="000000" w:themeColor="text1"/>
          <w:sz w:val="8"/>
          <w:szCs w:val="8"/>
        </w:rPr>
      </w:pPr>
      <w:r>
        <w:rPr>
          <w:rFonts w:ascii="Tahoma" w:hAnsi="Tahoma" w:cs="Tahoma"/>
          <w:color w:val="000000" w:themeColor="text1"/>
        </w:rPr>
        <w:t xml:space="preserve">   </w:t>
      </w:r>
      <w:r w:rsidR="00E23F22" w:rsidRPr="00385CB0">
        <w:rPr>
          <w:rFonts w:ascii="Tahoma" w:hAnsi="Tahoma" w:cs="Tahoma"/>
          <w:color w:val="000000" w:themeColor="text1"/>
        </w:rPr>
        <w:t>mocks me.</w:t>
      </w:r>
      <w:r w:rsidR="00E23F22" w:rsidRPr="00385CB0">
        <w:rPr>
          <w:rFonts w:ascii="Tahoma" w:hAnsi="Tahoma" w:cs="Tahoma"/>
          <w:color w:val="000000" w:themeColor="text1"/>
        </w:rPr>
        <w:br/>
      </w:r>
      <w:r w:rsidR="00E23F22" w:rsidRPr="00385CB0">
        <w:rPr>
          <w:rFonts w:ascii="Tahoma" w:hAnsi="Tahoma" w:cs="Tahoma"/>
          <w:color w:val="000000" w:themeColor="text1"/>
        </w:rPr>
        <w:t> </w:t>
      </w:r>
    </w:p>
    <w:p w14:paraId="2ECDD522" w14:textId="77777777" w:rsidR="00BF1323" w:rsidRDefault="00BB5C4A" w:rsidP="00F96065">
      <w:pPr>
        <w:shd w:val="clear" w:color="auto" w:fill="FFFFFF"/>
        <w:rPr>
          <w:rFonts w:ascii="Tahoma" w:hAnsi="Tahoma" w:cs="Tahoma"/>
          <w:color w:val="000000" w:themeColor="text1"/>
        </w:rPr>
      </w:pPr>
      <w:r>
        <w:rPr>
          <w:rFonts w:ascii="Tahoma" w:hAnsi="Tahoma" w:cs="Tahoma"/>
          <w:color w:val="000000" w:themeColor="text1"/>
          <w:vertAlign w:val="superscript"/>
        </w:rPr>
        <w:t xml:space="preserve">  </w:t>
      </w:r>
      <w:r w:rsidR="00E23F22" w:rsidRPr="00385CB0">
        <w:rPr>
          <w:rFonts w:ascii="Tahoma" w:hAnsi="Tahoma" w:cs="Tahoma"/>
          <w:color w:val="000000" w:themeColor="text1"/>
          <w:vertAlign w:val="superscript"/>
        </w:rPr>
        <w:t>8</w:t>
      </w:r>
      <w:r w:rsidR="00E23F22" w:rsidRPr="00385CB0">
        <w:rPr>
          <w:rFonts w:ascii="Tahoma" w:hAnsi="Tahoma" w:cs="Tahoma"/>
          <w:color w:val="000000" w:themeColor="text1"/>
        </w:rPr>
        <w:t> For whenever I speak, I must cry out;</w:t>
      </w:r>
    </w:p>
    <w:p w14:paraId="32B35013" w14:textId="77777777" w:rsidR="00BF1323" w:rsidRDefault="006F238F" w:rsidP="00F96065">
      <w:pPr>
        <w:shd w:val="clear" w:color="auto" w:fill="FFFFFF"/>
        <w:rPr>
          <w:rFonts w:ascii="Tahoma" w:hAnsi="Tahoma" w:cs="Tahoma"/>
          <w:color w:val="000000" w:themeColor="text1"/>
        </w:rPr>
      </w:pPr>
      <w:r>
        <w:rPr>
          <w:rFonts w:ascii="Tahoma" w:hAnsi="Tahoma" w:cs="Tahoma"/>
          <w:color w:val="000000" w:themeColor="text1"/>
        </w:rPr>
        <w:t xml:space="preserve">   </w:t>
      </w:r>
      <w:r w:rsidR="00E23F22" w:rsidRPr="00385CB0">
        <w:rPr>
          <w:rFonts w:ascii="Tahoma" w:hAnsi="Tahoma" w:cs="Tahoma"/>
          <w:color w:val="000000" w:themeColor="text1"/>
        </w:rPr>
        <w:t>I must shout, “Violence and destruction!”</w:t>
      </w:r>
      <w:r w:rsidR="00E23F22" w:rsidRPr="00385CB0">
        <w:rPr>
          <w:rFonts w:ascii="Tahoma" w:hAnsi="Tahoma" w:cs="Tahoma"/>
          <w:color w:val="000000" w:themeColor="text1"/>
        </w:rPr>
        <w:br/>
      </w:r>
      <w:r w:rsidR="00E23F22" w:rsidRPr="00385CB0">
        <w:rPr>
          <w:rFonts w:ascii="Tahoma" w:hAnsi="Tahoma" w:cs="Tahoma"/>
          <w:color w:val="000000" w:themeColor="text1"/>
        </w:rPr>
        <w:t> </w:t>
      </w:r>
      <w:r w:rsidR="00E23F22" w:rsidRPr="00385CB0">
        <w:rPr>
          <w:rFonts w:ascii="Tahoma" w:hAnsi="Tahoma" w:cs="Tahoma"/>
          <w:color w:val="000000" w:themeColor="text1"/>
        </w:rPr>
        <w:t>For the word of the </w:t>
      </w:r>
      <w:r w:rsidR="00E23F22" w:rsidRPr="00385CB0">
        <w:rPr>
          <w:rFonts w:ascii="Tahoma" w:hAnsi="Tahoma" w:cs="Tahoma"/>
          <w:smallCaps/>
          <w:color w:val="000000" w:themeColor="text1"/>
        </w:rPr>
        <w:t>Lord</w:t>
      </w:r>
      <w:r w:rsidR="00E23F22" w:rsidRPr="00385CB0">
        <w:rPr>
          <w:rFonts w:ascii="Tahoma" w:hAnsi="Tahoma" w:cs="Tahoma"/>
          <w:color w:val="000000" w:themeColor="text1"/>
        </w:rPr>
        <w:t> has become for me</w:t>
      </w:r>
      <w:r>
        <w:rPr>
          <w:rFonts w:ascii="Tahoma" w:hAnsi="Tahoma" w:cs="Tahoma"/>
          <w:color w:val="000000" w:themeColor="text1"/>
        </w:rPr>
        <w:t xml:space="preserve"> </w:t>
      </w:r>
      <w:r w:rsidR="00E23F22" w:rsidRPr="00385CB0">
        <w:rPr>
          <w:rFonts w:ascii="Tahoma" w:hAnsi="Tahoma" w:cs="Tahoma"/>
          <w:color w:val="000000" w:themeColor="text1"/>
        </w:rPr>
        <w:t>a reproach</w:t>
      </w:r>
    </w:p>
    <w:p w14:paraId="65CC9DC2" w14:textId="6393A87B" w:rsidR="00BB5C4A" w:rsidRPr="00BB5C4A" w:rsidRDefault="006F238F" w:rsidP="00F96065">
      <w:pPr>
        <w:shd w:val="clear" w:color="auto" w:fill="FFFFFF"/>
        <w:rPr>
          <w:rFonts w:ascii="Tahoma" w:hAnsi="Tahoma" w:cs="Tahoma"/>
          <w:color w:val="000000" w:themeColor="text1"/>
          <w:sz w:val="8"/>
          <w:szCs w:val="8"/>
        </w:rPr>
      </w:pPr>
      <w:r>
        <w:rPr>
          <w:rFonts w:ascii="Tahoma" w:hAnsi="Tahoma" w:cs="Tahoma"/>
          <w:color w:val="000000" w:themeColor="text1"/>
        </w:rPr>
        <w:t xml:space="preserve">   </w:t>
      </w:r>
      <w:r w:rsidR="00E23F22" w:rsidRPr="00385CB0">
        <w:rPr>
          <w:rFonts w:ascii="Tahoma" w:hAnsi="Tahoma" w:cs="Tahoma"/>
          <w:color w:val="000000" w:themeColor="text1"/>
        </w:rPr>
        <w:t>and derision all day long.</w:t>
      </w:r>
      <w:r w:rsidR="00E23F22" w:rsidRPr="00385CB0">
        <w:rPr>
          <w:rFonts w:ascii="Tahoma" w:hAnsi="Tahoma" w:cs="Tahoma"/>
          <w:color w:val="000000" w:themeColor="text1"/>
        </w:rPr>
        <w:br/>
      </w:r>
      <w:r w:rsidR="00E23F22" w:rsidRPr="00385CB0">
        <w:rPr>
          <w:rFonts w:ascii="Tahoma" w:hAnsi="Tahoma" w:cs="Tahoma"/>
          <w:color w:val="000000" w:themeColor="text1"/>
        </w:rPr>
        <w:t> </w:t>
      </w:r>
    </w:p>
    <w:p w14:paraId="6619E9E1" w14:textId="77777777" w:rsidR="00BF1323" w:rsidRDefault="00BB5C4A" w:rsidP="00F96065">
      <w:pPr>
        <w:shd w:val="clear" w:color="auto" w:fill="FFFFFF"/>
        <w:rPr>
          <w:rFonts w:ascii="Tahoma" w:hAnsi="Tahoma" w:cs="Tahoma"/>
          <w:color w:val="000000" w:themeColor="text1"/>
        </w:rPr>
      </w:pPr>
      <w:r>
        <w:rPr>
          <w:rFonts w:ascii="Tahoma" w:hAnsi="Tahoma" w:cs="Tahoma"/>
          <w:color w:val="000000" w:themeColor="text1"/>
          <w:vertAlign w:val="superscript"/>
        </w:rPr>
        <w:t xml:space="preserve">  </w:t>
      </w:r>
      <w:r w:rsidR="00E23F22" w:rsidRPr="00385CB0">
        <w:rPr>
          <w:rFonts w:ascii="Tahoma" w:hAnsi="Tahoma" w:cs="Tahoma"/>
          <w:color w:val="000000" w:themeColor="text1"/>
          <w:vertAlign w:val="superscript"/>
        </w:rPr>
        <w:t>9</w:t>
      </w:r>
      <w:r w:rsidR="00E23F22" w:rsidRPr="00385CB0">
        <w:rPr>
          <w:rFonts w:ascii="Tahoma" w:hAnsi="Tahoma" w:cs="Tahoma"/>
          <w:color w:val="000000" w:themeColor="text1"/>
        </w:rPr>
        <w:t> If I say, “I will not mention him</w:t>
      </w:r>
      <w:r w:rsidR="006F238F">
        <w:rPr>
          <w:rFonts w:ascii="Tahoma" w:hAnsi="Tahoma" w:cs="Tahoma"/>
          <w:color w:val="000000" w:themeColor="text1"/>
        </w:rPr>
        <w:t xml:space="preserve"> </w:t>
      </w:r>
      <w:r w:rsidR="00E23F22" w:rsidRPr="00385CB0">
        <w:rPr>
          <w:rFonts w:ascii="Tahoma" w:hAnsi="Tahoma" w:cs="Tahoma"/>
          <w:color w:val="000000" w:themeColor="text1"/>
        </w:rPr>
        <w:t>or speak any more in</w:t>
      </w:r>
    </w:p>
    <w:p w14:paraId="4676661D" w14:textId="77777777" w:rsidR="00BF1323" w:rsidRDefault="006F238F" w:rsidP="00F96065">
      <w:pPr>
        <w:shd w:val="clear" w:color="auto" w:fill="FFFFFF"/>
        <w:rPr>
          <w:rFonts w:ascii="Tahoma" w:hAnsi="Tahoma" w:cs="Tahoma"/>
          <w:color w:val="000000" w:themeColor="text1"/>
        </w:rPr>
      </w:pPr>
      <w:r>
        <w:rPr>
          <w:rFonts w:ascii="Tahoma" w:hAnsi="Tahoma" w:cs="Tahoma"/>
          <w:color w:val="000000" w:themeColor="text1"/>
        </w:rPr>
        <w:t xml:space="preserve">   </w:t>
      </w:r>
      <w:r w:rsidR="00E23F22" w:rsidRPr="00385CB0">
        <w:rPr>
          <w:rFonts w:ascii="Tahoma" w:hAnsi="Tahoma" w:cs="Tahoma"/>
          <w:color w:val="000000" w:themeColor="text1"/>
        </w:rPr>
        <w:t>his name,”</w:t>
      </w:r>
      <w:r>
        <w:rPr>
          <w:rFonts w:ascii="Tahoma" w:hAnsi="Tahoma" w:cs="Tahoma"/>
          <w:color w:val="000000" w:themeColor="text1"/>
        </w:rPr>
        <w:t xml:space="preserve"> </w:t>
      </w:r>
      <w:r w:rsidR="00E23F22" w:rsidRPr="00385CB0">
        <w:rPr>
          <w:rFonts w:ascii="Tahoma" w:hAnsi="Tahoma" w:cs="Tahoma"/>
          <w:color w:val="000000" w:themeColor="text1"/>
        </w:rPr>
        <w:t>then within me there is something like a</w:t>
      </w:r>
    </w:p>
    <w:p w14:paraId="1EA2E38F" w14:textId="77777777" w:rsidR="00BF1323" w:rsidRDefault="006F238F" w:rsidP="00F96065">
      <w:pPr>
        <w:shd w:val="clear" w:color="auto" w:fill="FFFFFF"/>
        <w:rPr>
          <w:rFonts w:ascii="Tahoma" w:hAnsi="Tahoma" w:cs="Tahoma"/>
          <w:color w:val="000000" w:themeColor="text1"/>
        </w:rPr>
      </w:pPr>
      <w:r>
        <w:rPr>
          <w:rFonts w:ascii="Tahoma" w:hAnsi="Tahoma" w:cs="Tahoma"/>
          <w:color w:val="000000" w:themeColor="text1"/>
        </w:rPr>
        <w:t xml:space="preserve">   </w:t>
      </w:r>
      <w:r w:rsidR="00E23F22" w:rsidRPr="00385CB0">
        <w:rPr>
          <w:rFonts w:ascii="Tahoma" w:hAnsi="Tahoma" w:cs="Tahoma"/>
          <w:color w:val="000000" w:themeColor="text1"/>
        </w:rPr>
        <w:t>burning fire</w:t>
      </w:r>
      <w:r>
        <w:rPr>
          <w:rFonts w:ascii="Tahoma" w:hAnsi="Tahoma" w:cs="Tahoma"/>
          <w:color w:val="000000" w:themeColor="text1"/>
        </w:rPr>
        <w:t xml:space="preserve"> </w:t>
      </w:r>
      <w:r w:rsidR="00E23F22" w:rsidRPr="00385CB0">
        <w:rPr>
          <w:rFonts w:ascii="Tahoma" w:hAnsi="Tahoma" w:cs="Tahoma"/>
          <w:color w:val="000000" w:themeColor="text1"/>
        </w:rPr>
        <w:t>shut up in my bones;</w:t>
      </w:r>
      <w:r>
        <w:rPr>
          <w:rFonts w:ascii="Tahoma" w:hAnsi="Tahoma" w:cs="Tahoma"/>
          <w:color w:val="000000" w:themeColor="text1"/>
        </w:rPr>
        <w:t xml:space="preserve"> </w:t>
      </w:r>
      <w:r w:rsidR="00E23F22" w:rsidRPr="00385CB0">
        <w:rPr>
          <w:rFonts w:ascii="Tahoma" w:hAnsi="Tahoma" w:cs="Tahoma"/>
          <w:color w:val="000000" w:themeColor="text1"/>
        </w:rPr>
        <w:t>I am weary with holding</w:t>
      </w:r>
    </w:p>
    <w:p w14:paraId="61D98808" w14:textId="1C6660F9" w:rsidR="00BB5C4A" w:rsidRPr="00BB5C4A" w:rsidRDefault="006F238F" w:rsidP="00F96065">
      <w:pPr>
        <w:shd w:val="clear" w:color="auto" w:fill="FFFFFF"/>
        <w:rPr>
          <w:rFonts w:ascii="Tahoma" w:hAnsi="Tahoma" w:cs="Tahoma"/>
          <w:color w:val="000000" w:themeColor="text1"/>
          <w:sz w:val="8"/>
          <w:szCs w:val="8"/>
        </w:rPr>
      </w:pPr>
      <w:r>
        <w:rPr>
          <w:rFonts w:ascii="Tahoma" w:hAnsi="Tahoma" w:cs="Tahoma"/>
          <w:color w:val="000000" w:themeColor="text1"/>
        </w:rPr>
        <w:t xml:space="preserve">   </w:t>
      </w:r>
      <w:r w:rsidR="00E23F22" w:rsidRPr="00385CB0">
        <w:rPr>
          <w:rFonts w:ascii="Tahoma" w:hAnsi="Tahoma" w:cs="Tahoma"/>
          <w:color w:val="000000" w:themeColor="text1"/>
        </w:rPr>
        <w:t>it in,</w:t>
      </w:r>
      <w:r>
        <w:rPr>
          <w:rFonts w:ascii="Tahoma" w:hAnsi="Tahoma" w:cs="Tahoma"/>
          <w:color w:val="000000" w:themeColor="text1"/>
        </w:rPr>
        <w:t xml:space="preserve"> </w:t>
      </w:r>
      <w:r w:rsidR="00E23F22" w:rsidRPr="00385CB0">
        <w:rPr>
          <w:rFonts w:ascii="Tahoma" w:hAnsi="Tahoma" w:cs="Tahoma"/>
          <w:color w:val="000000" w:themeColor="text1"/>
        </w:rPr>
        <w:t>and I cannot.</w:t>
      </w:r>
      <w:r w:rsidR="00E23F22" w:rsidRPr="00385CB0">
        <w:rPr>
          <w:rFonts w:ascii="Tahoma" w:hAnsi="Tahoma" w:cs="Tahoma"/>
          <w:color w:val="000000" w:themeColor="text1"/>
        </w:rPr>
        <w:br/>
      </w:r>
      <w:r w:rsidR="00E23F22" w:rsidRPr="00385CB0">
        <w:rPr>
          <w:rFonts w:ascii="Tahoma" w:hAnsi="Tahoma" w:cs="Tahoma"/>
          <w:color w:val="000000" w:themeColor="text1"/>
        </w:rPr>
        <w:t> </w:t>
      </w:r>
    </w:p>
    <w:p w14:paraId="694158F9" w14:textId="77777777" w:rsidR="00BF1323" w:rsidRDefault="00E23F22" w:rsidP="00F96065">
      <w:pPr>
        <w:shd w:val="clear" w:color="auto" w:fill="FFFFFF"/>
        <w:rPr>
          <w:rFonts w:ascii="Tahoma" w:hAnsi="Tahoma" w:cs="Tahoma"/>
          <w:color w:val="000000" w:themeColor="text1"/>
        </w:rPr>
      </w:pPr>
      <w:r w:rsidRPr="00385CB0">
        <w:rPr>
          <w:rFonts w:ascii="Tahoma" w:hAnsi="Tahoma" w:cs="Tahoma"/>
          <w:color w:val="000000" w:themeColor="text1"/>
          <w:vertAlign w:val="superscript"/>
        </w:rPr>
        <w:t>10</w:t>
      </w:r>
      <w:r w:rsidRPr="00385CB0">
        <w:rPr>
          <w:rFonts w:ascii="Tahoma" w:hAnsi="Tahoma" w:cs="Tahoma"/>
          <w:color w:val="000000" w:themeColor="text1"/>
        </w:rPr>
        <w:t> For I hear many whispering:</w:t>
      </w:r>
      <w:r w:rsidR="00723561">
        <w:rPr>
          <w:rFonts w:ascii="Tahoma" w:hAnsi="Tahoma" w:cs="Tahoma"/>
          <w:color w:val="000000" w:themeColor="text1"/>
        </w:rPr>
        <w:t xml:space="preserve"> </w:t>
      </w:r>
      <w:r w:rsidRPr="00385CB0">
        <w:rPr>
          <w:rFonts w:ascii="Tahoma" w:hAnsi="Tahoma" w:cs="Tahoma"/>
          <w:color w:val="000000" w:themeColor="text1"/>
        </w:rPr>
        <w:t>“Terror is all around!</w:t>
      </w:r>
      <w:r w:rsidRPr="00385CB0">
        <w:rPr>
          <w:rFonts w:ascii="Tahoma" w:hAnsi="Tahoma" w:cs="Tahoma"/>
          <w:color w:val="000000" w:themeColor="text1"/>
        </w:rPr>
        <w:br/>
      </w:r>
      <w:r w:rsidRPr="00385CB0">
        <w:rPr>
          <w:rFonts w:ascii="Tahoma" w:hAnsi="Tahoma" w:cs="Tahoma"/>
          <w:color w:val="000000" w:themeColor="text1"/>
        </w:rPr>
        <w:t> </w:t>
      </w:r>
      <w:r w:rsidRPr="00385CB0">
        <w:rPr>
          <w:rFonts w:ascii="Tahoma" w:hAnsi="Tahoma" w:cs="Tahoma"/>
          <w:color w:val="000000" w:themeColor="text1"/>
        </w:rPr>
        <w:t>Denounce him! Let us denounce him!”</w:t>
      </w:r>
      <w:r w:rsidR="00723561">
        <w:rPr>
          <w:rFonts w:ascii="Tahoma" w:hAnsi="Tahoma" w:cs="Tahoma"/>
          <w:color w:val="000000" w:themeColor="text1"/>
        </w:rPr>
        <w:t xml:space="preserve">  </w:t>
      </w:r>
      <w:r w:rsidRPr="00385CB0">
        <w:rPr>
          <w:rFonts w:ascii="Tahoma" w:hAnsi="Tahoma" w:cs="Tahoma"/>
          <w:color w:val="000000" w:themeColor="text1"/>
        </w:rPr>
        <w:t>All my close friends</w:t>
      </w:r>
      <w:r w:rsidRPr="00385CB0">
        <w:rPr>
          <w:rFonts w:ascii="Tahoma" w:hAnsi="Tahoma" w:cs="Tahoma"/>
          <w:color w:val="000000" w:themeColor="text1"/>
        </w:rPr>
        <w:br/>
      </w:r>
      <w:r w:rsidRPr="00385CB0">
        <w:rPr>
          <w:rFonts w:ascii="Tahoma" w:hAnsi="Tahoma" w:cs="Tahoma"/>
          <w:color w:val="000000" w:themeColor="text1"/>
        </w:rPr>
        <w:t> </w:t>
      </w:r>
      <w:r w:rsidRPr="00385CB0">
        <w:rPr>
          <w:rFonts w:ascii="Tahoma" w:hAnsi="Tahoma" w:cs="Tahoma"/>
          <w:color w:val="000000" w:themeColor="text1"/>
        </w:rPr>
        <w:t>are watching for me to stumble.</w:t>
      </w:r>
      <w:r w:rsidR="00723561">
        <w:rPr>
          <w:rFonts w:ascii="Tahoma" w:hAnsi="Tahoma" w:cs="Tahoma"/>
          <w:color w:val="000000" w:themeColor="text1"/>
        </w:rPr>
        <w:t xml:space="preserve">  </w:t>
      </w:r>
      <w:r w:rsidRPr="00385CB0">
        <w:rPr>
          <w:rFonts w:ascii="Tahoma" w:hAnsi="Tahoma" w:cs="Tahoma"/>
          <w:color w:val="000000" w:themeColor="text1"/>
        </w:rPr>
        <w:t>“Perhaps he can be enticed,</w:t>
      </w:r>
      <w:r w:rsidRPr="00385CB0">
        <w:rPr>
          <w:rFonts w:ascii="Tahoma" w:hAnsi="Tahoma" w:cs="Tahoma"/>
          <w:color w:val="000000" w:themeColor="text1"/>
        </w:rPr>
        <w:br/>
      </w:r>
      <w:r w:rsidRPr="00385CB0">
        <w:rPr>
          <w:rFonts w:ascii="Tahoma" w:hAnsi="Tahoma" w:cs="Tahoma"/>
          <w:color w:val="000000" w:themeColor="text1"/>
        </w:rPr>
        <w:t> </w:t>
      </w:r>
      <w:r w:rsidRPr="00385CB0">
        <w:rPr>
          <w:rFonts w:ascii="Tahoma" w:hAnsi="Tahoma" w:cs="Tahoma"/>
          <w:color w:val="000000" w:themeColor="text1"/>
        </w:rPr>
        <w:t>and we can prevail against him</w:t>
      </w:r>
      <w:r w:rsidR="00723561">
        <w:rPr>
          <w:rFonts w:ascii="Tahoma" w:hAnsi="Tahoma" w:cs="Tahoma"/>
          <w:color w:val="000000" w:themeColor="text1"/>
        </w:rPr>
        <w:t xml:space="preserve"> </w:t>
      </w:r>
      <w:r w:rsidRPr="00385CB0">
        <w:rPr>
          <w:rFonts w:ascii="Tahoma" w:hAnsi="Tahoma" w:cs="Tahoma"/>
          <w:color w:val="000000" w:themeColor="text1"/>
        </w:rPr>
        <w:t>and take our revenge</w:t>
      </w:r>
    </w:p>
    <w:p w14:paraId="64649F01" w14:textId="32EDD641" w:rsidR="00BB5C4A" w:rsidRPr="00BB5C4A" w:rsidRDefault="00723561" w:rsidP="00F96065">
      <w:pPr>
        <w:shd w:val="clear" w:color="auto" w:fill="FFFFFF"/>
        <w:rPr>
          <w:rFonts w:ascii="Tahoma" w:hAnsi="Tahoma" w:cs="Tahoma"/>
          <w:color w:val="000000" w:themeColor="text1"/>
          <w:sz w:val="8"/>
          <w:szCs w:val="8"/>
        </w:rPr>
      </w:pPr>
      <w:r>
        <w:rPr>
          <w:rFonts w:ascii="Tahoma" w:hAnsi="Tahoma" w:cs="Tahoma"/>
          <w:color w:val="000000" w:themeColor="text1"/>
        </w:rPr>
        <w:t xml:space="preserve">   </w:t>
      </w:r>
      <w:r w:rsidR="00E23F22" w:rsidRPr="00385CB0">
        <w:rPr>
          <w:rFonts w:ascii="Tahoma" w:hAnsi="Tahoma" w:cs="Tahoma"/>
          <w:color w:val="000000" w:themeColor="text1"/>
        </w:rPr>
        <w:t>on him.”</w:t>
      </w:r>
      <w:r w:rsidR="00E23F22" w:rsidRPr="00385CB0">
        <w:rPr>
          <w:rFonts w:ascii="Tahoma" w:hAnsi="Tahoma" w:cs="Tahoma"/>
          <w:color w:val="000000" w:themeColor="text1"/>
        </w:rPr>
        <w:br/>
      </w:r>
      <w:r w:rsidR="00E23F22" w:rsidRPr="00385CB0">
        <w:rPr>
          <w:rFonts w:ascii="Tahoma" w:hAnsi="Tahoma" w:cs="Tahoma"/>
          <w:color w:val="000000" w:themeColor="text1"/>
        </w:rPr>
        <w:t> </w:t>
      </w:r>
    </w:p>
    <w:p w14:paraId="581448D1" w14:textId="77777777" w:rsidR="00BF1323" w:rsidRDefault="00E23F22" w:rsidP="00F96065">
      <w:pPr>
        <w:shd w:val="clear" w:color="auto" w:fill="FFFFFF"/>
        <w:rPr>
          <w:rFonts w:ascii="Tahoma" w:hAnsi="Tahoma" w:cs="Tahoma"/>
          <w:color w:val="000000" w:themeColor="text1"/>
        </w:rPr>
      </w:pPr>
      <w:r w:rsidRPr="00385CB0">
        <w:rPr>
          <w:rFonts w:ascii="Tahoma" w:hAnsi="Tahoma" w:cs="Tahoma"/>
          <w:color w:val="000000" w:themeColor="text1"/>
          <w:vertAlign w:val="superscript"/>
        </w:rPr>
        <w:t>11</w:t>
      </w:r>
      <w:r w:rsidRPr="00385CB0">
        <w:rPr>
          <w:rFonts w:ascii="Tahoma" w:hAnsi="Tahoma" w:cs="Tahoma"/>
          <w:color w:val="000000" w:themeColor="text1"/>
        </w:rPr>
        <w:t> But the </w:t>
      </w:r>
      <w:r w:rsidRPr="00385CB0">
        <w:rPr>
          <w:rFonts w:ascii="Tahoma" w:hAnsi="Tahoma" w:cs="Tahoma"/>
          <w:smallCaps/>
          <w:color w:val="000000" w:themeColor="text1"/>
        </w:rPr>
        <w:t>Lord</w:t>
      </w:r>
      <w:r w:rsidRPr="00385CB0">
        <w:rPr>
          <w:rFonts w:ascii="Tahoma" w:hAnsi="Tahoma" w:cs="Tahoma"/>
          <w:color w:val="000000" w:themeColor="text1"/>
        </w:rPr>
        <w:t> is with me like a terrifying warrior;</w:t>
      </w:r>
      <w:r w:rsidRPr="00385CB0">
        <w:rPr>
          <w:rFonts w:ascii="Tahoma" w:hAnsi="Tahoma" w:cs="Tahoma"/>
          <w:color w:val="000000" w:themeColor="text1"/>
        </w:rPr>
        <w:br/>
      </w:r>
      <w:r w:rsidRPr="00385CB0">
        <w:rPr>
          <w:rFonts w:ascii="Tahoma" w:hAnsi="Tahoma" w:cs="Tahoma"/>
          <w:color w:val="000000" w:themeColor="text1"/>
        </w:rPr>
        <w:t> </w:t>
      </w:r>
      <w:r w:rsidRPr="00385CB0">
        <w:rPr>
          <w:rFonts w:ascii="Tahoma" w:hAnsi="Tahoma" w:cs="Tahoma"/>
          <w:color w:val="000000" w:themeColor="text1"/>
        </w:rPr>
        <w:t>therefore my persecutors will stumble,</w:t>
      </w:r>
      <w:r w:rsidR="007E670B">
        <w:rPr>
          <w:rFonts w:ascii="Tahoma" w:hAnsi="Tahoma" w:cs="Tahoma"/>
          <w:color w:val="000000" w:themeColor="text1"/>
        </w:rPr>
        <w:t xml:space="preserve"> </w:t>
      </w:r>
      <w:r w:rsidRPr="00385CB0">
        <w:rPr>
          <w:rFonts w:ascii="Tahoma" w:hAnsi="Tahoma" w:cs="Tahoma"/>
          <w:color w:val="000000" w:themeColor="text1"/>
        </w:rPr>
        <w:t>and they will</w:t>
      </w:r>
    </w:p>
    <w:p w14:paraId="7A0EED66" w14:textId="68D54065" w:rsidR="00BF1323" w:rsidRDefault="007E670B" w:rsidP="00F96065">
      <w:pPr>
        <w:shd w:val="clear" w:color="auto" w:fill="FFFFFF"/>
        <w:rPr>
          <w:rFonts w:ascii="Tahoma" w:hAnsi="Tahoma" w:cs="Tahoma"/>
          <w:color w:val="000000" w:themeColor="text1"/>
        </w:rPr>
      </w:pPr>
      <w:r>
        <w:rPr>
          <w:rFonts w:ascii="Tahoma" w:hAnsi="Tahoma" w:cs="Tahoma"/>
          <w:color w:val="000000" w:themeColor="text1"/>
        </w:rPr>
        <w:t xml:space="preserve">   </w:t>
      </w:r>
      <w:r w:rsidR="00E23F22" w:rsidRPr="00385CB0">
        <w:rPr>
          <w:rFonts w:ascii="Tahoma" w:hAnsi="Tahoma" w:cs="Tahoma"/>
          <w:color w:val="000000" w:themeColor="text1"/>
        </w:rPr>
        <w:t>not prevail.</w:t>
      </w:r>
      <w:r>
        <w:rPr>
          <w:rFonts w:ascii="Tahoma" w:hAnsi="Tahoma" w:cs="Tahoma"/>
          <w:color w:val="000000" w:themeColor="text1"/>
        </w:rPr>
        <w:t xml:space="preserve">  </w:t>
      </w:r>
      <w:r w:rsidR="00E23F22" w:rsidRPr="00385CB0">
        <w:rPr>
          <w:rFonts w:ascii="Tahoma" w:hAnsi="Tahoma" w:cs="Tahoma"/>
          <w:color w:val="000000" w:themeColor="text1"/>
        </w:rPr>
        <w:t>They will be greatly shamed,</w:t>
      </w:r>
      <w:r>
        <w:rPr>
          <w:rFonts w:ascii="Tahoma" w:hAnsi="Tahoma" w:cs="Tahoma"/>
          <w:color w:val="000000" w:themeColor="text1"/>
        </w:rPr>
        <w:t xml:space="preserve"> </w:t>
      </w:r>
      <w:r w:rsidR="00E23F22" w:rsidRPr="00385CB0">
        <w:rPr>
          <w:rFonts w:ascii="Tahoma" w:hAnsi="Tahoma" w:cs="Tahoma"/>
          <w:color w:val="000000" w:themeColor="text1"/>
        </w:rPr>
        <w:t>for they will</w:t>
      </w:r>
    </w:p>
    <w:p w14:paraId="1EBABF51" w14:textId="0B84A086" w:rsidR="00BB5C4A" w:rsidRPr="00BB5C4A" w:rsidRDefault="007E670B" w:rsidP="00F96065">
      <w:pPr>
        <w:shd w:val="clear" w:color="auto" w:fill="FFFFFF"/>
        <w:rPr>
          <w:rFonts w:ascii="Tahoma" w:hAnsi="Tahoma" w:cs="Tahoma"/>
          <w:color w:val="000000" w:themeColor="text1"/>
          <w:sz w:val="8"/>
          <w:szCs w:val="8"/>
        </w:rPr>
      </w:pPr>
      <w:r>
        <w:rPr>
          <w:rFonts w:ascii="Tahoma" w:hAnsi="Tahoma" w:cs="Tahoma"/>
          <w:color w:val="000000" w:themeColor="text1"/>
        </w:rPr>
        <w:t xml:space="preserve">   </w:t>
      </w:r>
      <w:r w:rsidR="00E23F22" w:rsidRPr="00385CB0">
        <w:rPr>
          <w:rFonts w:ascii="Tahoma" w:hAnsi="Tahoma" w:cs="Tahoma"/>
          <w:color w:val="000000" w:themeColor="text1"/>
        </w:rPr>
        <w:t>not succeed.</w:t>
      </w:r>
      <w:r>
        <w:rPr>
          <w:rFonts w:ascii="Tahoma" w:hAnsi="Tahoma" w:cs="Tahoma"/>
          <w:color w:val="000000" w:themeColor="text1"/>
        </w:rPr>
        <w:t xml:space="preserve">  </w:t>
      </w:r>
      <w:r w:rsidR="00E23F22" w:rsidRPr="00385CB0">
        <w:rPr>
          <w:rFonts w:ascii="Tahoma" w:hAnsi="Tahoma" w:cs="Tahoma"/>
          <w:color w:val="000000" w:themeColor="text1"/>
        </w:rPr>
        <w:t>Their eternal dishonor</w:t>
      </w:r>
      <w:r>
        <w:rPr>
          <w:rFonts w:ascii="Tahoma" w:hAnsi="Tahoma" w:cs="Tahoma"/>
          <w:color w:val="000000" w:themeColor="text1"/>
        </w:rPr>
        <w:t xml:space="preserve"> </w:t>
      </w:r>
      <w:r w:rsidR="00E23F22" w:rsidRPr="00385CB0">
        <w:rPr>
          <w:rFonts w:ascii="Tahoma" w:hAnsi="Tahoma" w:cs="Tahoma"/>
          <w:color w:val="000000" w:themeColor="text1"/>
        </w:rPr>
        <w:t>will never be forgotten.</w:t>
      </w:r>
      <w:r w:rsidR="00E23F22" w:rsidRPr="00385CB0">
        <w:rPr>
          <w:rFonts w:ascii="Tahoma" w:hAnsi="Tahoma" w:cs="Tahoma"/>
          <w:color w:val="000000" w:themeColor="text1"/>
        </w:rPr>
        <w:br/>
      </w:r>
      <w:r w:rsidR="00E23F22" w:rsidRPr="00385CB0">
        <w:rPr>
          <w:rFonts w:ascii="Tahoma" w:hAnsi="Tahoma" w:cs="Tahoma"/>
          <w:color w:val="000000" w:themeColor="text1"/>
        </w:rPr>
        <w:t> </w:t>
      </w:r>
    </w:p>
    <w:p w14:paraId="013E6A40" w14:textId="77777777" w:rsidR="00BF1323" w:rsidRDefault="00E23F22" w:rsidP="00F96065">
      <w:pPr>
        <w:shd w:val="clear" w:color="auto" w:fill="FFFFFF"/>
        <w:rPr>
          <w:rFonts w:ascii="Tahoma" w:hAnsi="Tahoma" w:cs="Tahoma"/>
          <w:color w:val="000000" w:themeColor="text1"/>
        </w:rPr>
      </w:pPr>
      <w:r w:rsidRPr="00385CB0">
        <w:rPr>
          <w:rFonts w:ascii="Tahoma" w:hAnsi="Tahoma" w:cs="Tahoma"/>
          <w:color w:val="000000" w:themeColor="text1"/>
          <w:vertAlign w:val="superscript"/>
        </w:rPr>
        <w:t>12</w:t>
      </w:r>
      <w:r w:rsidRPr="00385CB0">
        <w:rPr>
          <w:rFonts w:ascii="Tahoma" w:hAnsi="Tahoma" w:cs="Tahoma"/>
          <w:color w:val="000000" w:themeColor="text1"/>
        </w:rPr>
        <w:t> O </w:t>
      </w:r>
      <w:r w:rsidRPr="00385CB0">
        <w:rPr>
          <w:rFonts w:ascii="Tahoma" w:hAnsi="Tahoma" w:cs="Tahoma"/>
          <w:smallCaps/>
          <w:color w:val="000000" w:themeColor="text1"/>
        </w:rPr>
        <w:t>Lord</w:t>
      </w:r>
      <w:r w:rsidRPr="00385CB0">
        <w:rPr>
          <w:rFonts w:ascii="Tahoma" w:hAnsi="Tahoma" w:cs="Tahoma"/>
          <w:color w:val="000000" w:themeColor="text1"/>
        </w:rPr>
        <w:t> of hosts, you test the righteous;</w:t>
      </w:r>
      <w:r w:rsidR="007E670B">
        <w:rPr>
          <w:rFonts w:ascii="Tahoma" w:hAnsi="Tahoma" w:cs="Tahoma"/>
          <w:color w:val="000000" w:themeColor="text1"/>
        </w:rPr>
        <w:t xml:space="preserve"> </w:t>
      </w:r>
      <w:r w:rsidRPr="00385CB0">
        <w:rPr>
          <w:rFonts w:ascii="Tahoma" w:hAnsi="Tahoma" w:cs="Tahoma"/>
          <w:color w:val="000000" w:themeColor="text1"/>
        </w:rPr>
        <w:t>you see the</w:t>
      </w:r>
    </w:p>
    <w:p w14:paraId="6EE2D32E" w14:textId="3ED80B83" w:rsidR="00BF1323" w:rsidRDefault="007E670B" w:rsidP="00F96065">
      <w:pPr>
        <w:shd w:val="clear" w:color="auto" w:fill="FFFFFF"/>
        <w:rPr>
          <w:rFonts w:ascii="Tahoma" w:hAnsi="Tahoma" w:cs="Tahoma"/>
          <w:color w:val="000000" w:themeColor="text1"/>
        </w:rPr>
      </w:pPr>
      <w:r>
        <w:rPr>
          <w:rFonts w:ascii="Tahoma" w:hAnsi="Tahoma" w:cs="Tahoma"/>
          <w:color w:val="000000" w:themeColor="text1"/>
        </w:rPr>
        <w:t xml:space="preserve">   </w:t>
      </w:r>
      <w:r w:rsidR="00E23F22" w:rsidRPr="00385CB0">
        <w:rPr>
          <w:rFonts w:ascii="Tahoma" w:hAnsi="Tahoma" w:cs="Tahoma"/>
          <w:color w:val="000000" w:themeColor="text1"/>
        </w:rPr>
        <w:t xml:space="preserve">heart and </w:t>
      </w:r>
      <w:proofErr w:type="gramStart"/>
      <w:r w:rsidR="00E23F22" w:rsidRPr="00385CB0">
        <w:rPr>
          <w:rFonts w:ascii="Tahoma" w:hAnsi="Tahoma" w:cs="Tahoma"/>
          <w:color w:val="000000" w:themeColor="text1"/>
        </w:rPr>
        <w:t>the mind</w:t>
      </w:r>
      <w:proofErr w:type="gramEnd"/>
      <w:r w:rsidR="00E23F22" w:rsidRPr="00385CB0">
        <w:rPr>
          <w:rFonts w:ascii="Tahoma" w:hAnsi="Tahoma" w:cs="Tahoma"/>
          <w:color w:val="000000" w:themeColor="text1"/>
        </w:rPr>
        <w:t>;</w:t>
      </w:r>
      <w:r>
        <w:rPr>
          <w:rFonts w:ascii="Tahoma" w:hAnsi="Tahoma" w:cs="Tahoma"/>
          <w:color w:val="000000" w:themeColor="text1"/>
        </w:rPr>
        <w:t xml:space="preserve"> </w:t>
      </w:r>
      <w:r w:rsidR="00E23F22" w:rsidRPr="00385CB0">
        <w:rPr>
          <w:rFonts w:ascii="Tahoma" w:hAnsi="Tahoma" w:cs="Tahoma"/>
          <w:color w:val="000000" w:themeColor="text1"/>
        </w:rPr>
        <w:t>let me see your retribution upon them,</w:t>
      </w:r>
      <w:r w:rsidR="00E23F22" w:rsidRPr="00385CB0">
        <w:rPr>
          <w:rFonts w:ascii="Tahoma" w:hAnsi="Tahoma" w:cs="Tahoma"/>
          <w:color w:val="000000" w:themeColor="text1"/>
        </w:rPr>
        <w:br/>
      </w:r>
      <w:r w:rsidR="00E23F22" w:rsidRPr="00385CB0">
        <w:rPr>
          <w:rFonts w:ascii="Tahoma" w:hAnsi="Tahoma" w:cs="Tahoma"/>
          <w:color w:val="000000" w:themeColor="text1"/>
        </w:rPr>
        <w:t> </w:t>
      </w:r>
      <w:r w:rsidR="00E23F22" w:rsidRPr="00385CB0">
        <w:rPr>
          <w:rFonts w:ascii="Tahoma" w:hAnsi="Tahoma" w:cs="Tahoma"/>
          <w:color w:val="000000" w:themeColor="text1"/>
        </w:rPr>
        <w:t>for to you I have committed my cause.</w:t>
      </w:r>
      <w:r w:rsidR="00E23F22" w:rsidRPr="00385CB0">
        <w:rPr>
          <w:rFonts w:ascii="Tahoma" w:hAnsi="Tahoma" w:cs="Tahoma"/>
          <w:color w:val="000000" w:themeColor="text1"/>
        </w:rPr>
        <w:br/>
      </w:r>
    </w:p>
    <w:p w14:paraId="6C9D1069" w14:textId="77777777" w:rsidR="00BF1323" w:rsidRDefault="00E23F22" w:rsidP="00F96065">
      <w:pPr>
        <w:shd w:val="clear" w:color="auto" w:fill="FFFFFF"/>
        <w:rPr>
          <w:rFonts w:ascii="Tahoma" w:hAnsi="Tahoma" w:cs="Tahoma"/>
          <w:color w:val="000000" w:themeColor="text1"/>
        </w:rPr>
      </w:pPr>
      <w:r w:rsidRPr="00385CB0">
        <w:rPr>
          <w:rFonts w:ascii="Tahoma" w:hAnsi="Tahoma" w:cs="Tahoma"/>
          <w:color w:val="000000" w:themeColor="text1"/>
          <w:vertAlign w:val="superscript"/>
        </w:rPr>
        <w:t>13</w:t>
      </w:r>
      <w:r w:rsidRPr="00385CB0">
        <w:rPr>
          <w:rFonts w:ascii="Tahoma" w:hAnsi="Tahoma" w:cs="Tahoma"/>
          <w:color w:val="000000" w:themeColor="text1"/>
        </w:rPr>
        <w:t> Sing to the </w:t>
      </w:r>
      <w:r w:rsidRPr="00385CB0">
        <w:rPr>
          <w:rFonts w:ascii="Tahoma" w:hAnsi="Tahoma" w:cs="Tahoma"/>
          <w:smallCaps/>
          <w:color w:val="000000" w:themeColor="text1"/>
        </w:rPr>
        <w:t>Lord</w:t>
      </w:r>
      <w:r w:rsidRPr="00385CB0">
        <w:rPr>
          <w:rFonts w:ascii="Tahoma" w:hAnsi="Tahoma" w:cs="Tahoma"/>
          <w:color w:val="000000" w:themeColor="text1"/>
        </w:rPr>
        <w:t>;</w:t>
      </w:r>
      <w:r w:rsidR="007E670B">
        <w:rPr>
          <w:rFonts w:ascii="Tahoma" w:hAnsi="Tahoma" w:cs="Tahoma"/>
          <w:color w:val="000000" w:themeColor="text1"/>
        </w:rPr>
        <w:t xml:space="preserve"> </w:t>
      </w:r>
      <w:r w:rsidRPr="00385CB0">
        <w:rPr>
          <w:rFonts w:ascii="Tahoma" w:hAnsi="Tahoma" w:cs="Tahoma"/>
          <w:color w:val="000000" w:themeColor="text1"/>
        </w:rPr>
        <w:t>praise the </w:t>
      </w:r>
      <w:r w:rsidRPr="00385CB0">
        <w:rPr>
          <w:rFonts w:ascii="Tahoma" w:hAnsi="Tahoma" w:cs="Tahoma"/>
          <w:smallCaps/>
          <w:color w:val="000000" w:themeColor="text1"/>
        </w:rPr>
        <w:t>Lord</w:t>
      </w:r>
      <w:r w:rsidRPr="00385CB0">
        <w:rPr>
          <w:rFonts w:ascii="Tahoma" w:hAnsi="Tahoma" w:cs="Tahoma"/>
          <w:color w:val="000000" w:themeColor="text1"/>
        </w:rPr>
        <w:t>!</w:t>
      </w:r>
      <w:r w:rsidR="007E670B">
        <w:rPr>
          <w:rFonts w:ascii="Tahoma" w:hAnsi="Tahoma" w:cs="Tahoma"/>
          <w:color w:val="000000" w:themeColor="text1"/>
        </w:rPr>
        <w:t xml:space="preserve">  </w:t>
      </w:r>
      <w:r w:rsidRPr="00385CB0">
        <w:rPr>
          <w:rFonts w:ascii="Tahoma" w:hAnsi="Tahoma" w:cs="Tahoma"/>
          <w:color w:val="000000" w:themeColor="text1"/>
        </w:rPr>
        <w:t>For he has</w:t>
      </w:r>
    </w:p>
    <w:p w14:paraId="2E3AB490" w14:textId="69B8ABA0" w:rsidR="00E23F22" w:rsidRPr="00385CB0" w:rsidRDefault="007E670B" w:rsidP="00F96065">
      <w:pPr>
        <w:shd w:val="clear" w:color="auto" w:fill="FFFFFF"/>
        <w:rPr>
          <w:rFonts w:ascii="Tahoma" w:hAnsi="Tahoma" w:cs="Tahoma"/>
          <w:color w:val="000000" w:themeColor="text1"/>
        </w:rPr>
      </w:pPr>
      <w:r>
        <w:rPr>
          <w:rFonts w:ascii="Tahoma" w:hAnsi="Tahoma" w:cs="Tahoma"/>
          <w:color w:val="000000" w:themeColor="text1"/>
        </w:rPr>
        <w:t xml:space="preserve">   </w:t>
      </w:r>
      <w:r w:rsidR="00E23F22" w:rsidRPr="00385CB0">
        <w:rPr>
          <w:rFonts w:ascii="Tahoma" w:hAnsi="Tahoma" w:cs="Tahoma"/>
          <w:color w:val="000000" w:themeColor="text1"/>
        </w:rPr>
        <w:t>delivered the life of the needy</w:t>
      </w:r>
      <w:r>
        <w:rPr>
          <w:rFonts w:ascii="Tahoma" w:hAnsi="Tahoma" w:cs="Tahoma"/>
          <w:color w:val="000000" w:themeColor="text1"/>
        </w:rPr>
        <w:t xml:space="preserve"> </w:t>
      </w:r>
      <w:r w:rsidR="00E23F22" w:rsidRPr="00385CB0">
        <w:rPr>
          <w:rFonts w:ascii="Tahoma" w:hAnsi="Tahoma" w:cs="Tahoma"/>
          <w:color w:val="000000" w:themeColor="text1"/>
        </w:rPr>
        <w:t>from the hands of evildoers.</w:t>
      </w:r>
    </w:p>
    <w:p w14:paraId="6AD11E47" w14:textId="433E3FD3" w:rsidR="00C06BE1" w:rsidRPr="00385CB0" w:rsidRDefault="00C06BE1" w:rsidP="004E23E9">
      <w:pPr>
        <w:shd w:val="clear" w:color="auto" w:fill="FFFFFF"/>
        <w:rPr>
          <w:rFonts w:ascii="Tahoma" w:hAnsi="Tahoma" w:cs="Tahoma"/>
          <w:color w:val="000000" w:themeColor="text1"/>
        </w:rPr>
      </w:pPr>
    </w:p>
    <w:p w14:paraId="7836BEC0" w14:textId="77777777" w:rsidR="004D0BFC" w:rsidRPr="00385CB0" w:rsidRDefault="004D0BFC" w:rsidP="00C06BE1">
      <w:pPr>
        <w:shd w:val="clear" w:color="auto" w:fill="FFFFFF"/>
        <w:jc w:val="center"/>
        <w:rPr>
          <w:rFonts w:ascii="Tahoma" w:hAnsi="Tahoma" w:cs="Tahoma"/>
          <w:color w:val="000000" w:themeColor="text1"/>
        </w:rPr>
      </w:pPr>
    </w:p>
    <w:p w14:paraId="1B6D5FCA" w14:textId="77777777" w:rsidR="00AB7EB2" w:rsidRPr="00385CB0" w:rsidRDefault="00AB7EB2" w:rsidP="00B21F43">
      <w:pPr>
        <w:shd w:val="clear" w:color="auto" w:fill="FFFFFF"/>
        <w:jc w:val="center"/>
        <w:outlineLvl w:val="2"/>
        <w:rPr>
          <w:rFonts w:ascii="Tahoma" w:hAnsi="Tahoma" w:cs="Tahoma"/>
          <w:color w:val="000000" w:themeColor="text1"/>
        </w:rPr>
      </w:pPr>
    </w:p>
    <w:p w14:paraId="33B67A11" w14:textId="486EEE31" w:rsidR="004B2E1B" w:rsidRPr="00385CB0" w:rsidRDefault="004D0BFC" w:rsidP="00965537">
      <w:pPr>
        <w:shd w:val="clear" w:color="auto" w:fill="FFFFFF"/>
        <w:spacing w:before="100" w:beforeAutospacing="1"/>
        <w:outlineLvl w:val="2"/>
        <w:rPr>
          <w:rFonts w:ascii="Tahoma" w:hAnsi="Tahoma" w:cs="Tahoma"/>
          <w:b/>
          <w:bCs/>
          <w:color w:val="000000" w:themeColor="text1"/>
        </w:rPr>
      </w:pPr>
      <w:r w:rsidRPr="00385CB0">
        <w:rPr>
          <w:rFonts w:ascii="Tahoma" w:hAnsi="Tahoma" w:cs="Tahoma"/>
          <w:b/>
          <w:bCs/>
          <w:color w:val="000000" w:themeColor="text1"/>
        </w:rPr>
        <w:lastRenderedPageBreak/>
        <w:t>S</w:t>
      </w:r>
      <w:r w:rsidR="004B2E1B" w:rsidRPr="00385CB0">
        <w:rPr>
          <w:rFonts w:ascii="Tahoma" w:hAnsi="Tahoma" w:cs="Tahoma"/>
          <w:b/>
          <w:bCs/>
          <w:color w:val="000000" w:themeColor="text1"/>
        </w:rPr>
        <w:t xml:space="preserve">econd Reading: </w:t>
      </w:r>
      <w:r w:rsidR="00BB5C4A">
        <w:rPr>
          <w:rFonts w:ascii="Tahoma" w:hAnsi="Tahoma" w:cs="Tahoma"/>
          <w:b/>
          <w:bCs/>
          <w:color w:val="000000" w:themeColor="text1"/>
        </w:rPr>
        <w:t>Roman 6:1b-11</w:t>
      </w:r>
    </w:p>
    <w:p w14:paraId="4A5AD30B" w14:textId="77777777" w:rsidR="00135DE1" w:rsidRDefault="00135DE1" w:rsidP="00135DE1">
      <w:pPr>
        <w:shd w:val="clear" w:color="auto" w:fill="FFFFFF"/>
        <w:rPr>
          <w:rStyle w:val="Emphasis"/>
          <w:rFonts w:ascii="Tahoma" w:hAnsi="Tahoma" w:cs="Tahoma"/>
          <w:color w:val="000000" w:themeColor="text1"/>
        </w:rPr>
      </w:pPr>
      <w:r w:rsidRPr="00135DE1">
        <w:rPr>
          <w:rStyle w:val="Emphasis"/>
          <w:rFonts w:ascii="Tahoma" w:hAnsi="Tahoma" w:cs="Tahoma"/>
          <w:color w:val="000000" w:themeColor="text1"/>
        </w:rPr>
        <w:t>In baptism we were incorporated into the reality of Christ’s death and resurrection. We have been made new in Christ through his death and resurrection to live freed from sin.</w:t>
      </w:r>
    </w:p>
    <w:p w14:paraId="60440162" w14:textId="77777777" w:rsidR="00135DE1" w:rsidRPr="00135DE1" w:rsidRDefault="00135DE1" w:rsidP="00135DE1">
      <w:pPr>
        <w:shd w:val="clear" w:color="auto" w:fill="FFFFFF"/>
        <w:rPr>
          <w:rFonts w:ascii="Tahoma" w:hAnsi="Tahoma" w:cs="Tahoma"/>
          <w:i/>
          <w:iCs/>
          <w:color w:val="000000" w:themeColor="text1"/>
        </w:rPr>
      </w:pPr>
    </w:p>
    <w:p w14:paraId="545C486B" w14:textId="77777777" w:rsidR="00135DE1" w:rsidRDefault="00135DE1" w:rsidP="00135DE1">
      <w:pPr>
        <w:shd w:val="clear" w:color="auto" w:fill="FFFFFF"/>
        <w:rPr>
          <w:rFonts w:ascii="Tahoma" w:hAnsi="Tahoma" w:cs="Tahoma"/>
          <w:color w:val="000000" w:themeColor="text1"/>
        </w:rPr>
      </w:pPr>
      <w:r w:rsidRPr="00135DE1">
        <w:rPr>
          <w:rFonts w:ascii="Tahoma" w:hAnsi="Tahoma" w:cs="Tahoma"/>
          <w:color w:val="000000" w:themeColor="text1"/>
          <w:vertAlign w:val="superscript"/>
        </w:rPr>
        <w:t>1b</w:t>
      </w:r>
      <w:r w:rsidRPr="00135DE1">
        <w:rPr>
          <w:rFonts w:ascii="Tahoma" w:hAnsi="Tahoma" w:cs="Tahoma"/>
          <w:color w:val="000000" w:themeColor="text1"/>
        </w:rPr>
        <w:t> Should we continue in sin in order that grace may increase? </w:t>
      </w:r>
      <w:r w:rsidRPr="00135DE1">
        <w:rPr>
          <w:rFonts w:ascii="Tahoma" w:hAnsi="Tahoma" w:cs="Tahoma"/>
          <w:color w:val="000000" w:themeColor="text1"/>
          <w:vertAlign w:val="superscript"/>
        </w:rPr>
        <w:t>2</w:t>
      </w:r>
      <w:r w:rsidRPr="00135DE1">
        <w:rPr>
          <w:rFonts w:ascii="Tahoma" w:hAnsi="Tahoma" w:cs="Tahoma"/>
          <w:color w:val="000000" w:themeColor="text1"/>
        </w:rPr>
        <w:t> By no means! How can we who died to sin go on living in it? </w:t>
      </w:r>
      <w:r w:rsidRPr="00135DE1">
        <w:rPr>
          <w:rFonts w:ascii="Tahoma" w:hAnsi="Tahoma" w:cs="Tahoma"/>
          <w:color w:val="000000" w:themeColor="text1"/>
          <w:vertAlign w:val="superscript"/>
        </w:rPr>
        <w:t>3</w:t>
      </w:r>
      <w:r w:rsidRPr="00135DE1">
        <w:rPr>
          <w:rFonts w:ascii="Tahoma" w:hAnsi="Tahoma" w:cs="Tahoma"/>
          <w:color w:val="000000" w:themeColor="text1"/>
        </w:rPr>
        <w:t xml:space="preserve"> Do you not know that all of us who were baptized into Christ Jesus </w:t>
      </w:r>
      <w:proofErr w:type="gramStart"/>
      <w:r w:rsidRPr="00135DE1">
        <w:rPr>
          <w:rFonts w:ascii="Tahoma" w:hAnsi="Tahoma" w:cs="Tahoma"/>
          <w:color w:val="000000" w:themeColor="text1"/>
        </w:rPr>
        <w:t>were</w:t>
      </w:r>
      <w:proofErr w:type="gramEnd"/>
      <w:r w:rsidRPr="00135DE1">
        <w:rPr>
          <w:rFonts w:ascii="Tahoma" w:hAnsi="Tahoma" w:cs="Tahoma"/>
          <w:color w:val="000000" w:themeColor="text1"/>
        </w:rPr>
        <w:t xml:space="preserve"> baptized into his death? </w:t>
      </w:r>
      <w:r w:rsidRPr="00135DE1">
        <w:rPr>
          <w:rFonts w:ascii="Tahoma" w:hAnsi="Tahoma" w:cs="Tahoma"/>
          <w:color w:val="000000" w:themeColor="text1"/>
          <w:vertAlign w:val="superscript"/>
        </w:rPr>
        <w:t>4</w:t>
      </w:r>
      <w:r w:rsidRPr="00135DE1">
        <w:rPr>
          <w:rFonts w:ascii="Tahoma" w:hAnsi="Tahoma" w:cs="Tahoma"/>
          <w:color w:val="000000" w:themeColor="text1"/>
        </w:rPr>
        <w:t> Therefore we were buried with him by baptism into death, so that, just as Christ was raised from the dead by the glory of the Father, so we also might walk in newness of life.</w:t>
      </w:r>
    </w:p>
    <w:p w14:paraId="7E8432AC" w14:textId="77777777" w:rsidR="008251B3" w:rsidRPr="008251B3" w:rsidRDefault="008251B3" w:rsidP="00135DE1">
      <w:pPr>
        <w:shd w:val="clear" w:color="auto" w:fill="FFFFFF"/>
        <w:rPr>
          <w:rFonts w:ascii="Tahoma" w:hAnsi="Tahoma" w:cs="Tahoma"/>
          <w:color w:val="000000" w:themeColor="text1"/>
          <w:sz w:val="8"/>
          <w:szCs w:val="8"/>
        </w:rPr>
      </w:pPr>
    </w:p>
    <w:p w14:paraId="195F1EE5" w14:textId="7569FFB8" w:rsidR="00135DE1" w:rsidRPr="00135DE1" w:rsidRDefault="00135DE1" w:rsidP="00135DE1">
      <w:pPr>
        <w:shd w:val="clear" w:color="auto" w:fill="FFFFFF"/>
        <w:rPr>
          <w:rFonts w:ascii="Tahoma" w:hAnsi="Tahoma" w:cs="Tahoma"/>
          <w:color w:val="000000" w:themeColor="text1"/>
          <w:sz w:val="8"/>
          <w:szCs w:val="8"/>
        </w:rPr>
      </w:pPr>
      <w:r w:rsidRPr="00135DE1">
        <w:rPr>
          <w:rFonts w:ascii="Tahoma" w:hAnsi="Tahoma" w:cs="Tahoma"/>
          <w:color w:val="000000" w:themeColor="text1"/>
          <w:vertAlign w:val="superscript"/>
        </w:rPr>
        <w:t>5</w:t>
      </w:r>
      <w:r w:rsidRPr="00135DE1">
        <w:rPr>
          <w:rFonts w:ascii="Tahoma" w:hAnsi="Tahoma" w:cs="Tahoma"/>
          <w:color w:val="000000" w:themeColor="text1"/>
        </w:rPr>
        <w:t> For if we have been united with him in a death like his, we will certainly be united with him in a resurrection like his. </w:t>
      </w:r>
      <w:r w:rsidRPr="00135DE1">
        <w:rPr>
          <w:rFonts w:ascii="Tahoma" w:hAnsi="Tahoma" w:cs="Tahoma"/>
          <w:color w:val="000000" w:themeColor="text1"/>
          <w:vertAlign w:val="superscript"/>
        </w:rPr>
        <w:t>6</w:t>
      </w:r>
      <w:r w:rsidRPr="00135DE1">
        <w:rPr>
          <w:rFonts w:ascii="Tahoma" w:hAnsi="Tahoma" w:cs="Tahoma"/>
          <w:color w:val="000000" w:themeColor="text1"/>
        </w:rPr>
        <w:t> We know that our old self was crucified with him so that the body of sin might be destroyed, so we might no longer be enslaved to sin. </w:t>
      </w:r>
      <w:r w:rsidRPr="00135DE1">
        <w:rPr>
          <w:rFonts w:ascii="Tahoma" w:hAnsi="Tahoma" w:cs="Tahoma"/>
          <w:color w:val="000000" w:themeColor="text1"/>
          <w:vertAlign w:val="superscript"/>
        </w:rPr>
        <w:t>7</w:t>
      </w:r>
      <w:r w:rsidRPr="00135DE1">
        <w:rPr>
          <w:rFonts w:ascii="Tahoma" w:hAnsi="Tahoma" w:cs="Tahoma"/>
          <w:color w:val="000000" w:themeColor="text1"/>
        </w:rPr>
        <w:t> For whoever has died is freed from sin. </w:t>
      </w:r>
      <w:r w:rsidRPr="00135DE1">
        <w:rPr>
          <w:rFonts w:ascii="Tahoma" w:hAnsi="Tahoma" w:cs="Tahoma"/>
          <w:color w:val="000000" w:themeColor="text1"/>
          <w:vertAlign w:val="superscript"/>
        </w:rPr>
        <w:t>8</w:t>
      </w:r>
      <w:r w:rsidRPr="00135DE1">
        <w:rPr>
          <w:rFonts w:ascii="Tahoma" w:hAnsi="Tahoma" w:cs="Tahoma"/>
          <w:color w:val="000000" w:themeColor="text1"/>
        </w:rPr>
        <w:t> But if we died with Christ, we believe that we will also live with him. </w:t>
      </w:r>
      <w:r w:rsidRPr="00135DE1">
        <w:rPr>
          <w:rFonts w:ascii="Tahoma" w:hAnsi="Tahoma" w:cs="Tahoma"/>
          <w:color w:val="000000" w:themeColor="text1"/>
          <w:vertAlign w:val="superscript"/>
        </w:rPr>
        <w:t>9</w:t>
      </w:r>
      <w:r w:rsidRPr="00135DE1">
        <w:rPr>
          <w:rFonts w:ascii="Tahoma" w:hAnsi="Tahoma" w:cs="Tahoma"/>
          <w:color w:val="000000" w:themeColor="text1"/>
        </w:rPr>
        <w:t> We know that Christ, being raised from the dead, will never die again; death no longer has dominion over him. </w:t>
      </w:r>
      <w:r w:rsidRPr="00135DE1">
        <w:rPr>
          <w:rFonts w:ascii="Tahoma" w:hAnsi="Tahoma" w:cs="Tahoma"/>
          <w:color w:val="000000" w:themeColor="text1"/>
          <w:vertAlign w:val="superscript"/>
        </w:rPr>
        <w:t>10</w:t>
      </w:r>
      <w:r w:rsidRPr="00135DE1">
        <w:rPr>
          <w:rFonts w:ascii="Tahoma" w:hAnsi="Tahoma" w:cs="Tahoma"/>
          <w:color w:val="000000" w:themeColor="text1"/>
        </w:rPr>
        <w:t> The death he died, he died to sin once for all, but the life he lives, he lives to God. </w:t>
      </w:r>
      <w:r w:rsidRPr="00135DE1">
        <w:rPr>
          <w:rFonts w:ascii="Tahoma" w:hAnsi="Tahoma" w:cs="Tahoma"/>
          <w:color w:val="000000" w:themeColor="text1"/>
          <w:vertAlign w:val="superscript"/>
        </w:rPr>
        <w:t>11</w:t>
      </w:r>
      <w:r w:rsidRPr="00135DE1">
        <w:rPr>
          <w:rFonts w:ascii="Tahoma" w:hAnsi="Tahoma" w:cs="Tahoma"/>
          <w:color w:val="000000" w:themeColor="text1"/>
        </w:rPr>
        <w:t> So you also must consider yourselves dead to sin and alive to God in Christ Jesus.</w:t>
      </w:r>
    </w:p>
    <w:p w14:paraId="44AF31BA" w14:textId="77777777" w:rsidR="008F169F" w:rsidRPr="00E94977" w:rsidRDefault="008F169F" w:rsidP="005A4BC0">
      <w:pPr>
        <w:shd w:val="clear" w:color="auto" w:fill="FFFFFF"/>
        <w:rPr>
          <w:rFonts w:ascii="Tahoma" w:hAnsi="Tahoma" w:cs="Tahoma"/>
          <w:b/>
          <w:bCs/>
          <w:color w:val="000000" w:themeColor="text1"/>
        </w:rPr>
      </w:pPr>
    </w:p>
    <w:p w14:paraId="5770AC1A" w14:textId="77777777" w:rsidR="00E94977" w:rsidRDefault="00E94977" w:rsidP="00965537">
      <w:pPr>
        <w:shd w:val="clear" w:color="auto" w:fill="FFFFFF"/>
        <w:spacing w:before="100" w:beforeAutospacing="1"/>
        <w:outlineLvl w:val="2"/>
        <w:rPr>
          <w:rFonts w:ascii="Tahoma" w:hAnsi="Tahoma" w:cs="Tahoma"/>
          <w:b/>
          <w:bCs/>
          <w:color w:val="000000" w:themeColor="text1"/>
        </w:rPr>
      </w:pPr>
    </w:p>
    <w:p w14:paraId="7293F347" w14:textId="77777777" w:rsidR="00A60FE1" w:rsidRPr="00A60FE1" w:rsidRDefault="00A60FE1" w:rsidP="00A60FE1">
      <w:pPr>
        <w:pBdr>
          <w:top w:val="single" w:sz="4" w:space="1" w:color="auto"/>
          <w:left w:val="single" w:sz="4" w:space="4" w:color="auto"/>
          <w:bottom w:val="single" w:sz="4" w:space="1" w:color="auto"/>
          <w:right w:val="single" w:sz="4" w:space="4" w:color="auto"/>
        </w:pBdr>
        <w:shd w:val="clear" w:color="auto" w:fill="FFFFFF"/>
        <w:spacing w:before="100" w:beforeAutospacing="1"/>
        <w:outlineLvl w:val="2"/>
        <w:rPr>
          <w:rFonts w:ascii="Tahoma" w:hAnsi="Tahoma" w:cs="Tahoma"/>
          <w:b/>
          <w:bCs/>
          <w:color w:val="000000" w:themeColor="text1"/>
        </w:rPr>
      </w:pPr>
      <w:r w:rsidRPr="00A60FE1">
        <w:rPr>
          <w:rFonts w:ascii="Tahoma" w:hAnsi="Tahoma" w:cs="Tahoma"/>
          <w:b/>
          <w:bCs/>
          <w:color w:val="000000" w:themeColor="text1"/>
        </w:rPr>
        <w:t>Prayer of the Day</w:t>
      </w:r>
    </w:p>
    <w:p w14:paraId="30E8D977" w14:textId="77777777" w:rsidR="00A60FE1" w:rsidRPr="00A60FE1" w:rsidRDefault="00A60FE1" w:rsidP="00A60FE1">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A60FE1">
        <w:rPr>
          <w:rFonts w:ascii="Tahoma" w:hAnsi="Tahoma" w:cs="Tahoma"/>
          <w:color w:val="000000" w:themeColor="text1"/>
        </w:rPr>
        <w:t>Teach us, good Lord God, to serve you as you deserve, to give and not to count the cost, to fight and not to heed the wounds, to toil and not to seek for rest, to labor and not to ask for reward, except that of knowing that we do your will, through Jesus Christ, our Savior and Lord.</w:t>
      </w:r>
    </w:p>
    <w:p w14:paraId="6FEB68A5" w14:textId="77777777" w:rsidR="00A60FE1" w:rsidRPr="00A60FE1" w:rsidRDefault="00A60FE1" w:rsidP="00A60FE1">
      <w:pPr>
        <w:pBdr>
          <w:top w:val="single" w:sz="4" w:space="1" w:color="auto"/>
          <w:left w:val="single" w:sz="4" w:space="4" w:color="auto"/>
          <w:bottom w:val="single" w:sz="4" w:space="1" w:color="auto"/>
          <w:right w:val="single" w:sz="4" w:space="4" w:color="auto"/>
        </w:pBdr>
        <w:shd w:val="clear" w:color="auto" w:fill="FFFFFF"/>
        <w:rPr>
          <w:rFonts w:ascii="Tahoma" w:hAnsi="Tahoma" w:cs="Tahoma"/>
          <w:color w:val="000000" w:themeColor="text1"/>
        </w:rPr>
      </w:pPr>
      <w:r w:rsidRPr="00A60FE1">
        <w:rPr>
          <w:rFonts w:ascii="Tahoma" w:hAnsi="Tahoma" w:cs="Tahoma"/>
          <w:b/>
          <w:bCs/>
          <w:color w:val="000000" w:themeColor="text1"/>
        </w:rPr>
        <w:t>Amen.</w:t>
      </w:r>
    </w:p>
    <w:p w14:paraId="173BF47A" w14:textId="007BE29B" w:rsidR="00E2674E" w:rsidRPr="00E2674E" w:rsidRDefault="00E2674E" w:rsidP="00BB5C4A">
      <w:pPr>
        <w:shd w:val="clear" w:color="auto" w:fill="FFFFFF"/>
        <w:rPr>
          <w:rFonts w:ascii="Tahoma" w:hAnsi="Tahoma" w:cs="Tahoma"/>
          <w:color w:val="000000" w:themeColor="text1"/>
        </w:rPr>
      </w:pPr>
    </w:p>
    <w:p w14:paraId="7422FB07" w14:textId="77777777" w:rsidR="008251B3" w:rsidRDefault="008251B3" w:rsidP="00965537">
      <w:pPr>
        <w:shd w:val="clear" w:color="auto" w:fill="FFFFFF"/>
        <w:spacing w:before="100" w:beforeAutospacing="1"/>
        <w:outlineLvl w:val="2"/>
        <w:rPr>
          <w:rFonts w:ascii="Tahoma" w:hAnsi="Tahoma" w:cs="Tahoma"/>
          <w:b/>
          <w:bCs/>
          <w:color w:val="000000" w:themeColor="text1"/>
        </w:rPr>
      </w:pPr>
    </w:p>
    <w:p w14:paraId="7A654D8B" w14:textId="6D481EC7" w:rsidR="004B2E1B" w:rsidRPr="006667BB" w:rsidRDefault="00087745" w:rsidP="00965537">
      <w:pPr>
        <w:shd w:val="clear" w:color="auto" w:fill="FFFFFF"/>
        <w:spacing w:before="100" w:beforeAutospacing="1"/>
        <w:outlineLvl w:val="2"/>
        <w:rPr>
          <w:rFonts w:ascii="Tahoma" w:hAnsi="Tahoma" w:cs="Tahoma"/>
          <w:b/>
          <w:bCs/>
          <w:color w:val="000000" w:themeColor="text1"/>
        </w:rPr>
      </w:pPr>
      <w:r w:rsidRPr="006667BB">
        <w:rPr>
          <w:rFonts w:ascii="Tahoma" w:hAnsi="Tahoma" w:cs="Tahoma"/>
          <w:b/>
          <w:bCs/>
          <w:color w:val="000000" w:themeColor="text1"/>
        </w:rPr>
        <w:t>G</w:t>
      </w:r>
      <w:r w:rsidR="00411B98" w:rsidRPr="006667BB">
        <w:rPr>
          <w:rFonts w:ascii="Tahoma" w:hAnsi="Tahoma" w:cs="Tahoma"/>
          <w:b/>
          <w:bCs/>
          <w:color w:val="000000" w:themeColor="text1"/>
        </w:rPr>
        <w:t>o</w:t>
      </w:r>
      <w:r w:rsidR="004B2E1B" w:rsidRPr="006667BB">
        <w:rPr>
          <w:rFonts w:ascii="Tahoma" w:hAnsi="Tahoma" w:cs="Tahoma"/>
          <w:b/>
          <w:bCs/>
          <w:color w:val="000000" w:themeColor="text1"/>
        </w:rPr>
        <w:t xml:space="preserve">spel: </w:t>
      </w:r>
      <w:r w:rsidR="008251B3">
        <w:rPr>
          <w:rFonts w:ascii="Tahoma" w:hAnsi="Tahoma" w:cs="Tahoma"/>
          <w:b/>
          <w:bCs/>
          <w:color w:val="000000" w:themeColor="text1"/>
        </w:rPr>
        <w:t>Matthew 10:24-39</w:t>
      </w:r>
    </w:p>
    <w:p w14:paraId="7FF13963" w14:textId="77777777" w:rsidR="001936E0" w:rsidRDefault="001936E0" w:rsidP="001936E0">
      <w:pPr>
        <w:shd w:val="clear" w:color="auto" w:fill="FFFFFF"/>
        <w:rPr>
          <w:rStyle w:val="Emphasis"/>
          <w:rFonts w:ascii="Tahoma" w:hAnsi="Tahoma" w:cs="Tahoma"/>
          <w:color w:val="000000" w:themeColor="text1"/>
        </w:rPr>
      </w:pPr>
      <w:r w:rsidRPr="001936E0">
        <w:rPr>
          <w:rStyle w:val="Emphasis"/>
          <w:rFonts w:ascii="Tahoma" w:hAnsi="Tahoma" w:cs="Tahoma"/>
          <w:color w:val="000000" w:themeColor="text1"/>
        </w:rPr>
        <w:t xml:space="preserve">Jesus warns his disciples that their ministry in his name will meet with opposition. However, he assures them that they need not fear for the truth </w:t>
      </w:r>
      <w:proofErr w:type="gramStart"/>
      <w:r w:rsidRPr="001936E0">
        <w:rPr>
          <w:rStyle w:val="Emphasis"/>
          <w:rFonts w:ascii="Tahoma" w:hAnsi="Tahoma" w:cs="Tahoma"/>
          <w:color w:val="000000" w:themeColor="text1"/>
        </w:rPr>
        <w:t>will come</w:t>
      </w:r>
      <w:proofErr w:type="gramEnd"/>
      <w:r w:rsidRPr="001936E0">
        <w:rPr>
          <w:rStyle w:val="Emphasis"/>
          <w:rFonts w:ascii="Tahoma" w:hAnsi="Tahoma" w:cs="Tahoma"/>
          <w:color w:val="000000" w:themeColor="text1"/>
        </w:rPr>
        <w:t xml:space="preserve"> to light. Life is found in Christ.</w:t>
      </w:r>
    </w:p>
    <w:p w14:paraId="2F627325" w14:textId="77777777" w:rsidR="001936E0" w:rsidRPr="001936E0" w:rsidRDefault="001936E0" w:rsidP="001936E0">
      <w:pPr>
        <w:shd w:val="clear" w:color="auto" w:fill="FFFFFF"/>
        <w:rPr>
          <w:rFonts w:ascii="Tahoma" w:hAnsi="Tahoma" w:cs="Tahoma"/>
          <w:i/>
          <w:iCs/>
          <w:color w:val="000000" w:themeColor="text1"/>
        </w:rPr>
      </w:pPr>
    </w:p>
    <w:p w14:paraId="0125D458" w14:textId="77777777" w:rsidR="00F5123F" w:rsidRPr="00F5123F" w:rsidRDefault="001936E0" w:rsidP="001936E0">
      <w:pPr>
        <w:shd w:val="clear" w:color="auto" w:fill="FFFFFF"/>
        <w:rPr>
          <w:rFonts w:ascii="Tahoma" w:hAnsi="Tahoma" w:cs="Tahoma"/>
          <w:color w:val="000000" w:themeColor="text1"/>
          <w:sz w:val="8"/>
          <w:szCs w:val="8"/>
        </w:rPr>
      </w:pPr>
      <w:r w:rsidRPr="001936E0">
        <w:rPr>
          <w:rFonts w:ascii="Tahoma" w:hAnsi="Tahoma" w:cs="Tahoma"/>
          <w:color w:val="000000" w:themeColor="text1"/>
        </w:rPr>
        <w:t>Jesus said to the twelve: </w:t>
      </w:r>
      <w:r w:rsidRPr="001936E0">
        <w:rPr>
          <w:rFonts w:ascii="Tahoma" w:hAnsi="Tahoma" w:cs="Tahoma"/>
          <w:color w:val="000000" w:themeColor="text1"/>
          <w:vertAlign w:val="superscript"/>
        </w:rPr>
        <w:t>24</w:t>
      </w:r>
      <w:r w:rsidRPr="001936E0">
        <w:rPr>
          <w:rFonts w:ascii="Tahoma" w:hAnsi="Tahoma" w:cs="Tahoma"/>
          <w:color w:val="000000" w:themeColor="text1"/>
        </w:rPr>
        <w:t> “A disciple is not above the teacher nor a slave above the master; </w:t>
      </w:r>
      <w:r w:rsidRPr="001936E0">
        <w:rPr>
          <w:rFonts w:ascii="Tahoma" w:hAnsi="Tahoma" w:cs="Tahoma"/>
          <w:color w:val="000000" w:themeColor="text1"/>
          <w:vertAlign w:val="superscript"/>
        </w:rPr>
        <w:t>25</w:t>
      </w:r>
      <w:r w:rsidRPr="001936E0">
        <w:rPr>
          <w:rFonts w:ascii="Tahoma" w:hAnsi="Tahoma" w:cs="Tahoma"/>
          <w:color w:val="000000" w:themeColor="text1"/>
        </w:rPr>
        <w:t> it is enough for the disciple to be like the teacher and the slave like the master. If they have called the master of the house Beelzebul, how much more will they malign those of his household!</w:t>
      </w:r>
      <w:r w:rsidRPr="001936E0">
        <w:rPr>
          <w:rFonts w:ascii="Tahoma" w:hAnsi="Tahoma" w:cs="Tahoma"/>
          <w:color w:val="000000" w:themeColor="text1"/>
        </w:rPr>
        <w:br/>
      </w:r>
    </w:p>
    <w:p w14:paraId="229B45C1" w14:textId="77777777" w:rsidR="00F5123F" w:rsidRPr="00F5123F" w:rsidRDefault="001936E0" w:rsidP="001936E0">
      <w:pPr>
        <w:shd w:val="clear" w:color="auto" w:fill="FFFFFF"/>
        <w:rPr>
          <w:rFonts w:ascii="Tahoma" w:hAnsi="Tahoma" w:cs="Tahoma"/>
          <w:color w:val="000000" w:themeColor="text1"/>
          <w:sz w:val="8"/>
          <w:szCs w:val="8"/>
        </w:rPr>
      </w:pPr>
      <w:r w:rsidRPr="001936E0">
        <w:rPr>
          <w:rFonts w:ascii="Tahoma" w:hAnsi="Tahoma" w:cs="Tahoma"/>
          <w:color w:val="000000" w:themeColor="text1"/>
          <w:vertAlign w:val="superscript"/>
        </w:rPr>
        <w:t>26</w:t>
      </w:r>
      <w:r w:rsidRPr="001936E0">
        <w:rPr>
          <w:rFonts w:ascii="Tahoma" w:hAnsi="Tahoma" w:cs="Tahoma"/>
          <w:color w:val="000000" w:themeColor="text1"/>
        </w:rPr>
        <w:t xml:space="preserve"> “So have no fear of them, for nothing is covered up that will not be </w:t>
      </w:r>
      <w:proofErr w:type="gramStart"/>
      <w:r w:rsidRPr="001936E0">
        <w:rPr>
          <w:rFonts w:ascii="Tahoma" w:hAnsi="Tahoma" w:cs="Tahoma"/>
          <w:color w:val="000000" w:themeColor="text1"/>
        </w:rPr>
        <w:t>uncovered</w:t>
      </w:r>
      <w:proofErr w:type="gramEnd"/>
      <w:r w:rsidRPr="001936E0">
        <w:rPr>
          <w:rFonts w:ascii="Tahoma" w:hAnsi="Tahoma" w:cs="Tahoma"/>
          <w:color w:val="000000" w:themeColor="text1"/>
        </w:rPr>
        <w:t xml:space="preserve"> and nothing secret that will not become known. </w:t>
      </w:r>
      <w:r w:rsidRPr="001936E0">
        <w:rPr>
          <w:rFonts w:ascii="Tahoma" w:hAnsi="Tahoma" w:cs="Tahoma"/>
          <w:color w:val="000000" w:themeColor="text1"/>
          <w:vertAlign w:val="superscript"/>
        </w:rPr>
        <w:t>27</w:t>
      </w:r>
      <w:r w:rsidRPr="001936E0">
        <w:rPr>
          <w:rFonts w:ascii="Tahoma" w:hAnsi="Tahoma" w:cs="Tahoma"/>
          <w:color w:val="000000" w:themeColor="text1"/>
        </w:rPr>
        <w:t> What I say to you in the dark, tell in the light, and what you hear whispered, proclaim from the housetops. </w:t>
      </w:r>
      <w:r w:rsidRPr="001936E0">
        <w:rPr>
          <w:rFonts w:ascii="Tahoma" w:hAnsi="Tahoma" w:cs="Tahoma"/>
          <w:color w:val="000000" w:themeColor="text1"/>
          <w:vertAlign w:val="superscript"/>
        </w:rPr>
        <w:t>28</w:t>
      </w:r>
      <w:r w:rsidRPr="001936E0">
        <w:rPr>
          <w:rFonts w:ascii="Tahoma" w:hAnsi="Tahoma" w:cs="Tahoma"/>
          <w:color w:val="000000" w:themeColor="text1"/>
        </w:rPr>
        <w:t> Do not fear those who kill the body but cannot kill the soul; rather, fear the one who can destroy both soul and body in hell. </w:t>
      </w:r>
      <w:r w:rsidRPr="001936E0">
        <w:rPr>
          <w:rFonts w:ascii="Tahoma" w:hAnsi="Tahoma" w:cs="Tahoma"/>
          <w:color w:val="000000" w:themeColor="text1"/>
          <w:vertAlign w:val="superscript"/>
        </w:rPr>
        <w:t>29</w:t>
      </w:r>
      <w:r w:rsidRPr="001936E0">
        <w:rPr>
          <w:rFonts w:ascii="Tahoma" w:hAnsi="Tahoma" w:cs="Tahoma"/>
          <w:color w:val="000000" w:themeColor="text1"/>
        </w:rPr>
        <w:t xml:space="preserve"> Are not two sparrows sold for a penny? Yet not one of them will fall to the ground apart from your </w:t>
      </w:r>
      <w:proofErr w:type="gramStart"/>
      <w:r w:rsidRPr="001936E0">
        <w:rPr>
          <w:rFonts w:ascii="Tahoma" w:hAnsi="Tahoma" w:cs="Tahoma"/>
          <w:color w:val="000000" w:themeColor="text1"/>
        </w:rPr>
        <w:t>Father</w:t>
      </w:r>
      <w:proofErr w:type="gramEnd"/>
      <w:r w:rsidRPr="001936E0">
        <w:rPr>
          <w:rFonts w:ascii="Tahoma" w:hAnsi="Tahoma" w:cs="Tahoma"/>
          <w:color w:val="000000" w:themeColor="text1"/>
        </w:rPr>
        <w:t>. </w:t>
      </w:r>
      <w:r w:rsidRPr="001936E0">
        <w:rPr>
          <w:rFonts w:ascii="Tahoma" w:hAnsi="Tahoma" w:cs="Tahoma"/>
          <w:color w:val="000000" w:themeColor="text1"/>
          <w:vertAlign w:val="superscript"/>
        </w:rPr>
        <w:t>30</w:t>
      </w:r>
      <w:r w:rsidRPr="001936E0">
        <w:rPr>
          <w:rFonts w:ascii="Tahoma" w:hAnsi="Tahoma" w:cs="Tahoma"/>
          <w:color w:val="000000" w:themeColor="text1"/>
        </w:rPr>
        <w:t> And even the hairs of your head are all counted. </w:t>
      </w:r>
      <w:r w:rsidRPr="001936E0">
        <w:rPr>
          <w:rFonts w:ascii="Tahoma" w:hAnsi="Tahoma" w:cs="Tahoma"/>
          <w:color w:val="000000" w:themeColor="text1"/>
          <w:vertAlign w:val="superscript"/>
        </w:rPr>
        <w:t>31</w:t>
      </w:r>
      <w:r w:rsidRPr="001936E0">
        <w:rPr>
          <w:rFonts w:ascii="Tahoma" w:hAnsi="Tahoma" w:cs="Tahoma"/>
          <w:color w:val="000000" w:themeColor="text1"/>
        </w:rPr>
        <w:t> So do not be afraid; you are of more value than many sparrows.</w:t>
      </w:r>
      <w:r w:rsidRPr="001936E0">
        <w:rPr>
          <w:rFonts w:ascii="Tahoma" w:hAnsi="Tahoma" w:cs="Tahoma"/>
          <w:color w:val="000000" w:themeColor="text1"/>
        </w:rPr>
        <w:br/>
      </w:r>
    </w:p>
    <w:p w14:paraId="55294D9B" w14:textId="77777777" w:rsidR="00F5123F" w:rsidRPr="00F5123F" w:rsidRDefault="001936E0" w:rsidP="001936E0">
      <w:pPr>
        <w:shd w:val="clear" w:color="auto" w:fill="FFFFFF"/>
        <w:rPr>
          <w:rFonts w:ascii="Tahoma" w:hAnsi="Tahoma" w:cs="Tahoma"/>
          <w:color w:val="000000" w:themeColor="text1"/>
          <w:sz w:val="8"/>
          <w:szCs w:val="8"/>
        </w:rPr>
      </w:pPr>
      <w:r w:rsidRPr="001936E0">
        <w:rPr>
          <w:rFonts w:ascii="Tahoma" w:hAnsi="Tahoma" w:cs="Tahoma"/>
          <w:color w:val="000000" w:themeColor="text1"/>
          <w:vertAlign w:val="superscript"/>
        </w:rPr>
        <w:t>32</w:t>
      </w:r>
      <w:r w:rsidRPr="001936E0">
        <w:rPr>
          <w:rFonts w:ascii="Tahoma" w:hAnsi="Tahoma" w:cs="Tahoma"/>
          <w:color w:val="000000" w:themeColor="text1"/>
        </w:rPr>
        <w:t> “Everyone, therefore, who acknowledges me before others, I also will acknowledge before my Father in heaven, </w:t>
      </w:r>
      <w:r w:rsidRPr="001936E0">
        <w:rPr>
          <w:rFonts w:ascii="Tahoma" w:hAnsi="Tahoma" w:cs="Tahoma"/>
          <w:color w:val="000000" w:themeColor="text1"/>
          <w:vertAlign w:val="superscript"/>
        </w:rPr>
        <w:t>33</w:t>
      </w:r>
      <w:r w:rsidRPr="001936E0">
        <w:rPr>
          <w:rFonts w:ascii="Tahoma" w:hAnsi="Tahoma" w:cs="Tahoma"/>
          <w:color w:val="000000" w:themeColor="text1"/>
        </w:rPr>
        <w:t> but whoever denies me before others, I also will deny before my Father in heaven.</w:t>
      </w:r>
      <w:r w:rsidRPr="001936E0">
        <w:rPr>
          <w:rFonts w:ascii="Tahoma" w:hAnsi="Tahoma" w:cs="Tahoma"/>
          <w:color w:val="000000" w:themeColor="text1"/>
        </w:rPr>
        <w:br/>
      </w:r>
    </w:p>
    <w:p w14:paraId="11AA0ACE" w14:textId="76F72521" w:rsidR="000B6B81" w:rsidRPr="000B6B81" w:rsidRDefault="001936E0" w:rsidP="001936E0">
      <w:pPr>
        <w:shd w:val="clear" w:color="auto" w:fill="FFFFFF"/>
        <w:rPr>
          <w:rFonts w:ascii="Tahoma" w:hAnsi="Tahoma" w:cs="Tahoma"/>
          <w:color w:val="000000" w:themeColor="text1"/>
          <w:sz w:val="8"/>
          <w:szCs w:val="8"/>
          <w:vertAlign w:val="superscript"/>
        </w:rPr>
      </w:pPr>
      <w:r w:rsidRPr="001936E0">
        <w:rPr>
          <w:rFonts w:ascii="Tahoma" w:hAnsi="Tahoma" w:cs="Tahoma"/>
          <w:color w:val="000000" w:themeColor="text1"/>
          <w:vertAlign w:val="superscript"/>
        </w:rPr>
        <w:t>34</w:t>
      </w:r>
      <w:r w:rsidRPr="001936E0">
        <w:rPr>
          <w:rFonts w:ascii="Tahoma" w:hAnsi="Tahoma" w:cs="Tahoma"/>
          <w:color w:val="000000" w:themeColor="text1"/>
        </w:rPr>
        <w:t> “Do not think that I have come to bring peace to the earth; I have not come to bring peace but a sword.</w:t>
      </w:r>
      <w:r w:rsidR="00755FFA">
        <w:rPr>
          <w:rFonts w:ascii="Tahoma" w:hAnsi="Tahoma" w:cs="Tahoma"/>
          <w:color w:val="000000" w:themeColor="text1"/>
        </w:rPr>
        <w:t xml:space="preserve">  </w:t>
      </w:r>
      <w:r w:rsidRPr="001936E0">
        <w:rPr>
          <w:rFonts w:ascii="Tahoma" w:hAnsi="Tahoma" w:cs="Tahoma"/>
          <w:color w:val="000000" w:themeColor="text1"/>
          <w:vertAlign w:val="superscript"/>
        </w:rPr>
        <w:t>35</w:t>
      </w:r>
      <w:r w:rsidRPr="001936E0">
        <w:rPr>
          <w:rFonts w:ascii="Tahoma" w:hAnsi="Tahoma" w:cs="Tahoma"/>
          <w:color w:val="000000" w:themeColor="text1"/>
        </w:rPr>
        <w:t> For I have come to set a man against his father,</w:t>
      </w:r>
      <w:r w:rsidR="00755FFA">
        <w:rPr>
          <w:rFonts w:ascii="Tahoma" w:hAnsi="Tahoma" w:cs="Tahoma"/>
          <w:color w:val="000000" w:themeColor="text1"/>
        </w:rPr>
        <w:t xml:space="preserve"> </w:t>
      </w:r>
      <w:r w:rsidRPr="001936E0">
        <w:rPr>
          <w:rFonts w:ascii="Tahoma" w:hAnsi="Tahoma" w:cs="Tahoma"/>
          <w:color w:val="000000" w:themeColor="text1"/>
        </w:rPr>
        <w:t>and a daughter against her mother,</w:t>
      </w:r>
      <w:r w:rsidR="00755FFA">
        <w:rPr>
          <w:rFonts w:ascii="Tahoma" w:hAnsi="Tahoma" w:cs="Tahoma"/>
          <w:color w:val="000000" w:themeColor="text1"/>
        </w:rPr>
        <w:t xml:space="preserve"> </w:t>
      </w:r>
      <w:r w:rsidRPr="001936E0">
        <w:rPr>
          <w:rFonts w:ascii="Tahoma" w:hAnsi="Tahoma" w:cs="Tahoma"/>
          <w:color w:val="000000" w:themeColor="text1"/>
        </w:rPr>
        <w:t>and a daughter-in-law against her mother-in-law,</w:t>
      </w:r>
      <w:r w:rsidRPr="001936E0">
        <w:rPr>
          <w:rFonts w:ascii="Tahoma" w:hAnsi="Tahoma" w:cs="Tahoma"/>
          <w:color w:val="000000" w:themeColor="text1"/>
        </w:rPr>
        <w:br/>
      </w:r>
      <w:r w:rsidRPr="001936E0">
        <w:rPr>
          <w:rFonts w:ascii="Tahoma" w:hAnsi="Tahoma" w:cs="Tahoma"/>
          <w:color w:val="000000" w:themeColor="text1"/>
          <w:vertAlign w:val="superscript"/>
        </w:rPr>
        <w:t>36</w:t>
      </w:r>
      <w:r w:rsidRPr="001936E0">
        <w:rPr>
          <w:rFonts w:ascii="Tahoma" w:hAnsi="Tahoma" w:cs="Tahoma"/>
          <w:color w:val="000000" w:themeColor="text1"/>
        </w:rPr>
        <w:t> and one’s foes will be members of one’s own household.</w:t>
      </w:r>
      <w:r w:rsidRPr="001936E0">
        <w:rPr>
          <w:rFonts w:ascii="Tahoma" w:hAnsi="Tahoma" w:cs="Tahoma"/>
          <w:color w:val="000000" w:themeColor="text1"/>
        </w:rPr>
        <w:br/>
      </w:r>
    </w:p>
    <w:p w14:paraId="46B18EC9" w14:textId="621DE3BC" w:rsidR="00CC5E94" w:rsidRPr="001936E0" w:rsidRDefault="001936E0" w:rsidP="00CC5E94">
      <w:pPr>
        <w:shd w:val="clear" w:color="auto" w:fill="FFFFFF"/>
        <w:rPr>
          <w:rFonts w:ascii="Tahoma" w:hAnsi="Tahoma" w:cs="Tahoma"/>
          <w:color w:val="000000" w:themeColor="text1"/>
        </w:rPr>
      </w:pPr>
      <w:r w:rsidRPr="001936E0">
        <w:rPr>
          <w:rFonts w:ascii="Tahoma" w:hAnsi="Tahoma" w:cs="Tahoma"/>
          <w:color w:val="000000" w:themeColor="text1"/>
          <w:vertAlign w:val="superscript"/>
        </w:rPr>
        <w:t>37</w:t>
      </w:r>
      <w:r w:rsidRPr="001936E0">
        <w:rPr>
          <w:rFonts w:ascii="Tahoma" w:hAnsi="Tahoma" w:cs="Tahoma"/>
          <w:color w:val="000000" w:themeColor="text1"/>
        </w:rPr>
        <w:t> “Whoever loves father or mother more than me is not worthy of me, and whoever loves son or daughter more than me is not worthy of me, </w:t>
      </w:r>
      <w:r w:rsidRPr="001936E0">
        <w:rPr>
          <w:rFonts w:ascii="Tahoma" w:hAnsi="Tahoma" w:cs="Tahoma"/>
          <w:color w:val="000000" w:themeColor="text1"/>
          <w:vertAlign w:val="superscript"/>
        </w:rPr>
        <w:t>38</w:t>
      </w:r>
      <w:r w:rsidRPr="001936E0">
        <w:rPr>
          <w:rFonts w:ascii="Tahoma" w:hAnsi="Tahoma" w:cs="Tahoma"/>
          <w:color w:val="000000" w:themeColor="text1"/>
        </w:rPr>
        <w:t> and whoever does not take up the cross and follow me is not worthy of me. </w:t>
      </w:r>
      <w:r w:rsidRPr="001936E0">
        <w:rPr>
          <w:rFonts w:ascii="Tahoma" w:hAnsi="Tahoma" w:cs="Tahoma"/>
          <w:color w:val="000000" w:themeColor="text1"/>
          <w:vertAlign w:val="superscript"/>
        </w:rPr>
        <w:t>39</w:t>
      </w:r>
      <w:r w:rsidRPr="001936E0">
        <w:rPr>
          <w:rFonts w:ascii="Tahoma" w:hAnsi="Tahoma" w:cs="Tahoma"/>
          <w:color w:val="000000" w:themeColor="text1"/>
        </w:rPr>
        <w:t> Those who find their life will lose it, and those who lose their life for my sake will find it.”</w:t>
      </w:r>
    </w:p>
    <w:sectPr w:rsidR="00CC5E94" w:rsidRPr="001936E0" w:rsidSect="00F96CA4">
      <w:pgSz w:w="15840" w:h="12240" w:orient="landscape" w:code="1"/>
      <w:pgMar w:top="576" w:right="720" w:bottom="576" w:left="720" w:header="720" w:footer="720" w:gutter="0"/>
      <w:cols w:num="2" w:space="907"/>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20002A87" w:usb1="00000000" w:usb2="00000000" w:usb3="00000000" w:csb0="000001FF" w:csb1="00000000"/>
  </w:font>
  <w:font w:name="Curlz MT">
    <w:panose1 w:val="04040404050702020202"/>
    <w:charset w:val="00"/>
    <w:family w:val="decorative"/>
    <w:pitch w:val="variable"/>
    <w:sig w:usb0="00000003" w:usb1="00000000" w:usb2="00000000" w:usb3="00000000" w:csb0="00000001" w:csb1="00000000"/>
  </w:font>
  <w:font w:name="GilliesGotDLig">
    <w:altName w:val="Arabic Typesetting"/>
    <w:charset w:val="00"/>
    <w:family w:val="script"/>
    <w:pitch w:val="variable"/>
    <w:sig w:usb0="00000001" w:usb1="00000000" w:usb2="00000000" w:usb3="00000000" w:csb0="00000013"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ITC Avant Garde Gothic Demi">
    <w:altName w:val="Times New Roman"/>
    <w:panose1 w:val="020B0702020203020204"/>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ITC Bookman Light">
    <w:panose1 w:val="02050504040505020204"/>
    <w:charset w:val="00"/>
    <w:family w:val="roman"/>
    <w:pitch w:val="variable"/>
    <w:sig w:usb0="00000007" w:usb1="00000000" w:usb2="00000000" w:usb3="00000000" w:csb0="00000093" w:csb1="00000000"/>
  </w:font>
  <w:font w:name="ITC Avant Garde Gothic">
    <w:panose1 w:val="020B04020202030203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noying Kettle">
    <w:altName w:val="Annoying Kettle"/>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2636614" o:spid="_x0000_i1025" type="#_x0000_t75" style="width:9pt;height:9pt;visibility:visible" o:bullet="t">
        <v:imagedata r:id="rId1" o:title=""/>
      </v:shape>
    </w:pict>
  </w:numPicBullet>
  <w:numPicBullet w:numPicBulletId="1">
    <w:pict>
      <v:shape id="Picture 739080011" o:spid="_x0000_i1026" type="#_x0000_t75" style="width:11.25pt;height:11.25pt;visibility:visible" o:bullet="t">
        <v:imagedata r:id="rId2" o:title=""/>
      </v:shape>
    </w:pict>
  </w:numPicBullet>
  <w:numPicBullet w:numPicBulletId="2">
    <w:pict>
      <v:shape id="Picture 1925150921" o:spid="_x0000_i1027" type="#_x0000_t75" style="width:145.5pt;height:100.5pt;visibility:visible" o:bullet="t">
        <v:imagedata r:id="rId3" o:title=""/>
      </v:shape>
    </w:pict>
  </w:numPicBullet>
  <w:numPicBullet w:numPicBulletId="3">
    <w:pict>
      <v:shape id="Picture 1414987699" o:spid="_x0000_i1028" type="#_x0000_t75" style="width:145.5pt;height:107.25pt;visibility:visible" o:bullet="t">
        <v:imagedata r:id="rId4" o:title=""/>
      </v:shape>
    </w:pict>
  </w:numPicBullet>
  <w:abstractNum w:abstractNumId="0" w15:restartNumberingAfterBreak="0">
    <w:nsid w:val="FFFFFFFE"/>
    <w:multiLevelType w:val="singleLevel"/>
    <w:tmpl w:val="B48E25BA"/>
    <w:lvl w:ilvl="0">
      <w:numFmt w:val="decimal"/>
      <w:lvlText w:val="*"/>
      <w:lvlJc w:val="left"/>
    </w:lvl>
  </w:abstractNum>
  <w:abstractNum w:abstractNumId="1" w15:restartNumberingAfterBreak="0">
    <w:nsid w:val="027E48A2"/>
    <w:multiLevelType w:val="hybridMultilevel"/>
    <w:tmpl w:val="FFA05C0E"/>
    <w:lvl w:ilvl="0" w:tplc="AA4A635A">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C37106"/>
    <w:multiLevelType w:val="hybridMultilevel"/>
    <w:tmpl w:val="96663B14"/>
    <w:lvl w:ilvl="0" w:tplc="33EAE772">
      <w:start w:val="222"/>
      <w:numFmt w:val="bullet"/>
      <w:lvlText w:val=""/>
      <w:lvlJc w:val="left"/>
      <w:pPr>
        <w:tabs>
          <w:tab w:val="num" w:pos="720"/>
        </w:tabs>
        <w:ind w:left="720" w:hanging="360"/>
      </w:pPr>
      <w:rPr>
        <w:rFonts w:ascii="Symbol" w:hAnsi="Symbol" w:cs="Times New Roman" w:hint="default"/>
        <w:b/>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6C2239"/>
    <w:multiLevelType w:val="hybridMultilevel"/>
    <w:tmpl w:val="FB2688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E015D5"/>
    <w:multiLevelType w:val="hybridMultilevel"/>
    <w:tmpl w:val="7B88AD3C"/>
    <w:lvl w:ilvl="0" w:tplc="DE526FFC">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2773A"/>
    <w:multiLevelType w:val="hybridMultilevel"/>
    <w:tmpl w:val="55CCFB8E"/>
    <w:lvl w:ilvl="0" w:tplc="04090001">
      <w:start w:val="1"/>
      <w:numFmt w:val="bullet"/>
      <w:lvlText w:val=""/>
      <w:lvlJc w:val="left"/>
      <w:pPr>
        <w:tabs>
          <w:tab w:val="num" w:pos="778"/>
        </w:tabs>
        <w:ind w:left="778" w:hanging="360"/>
      </w:pPr>
      <w:rPr>
        <w:rFonts w:ascii="Symbol" w:hAnsi="Symbol" w:hint="default"/>
      </w:rPr>
    </w:lvl>
    <w:lvl w:ilvl="1" w:tplc="04090003" w:tentative="1">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6" w15:restartNumberingAfterBreak="0">
    <w:nsid w:val="09181640"/>
    <w:multiLevelType w:val="hybridMultilevel"/>
    <w:tmpl w:val="751897F2"/>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EB731B3"/>
    <w:multiLevelType w:val="hybridMultilevel"/>
    <w:tmpl w:val="9CC0159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2813B8"/>
    <w:multiLevelType w:val="hybridMultilevel"/>
    <w:tmpl w:val="64E89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894B59"/>
    <w:multiLevelType w:val="hybridMultilevel"/>
    <w:tmpl w:val="AB043DB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D12B9C"/>
    <w:multiLevelType w:val="hybridMultilevel"/>
    <w:tmpl w:val="51B857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1017D"/>
    <w:multiLevelType w:val="hybridMultilevel"/>
    <w:tmpl w:val="F7729A20"/>
    <w:lvl w:ilvl="0" w:tplc="04090001">
      <w:start w:val="1"/>
      <w:numFmt w:val="bullet"/>
      <w:lvlText w:val=""/>
      <w:lvlJc w:val="left"/>
      <w:pPr>
        <w:tabs>
          <w:tab w:val="num" w:pos="778"/>
        </w:tabs>
        <w:ind w:left="778" w:hanging="360"/>
      </w:pPr>
      <w:rPr>
        <w:rFonts w:ascii="Symbol" w:hAnsi="Symbol" w:hint="default"/>
      </w:rPr>
    </w:lvl>
    <w:lvl w:ilvl="1" w:tplc="04090003">
      <w:start w:val="1"/>
      <w:numFmt w:val="bullet"/>
      <w:lvlText w:val="o"/>
      <w:lvlJc w:val="left"/>
      <w:pPr>
        <w:tabs>
          <w:tab w:val="num" w:pos="1498"/>
        </w:tabs>
        <w:ind w:left="1498" w:hanging="360"/>
      </w:pPr>
      <w:rPr>
        <w:rFonts w:ascii="Courier New" w:hAnsi="Courier New" w:hint="default"/>
      </w:rPr>
    </w:lvl>
    <w:lvl w:ilvl="2" w:tplc="04090005" w:tentative="1">
      <w:start w:val="1"/>
      <w:numFmt w:val="bullet"/>
      <w:lvlText w:val=""/>
      <w:lvlJc w:val="left"/>
      <w:pPr>
        <w:tabs>
          <w:tab w:val="num" w:pos="2218"/>
        </w:tabs>
        <w:ind w:left="2218" w:hanging="360"/>
      </w:pPr>
      <w:rPr>
        <w:rFonts w:ascii="Wingdings" w:hAnsi="Wingdings" w:hint="default"/>
      </w:rPr>
    </w:lvl>
    <w:lvl w:ilvl="3" w:tplc="04090001" w:tentative="1">
      <w:start w:val="1"/>
      <w:numFmt w:val="bullet"/>
      <w:lvlText w:val=""/>
      <w:lvlJc w:val="left"/>
      <w:pPr>
        <w:tabs>
          <w:tab w:val="num" w:pos="2938"/>
        </w:tabs>
        <w:ind w:left="2938" w:hanging="360"/>
      </w:pPr>
      <w:rPr>
        <w:rFonts w:ascii="Symbol" w:hAnsi="Symbol" w:hint="default"/>
      </w:rPr>
    </w:lvl>
    <w:lvl w:ilvl="4" w:tplc="04090003" w:tentative="1">
      <w:start w:val="1"/>
      <w:numFmt w:val="bullet"/>
      <w:lvlText w:val="o"/>
      <w:lvlJc w:val="left"/>
      <w:pPr>
        <w:tabs>
          <w:tab w:val="num" w:pos="3658"/>
        </w:tabs>
        <w:ind w:left="3658" w:hanging="360"/>
      </w:pPr>
      <w:rPr>
        <w:rFonts w:ascii="Courier New" w:hAnsi="Courier New" w:hint="default"/>
      </w:rPr>
    </w:lvl>
    <w:lvl w:ilvl="5" w:tplc="04090005" w:tentative="1">
      <w:start w:val="1"/>
      <w:numFmt w:val="bullet"/>
      <w:lvlText w:val=""/>
      <w:lvlJc w:val="left"/>
      <w:pPr>
        <w:tabs>
          <w:tab w:val="num" w:pos="4378"/>
        </w:tabs>
        <w:ind w:left="4378" w:hanging="360"/>
      </w:pPr>
      <w:rPr>
        <w:rFonts w:ascii="Wingdings" w:hAnsi="Wingdings" w:hint="default"/>
      </w:rPr>
    </w:lvl>
    <w:lvl w:ilvl="6" w:tplc="04090001" w:tentative="1">
      <w:start w:val="1"/>
      <w:numFmt w:val="bullet"/>
      <w:lvlText w:val=""/>
      <w:lvlJc w:val="left"/>
      <w:pPr>
        <w:tabs>
          <w:tab w:val="num" w:pos="5098"/>
        </w:tabs>
        <w:ind w:left="5098" w:hanging="360"/>
      </w:pPr>
      <w:rPr>
        <w:rFonts w:ascii="Symbol" w:hAnsi="Symbol" w:hint="default"/>
      </w:rPr>
    </w:lvl>
    <w:lvl w:ilvl="7" w:tplc="04090003" w:tentative="1">
      <w:start w:val="1"/>
      <w:numFmt w:val="bullet"/>
      <w:lvlText w:val="o"/>
      <w:lvlJc w:val="left"/>
      <w:pPr>
        <w:tabs>
          <w:tab w:val="num" w:pos="5818"/>
        </w:tabs>
        <w:ind w:left="5818" w:hanging="360"/>
      </w:pPr>
      <w:rPr>
        <w:rFonts w:ascii="Courier New" w:hAnsi="Courier New" w:hint="default"/>
      </w:rPr>
    </w:lvl>
    <w:lvl w:ilvl="8" w:tplc="04090005" w:tentative="1">
      <w:start w:val="1"/>
      <w:numFmt w:val="bullet"/>
      <w:lvlText w:val=""/>
      <w:lvlJc w:val="left"/>
      <w:pPr>
        <w:tabs>
          <w:tab w:val="num" w:pos="6538"/>
        </w:tabs>
        <w:ind w:left="6538" w:hanging="360"/>
      </w:pPr>
      <w:rPr>
        <w:rFonts w:ascii="Wingdings" w:hAnsi="Wingdings" w:hint="default"/>
      </w:rPr>
    </w:lvl>
  </w:abstractNum>
  <w:abstractNum w:abstractNumId="12" w15:restartNumberingAfterBreak="0">
    <w:nsid w:val="22B777DB"/>
    <w:multiLevelType w:val="hybridMultilevel"/>
    <w:tmpl w:val="ABF8F906"/>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555F97"/>
    <w:multiLevelType w:val="hybridMultilevel"/>
    <w:tmpl w:val="CCE61CE2"/>
    <w:lvl w:ilvl="0" w:tplc="BA0029B2">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DB433C"/>
    <w:multiLevelType w:val="hybridMultilevel"/>
    <w:tmpl w:val="2A30E97C"/>
    <w:lvl w:ilvl="0" w:tplc="799AAE8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FC211B"/>
    <w:multiLevelType w:val="multilevel"/>
    <w:tmpl w:val="71B6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4B141F"/>
    <w:multiLevelType w:val="hybridMultilevel"/>
    <w:tmpl w:val="3A5E99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4C3E5E"/>
    <w:multiLevelType w:val="hybridMultilevel"/>
    <w:tmpl w:val="C6A2D61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579111D"/>
    <w:multiLevelType w:val="hybridMultilevel"/>
    <w:tmpl w:val="7AB01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233740"/>
    <w:multiLevelType w:val="hybridMultilevel"/>
    <w:tmpl w:val="9F3C5E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366E47"/>
    <w:multiLevelType w:val="hybridMultilevel"/>
    <w:tmpl w:val="D86C5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D14901"/>
    <w:multiLevelType w:val="hybridMultilevel"/>
    <w:tmpl w:val="D1567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4D1493A"/>
    <w:multiLevelType w:val="hybridMultilevel"/>
    <w:tmpl w:val="601A42AC"/>
    <w:lvl w:ilvl="0" w:tplc="89922E5C">
      <w:start w:val="1"/>
      <w:numFmt w:val="bullet"/>
      <w:lvlText w:val=""/>
      <w:lvlPicBulletId w:val="3"/>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94C1A"/>
    <w:multiLevelType w:val="hybridMultilevel"/>
    <w:tmpl w:val="8E0CFB3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481E5D56"/>
    <w:multiLevelType w:val="hybridMultilevel"/>
    <w:tmpl w:val="EB00F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001EFF"/>
    <w:multiLevelType w:val="hybridMultilevel"/>
    <w:tmpl w:val="C2109A82"/>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FBD5B14"/>
    <w:multiLevelType w:val="hybridMultilevel"/>
    <w:tmpl w:val="C5B2F65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C94B9E"/>
    <w:multiLevelType w:val="multilevel"/>
    <w:tmpl w:val="7F321498"/>
    <w:lvl w:ilvl="0">
      <w:start w:val="4"/>
      <w:numFmt w:val="decimal"/>
      <w:lvlText w:val="%1"/>
      <w:lvlJc w:val="left"/>
      <w:pPr>
        <w:tabs>
          <w:tab w:val="num" w:pos="2520"/>
        </w:tabs>
        <w:ind w:left="2520" w:hanging="2520"/>
      </w:pPr>
      <w:rPr>
        <w:rFonts w:hint="default"/>
      </w:rPr>
    </w:lvl>
    <w:lvl w:ilvl="1">
      <w:start w:val="8"/>
      <w:numFmt w:val="decimalZero"/>
      <w:lvlText w:val="%1-%2"/>
      <w:lvlJc w:val="left"/>
      <w:pPr>
        <w:tabs>
          <w:tab w:val="num" w:pos="2700"/>
        </w:tabs>
        <w:ind w:left="2700" w:hanging="2520"/>
      </w:pPr>
      <w:rPr>
        <w:rFonts w:hint="default"/>
      </w:rPr>
    </w:lvl>
    <w:lvl w:ilvl="2">
      <w:start w:val="1"/>
      <w:numFmt w:val="decimalZero"/>
      <w:lvlText w:val="%1-%2-%3"/>
      <w:lvlJc w:val="left"/>
      <w:pPr>
        <w:tabs>
          <w:tab w:val="num" w:pos="2880"/>
        </w:tabs>
        <w:ind w:left="2880" w:hanging="2520"/>
      </w:pPr>
      <w:rPr>
        <w:rFonts w:hint="default"/>
      </w:rPr>
    </w:lvl>
    <w:lvl w:ilvl="3">
      <w:start w:val="1"/>
      <w:numFmt w:val="decimal"/>
      <w:lvlText w:val="%1-%2-%3.%4"/>
      <w:lvlJc w:val="left"/>
      <w:pPr>
        <w:tabs>
          <w:tab w:val="num" w:pos="3060"/>
        </w:tabs>
        <w:ind w:left="3060" w:hanging="2520"/>
      </w:pPr>
      <w:rPr>
        <w:rFonts w:hint="default"/>
      </w:rPr>
    </w:lvl>
    <w:lvl w:ilvl="4">
      <w:start w:val="1"/>
      <w:numFmt w:val="decimal"/>
      <w:lvlText w:val="%1-%2-%3.%4.%5"/>
      <w:lvlJc w:val="left"/>
      <w:pPr>
        <w:tabs>
          <w:tab w:val="num" w:pos="3240"/>
        </w:tabs>
        <w:ind w:left="3240" w:hanging="2520"/>
      </w:pPr>
      <w:rPr>
        <w:rFonts w:hint="default"/>
      </w:rPr>
    </w:lvl>
    <w:lvl w:ilvl="5">
      <w:start w:val="1"/>
      <w:numFmt w:val="decimal"/>
      <w:lvlText w:val="%1-%2-%3.%4.%5.%6"/>
      <w:lvlJc w:val="left"/>
      <w:pPr>
        <w:tabs>
          <w:tab w:val="num" w:pos="3420"/>
        </w:tabs>
        <w:ind w:left="3420" w:hanging="2520"/>
      </w:pPr>
      <w:rPr>
        <w:rFonts w:hint="default"/>
      </w:rPr>
    </w:lvl>
    <w:lvl w:ilvl="6">
      <w:start w:val="1"/>
      <w:numFmt w:val="decimal"/>
      <w:lvlText w:val="%1-%2-%3.%4.%5.%6.%7"/>
      <w:lvlJc w:val="left"/>
      <w:pPr>
        <w:tabs>
          <w:tab w:val="num" w:pos="3600"/>
        </w:tabs>
        <w:ind w:left="3600" w:hanging="252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3960"/>
        </w:tabs>
        <w:ind w:left="3960" w:hanging="2520"/>
      </w:pPr>
      <w:rPr>
        <w:rFonts w:hint="default"/>
      </w:rPr>
    </w:lvl>
  </w:abstractNum>
  <w:abstractNum w:abstractNumId="28" w15:restartNumberingAfterBreak="0">
    <w:nsid w:val="535B0E03"/>
    <w:multiLevelType w:val="hybridMultilevel"/>
    <w:tmpl w:val="62F6031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3DE2B76"/>
    <w:multiLevelType w:val="hybridMultilevel"/>
    <w:tmpl w:val="0872405C"/>
    <w:lvl w:ilvl="0" w:tplc="23C6DDB8">
      <w:start w:val="1"/>
      <w:numFmt w:val="decimal"/>
      <w:lvlText w:val="%1."/>
      <w:lvlJc w:val="left"/>
      <w:pPr>
        <w:tabs>
          <w:tab w:val="num" w:pos="1080"/>
        </w:tabs>
        <w:ind w:left="1080" w:hanging="360"/>
      </w:pPr>
    </w:lvl>
    <w:lvl w:ilvl="1" w:tplc="6582BB1A" w:tentative="1">
      <w:start w:val="1"/>
      <w:numFmt w:val="lowerLetter"/>
      <w:lvlText w:val="%2."/>
      <w:lvlJc w:val="left"/>
      <w:pPr>
        <w:tabs>
          <w:tab w:val="num" w:pos="1800"/>
        </w:tabs>
        <w:ind w:left="1800" w:hanging="360"/>
      </w:pPr>
    </w:lvl>
    <w:lvl w:ilvl="2" w:tplc="4D4E0F7C" w:tentative="1">
      <w:start w:val="1"/>
      <w:numFmt w:val="lowerRoman"/>
      <w:lvlText w:val="%3."/>
      <w:lvlJc w:val="right"/>
      <w:pPr>
        <w:tabs>
          <w:tab w:val="num" w:pos="2520"/>
        </w:tabs>
        <w:ind w:left="2520" w:hanging="180"/>
      </w:pPr>
    </w:lvl>
    <w:lvl w:ilvl="3" w:tplc="66949E86" w:tentative="1">
      <w:start w:val="1"/>
      <w:numFmt w:val="decimal"/>
      <w:lvlText w:val="%4."/>
      <w:lvlJc w:val="left"/>
      <w:pPr>
        <w:tabs>
          <w:tab w:val="num" w:pos="3240"/>
        </w:tabs>
        <w:ind w:left="3240" w:hanging="360"/>
      </w:pPr>
    </w:lvl>
    <w:lvl w:ilvl="4" w:tplc="FA3A3964" w:tentative="1">
      <w:start w:val="1"/>
      <w:numFmt w:val="lowerLetter"/>
      <w:lvlText w:val="%5."/>
      <w:lvlJc w:val="left"/>
      <w:pPr>
        <w:tabs>
          <w:tab w:val="num" w:pos="3960"/>
        </w:tabs>
        <w:ind w:left="3960" w:hanging="360"/>
      </w:pPr>
    </w:lvl>
    <w:lvl w:ilvl="5" w:tplc="229E6396" w:tentative="1">
      <w:start w:val="1"/>
      <w:numFmt w:val="lowerRoman"/>
      <w:lvlText w:val="%6."/>
      <w:lvlJc w:val="right"/>
      <w:pPr>
        <w:tabs>
          <w:tab w:val="num" w:pos="4680"/>
        </w:tabs>
        <w:ind w:left="4680" w:hanging="180"/>
      </w:pPr>
    </w:lvl>
    <w:lvl w:ilvl="6" w:tplc="105AA1CA" w:tentative="1">
      <w:start w:val="1"/>
      <w:numFmt w:val="decimal"/>
      <w:lvlText w:val="%7."/>
      <w:lvlJc w:val="left"/>
      <w:pPr>
        <w:tabs>
          <w:tab w:val="num" w:pos="5400"/>
        </w:tabs>
        <w:ind w:left="5400" w:hanging="360"/>
      </w:pPr>
    </w:lvl>
    <w:lvl w:ilvl="7" w:tplc="6EF659F4" w:tentative="1">
      <w:start w:val="1"/>
      <w:numFmt w:val="lowerLetter"/>
      <w:lvlText w:val="%8."/>
      <w:lvlJc w:val="left"/>
      <w:pPr>
        <w:tabs>
          <w:tab w:val="num" w:pos="6120"/>
        </w:tabs>
        <w:ind w:left="6120" w:hanging="360"/>
      </w:pPr>
    </w:lvl>
    <w:lvl w:ilvl="8" w:tplc="8206A1B4" w:tentative="1">
      <w:start w:val="1"/>
      <w:numFmt w:val="lowerRoman"/>
      <w:lvlText w:val="%9."/>
      <w:lvlJc w:val="right"/>
      <w:pPr>
        <w:tabs>
          <w:tab w:val="num" w:pos="6840"/>
        </w:tabs>
        <w:ind w:left="6840" w:hanging="180"/>
      </w:pPr>
    </w:lvl>
  </w:abstractNum>
  <w:abstractNum w:abstractNumId="30" w15:restartNumberingAfterBreak="0">
    <w:nsid w:val="578F4AEF"/>
    <w:multiLevelType w:val="hybridMultilevel"/>
    <w:tmpl w:val="F820996A"/>
    <w:lvl w:ilvl="0" w:tplc="04090003">
      <w:start w:val="1"/>
      <w:numFmt w:val="bullet"/>
      <w:lvlText w:val="o"/>
      <w:lvlJc w:val="left"/>
      <w:pPr>
        <w:tabs>
          <w:tab w:val="num" w:pos="1498"/>
        </w:tabs>
        <w:ind w:left="1498" w:hanging="360"/>
      </w:pPr>
      <w:rPr>
        <w:rFonts w:ascii="Courier New" w:hAnsi="Courier New" w:hint="default"/>
      </w:rPr>
    </w:lvl>
    <w:lvl w:ilvl="1" w:tplc="04090003" w:tentative="1">
      <w:start w:val="1"/>
      <w:numFmt w:val="bullet"/>
      <w:lvlText w:val="o"/>
      <w:lvlJc w:val="left"/>
      <w:pPr>
        <w:tabs>
          <w:tab w:val="num" w:pos="2218"/>
        </w:tabs>
        <w:ind w:left="2218" w:hanging="360"/>
      </w:pPr>
      <w:rPr>
        <w:rFonts w:ascii="Courier New" w:hAnsi="Courier New" w:hint="default"/>
      </w:rPr>
    </w:lvl>
    <w:lvl w:ilvl="2" w:tplc="04090005" w:tentative="1">
      <w:start w:val="1"/>
      <w:numFmt w:val="bullet"/>
      <w:lvlText w:val=""/>
      <w:lvlJc w:val="left"/>
      <w:pPr>
        <w:tabs>
          <w:tab w:val="num" w:pos="2938"/>
        </w:tabs>
        <w:ind w:left="2938" w:hanging="360"/>
      </w:pPr>
      <w:rPr>
        <w:rFonts w:ascii="Wingdings" w:hAnsi="Wingdings" w:hint="default"/>
      </w:rPr>
    </w:lvl>
    <w:lvl w:ilvl="3" w:tplc="04090001" w:tentative="1">
      <w:start w:val="1"/>
      <w:numFmt w:val="bullet"/>
      <w:lvlText w:val=""/>
      <w:lvlJc w:val="left"/>
      <w:pPr>
        <w:tabs>
          <w:tab w:val="num" w:pos="3658"/>
        </w:tabs>
        <w:ind w:left="3658" w:hanging="360"/>
      </w:pPr>
      <w:rPr>
        <w:rFonts w:ascii="Symbol" w:hAnsi="Symbol" w:hint="default"/>
      </w:rPr>
    </w:lvl>
    <w:lvl w:ilvl="4" w:tplc="04090003" w:tentative="1">
      <w:start w:val="1"/>
      <w:numFmt w:val="bullet"/>
      <w:lvlText w:val="o"/>
      <w:lvlJc w:val="left"/>
      <w:pPr>
        <w:tabs>
          <w:tab w:val="num" w:pos="4378"/>
        </w:tabs>
        <w:ind w:left="4378" w:hanging="360"/>
      </w:pPr>
      <w:rPr>
        <w:rFonts w:ascii="Courier New" w:hAnsi="Courier New" w:hint="default"/>
      </w:rPr>
    </w:lvl>
    <w:lvl w:ilvl="5" w:tplc="04090005" w:tentative="1">
      <w:start w:val="1"/>
      <w:numFmt w:val="bullet"/>
      <w:lvlText w:val=""/>
      <w:lvlJc w:val="left"/>
      <w:pPr>
        <w:tabs>
          <w:tab w:val="num" w:pos="5098"/>
        </w:tabs>
        <w:ind w:left="5098" w:hanging="360"/>
      </w:pPr>
      <w:rPr>
        <w:rFonts w:ascii="Wingdings" w:hAnsi="Wingdings" w:hint="default"/>
      </w:rPr>
    </w:lvl>
    <w:lvl w:ilvl="6" w:tplc="04090001" w:tentative="1">
      <w:start w:val="1"/>
      <w:numFmt w:val="bullet"/>
      <w:lvlText w:val=""/>
      <w:lvlJc w:val="left"/>
      <w:pPr>
        <w:tabs>
          <w:tab w:val="num" w:pos="5818"/>
        </w:tabs>
        <w:ind w:left="5818" w:hanging="360"/>
      </w:pPr>
      <w:rPr>
        <w:rFonts w:ascii="Symbol" w:hAnsi="Symbol" w:hint="default"/>
      </w:rPr>
    </w:lvl>
    <w:lvl w:ilvl="7" w:tplc="04090003" w:tentative="1">
      <w:start w:val="1"/>
      <w:numFmt w:val="bullet"/>
      <w:lvlText w:val="o"/>
      <w:lvlJc w:val="left"/>
      <w:pPr>
        <w:tabs>
          <w:tab w:val="num" w:pos="6538"/>
        </w:tabs>
        <w:ind w:left="6538" w:hanging="360"/>
      </w:pPr>
      <w:rPr>
        <w:rFonts w:ascii="Courier New" w:hAnsi="Courier New" w:hint="default"/>
      </w:rPr>
    </w:lvl>
    <w:lvl w:ilvl="8" w:tplc="04090005" w:tentative="1">
      <w:start w:val="1"/>
      <w:numFmt w:val="bullet"/>
      <w:lvlText w:val=""/>
      <w:lvlJc w:val="left"/>
      <w:pPr>
        <w:tabs>
          <w:tab w:val="num" w:pos="7258"/>
        </w:tabs>
        <w:ind w:left="7258" w:hanging="360"/>
      </w:pPr>
      <w:rPr>
        <w:rFonts w:ascii="Wingdings" w:hAnsi="Wingdings" w:hint="default"/>
      </w:rPr>
    </w:lvl>
  </w:abstractNum>
  <w:abstractNum w:abstractNumId="31" w15:restartNumberingAfterBreak="0">
    <w:nsid w:val="5C6D0845"/>
    <w:multiLevelType w:val="hybridMultilevel"/>
    <w:tmpl w:val="DACC54C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15:restartNumberingAfterBreak="0">
    <w:nsid w:val="63FE55E2"/>
    <w:multiLevelType w:val="hybridMultilevel"/>
    <w:tmpl w:val="1E9A77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40032DA"/>
    <w:multiLevelType w:val="hybridMultilevel"/>
    <w:tmpl w:val="3AF41086"/>
    <w:lvl w:ilvl="0" w:tplc="33EAE772">
      <w:start w:val="222"/>
      <w:numFmt w:val="bullet"/>
      <w:lvlText w:val=""/>
      <w:lvlJc w:val="left"/>
      <w:pPr>
        <w:tabs>
          <w:tab w:val="num" w:pos="360"/>
        </w:tabs>
        <w:ind w:left="360" w:hanging="360"/>
      </w:pPr>
      <w:rPr>
        <w:rFonts w:ascii="Symbol" w:hAnsi="Symbol" w:cs="Times New Roman" w:hint="default"/>
        <w:b/>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8A42F8E"/>
    <w:multiLevelType w:val="multilevel"/>
    <w:tmpl w:val="0D82B9F4"/>
    <w:lvl w:ilvl="0">
      <w:start w:val="2"/>
      <w:numFmt w:val="decimal"/>
      <w:lvlText w:val="%1"/>
      <w:lvlJc w:val="left"/>
      <w:pPr>
        <w:tabs>
          <w:tab w:val="num" w:pos="4320"/>
        </w:tabs>
        <w:ind w:left="4320" w:hanging="4320"/>
      </w:pPr>
      <w:rPr>
        <w:rFonts w:hint="default"/>
        <w:color w:val="auto"/>
      </w:rPr>
    </w:lvl>
    <w:lvl w:ilvl="1">
      <w:start w:val="10"/>
      <w:numFmt w:val="decimal"/>
      <w:lvlText w:val="%1-%2"/>
      <w:lvlJc w:val="left"/>
      <w:pPr>
        <w:tabs>
          <w:tab w:val="num" w:pos="4320"/>
        </w:tabs>
        <w:ind w:left="4320" w:hanging="4320"/>
      </w:pPr>
      <w:rPr>
        <w:rFonts w:hint="default"/>
        <w:color w:val="auto"/>
      </w:rPr>
    </w:lvl>
    <w:lvl w:ilvl="2">
      <w:start w:val="8"/>
      <w:numFmt w:val="decimalZero"/>
      <w:lvlText w:val="%1-%2-%3"/>
      <w:lvlJc w:val="left"/>
      <w:pPr>
        <w:tabs>
          <w:tab w:val="num" w:pos="4320"/>
        </w:tabs>
        <w:ind w:left="4320" w:hanging="4320"/>
      </w:pPr>
      <w:rPr>
        <w:rFonts w:hint="default"/>
        <w:color w:val="auto"/>
      </w:rPr>
    </w:lvl>
    <w:lvl w:ilvl="3">
      <w:start w:val="1"/>
      <w:numFmt w:val="decimal"/>
      <w:lvlText w:val="%1-%2-%3.%4"/>
      <w:lvlJc w:val="left"/>
      <w:pPr>
        <w:tabs>
          <w:tab w:val="num" w:pos="4320"/>
        </w:tabs>
        <w:ind w:left="4320" w:hanging="4320"/>
      </w:pPr>
      <w:rPr>
        <w:rFonts w:hint="default"/>
        <w:color w:val="auto"/>
      </w:rPr>
    </w:lvl>
    <w:lvl w:ilvl="4">
      <w:start w:val="1"/>
      <w:numFmt w:val="decimal"/>
      <w:lvlText w:val="%1-%2-%3.%4.%5"/>
      <w:lvlJc w:val="left"/>
      <w:pPr>
        <w:tabs>
          <w:tab w:val="num" w:pos="4320"/>
        </w:tabs>
        <w:ind w:left="4320" w:hanging="4320"/>
      </w:pPr>
      <w:rPr>
        <w:rFonts w:hint="default"/>
        <w:color w:val="auto"/>
      </w:rPr>
    </w:lvl>
    <w:lvl w:ilvl="5">
      <w:start w:val="1"/>
      <w:numFmt w:val="decimal"/>
      <w:lvlText w:val="%1-%2-%3.%4.%5.%6"/>
      <w:lvlJc w:val="left"/>
      <w:pPr>
        <w:tabs>
          <w:tab w:val="num" w:pos="4320"/>
        </w:tabs>
        <w:ind w:left="4320" w:hanging="4320"/>
      </w:pPr>
      <w:rPr>
        <w:rFonts w:hint="default"/>
        <w:color w:val="auto"/>
      </w:rPr>
    </w:lvl>
    <w:lvl w:ilvl="6">
      <w:start w:val="1"/>
      <w:numFmt w:val="decimal"/>
      <w:lvlText w:val="%1-%2-%3.%4.%5.%6.%7"/>
      <w:lvlJc w:val="left"/>
      <w:pPr>
        <w:tabs>
          <w:tab w:val="num" w:pos="4320"/>
        </w:tabs>
        <w:ind w:left="4320" w:hanging="4320"/>
      </w:pPr>
      <w:rPr>
        <w:rFonts w:hint="default"/>
        <w:color w:val="auto"/>
      </w:rPr>
    </w:lvl>
    <w:lvl w:ilvl="7">
      <w:start w:val="1"/>
      <w:numFmt w:val="decimal"/>
      <w:lvlText w:val="%1-%2-%3.%4.%5.%6.%7.%8"/>
      <w:lvlJc w:val="left"/>
      <w:pPr>
        <w:tabs>
          <w:tab w:val="num" w:pos="4320"/>
        </w:tabs>
        <w:ind w:left="4320" w:hanging="4320"/>
      </w:pPr>
      <w:rPr>
        <w:rFonts w:hint="default"/>
        <w:color w:val="auto"/>
      </w:rPr>
    </w:lvl>
    <w:lvl w:ilvl="8">
      <w:start w:val="1"/>
      <w:numFmt w:val="decimal"/>
      <w:lvlText w:val="%1-%2-%3.%4.%5.%6.%7.%8.%9"/>
      <w:lvlJc w:val="left"/>
      <w:pPr>
        <w:tabs>
          <w:tab w:val="num" w:pos="4320"/>
        </w:tabs>
        <w:ind w:left="4320" w:hanging="4320"/>
      </w:pPr>
      <w:rPr>
        <w:rFonts w:hint="default"/>
        <w:color w:val="auto"/>
      </w:rPr>
    </w:lvl>
  </w:abstractNum>
  <w:abstractNum w:abstractNumId="35" w15:restartNumberingAfterBreak="0">
    <w:nsid w:val="68CE6DF2"/>
    <w:multiLevelType w:val="hybridMultilevel"/>
    <w:tmpl w:val="CBC04330"/>
    <w:lvl w:ilvl="0" w:tplc="BA0029B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AB274F1"/>
    <w:multiLevelType w:val="hybridMultilevel"/>
    <w:tmpl w:val="1182E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767F1E"/>
    <w:multiLevelType w:val="hybridMultilevel"/>
    <w:tmpl w:val="4154C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FD76CA8"/>
    <w:multiLevelType w:val="multilevel"/>
    <w:tmpl w:val="4A4841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F617F3"/>
    <w:multiLevelType w:val="hybridMultilevel"/>
    <w:tmpl w:val="FC52A3DE"/>
    <w:lvl w:ilvl="0" w:tplc="04090007">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531EFD"/>
    <w:multiLevelType w:val="hybridMultilevel"/>
    <w:tmpl w:val="2D20AB10"/>
    <w:lvl w:ilvl="0" w:tplc="04090003">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82F721B"/>
    <w:multiLevelType w:val="hybridMultilevel"/>
    <w:tmpl w:val="713A4ADE"/>
    <w:lvl w:ilvl="0" w:tplc="449C6A0E">
      <w:start w:val="1"/>
      <w:numFmt w:val="bullet"/>
      <w:lvlText w:val=""/>
      <w:lvlJc w:val="left"/>
      <w:pPr>
        <w:tabs>
          <w:tab w:val="num" w:pos="720"/>
        </w:tabs>
        <w:ind w:left="720" w:hanging="576"/>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8B3295"/>
    <w:multiLevelType w:val="hybridMultilevel"/>
    <w:tmpl w:val="8D56BD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8175C9"/>
    <w:multiLevelType w:val="hybridMultilevel"/>
    <w:tmpl w:val="5450E17C"/>
    <w:lvl w:ilvl="0" w:tplc="2E467A96">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EB5472B"/>
    <w:multiLevelType w:val="hybridMultilevel"/>
    <w:tmpl w:val="A726D6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4265183">
    <w:abstractNumId w:val="0"/>
    <w:lvlOverride w:ilvl="0">
      <w:lvl w:ilvl="0">
        <w:start w:val="1"/>
        <w:numFmt w:val="bullet"/>
        <w:lvlText w:val=""/>
        <w:legacy w:legacy="1" w:legacySpace="0" w:legacyIndent="0"/>
        <w:lvlJc w:val="left"/>
        <w:rPr>
          <w:rFonts w:ascii="Symbol" w:hAnsi="Symbol" w:hint="default"/>
          <w:sz w:val="24"/>
        </w:rPr>
      </w:lvl>
    </w:lvlOverride>
  </w:num>
  <w:num w:numId="2" w16cid:durableId="312877758">
    <w:abstractNumId w:val="27"/>
  </w:num>
  <w:num w:numId="3" w16cid:durableId="1245846751">
    <w:abstractNumId w:val="29"/>
  </w:num>
  <w:num w:numId="4" w16cid:durableId="1888762459">
    <w:abstractNumId w:val="1"/>
  </w:num>
  <w:num w:numId="5" w16cid:durableId="1543201715">
    <w:abstractNumId w:val="14"/>
  </w:num>
  <w:num w:numId="6" w16cid:durableId="2090537737">
    <w:abstractNumId w:val="28"/>
  </w:num>
  <w:num w:numId="7" w16cid:durableId="653216947">
    <w:abstractNumId w:val="0"/>
    <w:lvlOverride w:ilvl="0">
      <w:lvl w:ilvl="0">
        <w:start w:val="1"/>
        <w:numFmt w:val="bullet"/>
        <w:lvlText w:val=""/>
        <w:legacy w:legacy="1" w:legacySpace="0" w:legacyIndent="360"/>
        <w:lvlJc w:val="left"/>
        <w:rPr>
          <w:rFonts w:ascii="Symbol" w:hAnsi="Symbol" w:hint="default"/>
          <w:sz w:val="20"/>
        </w:rPr>
      </w:lvl>
    </w:lvlOverride>
  </w:num>
  <w:num w:numId="8" w16cid:durableId="1952127165">
    <w:abstractNumId w:val="37"/>
  </w:num>
  <w:num w:numId="9" w16cid:durableId="1147356871">
    <w:abstractNumId w:val="34"/>
  </w:num>
  <w:num w:numId="10" w16cid:durableId="453134331">
    <w:abstractNumId w:val="7"/>
  </w:num>
  <w:num w:numId="11" w16cid:durableId="1966159907">
    <w:abstractNumId w:val="26"/>
  </w:num>
  <w:num w:numId="12" w16cid:durableId="742916928">
    <w:abstractNumId w:val="0"/>
    <w:lvlOverride w:ilvl="0">
      <w:lvl w:ilvl="0">
        <w:start w:val="22"/>
        <w:numFmt w:val="bullet"/>
        <w:lvlText w:val=""/>
        <w:legacy w:legacy="1" w:legacySpace="0" w:legacyIndent="360"/>
        <w:lvlJc w:val="left"/>
        <w:rPr>
          <w:rFonts w:ascii="Symbol" w:hAnsi="Symbol" w:hint="default"/>
          <w:sz w:val="20"/>
        </w:rPr>
      </w:lvl>
    </w:lvlOverride>
  </w:num>
  <w:num w:numId="13" w16cid:durableId="1618100910">
    <w:abstractNumId w:val="0"/>
    <w:lvlOverride w:ilvl="0">
      <w:lvl w:ilvl="0">
        <w:start w:val="1"/>
        <w:numFmt w:val="bullet"/>
        <w:lvlText w:val=""/>
        <w:legacy w:legacy="1" w:legacySpace="0" w:legacyIndent="360"/>
        <w:lvlJc w:val="left"/>
        <w:rPr>
          <w:rFonts w:ascii="Symbol" w:hAnsi="Symbol" w:hint="default"/>
          <w:sz w:val="20"/>
        </w:rPr>
      </w:lvl>
    </w:lvlOverride>
  </w:num>
  <w:num w:numId="14" w16cid:durableId="254169566">
    <w:abstractNumId w:val="6"/>
  </w:num>
  <w:num w:numId="15" w16cid:durableId="1538734120">
    <w:abstractNumId w:val="23"/>
  </w:num>
  <w:num w:numId="16" w16cid:durableId="1064139937">
    <w:abstractNumId w:val="9"/>
  </w:num>
  <w:num w:numId="17" w16cid:durableId="241835764">
    <w:abstractNumId w:val="32"/>
  </w:num>
  <w:num w:numId="18" w16cid:durableId="365569155">
    <w:abstractNumId w:val="31"/>
  </w:num>
  <w:num w:numId="19" w16cid:durableId="1124542439">
    <w:abstractNumId w:val="42"/>
  </w:num>
  <w:num w:numId="20" w16cid:durableId="1115363357">
    <w:abstractNumId w:val="36"/>
  </w:num>
  <w:num w:numId="21" w16cid:durableId="345445022">
    <w:abstractNumId w:val="19"/>
  </w:num>
  <w:num w:numId="22" w16cid:durableId="1568687976">
    <w:abstractNumId w:val="16"/>
  </w:num>
  <w:num w:numId="23" w16cid:durableId="1719086524">
    <w:abstractNumId w:val="21"/>
  </w:num>
  <w:num w:numId="24" w16cid:durableId="869800921">
    <w:abstractNumId w:val="0"/>
    <w:lvlOverride w:ilvl="0">
      <w:lvl w:ilvl="0">
        <w:start w:val="1"/>
        <w:numFmt w:val="bullet"/>
        <w:lvlText w:val=""/>
        <w:legacy w:legacy="1" w:legacySpace="0" w:legacyIndent="360"/>
        <w:lvlJc w:val="left"/>
        <w:rPr>
          <w:rFonts w:ascii="Symbol" w:hAnsi="Symbol" w:hint="default"/>
          <w:sz w:val="20"/>
        </w:rPr>
      </w:lvl>
    </w:lvlOverride>
  </w:num>
  <w:num w:numId="25" w16cid:durableId="1529837103">
    <w:abstractNumId w:val="17"/>
  </w:num>
  <w:num w:numId="26" w16cid:durableId="1870218000">
    <w:abstractNumId w:val="41"/>
  </w:num>
  <w:num w:numId="27" w16cid:durableId="85687083">
    <w:abstractNumId w:val="11"/>
  </w:num>
  <w:num w:numId="28" w16cid:durableId="1757092524">
    <w:abstractNumId w:val="43"/>
  </w:num>
  <w:num w:numId="29" w16cid:durableId="1921595017">
    <w:abstractNumId w:val="5"/>
  </w:num>
  <w:num w:numId="30" w16cid:durableId="1562326221">
    <w:abstractNumId w:val="10"/>
  </w:num>
  <w:num w:numId="31" w16cid:durableId="629554823">
    <w:abstractNumId w:val="44"/>
  </w:num>
  <w:num w:numId="32" w16cid:durableId="900679053">
    <w:abstractNumId w:val="30"/>
  </w:num>
  <w:num w:numId="33" w16cid:durableId="1397582069">
    <w:abstractNumId w:val="40"/>
  </w:num>
  <w:num w:numId="34" w16cid:durableId="304939767">
    <w:abstractNumId w:val="20"/>
  </w:num>
  <w:num w:numId="35" w16cid:durableId="753474032">
    <w:abstractNumId w:val="13"/>
  </w:num>
  <w:num w:numId="36" w16cid:durableId="1445537044">
    <w:abstractNumId w:val="38"/>
  </w:num>
  <w:num w:numId="37" w16cid:durableId="1086222674">
    <w:abstractNumId w:val="25"/>
  </w:num>
  <w:num w:numId="38" w16cid:durableId="1512330161">
    <w:abstractNumId w:val="8"/>
  </w:num>
  <w:num w:numId="39" w16cid:durableId="2050836381">
    <w:abstractNumId w:val="18"/>
  </w:num>
  <w:num w:numId="40" w16cid:durableId="1095519872">
    <w:abstractNumId w:val="39"/>
  </w:num>
  <w:num w:numId="41" w16cid:durableId="1844125676">
    <w:abstractNumId w:val="15"/>
  </w:num>
  <w:num w:numId="42" w16cid:durableId="654454474">
    <w:abstractNumId w:val="2"/>
  </w:num>
  <w:num w:numId="43" w16cid:durableId="1390570483">
    <w:abstractNumId w:val="35"/>
  </w:num>
  <w:num w:numId="44" w16cid:durableId="439305611">
    <w:abstractNumId w:val="12"/>
  </w:num>
  <w:num w:numId="45" w16cid:durableId="1806004006">
    <w:abstractNumId w:val="33"/>
  </w:num>
  <w:num w:numId="46" w16cid:durableId="3938984">
    <w:abstractNumId w:val="24"/>
  </w:num>
  <w:num w:numId="47" w16cid:durableId="1658611770">
    <w:abstractNumId w:val="4"/>
  </w:num>
  <w:num w:numId="48" w16cid:durableId="1815366497">
    <w:abstractNumId w:val="22"/>
  </w:num>
  <w:num w:numId="49" w16cid:durableId="176888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fr-FR" w:vendorID="64" w:dllVersion="6" w:nlCheck="1" w:checkStyle="1"/>
  <w:activeWritingStyle w:appName="MSWord" w:lang="en-US" w:vendorID="64" w:dllVersion="5" w:nlCheck="1" w:checkStyle="1"/>
  <w:activeWritingStyle w:appName="MSWord" w:lang="en-US" w:vendorID="64" w:dllVersion="4096" w:nlCheck="1" w:checkStyle="0"/>
  <w:activeWritingStyle w:appName="MSWord" w:lang="en-US" w:vendorID="64" w:dllVersion="0" w:nlCheck="1" w:checkStyle="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B3"/>
    <w:rsid w:val="00003907"/>
    <w:rsid w:val="00014449"/>
    <w:rsid w:val="0001612C"/>
    <w:rsid w:val="0001630B"/>
    <w:rsid w:val="000171F1"/>
    <w:rsid w:val="00017229"/>
    <w:rsid w:val="00017C83"/>
    <w:rsid w:val="00020172"/>
    <w:rsid w:val="000229AB"/>
    <w:rsid w:val="00023A81"/>
    <w:rsid w:val="00023AB9"/>
    <w:rsid w:val="00024816"/>
    <w:rsid w:val="00024C7A"/>
    <w:rsid w:val="000321A9"/>
    <w:rsid w:val="000338B9"/>
    <w:rsid w:val="0003545F"/>
    <w:rsid w:val="000370F8"/>
    <w:rsid w:val="00040EBD"/>
    <w:rsid w:val="00041EF6"/>
    <w:rsid w:val="00043AFE"/>
    <w:rsid w:val="00045EE3"/>
    <w:rsid w:val="000462FF"/>
    <w:rsid w:val="0005064D"/>
    <w:rsid w:val="000521BA"/>
    <w:rsid w:val="00053D44"/>
    <w:rsid w:val="00053EBF"/>
    <w:rsid w:val="00055B35"/>
    <w:rsid w:val="00056018"/>
    <w:rsid w:val="000563AF"/>
    <w:rsid w:val="000565FE"/>
    <w:rsid w:val="00060471"/>
    <w:rsid w:val="00064060"/>
    <w:rsid w:val="00064FB0"/>
    <w:rsid w:val="00072A79"/>
    <w:rsid w:val="00073641"/>
    <w:rsid w:val="0007544B"/>
    <w:rsid w:val="0007634D"/>
    <w:rsid w:val="00077EC8"/>
    <w:rsid w:val="00080DA8"/>
    <w:rsid w:val="000822CA"/>
    <w:rsid w:val="00084201"/>
    <w:rsid w:val="00084A64"/>
    <w:rsid w:val="00084E64"/>
    <w:rsid w:val="00086F1B"/>
    <w:rsid w:val="000875C6"/>
    <w:rsid w:val="00087745"/>
    <w:rsid w:val="00090C5A"/>
    <w:rsid w:val="000929E6"/>
    <w:rsid w:val="00092A17"/>
    <w:rsid w:val="00092F51"/>
    <w:rsid w:val="00093918"/>
    <w:rsid w:val="00095BC6"/>
    <w:rsid w:val="0009661A"/>
    <w:rsid w:val="000973FB"/>
    <w:rsid w:val="000979E1"/>
    <w:rsid w:val="000A2930"/>
    <w:rsid w:val="000A3D3E"/>
    <w:rsid w:val="000A6711"/>
    <w:rsid w:val="000A70B4"/>
    <w:rsid w:val="000A71A3"/>
    <w:rsid w:val="000A792B"/>
    <w:rsid w:val="000A7B5B"/>
    <w:rsid w:val="000B3220"/>
    <w:rsid w:val="000B44DF"/>
    <w:rsid w:val="000B64E6"/>
    <w:rsid w:val="000B6B81"/>
    <w:rsid w:val="000C2611"/>
    <w:rsid w:val="000C670E"/>
    <w:rsid w:val="000C67F8"/>
    <w:rsid w:val="000D2812"/>
    <w:rsid w:val="000D448D"/>
    <w:rsid w:val="000D6838"/>
    <w:rsid w:val="000D76D5"/>
    <w:rsid w:val="000E0774"/>
    <w:rsid w:val="000E1ED5"/>
    <w:rsid w:val="000E3F6B"/>
    <w:rsid w:val="000E5AA9"/>
    <w:rsid w:val="000F14A4"/>
    <w:rsid w:val="000F215A"/>
    <w:rsid w:val="000F393B"/>
    <w:rsid w:val="000F5CE5"/>
    <w:rsid w:val="000F765A"/>
    <w:rsid w:val="000F7837"/>
    <w:rsid w:val="000F7EFD"/>
    <w:rsid w:val="000F7F67"/>
    <w:rsid w:val="00100349"/>
    <w:rsid w:val="00104D07"/>
    <w:rsid w:val="00110504"/>
    <w:rsid w:val="00110915"/>
    <w:rsid w:val="0011627D"/>
    <w:rsid w:val="00120FB4"/>
    <w:rsid w:val="00121948"/>
    <w:rsid w:val="0012475B"/>
    <w:rsid w:val="00124AEF"/>
    <w:rsid w:val="00125760"/>
    <w:rsid w:val="00125DE9"/>
    <w:rsid w:val="00131432"/>
    <w:rsid w:val="00131B6E"/>
    <w:rsid w:val="0013310C"/>
    <w:rsid w:val="00135DE1"/>
    <w:rsid w:val="0013648D"/>
    <w:rsid w:val="001370E6"/>
    <w:rsid w:val="00137C62"/>
    <w:rsid w:val="001406E6"/>
    <w:rsid w:val="00140F12"/>
    <w:rsid w:val="00141CFD"/>
    <w:rsid w:val="00142DD9"/>
    <w:rsid w:val="00144852"/>
    <w:rsid w:val="00144E4B"/>
    <w:rsid w:val="00145C35"/>
    <w:rsid w:val="001461CB"/>
    <w:rsid w:val="001473B1"/>
    <w:rsid w:val="00151136"/>
    <w:rsid w:val="001574D8"/>
    <w:rsid w:val="001576E0"/>
    <w:rsid w:val="001622EF"/>
    <w:rsid w:val="001627F2"/>
    <w:rsid w:val="00162F1A"/>
    <w:rsid w:val="0016315E"/>
    <w:rsid w:val="001678B2"/>
    <w:rsid w:val="00167A9C"/>
    <w:rsid w:val="0017305A"/>
    <w:rsid w:val="00175A82"/>
    <w:rsid w:val="0017764C"/>
    <w:rsid w:val="001801BE"/>
    <w:rsid w:val="001827DB"/>
    <w:rsid w:val="00182C5D"/>
    <w:rsid w:val="001831D9"/>
    <w:rsid w:val="001833DE"/>
    <w:rsid w:val="00183F8B"/>
    <w:rsid w:val="00184AF6"/>
    <w:rsid w:val="001852AD"/>
    <w:rsid w:val="001857EE"/>
    <w:rsid w:val="00186325"/>
    <w:rsid w:val="00186B7A"/>
    <w:rsid w:val="00187933"/>
    <w:rsid w:val="00187DB4"/>
    <w:rsid w:val="00193689"/>
    <w:rsid w:val="001936E0"/>
    <w:rsid w:val="00194024"/>
    <w:rsid w:val="00194FDD"/>
    <w:rsid w:val="0019636B"/>
    <w:rsid w:val="001A03AA"/>
    <w:rsid w:val="001A0937"/>
    <w:rsid w:val="001A10AF"/>
    <w:rsid w:val="001A1C97"/>
    <w:rsid w:val="001A2610"/>
    <w:rsid w:val="001A37EC"/>
    <w:rsid w:val="001A5E01"/>
    <w:rsid w:val="001A7C79"/>
    <w:rsid w:val="001B0640"/>
    <w:rsid w:val="001B07AE"/>
    <w:rsid w:val="001B0B5E"/>
    <w:rsid w:val="001B0FED"/>
    <w:rsid w:val="001B25FA"/>
    <w:rsid w:val="001B6320"/>
    <w:rsid w:val="001B7B9F"/>
    <w:rsid w:val="001C0081"/>
    <w:rsid w:val="001C0B62"/>
    <w:rsid w:val="001C2D25"/>
    <w:rsid w:val="001C40AC"/>
    <w:rsid w:val="001C46B7"/>
    <w:rsid w:val="001C4ADA"/>
    <w:rsid w:val="001C51C5"/>
    <w:rsid w:val="001C57BE"/>
    <w:rsid w:val="001C5DBB"/>
    <w:rsid w:val="001C6D01"/>
    <w:rsid w:val="001D0997"/>
    <w:rsid w:val="001D1240"/>
    <w:rsid w:val="001D193C"/>
    <w:rsid w:val="001D1AA9"/>
    <w:rsid w:val="001D2406"/>
    <w:rsid w:val="001D362A"/>
    <w:rsid w:val="001F10E6"/>
    <w:rsid w:val="001F284A"/>
    <w:rsid w:val="001F770D"/>
    <w:rsid w:val="00200BDB"/>
    <w:rsid w:val="00202C6C"/>
    <w:rsid w:val="0020393E"/>
    <w:rsid w:val="00204C00"/>
    <w:rsid w:val="00204EEC"/>
    <w:rsid w:val="00204FFD"/>
    <w:rsid w:val="00206730"/>
    <w:rsid w:val="00214567"/>
    <w:rsid w:val="002155D4"/>
    <w:rsid w:val="002155E4"/>
    <w:rsid w:val="00215C34"/>
    <w:rsid w:val="0021612F"/>
    <w:rsid w:val="00221EBA"/>
    <w:rsid w:val="002272AA"/>
    <w:rsid w:val="002304F4"/>
    <w:rsid w:val="0023125A"/>
    <w:rsid w:val="0023180F"/>
    <w:rsid w:val="00231CB4"/>
    <w:rsid w:val="002335E7"/>
    <w:rsid w:val="00233C8D"/>
    <w:rsid w:val="002345A7"/>
    <w:rsid w:val="002347B6"/>
    <w:rsid w:val="00234D27"/>
    <w:rsid w:val="00241665"/>
    <w:rsid w:val="00242340"/>
    <w:rsid w:val="00244742"/>
    <w:rsid w:val="00247E3B"/>
    <w:rsid w:val="00254112"/>
    <w:rsid w:val="00254CEF"/>
    <w:rsid w:val="00254D63"/>
    <w:rsid w:val="00255A58"/>
    <w:rsid w:val="00260B18"/>
    <w:rsid w:val="00260D2A"/>
    <w:rsid w:val="0026132F"/>
    <w:rsid w:val="002633D9"/>
    <w:rsid w:val="00265013"/>
    <w:rsid w:val="002651D8"/>
    <w:rsid w:val="00265FEE"/>
    <w:rsid w:val="002663AD"/>
    <w:rsid w:val="0026681D"/>
    <w:rsid w:val="002708D6"/>
    <w:rsid w:val="00276189"/>
    <w:rsid w:val="00282C76"/>
    <w:rsid w:val="002833E6"/>
    <w:rsid w:val="00286DB1"/>
    <w:rsid w:val="00292769"/>
    <w:rsid w:val="00294FD1"/>
    <w:rsid w:val="0029716E"/>
    <w:rsid w:val="002A1916"/>
    <w:rsid w:val="002A1D2E"/>
    <w:rsid w:val="002A3408"/>
    <w:rsid w:val="002A3C51"/>
    <w:rsid w:val="002A4B96"/>
    <w:rsid w:val="002A511D"/>
    <w:rsid w:val="002A52AA"/>
    <w:rsid w:val="002A5D94"/>
    <w:rsid w:val="002A5DC8"/>
    <w:rsid w:val="002A6AB8"/>
    <w:rsid w:val="002A7FA4"/>
    <w:rsid w:val="002B0524"/>
    <w:rsid w:val="002B1275"/>
    <w:rsid w:val="002B1B81"/>
    <w:rsid w:val="002B35C8"/>
    <w:rsid w:val="002B3833"/>
    <w:rsid w:val="002B427B"/>
    <w:rsid w:val="002B61A3"/>
    <w:rsid w:val="002B6CE2"/>
    <w:rsid w:val="002B79BA"/>
    <w:rsid w:val="002C294D"/>
    <w:rsid w:val="002C297F"/>
    <w:rsid w:val="002C36BA"/>
    <w:rsid w:val="002C38A0"/>
    <w:rsid w:val="002C471B"/>
    <w:rsid w:val="002D107E"/>
    <w:rsid w:val="002D1A15"/>
    <w:rsid w:val="002D3012"/>
    <w:rsid w:val="002D7282"/>
    <w:rsid w:val="002E03FE"/>
    <w:rsid w:val="002E0DF0"/>
    <w:rsid w:val="002E2EA6"/>
    <w:rsid w:val="002E3EE3"/>
    <w:rsid w:val="002E550F"/>
    <w:rsid w:val="002E7148"/>
    <w:rsid w:val="002F04E6"/>
    <w:rsid w:val="002F3306"/>
    <w:rsid w:val="002F38EC"/>
    <w:rsid w:val="002F3975"/>
    <w:rsid w:val="002F3EC2"/>
    <w:rsid w:val="002F414E"/>
    <w:rsid w:val="002F461D"/>
    <w:rsid w:val="002F77D7"/>
    <w:rsid w:val="002F7E7F"/>
    <w:rsid w:val="00301B81"/>
    <w:rsid w:val="00302201"/>
    <w:rsid w:val="00311B50"/>
    <w:rsid w:val="0031395F"/>
    <w:rsid w:val="00313E7A"/>
    <w:rsid w:val="00313EF2"/>
    <w:rsid w:val="003175CD"/>
    <w:rsid w:val="00323B8E"/>
    <w:rsid w:val="003241B3"/>
    <w:rsid w:val="00330F82"/>
    <w:rsid w:val="00332991"/>
    <w:rsid w:val="0034101D"/>
    <w:rsid w:val="0034279A"/>
    <w:rsid w:val="00344165"/>
    <w:rsid w:val="00347A99"/>
    <w:rsid w:val="003547D8"/>
    <w:rsid w:val="0036025E"/>
    <w:rsid w:val="003605DC"/>
    <w:rsid w:val="00361E90"/>
    <w:rsid w:val="00364D7E"/>
    <w:rsid w:val="00365664"/>
    <w:rsid w:val="00373F58"/>
    <w:rsid w:val="00376128"/>
    <w:rsid w:val="00376B1B"/>
    <w:rsid w:val="003812B0"/>
    <w:rsid w:val="00382738"/>
    <w:rsid w:val="00385BFB"/>
    <w:rsid w:val="00385C66"/>
    <w:rsid w:val="00385CB0"/>
    <w:rsid w:val="003861DC"/>
    <w:rsid w:val="00387455"/>
    <w:rsid w:val="003876BC"/>
    <w:rsid w:val="00395AB3"/>
    <w:rsid w:val="003963C0"/>
    <w:rsid w:val="00396B46"/>
    <w:rsid w:val="003970F9"/>
    <w:rsid w:val="003A1212"/>
    <w:rsid w:val="003A1D94"/>
    <w:rsid w:val="003A3093"/>
    <w:rsid w:val="003A538D"/>
    <w:rsid w:val="003A72BE"/>
    <w:rsid w:val="003B0468"/>
    <w:rsid w:val="003B07C4"/>
    <w:rsid w:val="003B2CB2"/>
    <w:rsid w:val="003B395D"/>
    <w:rsid w:val="003B5459"/>
    <w:rsid w:val="003B68EC"/>
    <w:rsid w:val="003B6D43"/>
    <w:rsid w:val="003C06B7"/>
    <w:rsid w:val="003C2554"/>
    <w:rsid w:val="003C39F8"/>
    <w:rsid w:val="003C4815"/>
    <w:rsid w:val="003C5A20"/>
    <w:rsid w:val="003C5BBA"/>
    <w:rsid w:val="003D2766"/>
    <w:rsid w:val="003D6872"/>
    <w:rsid w:val="003D6FAE"/>
    <w:rsid w:val="003D7879"/>
    <w:rsid w:val="003E03CC"/>
    <w:rsid w:val="003E1DCB"/>
    <w:rsid w:val="003E236A"/>
    <w:rsid w:val="003E26AA"/>
    <w:rsid w:val="003E2BC8"/>
    <w:rsid w:val="003E4AAD"/>
    <w:rsid w:val="003E4F97"/>
    <w:rsid w:val="003E72BF"/>
    <w:rsid w:val="003F0DBE"/>
    <w:rsid w:val="003F27A8"/>
    <w:rsid w:val="003F6AA0"/>
    <w:rsid w:val="00400E36"/>
    <w:rsid w:val="00403910"/>
    <w:rsid w:val="00404388"/>
    <w:rsid w:val="004045E4"/>
    <w:rsid w:val="00405D56"/>
    <w:rsid w:val="00411B98"/>
    <w:rsid w:val="00412B77"/>
    <w:rsid w:val="00413489"/>
    <w:rsid w:val="00413596"/>
    <w:rsid w:val="00414891"/>
    <w:rsid w:val="00415B57"/>
    <w:rsid w:val="00421A97"/>
    <w:rsid w:val="00422FD1"/>
    <w:rsid w:val="00425400"/>
    <w:rsid w:val="0042559E"/>
    <w:rsid w:val="004257D5"/>
    <w:rsid w:val="004268FF"/>
    <w:rsid w:val="00427E02"/>
    <w:rsid w:val="004306DA"/>
    <w:rsid w:val="00431C33"/>
    <w:rsid w:val="004365CF"/>
    <w:rsid w:val="0043661B"/>
    <w:rsid w:val="00440A97"/>
    <w:rsid w:val="004419A5"/>
    <w:rsid w:val="00442DF1"/>
    <w:rsid w:val="00445108"/>
    <w:rsid w:val="004451CE"/>
    <w:rsid w:val="00447DE2"/>
    <w:rsid w:val="004510A4"/>
    <w:rsid w:val="004514F5"/>
    <w:rsid w:val="00453DE7"/>
    <w:rsid w:val="00454FD6"/>
    <w:rsid w:val="00455270"/>
    <w:rsid w:val="00455D79"/>
    <w:rsid w:val="0045621C"/>
    <w:rsid w:val="0045781C"/>
    <w:rsid w:val="004579A3"/>
    <w:rsid w:val="0046349B"/>
    <w:rsid w:val="004645D1"/>
    <w:rsid w:val="0046579D"/>
    <w:rsid w:val="00474AE4"/>
    <w:rsid w:val="00475413"/>
    <w:rsid w:val="00476DF5"/>
    <w:rsid w:val="004773C8"/>
    <w:rsid w:val="0048089D"/>
    <w:rsid w:val="00480EC4"/>
    <w:rsid w:val="004829C0"/>
    <w:rsid w:val="0048405F"/>
    <w:rsid w:val="0048589F"/>
    <w:rsid w:val="0048689E"/>
    <w:rsid w:val="00491691"/>
    <w:rsid w:val="0049389D"/>
    <w:rsid w:val="004955A9"/>
    <w:rsid w:val="00496B91"/>
    <w:rsid w:val="00497B7F"/>
    <w:rsid w:val="004A12ED"/>
    <w:rsid w:val="004A426F"/>
    <w:rsid w:val="004A70FC"/>
    <w:rsid w:val="004A749B"/>
    <w:rsid w:val="004B2C03"/>
    <w:rsid w:val="004B2E1B"/>
    <w:rsid w:val="004B3B4F"/>
    <w:rsid w:val="004B4B34"/>
    <w:rsid w:val="004B4F4C"/>
    <w:rsid w:val="004C02F1"/>
    <w:rsid w:val="004C0DF9"/>
    <w:rsid w:val="004C27EB"/>
    <w:rsid w:val="004C2A4E"/>
    <w:rsid w:val="004C35B0"/>
    <w:rsid w:val="004C3A15"/>
    <w:rsid w:val="004C44B9"/>
    <w:rsid w:val="004C4E41"/>
    <w:rsid w:val="004C658C"/>
    <w:rsid w:val="004D0BFC"/>
    <w:rsid w:val="004D0F8F"/>
    <w:rsid w:val="004D1032"/>
    <w:rsid w:val="004D58D8"/>
    <w:rsid w:val="004E21B3"/>
    <w:rsid w:val="004E23E9"/>
    <w:rsid w:val="004E2D86"/>
    <w:rsid w:val="004E6161"/>
    <w:rsid w:val="004F2895"/>
    <w:rsid w:val="004F38FD"/>
    <w:rsid w:val="004F7C70"/>
    <w:rsid w:val="005023EE"/>
    <w:rsid w:val="005044FB"/>
    <w:rsid w:val="005057E8"/>
    <w:rsid w:val="00505BEF"/>
    <w:rsid w:val="00507857"/>
    <w:rsid w:val="00510AB6"/>
    <w:rsid w:val="00511ED4"/>
    <w:rsid w:val="00512653"/>
    <w:rsid w:val="005132E5"/>
    <w:rsid w:val="005136C2"/>
    <w:rsid w:val="0051412F"/>
    <w:rsid w:val="005169D6"/>
    <w:rsid w:val="005177A5"/>
    <w:rsid w:val="0052128B"/>
    <w:rsid w:val="005228B7"/>
    <w:rsid w:val="005238E8"/>
    <w:rsid w:val="00523FAC"/>
    <w:rsid w:val="00524430"/>
    <w:rsid w:val="00531402"/>
    <w:rsid w:val="00534867"/>
    <w:rsid w:val="005401ED"/>
    <w:rsid w:val="00542121"/>
    <w:rsid w:val="00542E11"/>
    <w:rsid w:val="005433D7"/>
    <w:rsid w:val="00544B5C"/>
    <w:rsid w:val="00544F31"/>
    <w:rsid w:val="00545C35"/>
    <w:rsid w:val="00546BEE"/>
    <w:rsid w:val="00546FE6"/>
    <w:rsid w:val="00551FA7"/>
    <w:rsid w:val="005527B2"/>
    <w:rsid w:val="00552C4F"/>
    <w:rsid w:val="00552FFA"/>
    <w:rsid w:val="0055475D"/>
    <w:rsid w:val="00557AF6"/>
    <w:rsid w:val="00561E23"/>
    <w:rsid w:val="00563748"/>
    <w:rsid w:val="00563DA0"/>
    <w:rsid w:val="00564BF5"/>
    <w:rsid w:val="005659E3"/>
    <w:rsid w:val="00570E97"/>
    <w:rsid w:val="00571B09"/>
    <w:rsid w:val="00571FB1"/>
    <w:rsid w:val="00575AA7"/>
    <w:rsid w:val="00576914"/>
    <w:rsid w:val="00576BC5"/>
    <w:rsid w:val="00581C54"/>
    <w:rsid w:val="005827D4"/>
    <w:rsid w:val="00582803"/>
    <w:rsid w:val="00584414"/>
    <w:rsid w:val="005858C8"/>
    <w:rsid w:val="005914B2"/>
    <w:rsid w:val="005914F3"/>
    <w:rsid w:val="00591AD0"/>
    <w:rsid w:val="00595426"/>
    <w:rsid w:val="005A0E19"/>
    <w:rsid w:val="005A279F"/>
    <w:rsid w:val="005A33C4"/>
    <w:rsid w:val="005A3C2D"/>
    <w:rsid w:val="005A3CD8"/>
    <w:rsid w:val="005A4BC0"/>
    <w:rsid w:val="005A5E75"/>
    <w:rsid w:val="005B056E"/>
    <w:rsid w:val="005B3A8F"/>
    <w:rsid w:val="005B3D72"/>
    <w:rsid w:val="005B3F47"/>
    <w:rsid w:val="005B5253"/>
    <w:rsid w:val="005B6B1F"/>
    <w:rsid w:val="005B7210"/>
    <w:rsid w:val="005C27EB"/>
    <w:rsid w:val="005C444F"/>
    <w:rsid w:val="005C4804"/>
    <w:rsid w:val="005D112E"/>
    <w:rsid w:val="005D188A"/>
    <w:rsid w:val="005D24BC"/>
    <w:rsid w:val="005D38B2"/>
    <w:rsid w:val="005D431D"/>
    <w:rsid w:val="005D698A"/>
    <w:rsid w:val="005D7C14"/>
    <w:rsid w:val="005E19E1"/>
    <w:rsid w:val="005E39DE"/>
    <w:rsid w:val="005E4190"/>
    <w:rsid w:val="005E47C4"/>
    <w:rsid w:val="005E5FB0"/>
    <w:rsid w:val="005E73B9"/>
    <w:rsid w:val="005E7E6C"/>
    <w:rsid w:val="005E7ED3"/>
    <w:rsid w:val="005F04B1"/>
    <w:rsid w:val="005F0E44"/>
    <w:rsid w:val="005F1DBF"/>
    <w:rsid w:val="005F4C4A"/>
    <w:rsid w:val="005F65CF"/>
    <w:rsid w:val="006053BB"/>
    <w:rsid w:val="006070DA"/>
    <w:rsid w:val="00610E02"/>
    <w:rsid w:val="00611762"/>
    <w:rsid w:val="00611CF8"/>
    <w:rsid w:val="006125A6"/>
    <w:rsid w:val="006126C2"/>
    <w:rsid w:val="00617ABB"/>
    <w:rsid w:val="00621705"/>
    <w:rsid w:val="00621AF3"/>
    <w:rsid w:val="0062237A"/>
    <w:rsid w:val="00624923"/>
    <w:rsid w:val="00625BCA"/>
    <w:rsid w:val="006272FB"/>
    <w:rsid w:val="00627E80"/>
    <w:rsid w:val="006310CF"/>
    <w:rsid w:val="00631F63"/>
    <w:rsid w:val="006352AD"/>
    <w:rsid w:val="006370AC"/>
    <w:rsid w:val="00642C33"/>
    <w:rsid w:val="00642FCE"/>
    <w:rsid w:val="0064406C"/>
    <w:rsid w:val="00646B50"/>
    <w:rsid w:val="00651C14"/>
    <w:rsid w:val="00652DA4"/>
    <w:rsid w:val="006542CE"/>
    <w:rsid w:val="00661A24"/>
    <w:rsid w:val="00662CF1"/>
    <w:rsid w:val="006643FF"/>
    <w:rsid w:val="00664D5B"/>
    <w:rsid w:val="006666C0"/>
    <w:rsid w:val="006667BB"/>
    <w:rsid w:val="00666C2B"/>
    <w:rsid w:val="00667227"/>
    <w:rsid w:val="0066731F"/>
    <w:rsid w:val="00667448"/>
    <w:rsid w:val="00671180"/>
    <w:rsid w:val="00671828"/>
    <w:rsid w:val="00671AD0"/>
    <w:rsid w:val="00672386"/>
    <w:rsid w:val="00672DA1"/>
    <w:rsid w:val="00672F0B"/>
    <w:rsid w:val="00673A0E"/>
    <w:rsid w:val="006742E0"/>
    <w:rsid w:val="00680F18"/>
    <w:rsid w:val="00682BAE"/>
    <w:rsid w:val="0068544B"/>
    <w:rsid w:val="00690E5C"/>
    <w:rsid w:val="006920F2"/>
    <w:rsid w:val="00692FE2"/>
    <w:rsid w:val="006A328B"/>
    <w:rsid w:val="006A3FDE"/>
    <w:rsid w:val="006A5E87"/>
    <w:rsid w:val="006A71D8"/>
    <w:rsid w:val="006B27C1"/>
    <w:rsid w:val="006B4BA6"/>
    <w:rsid w:val="006B4DB0"/>
    <w:rsid w:val="006B7590"/>
    <w:rsid w:val="006C011C"/>
    <w:rsid w:val="006C10C4"/>
    <w:rsid w:val="006C7442"/>
    <w:rsid w:val="006C7EE5"/>
    <w:rsid w:val="006D0BDD"/>
    <w:rsid w:val="006D0F33"/>
    <w:rsid w:val="006D11B9"/>
    <w:rsid w:val="006D181C"/>
    <w:rsid w:val="006D1E39"/>
    <w:rsid w:val="006D26E8"/>
    <w:rsid w:val="006D6B52"/>
    <w:rsid w:val="006D76CA"/>
    <w:rsid w:val="006D79D7"/>
    <w:rsid w:val="006D7AD5"/>
    <w:rsid w:val="006E0A1C"/>
    <w:rsid w:val="006E0D98"/>
    <w:rsid w:val="006E12B4"/>
    <w:rsid w:val="006E1D77"/>
    <w:rsid w:val="006E4020"/>
    <w:rsid w:val="006F238F"/>
    <w:rsid w:val="006F306B"/>
    <w:rsid w:val="006F3450"/>
    <w:rsid w:val="006F622D"/>
    <w:rsid w:val="006F6E32"/>
    <w:rsid w:val="006F6E37"/>
    <w:rsid w:val="00700D23"/>
    <w:rsid w:val="00703D9A"/>
    <w:rsid w:val="00704298"/>
    <w:rsid w:val="00704474"/>
    <w:rsid w:val="0070632D"/>
    <w:rsid w:val="00706B32"/>
    <w:rsid w:val="00707607"/>
    <w:rsid w:val="00707971"/>
    <w:rsid w:val="00707BF8"/>
    <w:rsid w:val="00713753"/>
    <w:rsid w:val="00714042"/>
    <w:rsid w:val="00714726"/>
    <w:rsid w:val="0071528A"/>
    <w:rsid w:val="0072119C"/>
    <w:rsid w:val="007232BA"/>
    <w:rsid w:val="007234C2"/>
    <w:rsid w:val="00723561"/>
    <w:rsid w:val="00731EB4"/>
    <w:rsid w:val="0073273A"/>
    <w:rsid w:val="007330DA"/>
    <w:rsid w:val="0073359F"/>
    <w:rsid w:val="00734574"/>
    <w:rsid w:val="00734BC9"/>
    <w:rsid w:val="00740416"/>
    <w:rsid w:val="00740CEE"/>
    <w:rsid w:val="00741A95"/>
    <w:rsid w:val="007430C8"/>
    <w:rsid w:val="0074416B"/>
    <w:rsid w:val="00750459"/>
    <w:rsid w:val="0075130F"/>
    <w:rsid w:val="007520C2"/>
    <w:rsid w:val="00755425"/>
    <w:rsid w:val="007554EE"/>
    <w:rsid w:val="00755CFA"/>
    <w:rsid w:val="00755FFA"/>
    <w:rsid w:val="00764C10"/>
    <w:rsid w:val="00770517"/>
    <w:rsid w:val="007716F5"/>
    <w:rsid w:val="00771F80"/>
    <w:rsid w:val="00777139"/>
    <w:rsid w:val="00781292"/>
    <w:rsid w:val="007846A4"/>
    <w:rsid w:val="0078476A"/>
    <w:rsid w:val="00790940"/>
    <w:rsid w:val="0079149E"/>
    <w:rsid w:val="007921B9"/>
    <w:rsid w:val="00795A82"/>
    <w:rsid w:val="007A1EDE"/>
    <w:rsid w:val="007A50C7"/>
    <w:rsid w:val="007A5110"/>
    <w:rsid w:val="007A5D91"/>
    <w:rsid w:val="007A667F"/>
    <w:rsid w:val="007A6792"/>
    <w:rsid w:val="007A68AF"/>
    <w:rsid w:val="007B0152"/>
    <w:rsid w:val="007B160A"/>
    <w:rsid w:val="007B28B1"/>
    <w:rsid w:val="007B3170"/>
    <w:rsid w:val="007B5254"/>
    <w:rsid w:val="007C000B"/>
    <w:rsid w:val="007D02BE"/>
    <w:rsid w:val="007D0F31"/>
    <w:rsid w:val="007D1E0C"/>
    <w:rsid w:val="007D1FF1"/>
    <w:rsid w:val="007D5863"/>
    <w:rsid w:val="007D5F1F"/>
    <w:rsid w:val="007D7002"/>
    <w:rsid w:val="007D7362"/>
    <w:rsid w:val="007D77CC"/>
    <w:rsid w:val="007E0489"/>
    <w:rsid w:val="007E5074"/>
    <w:rsid w:val="007E59BF"/>
    <w:rsid w:val="007E670B"/>
    <w:rsid w:val="007E7264"/>
    <w:rsid w:val="007F02E4"/>
    <w:rsid w:val="007F285F"/>
    <w:rsid w:val="007F45C4"/>
    <w:rsid w:val="007F5B02"/>
    <w:rsid w:val="007F5FCC"/>
    <w:rsid w:val="007F64EE"/>
    <w:rsid w:val="008024FE"/>
    <w:rsid w:val="008045CC"/>
    <w:rsid w:val="00804774"/>
    <w:rsid w:val="0080702D"/>
    <w:rsid w:val="00807F56"/>
    <w:rsid w:val="00814A83"/>
    <w:rsid w:val="00816F35"/>
    <w:rsid w:val="00820437"/>
    <w:rsid w:val="008221B4"/>
    <w:rsid w:val="00824D4C"/>
    <w:rsid w:val="008251B3"/>
    <w:rsid w:val="00826D57"/>
    <w:rsid w:val="00827067"/>
    <w:rsid w:val="00827A72"/>
    <w:rsid w:val="008318BC"/>
    <w:rsid w:val="008320D2"/>
    <w:rsid w:val="00833AFB"/>
    <w:rsid w:val="008340B7"/>
    <w:rsid w:val="00834E80"/>
    <w:rsid w:val="00834FA6"/>
    <w:rsid w:val="00841CD5"/>
    <w:rsid w:val="008443C9"/>
    <w:rsid w:val="00852709"/>
    <w:rsid w:val="008529A9"/>
    <w:rsid w:val="00853463"/>
    <w:rsid w:val="00856D14"/>
    <w:rsid w:val="00856EAD"/>
    <w:rsid w:val="00863876"/>
    <w:rsid w:val="0086583E"/>
    <w:rsid w:val="008664DD"/>
    <w:rsid w:val="0086740D"/>
    <w:rsid w:val="00870988"/>
    <w:rsid w:val="00871301"/>
    <w:rsid w:val="00873220"/>
    <w:rsid w:val="0087661E"/>
    <w:rsid w:val="00876843"/>
    <w:rsid w:val="0087776C"/>
    <w:rsid w:val="00881DE3"/>
    <w:rsid w:val="00882A1B"/>
    <w:rsid w:val="00882D32"/>
    <w:rsid w:val="00885917"/>
    <w:rsid w:val="008872EA"/>
    <w:rsid w:val="00892FD0"/>
    <w:rsid w:val="008936AD"/>
    <w:rsid w:val="00894560"/>
    <w:rsid w:val="00894572"/>
    <w:rsid w:val="00895B54"/>
    <w:rsid w:val="008A2252"/>
    <w:rsid w:val="008A2488"/>
    <w:rsid w:val="008A4D3F"/>
    <w:rsid w:val="008A56C5"/>
    <w:rsid w:val="008B1CFC"/>
    <w:rsid w:val="008B378B"/>
    <w:rsid w:val="008B5BD6"/>
    <w:rsid w:val="008B5C1C"/>
    <w:rsid w:val="008B6795"/>
    <w:rsid w:val="008B6B9E"/>
    <w:rsid w:val="008B74A9"/>
    <w:rsid w:val="008B7D50"/>
    <w:rsid w:val="008C01D7"/>
    <w:rsid w:val="008C23AD"/>
    <w:rsid w:val="008C39FA"/>
    <w:rsid w:val="008C56AF"/>
    <w:rsid w:val="008D62A4"/>
    <w:rsid w:val="008D7821"/>
    <w:rsid w:val="008D7D06"/>
    <w:rsid w:val="008E1EB2"/>
    <w:rsid w:val="008E2053"/>
    <w:rsid w:val="008E36D0"/>
    <w:rsid w:val="008E530B"/>
    <w:rsid w:val="008E6B8F"/>
    <w:rsid w:val="008F169F"/>
    <w:rsid w:val="008F2413"/>
    <w:rsid w:val="008F7BC2"/>
    <w:rsid w:val="009042C4"/>
    <w:rsid w:val="00905A66"/>
    <w:rsid w:val="0090603D"/>
    <w:rsid w:val="00906F79"/>
    <w:rsid w:val="00907F21"/>
    <w:rsid w:val="009121F2"/>
    <w:rsid w:val="00913072"/>
    <w:rsid w:val="009142C5"/>
    <w:rsid w:val="009156B7"/>
    <w:rsid w:val="00915B38"/>
    <w:rsid w:val="00917C51"/>
    <w:rsid w:val="00923CD2"/>
    <w:rsid w:val="0092483D"/>
    <w:rsid w:val="00924D70"/>
    <w:rsid w:val="00924E91"/>
    <w:rsid w:val="00925233"/>
    <w:rsid w:val="00927616"/>
    <w:rsid w:val="00927A53"/>
    <w:rsid w:val="0093289D"/>
    <w:rsid w:val="00941894"/>
    <w:rsid w:val="00941DA1"/>
    <w:rsid w:val="00943F4D"/>
    <w:rsid w:val="00947F4C"/>
    <w:rsid w:val="00947FCF"/>
    <w:rsid w:val="0095074F"/>
    <w:rsid w:val="0095276E"/>
    <w:rsid w:val="00952EC9"/>
    <w:rsid w:val="0095427A"/>
    <w:rsid w:val="0095503E"/>
    <w:rsid w:val="009565D7"/>
    <w:rsid w:val="00957230"/>
    <w:rsid w:val="009600C6"/>
    <w:rsid w:val="009627DB"/>
    <w:rsid w:val="00962D9F"/>
    <w:rsid w:val="0096360F"/>
    <w:rsid w:val="009645E8"/>
    <w:rsid w:val="00964D32"/>
    <w:rsid w:val="009651B2"/>
    <w:rsid w:val="00965537"/>
    <w:rsid w:val="00966C3A"/>
    <w:rsid w:val="00966D52"/>
    <w:rsid w:val="009704E0"/>
    <w:rsid w:val="00970D27"/>
    <w:rsid w:val="00973765"/>
    <w:rsid w:val="0097395F"/>
    <w:rsid w:val="00973C8D"/>
    <w:rsid w:val="00973FF3"/>
    <w:rsid w:val="00974EC0"/>
    <w:rsid w:val="00977537"/>
    <w:rsid w:val="009809CA"/>
    <w:rsid w:val="009810C2"/>
    <w:rsid w:val="00985E23"/>
    <w:rsid w:val="00992A30"/>
    <w:rsid w:val="00994841"/>
    <w:rsid w:val="00994AB5"/>
    <w:rsid w:val="00994C78"/>
    <w:rsid w:val="009A090A"/>
    <w:rsid w:val="009A2163"/>
    <w:rsid w:val="009A3497"/>
    <w:rsid w:val="009A36F8"/>
    <w:rsid w:val="009A3C21"/>
    <w:rsid w:val="009A7DF2"/>
    <w:rsid w:val="009A7E13"/>
    <w:rsid w:val="009B010D"/>
    <w:rsid w:val="009B1479"/>
    <w:rsid w:val="009B1D79"/>
    <w:rsid w:val="009B212A"/>
    <w:rsid w:val="009B64D5"/>
    <w:rsid w:val="009C41DE"/>
    <w:rsid w:val="009C438D"/>
    <w:rsid w:val="009C5DE5"/>
    <w:rsid w:val="009C7AF3"/>
    <w:rsid w:val="009D29AA"/>
    <w:rsid w:val="009D2A30"/>
    <w:rsid w:val="009D3D80"/>
    <w:rsid w:val="009D6A10"/>
    <w:rsid w:val="009D7774"/>
    <w:rsid w:val="009E0CC5"/>
    <w:rsid w:val="009E4961"/>
    <w:rsid w:val="009E4C13"/>
    <w:rsid w:val="009E64E7"/>
    <w:rsid w:val="009E7766"/>
    <w:rsid w:val="009E78CF"/>
    <w:rsid w:val="009E7F56"/>
    <w:rsid w:val="009F007A"/>
    <w:rsid w:val="009F07EC"/>
    <w:rsid w:val="009F3846"/>
    <w:rsid w:val="009F4118"/>
    <w:rsid w:val="009F69CF"/>
    <w:rsid w:val="009F75D6"/>
    <w:rsid w:val="009F769A"/>
    <w:rsid w:val="00A017CC"/>
    <w:rsid w:val="00A01836"/>
    <w:rsid w:val="00A0238D"/>
    <w:rsid w:val="00A03B47"/>
    <w:rsid w:val="00A06A57"/>
    <w:rsid w:val="00A07A6A"/>
    <w:rsid w:val="00A10567"/>
    <w:rsid w:val="00A130E4"/>
    <w:rsid w:val="00A15D77"/>
    <w:rsid w:val="00A1667B"/>
    <w:rsid w:val="00A222B4"/>
    <w:rsid w:val="00A27304"/>
    <w:rsid w:val="00A313DB"/>
    <w:rsid w:val="00A35A06"/>
    <w:rsid w:val="00A36156"/>
    <w:rsid w:val="00A37FFD"/>
    <w:rsid w:val="00A402EE"/>
    <w:rsid w:val="00A411FD"/>
    <w:rsid w:val="00A42D8C"/>
    <w:rsid w:val="00A42F1E"/>
    <w:rsid w:val="00A44154"/>
    <w:rsid w:val="00A465E4"/>
    <w:rsid w:val="00A472EE"/>
    <w:rsid w:val="00A477C5"/>
    <w:rsid w:val="00A50723"/>
    <w:rsid w:val="00A509F2"/>
    <w:rsid w:val="00A51655"/>
    <w:rsid w:val="00A51C8C"/>
    <w:rsid w:val="00A51D8A"/>
    <w:rsid w:val="00A5237F"/>
    <w:rsid w:val="00A533D7"/>
    <w:rsid w:val="00A56088"/>
    <w:rsid w:val="00A6049A"/>
    <w:rsid w:val="00A60FE1"/>
    <w:rsid w:val="00A6473A"/>
    <w:rsid w:val="00A64CD9"/>
    <w:rsid w:val="00A70FE1"/>
    <w:rsid w:val="00A71864"/>
    <w:rsid w:val="00A726D2"/>
    <w:rsid w:val="00A730D6"/>
    <w:rsid w:val="00A730F8"/>
    <w:rsid w:val="00A74508"/>
    <w:rsid w:val="00A74773"/>
    <w:rsid w:val="00A7611A"/>
    <w:rsid w:val="00A76EED"/>
    <w:rsid w:val="00A82F5D"/>
    <w:rsid w:val="00A85325"/>
    <w:rsid w:val="00A87351"/>
    <w:rsid w:val="00A874C6"/>
    <w:rsid w:val="00A900CD"/>
    <w:rsid w:val="00A906AA"/>
    <w:rsid w:val="00A919D9"/>
    <w:rsid w:val="00A94A46"/>
    <w:rsid w:val="00A94AA2"/>
    <w:rsid w:val="00A9524C"/>
    <w:rsid w:val="00AA0F95"/>
    <w:rsid w:val="00AA11B3"/>
    <w:rsid w:val="00AA1EC4"/>
    <w:rsid w:val="00AA3A8F"/>
    <w:rsid w:val="00AA76B6"/>
    <w:rsid w:val="00AB13FF"/>
    <w:rsid w:val="00AB326C"/>
    <w:rsid w:val="00AB3985"/>
    <w:rsid w:val="00AB4077"/>
    <w:rsid w:val="00AB4EC0"/>
    <w:rsid w:val="00AB520B"/>
    <w:rsid w:val="00AB5663"/>
    <w:rsid w:val="00AB7C29"/>
    <w:rsid w:val="00AB7EB2"/>
    <w:rsid w:val="00AD02FF"/>
    <w:rsid w:val="00AD10F7"/>
    <w:rsid w:val="00AD21D1"/>
    <w:rsid w:val="00AD31BD"/>
    <w:rsid w:val="00AD453A"/>
    <w:rsid w:val="00AD53F5"/>
    <w:rsid w:val="00AD54CC"/>
    <w:rsid w:val="00AD7906"/>
    <w:rsid w:val="00AE19D9"/>
    <w:rsid w:val="00AE2E10"/>
    <w:rsid w:val="00AE375E"/>
    <w:rsid w:val="00AE5926"/>
    <w:rsid w:val="00AE7247"/>
    <w:rsid w:val="00AF1ACA"/>
    <w:rsid w:val="00AF1FA7"/>
    <w:rsid w:val="00AF2830"/>
    <w:rsid w:val="00AF29A0"/>
    <w:rsid w:val="00AF3675"/>
    <w:rsid w:val="00AF4E77"/>
    <w:rsid w:val="00AF51DD"/>
    <w:rsid w:val="00AF5D54"/>
    <w:rsid w:val="00AF7336"/>
    <w:rsid w:val="00AF7823"/>
    <w:rsid w:val="00B01755"/>
    <w:rsid w:val="00B04627"/>
    <w:rsid w:val="00B04C22"/>
    <w:rsid w:val="00B13642"/>
    <w:rsid w:val="00B14CFD"/>
    <w:rsid w:val="00B16370"/>
    <w:rsid w:val="00B200B1"/>
    <w:rsid w:val="00B21C8B"/>
    <w:rsid w:val="00B21F43"/>
    <w:rsid w:val="00B22449"/>
    <w:rsid w:val="00B23B3D"/>
    <w:rsid w:val="00B23C86"/>
    <w:rsid w:val="00B241D4"/>
    <w:rsid w:val="00B2424E"/>
    <w:rsid w:val="00B27486"/>
    <w:rsid w:val="00B30AB9"/>
    <w:rsid w:val="00B30AE6"/>
    <w:rsid w:val="00B32395"/>
    <w:rsid w:val="00B32F4E"/>
    <w:rsid w:val="00B3720D"/>
    <w:rsid w:val="00B37CA4"/>
    <w:rsid w:val="00B41478"/>
    <w:rsid w:val="00B46C7D"/>
    <w:rsid w:val="00B5083B"/>
    <w:rsid w:val="00B50E7F"/>
    <w:rsid w:val="00B50F5E"/>
    <w:rsid w:val="00B529CD"/>
    <w:rsid w:val="00B5322F"/>
    <w:rsid w:val="00B553DB"/>
    <w:rsid w:val="00B5736C"/>
    <w:rsid w:val="00B604C4"/>
    <w:rsid w:val="00B6067D"/>
    <w:rsid w:val="00B610DB"/>
    <w:rsid w:val="00B62C29"/>
    <w:rsid w:val="00B63661"/>
    <w:rsid w:val="00B639F7"/>
    <w:rsid w:val="00B63A10"/>
    <w:rsid w:val="00B70C74"/>
    <w:rsid w:val="00B71EAA"/>
    <w:rsid w:val="00B71F9D"/>
    <w:rsid w:val="00B73CBF"/>
    <w:rsid w:val="00B7408F"/>
    <w:rsid w:val="00B747C9"/>
    <w:rsid w:val="00B755BE"/>
    <w:rsid w:val="00B77EC4"/>
    <w:rsid w:val="00B81CFD"/>
    <w:rsid w:val="00B82717"/>
    <w:rsid w:val="00B8363F"/>
    <w:rsid w:val="00B850C3"/>
    <w:rsid w:val="00B85A78"/>
    <w:rsid w:val="00B879E9"/>
    <w:rsid w:val="00B87C6D"/>
    <w:rsid w:val="00B92000"/>
    <w:rsid w:val="00B93611"/>
    <w:rsid w:val="00B9455B"/>
    <w:rsid w:val="00B9465B"/>
    <w:rsid w:val="00B94FD5"/>
    <w:rsid w:val="00B96442"/>
    <w:rsid w:val="00B97644"/>
    <w:rsid w:val="00B978F1"/>
    <w:rsid w:val="00BA04CC"/>
    <w:rsid w:val="00BA1A73"/>
    <w:rsid w:val="00BA1D59"/>
    <w:rsid w:val="00BA2096"/>
    <w:rsid w:val="00BA3CBB"/>
    <w:rsid w:val="00BA3F19"/>
    <w:rsid w:val="00BA5EBE"/>
    <w:rsid w:val="00BA7570"/>
    <w:rsid w:val="00BB12A2"/>
    <w:rsid w:val="00BB3307"/>
    <w:rsid w:val="00BB5314"/>
    <w:rsid w:val="00BB5C4A"/>
    <w:rsid w:val="00BB6D89"/>
    <w:rsid w:val="00BB7CE7"/>
    <w:rsid w:val="00BC2603"/>
    <w:rsid w:val="00BC26B7"/>
    <w:rsid w:val="00BC4D5A"/>
    <w:rsid w:val="00BC4F09"/>
    <w:rsid w:val="00BC55A4"/>
    <w:rsid w:val="00BC605E"/>
    <w:rsid w:val="00BD03F2"/>
    <w:rsid w:val="00BD197D"/>
    <w:rsid w:val="00BD1E85"/>
    <w:rsid w:val="00BD2919"/>
    <w:rsid w:val="00BD5EE3"/>
    <w:rsid w:val="00BD69D4"/>
    <w:rsid w:val="00BE07D4"/>
    <w:rsid w:val="00BE08E8"/>
    <w:rsid w:val="00BE2A6D"/>
    <w:rsid w:val="00BE5C92"/>
    <w:rsid w:val="00BF1323"/>
    <w:rsid w:val="00BF2732"/>
    <w:rsid w:val="00BF291D"/>
    <w:rsid w:val="00BF529C"/>
    <w:rsid w:val="00BF67A8"/>
    <w:rsid w:val="00BF7958"/>
    <w:rsid w:val="00C005B0"/>
    <w:rsid w:val="00C04555"/>
    <w:rsid w:val="00C04E89"/>
    <w:rsid w:val="00C05C4B"/>
    <w:rsid w:val="00C06BE1"/>
    <w:rsid w:val="00C12369"/>
    <w:rsid w:val="00C12FB2"/>
    <w:rsid w:val="00C135D5"/>
    <w:rsid w:val="00C15BC1"/>
    <w:rsid w:val="00C162E9"/>
    <w:rsid w:val="00C16760"/>
    <w:rsid w:val="00C22078"/>
    <w:rsid w:val="00C22BF4"/>
    <w:rsid w:val="00C23E31"/>
    <w:rsid w:val="00C246C5"/>
    <w:rsid w:val="00C26CC4"/>
    <w:rsid w:val="00C32A52"/>
    <w:rsid w:val="00C32EE7"/>
    <w:rsid w:val="00C3333C"/>
    <w:rsid w:val="00C338AA"/>
    <w:rsid w:val="00C34FF9"/>
    <w:rsid w:val="00C374EF"/>
    <w:rsid w:val="00C37F8D"/>
    <w:rsid w:val="00C40AB8"/>
    <w:rsid w:val="00C4132C"/>
    <w:rsid w:val="00C41EE3"/>
    <w:rsid w:val="00C422FE"/>
    <w:rsid w:val="00C42703"/>
    <w:rsid w:val="00C44024"/>
    <w:rsid w:val="00C46771"/>
    <w:rsid w:val="00C46832"/>
    <w:rsid w:val="00C472DC"/>
    <w:rsid w:val="00C50D6D"/>
    <w:rsid w:val="00C50E60"/>
    <w:rsid w:val="00C51EE3"/>
    <w:rsid w:val="00C51FFE"/>
    <w:rsid w:val="00C52BDA"/>
    <w:rsid w:val="00C53ED6"/>
    <w:rsid w:val="00C556C4"/>
    <w:rsid w:val="00C557C0"/>
    <w:rsid w:val="00C55EE4"/>
    <w:rsid w:val="00C60DEE"/>
    <w:rsid w:val="00C63274"/>
    <w:rsid w:val="00C63416"/>
    <w:rsid w:val="00C643A0"/>
    <w:rsid w:val="00C65582"/>
    <w:rsid w:val="00C66562"/>
    <w:rsid w:val="00C67683"/>
    <w:rsid w:val="00C706E2"/>
    <w:rsid w:val="00C73B3D"/>
    <w:rsid w:val="00C748D2"/>
    <w:rsid w:val="00C75167"/>
    <w:rsid w:val="00C77626"/>
    <w:rsid w:val="00C8094E"/>
    <w:rsid w:val="00C812C8"/>
    <w:rsid w:val="00C815AD"/>
    <w:rsid w:val="00C81E98"/>
    <w:rsid w:val="00C827C4"/>
    <w:rsid w:val="00C83FE5"/>
    <w:rsid w:val="00C868ED"/>
    <w:rsid w:val="00C873FB"/>
    <w:rsid w:val="00C913A0"/>
    <w:rsid w:val="00C95BC8"/>
    <w:rsid w:val="00C96D95"/>
    <w:rsid w:val="00C97CA2"/>
    <w:rsid w:val="00CA141C"/>
    <w:rsid w:val="00CA3645"/>
    <w:rsid w:val="00CA3A41"/>
    <w:rsid w:val="00CA6441"/>
    <w:rsid w:val="00CB20A0"/>
    <w:rsid w:val="00CB3FBA"/>
    <w:rsid w:val="00CB52DB"/>
    <w:rsid w:val="00CB5768"/>
    <w:rsid w:val="00CB7C1B"/>
    <w:rsid w:val="00CC0623"/>
    <w:rsid w:val="00CC0AE5"/>
    <w:rsid w:val="00CC25A2"/>
    <w:rsid w:val="00CC3E72"/>
    <w:rsid w:val="00CC48FD"/>
    <w:rsid w:val="00CC5878"/>
    <w:rsid w:val="00CC5E94"/>
    <w:rsid w:val="00CC687B"/>
    <w:rsid w:val="00CC6B1D"/>
    <w:rsid w:val="00CD0C7C"/>
    <w:rsid w:val="00CD1DD8"/>
    <w:rsid w:val="00CD6810"/>
    <w:rsid w:val="00CD7176"/>
    <w:rsid w:val="00CE07E5"/>
    <w:rsid w:val="00CE4E6F"/>
    <w:rsid w:val="00CF17C4"/>
    <w:rsid w:val="00CF1FEB"/>
    <w:rsid w:val="00CF20E5"/>
    <w:rsid w:val="00CF3ACB"/>
    <w:rsid w:val="00CF6BB5"/>
    <w:rsid w:val="00D0010D"/>
    <w:rsid w:val="00D0400C"/>
    <w:rsid w:val="00D12B13"/>
    <w:rsid w:val="00D1429B"/>
    <w:rsid w:val="00D15539"/>
    <w:rsid w:val="00D15EB9"/>
    <w:rsid w:val="00D17B04"/>
    <w:rsid w:val="00D215BF"/>
    <w:rsid w:val="00D23863"/>
    <w:rsid w:val="00D24053"/>
    <w:rsid w:val="00D24C9F"/>
    <w:rsid w:val="00D271CE"/>
    <w:rsid w:val="00D308EE"/>
    <w:rsid w:val="00D31723"/>
    <w:rsid w:val="00D31CA0"/>
    <w:rsid w:val="00D32670"/>
    <w:rsid w:val="00D34E76"/>
    <w:rsid w:val="00D35E24"/>
    <w:rsid w:val="00D370CD"/>
    <w:rsid w:val="00D40347"/>
    <w:rsid w:val="00D4209E"/>
    <w:rsid w:val="00D479FE"/>
    <w:rsid w:val="00D509CA"/>
    <w:rsid w:val="00D514FF"/>
    <w:rsid w:val="00D51C48"/>
    <w:rsid w:val="00D52BE0"/>
    <w:rsid w:val="00D5322E"/>
    <w:rsid w:val="00D53800"/>
    <w:rsid w:val="00D5484E"/>
    <w:rsid w:val="00D5772A"/>
    <w:rsid w:val="00D578E3"/>
    <w:rsid w:val="00D601D3"/>
    <w:rsid w:val="00D6044A"/>
    <w:rsid w:val="00D63503"/>
    <w:rsid w:val="00D63C48"/>
    <w:rsid w:val="00D63C79"/>
    <w:rsid w:val="00D63D2B"/>
    <w:rsid w:val="00D662A7"/>
    <w:rsid w:val="00D71C36"/>
    <w:rsid w:val="00D7258D"/>
    <w:rsid w:val="00D7294E"/>
    <w:rsid w:val="00D75BAB"/>
    <w:rsid w:val="00D76042"/>
    <w:rsid w:val="00D8063E"/>
    <w:rsid w:val="00D81E47"/>
    <w:rsid w:val="00D840D6"/>
    <w:rsid w:val="00D84171"/>
    <w:rsid w:val="00D84AC3"/>
    <w:rsid w:val="00D85CFA"/>
    <w:rsid w:val="00D94618"/>
    <w:rsid w:val="00D97371"/>
    <w:rsid w:val="00DA06AC"/>
    <w:rsid w:val="00DA0BA6"/>
    <w:rsid w:val="00DA1F94"/>
    <w:rsid w:val="00DA448D"/>
    <w:rsid w:val="00DA5B8E"/>
    <w:rsid w:val="00DA6B10"/>
    <w:rsid w:val="00DB20E6"/>
    <w:rsid w:val="00DB2DF6"/>
    <w:rsid w:val="00DB7DC8"/>
    <w:rsid w:val="00DC10EA"/>
    <w:rsid w:val="00DC37FB"/>
    <w:rsid w:val="00DC4342"/>
    <w:rsid w:val="00DC5611"/>
    <w:rsid w:val="00DC63A9"/>
    <w:rsid w:val="00DC648B"/>
    <w:rsid w:val="00DC659B"/>
    <w:rsid w:val="00DC6ACD"/>
    <w:rsid w:val="00DD1860"/>
    <w:rsid w:val="00DD217A"/>
    <w:rsid w:val="00DD347A"/>
    <w:rsid w:val="00DD34B0"/>
    <w:rsid w:val="00DD35E5"/>
    <w:rsid w:val="00DD3A6D"/>
    <w:rsid w:val="00DD3D5F"/>
    <w:rsid w:val="00DD54ED"/>
    <w:rsid w:val="00DE0393"/>
    <w:rsid w:val="00DE054B"/>
    <w:rsid w:val="00DE2BD1"/>
    <w:rsid w:val="00DF0DD6"/>
    <w:rsid w:val="00DF18D8"/>
    <w:rsid w:val="00DF3E69"/>
    <w:rsid w:val="00E06D97"/>
    <w:rsid w:val="00E07B64"/>
    <w:rsid w:val="00E11307"/>
    <w:rsid w:val="00E12E20"/>
    <w:rsid w:val="00E13ADF"/>
    <w:rsid w:val="00E141FD"/>
    <w:rsid w:val="00E22280"/>
    <w:rsid w:val="00E23F22"/>
    <w:rsid w:val="00E2674E"/>
    <w:rsid w:val="00E26D9C"/>
    <w:rsid w:val="00E31235"/>
    <w:rsid w:val="00E31489"/>
    <w:rsid w:val="00E31DA5"/>
    <w:rsid w:val="00E32A3F"/>
    <w:rsid w:val="00E368AD"/>
    <w:rsid w:val="00E4592B"/>
    <w:rsid w:val="00E468B7"/>
    <w:rsid w:val="00E52A91"/>
    <w:rsid w:val="00E5666D"/>
    <w:rsid w:val="00E5766B"/>
    <w:rsid w:val="00E57987"/>
    <w:rsid w:val="00E579A4"/>
    <w:rsid w:val="00E60B77"/>
    <w:rsid w:val="00E60CC6"/>
    <w:rsid w:val="00E60DAE"/>
    <w:rsid w:val="00E61696"/>
    <w:rsid w:val="00E63056"/>
    <w:rsid w:val="00E63748"/>
    <w:rsid w:val="00E63DAF"/>
    <w:rsid w:val="00E642A6"/>
    <w:rsid w:val="00E65131"/>
    <w:rsid w:val="00E66A9C"/>
    <w:rsid w:val="00E6700F"/>
    <w:rsid w:val="00E67337"/>
    <w:rsid w:val="00E67612"/>
    <w:rsid w:val="00E71610"/>
    <w:rsid w:val="00E757A8"/>
    <w:rsid w:val="00E76574"/>
    <w:rsid w:val="00E77E6C"/>
    <w:rsid w:val="00E807CD"/>
    <w:rsid w:val="00E81187"/>
    <w:rsid w:val="00E811AC"/>
    <w:rsid w:val="00E81DED"/>
    <w:rsid w:val="00E822FE"/>
    <w:rsid w:val="00E82B70"/>
    <w:rsid w:val="00E83A07"/>
    <w:rsid w:val="00E84533"/>
    <w:rsid w:val="00E84734"/>
    <w:rsid w:val="00E90CED"/>
    <w:rsid w:val="00E91EF1"/>
    <w:rsid w:val="00E93838"/>
    <w:rsid w:val="00E945ED"/>
    <w:rsid w:val="00E94977"/>
    <w:rsid w:val="00E96E26"/>
    <w:rsid w:val="00EA466A"/>
    <w:rsid w:val="00EA7FD4"/>
    <w:rsid w:val="00EB4120"/>
    <w:rsid w:val="00EB4E08"/>
    <w:rsid w:val="00EB67DA"/>
    <w:rsid w:val="00EB7908"/>
    <w:rsid w:val="00EC0BB9"/>
    <w:rsid w:val="00EC2025"/>
    <w:rsid w:val="00EC22E8"/>
    <w:rsid w:val="00EC32C9"/>
    <w:rsid w:val="00EC4A40"/>
    <w:rsid w:val="00EC5196"/>
    <w:rsid w:val="00EC6033"/>
    <w:rsid w:val="00EC6608"/>
    <w:rsid w:val="00ED230E"/>
    <w:rsid w:val="00ED2F03"/>
    <w:rsid w:val="00ED3379"/>
    <w:rsid w:val="00ED4103"/>
    <w:rsid w:val="00ED5309"/>
    <w:rsid w:val="00ED7FAC"/>
    <w:rsid w:val="00EE20B8"/>
    <w:rsid w:val="00EE5150"/>
    <w:rsid w:val="00EE5753"/>
    <w:rsid w:val="00EE61BD"/>
    <w:rsid w:val="00EE6B32"/>
    <w:rsid w:val="00EF0D90"/>
    <w:rsid w:val="00EF0F23"/>
    <w:rsid w:val="00EF177F"/>
    <w:rsid w:val="00EF43F2"/>
    <w:rsid w:val="00EF457D"/>
    <w:rsid w:val="00EF59E2"/>
    <w:rsid w:val="00EF76F9"/>
    <w:rsid w:val="00F01038"/>
    <w:rsid w:val="00F0112C"/>
    <w:rsid w:val="00F01D20"/>
    <w:rsid w:val="00F06F23"/>
    <w:rsid w:val="00F1025F"/>
    <w:rsid w:val="00F10ED6"/>
    <w:rsid w:val="00F16584"/>
    <w:rsid w:val="00F17C96"/>
    <w:rsid w:val="00F17D6E"/>
    <w:rsid w:val="00F245B9"/>
    <w:rsid w:val="00F256EA"/>
    <w:rsid w:val="00F26327"/>
    <w:rsid w:val="00F26910"/>
    <w:rsid w:val="00F26A53"/>
    <w:rsid w:val="00F2766C"/>
    <w:rsid w:val="00F27F5D"/>
    <w:rsid w:val="00F3083F"/>
    <w:rsid w:val="00F3211E"/>
    <w:rsid w:val="00F32B07"/>
    <w:rsid w:val="00F336E0"/>
    <w:rsid w:val="00F345D6"/>
    <w:rsid w:val="00F34E8F"/>
    <w:rsid w:val="00F35388"/>
    <w:rsid w:val="00F35714"/>
    <w:rsid w:val="00F3631D"/>
    <w:rsid w:val="00F3673E"/>
    <w:rsid w:val="00F37D22"/>
    <w:rsid w:val="00F409B8"/>
    <w:rsid w:val="00F41271"/>
    <w:rsid w:val="00F4172B"/>
    <w:rsid w:val="00F431E6"/>
    <w:rsid w:val="00F441E4"/>
    <w:rsid w:val="00F448F9"/>
    <w:rsid w:val="00F45CED"/>
    <w:rsid w:val="00F5123F"/>
    <w:rsid w:val="00F512F1"/>
    <w:rsid w:val="00F53D01"/>
    <w:rsid w:val="00F5579E"/>
    <w:rsid w:val="00F568B3"/>
    <w:rsid w:val="00F56A2D"/>
    <w:rsid w:val="00F60328"/>
    <w:rsid w:val="00F62B1C"/>
    <w:rsid w:val="00F6310F"/>
    <w:rsid w:val="00F6741C"/>
    <w:rsid w:val="00F7770C"/>
    <w:rsid w:val="00F819F1"/>
    <w:rsid w:val="00F84C2F"/>
    <w:rsid w:val="00F86095"/>
    <w:rsid w:val="00F87C2E"/>
    <w:rsid w:val="00F9178B"/>
    <w:rsid w:val="00F950D8"/>
    <w:rsid w:val="00F96065"/>
    <w:rsid w:val="00F96BCB"/>
    <w:rsid w:val="00F96CA4"/>
    <w:rsid w:val="00FA1E1E"/>
    <w:rsid w:val="00FA4809"/>
    <w:rsid w:val="00FA4885"/>
    <w:rsid w:val="00FA55AE"/>
    <w:rsid w:val="00FA5926"/>
    <w:rsid w:val="00FB0CE2"/>
    <w:rsid w:val="00FB3A6B"/>
    <w:rsid w:val="00FB3E3E"/>
    <w:rsid w:val="00FB7650"/>
    <w:rsid w:val="00FC05B6"/>
    <w:rsid w:val="00FC1D66"/>
    <w:rsid w:val="00FC2269"/>
    <w:rsid w:val="00FC4A67"/>
    <w:rsid w:val="00FC511D"/>
    <w:rsid w:val="00FC5659"/>
    <w:rsid w:val="00FC6572"/>
    <w:rsid w:val="00FC65B0"/>
    <w:rsid w:val="00FC7D61"/>
    <w:rsid w:val="00FD0436"/>
    <w:rsid w:val="00FD0FE3"/>
    <w:rsid w:val="00FD47F6"/>
    <w:rsid w:val="00FD5CD7"/>
    <w:rsid w:val="00FD65F9"/>
    <w:rsid w:val="00FD6EEE"/>
    <w:rsid w:val="00FE1104"/>
    <w:rsid w:val="00FE3DBB"/>
    <w:rsid w:val="00FE42C3"/>
    <w:rsid w:val="00FE508B"/>
    <w:rsid w:val="00FF094F"/>
    <w:rsid w:val="00FF2CEF"/>
    <w:rsid w:val="00FF6A4D"/>
    <w:rsid w:val="00FF75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ffc"/>
    </o:shapedefaults>
    <o:shapelayout v:ext="edit">
      <o:idmap v:ext="edit" data="1"/>
    </o:shapelayout>
  </w:shapeDefaults>
  <w:decimalSymbol w:val="."/>
  <w:listSeparator w:val=","/>
  <w14:docId w14:val="33C9B795"/>
  <w15:docId w15:val="{D979353D-9C04-4F92-AB08-B2F1E83F0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985"/>
    <w:rPr>
      <w:sz w:val="24"/>
      <w:szCs w:val="24"/>
      <w:lang w:eastAsia="en-US"/>
    </w:rPr>
  </w:style>
  <w:style w:type="paragraph" w:styleId="Heading1">
    <w:name w:val="heading 1"/>
    <w:aliases w:val="h1"/>
    <w:basedOn w:val="Normal"/>
    <w:next w:val="BodyText"/>
    <w:link w:val="Heading1Char"/>
    <w:qFormat/>
    <w:pPr>
      <w:keepNext/>
      <w:spacing w:before="240" w:after="60"/>
      <w:jc w:val="center"/>
      <w:outlineLvl w:val="0"/>
    </w:pPr>
    <w:rPr>
      <w:rFonts w:ascii="Helvetica" w:eastAsia="Times" w:hAnsi="Helvetica"/>
      <w:b/>
      <w:kern w:val="32"/>
      <w:sz w:val="28"/>
      <w:szCs w:val="20"/>
    </w:rPr>
  </w:style>
  <w:style w:type="paragraph" w:styleId="Heading2">
    <w:name w:val="heading 2"/>
    <w:aliases w:val="h2"/>
    <w:basedOn w:val="Normal"/>
    <w:next w:val="BodyText"/>
    <w:qFormat/>
    <w:pPr>
      <w:keepNext/>
      <w:pBdr>
        <w:top w:val="single" w:sz="4" w:space="1" w:color="auto"/>
        <w:bottom w:val="single" w:sz="4" w:space="1" w:color="auto"/>
      </w:pBdr>
      <w:spacing w:before="240" w:after="60"/>
      <w:jc w:val="center"/>
      <w:outlineLvl w:val="1"/>
    </w:pPr>
    <w:rPr>
      <w:rFonts w:ascii="Helvetica" w:eastAsia="Times" w:hAnsi="Helvetica"/>
      <w:b/>
      <w:szCs w:val="20"/>
    </w:rPr>
  </w:style>
  <w:style w:type="paragraph" w:styleId="Heading3">
    <w:name w:val="heading 3"/>
    <w:basedOn w:val="Normal"/>
    <w:next w:val="Normal"/>
    <w:link w:val="Heading3Char"/>
    <w:qFormat/>
    <w:pPr>
      <w:keepNext/>
      <w:pBdr>
        <w:bottom w:val="single" w:sz="4" w:space="1" w:color="auto"/>
      </w:pBdr>
      <w:outlineLvl w:val="2"/>
    </w:p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jc w:val="center"/>
      <w:outlineLvl w:val="4"/>
    </w:pPr>
    <w:rPr>
      <w:rFonts w:ascii="Curlz MT" w:hAnsi="Curlz MT"/>
      <w:b/>
      <w:bCs/>
      <w:sz w:val="22"/>
      <w:szCs w:val="60"/>
    </w:rPr>
  </w:style>
  <w:style w:type="paragraph" w:styleId="Heading6">
    <w:name w:val="heading 6"/>
    <w:basedOn w:val="Normal"/>
    <w:next w:val="Normal"/>
    <w:qFormat/>
    <w:pPr>
      <w:keepNext/>
      <w:outlineLvl w:val="5"/>
    </w:pPr>
    <w:rPr>
      <w:b/>
      <w:bCs/>
      <w:szCs w:val="48"/>
    </w:rPr>
  </w:style>
  <w:style w:type="paragraph" w:styleId="Heading7">
    <w:name w:val="heading 7"/>
    <w:basedOn w:val="Normal"/>
    <w:next w:val="Normal"/>
    <w:qFormat/>
    <w:pPr>
      <w:keepNext/>
      <w:jc w:val="center"/>
      <w:outlineLvl w:val="6"/>
    </w:pPr>
    <w:rPr>
      <w:rFonts w:ascii="GilliesGotDLig" w:hAnsi="GilliesGotDLig"/>
      <w:b/>
      <w:bCs/>
      <w:sz w:val="40"/>
    </w:rPr>
  </w:style>
  <w:style w:type="paragraph" w:styleId="Heading8">
    <w:name w:val="heading 8"/>
    <w:basedOn w:val="Normal"/>
    <w:next w:val="Normal"/>
    <w:qFormat/>
    <w:pPr>
      <w:keepNext/>
      <w:tabs>
        <w:tab w:val="right" w:pos="6480"/>
      </w:tabs>
      <w:jc w:val="center"/>
      <w:outlineLvl w:val="7"/>
    </w:pPr>
    <w:rPr>
      <w:b/>
      <w:bCs/>
      <w:sz w:val="48"/>
    </w:rPr>
  </w:style>
  <w:style w:type="paragraph" w:styleId="Heading9">
    <w:name w:val="heading 9"/>
    <w:basedOn w:val="Normal"/>
    <w:next w:val="Normal"/>
    <w:qFormat/>
    <w:pPr>
      <w:keepNext/>
      <w:outlineLvl w:val="8"/>
    </w:pPr>
    <w:rPr>
      <w:rFonts w:ascii="Comic Sans MS" w:hAnsi="Comic Sans MS"/>
      <w:b/>
      <w:bCs/>
      <w:color w:val="800000"/>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er">
    <w:name w:val="Section Header"/>
    <w:basedOn w:val="Normal"/>
    <w:pPr>
      <w:pBdr>
        <w:top w:val="single" w:sz="4" w:space="1" w:color="auto"/>
        <w:bottom w:val="single" w:sz="4" w:space="1" w:color="auto"/>
      </w:pBdr>
      <w:tabs>
        <w:tab w:val="right" w:pos="8640"/>
      </w:tabs>
      <w:spacing w:before="120" w:after="120" w:line="300" w:lineRule="exact"/>
      <w:jc w:val="center"/>
    </w:pPr>
    <w:rPr>
      <w:rFonts w:ascii="Tahoma" w:hAnsi="Tahoma" w:cs="Times"/>
      <w:b/>
      <w:bCs/>
      <w:sz w:val="22"/>
    </w:rPr>
  </w:style>
  <w:style w:type="paragraph" w:customStyle="1" w:styleId="LineItemLeft">
    <w:name w:val="Line Item Left"/>
    <w:pPr>
      <w:tabs>
        <w:tab w:val="right" w:pos="6840"/>
      </w:tabs>
      <w:overflowPunct w:val="0"/>
      <w:adjustRightInd w:val="0"/>
      <w:spacing w:before="80"/>
    </w:pPr>
    <w:rPr>
      <w:rFonts w:ascii="Tahoma" w:hAnsi="Tahoma" w:cs="Times"/>
      <w:kern w:val="28"/>
      <w:sz w:val="22"/>
      <w:szCs w:val="24"/>
      <w:lang w:eastAsia="en-US"/>
    </w:rPr>
  </w:style>
  <w:style w:type="paragraph" w:customStyle="1" w:styleId="DateLine">
    <w:name w:val="DateLine"/>
    <w:aliases w:val="dl"/>
    <w:basedOn w:val="BodyText"/>
    <w:pPr>
      <w:pBdr>
        <w:bottom w:val="single" w:sz="4" w:space="3" w:color="auto"/>
      </w:pBdr>
      <w:tabs>
        <w:tab w:val="right" w:pos="8550"/>
      </w:tabs>
      <w:spacing w:after="60"/>
    </w:pPr>
    <w:rPr>
      <w:rFonts w:ascii="Helvetica" w:eastAsia="Times" w:hAnsi="Helvetica"/>
      <w:sz w:val="22"/>
      <w:szCs w:val="20"/>
    </w:rPr>
  </w:style>
  <w:style w:type="paragraph" w:customStyle="1" w:styleId="LineItem">
    <w:name w:val="LineItem"/>
    <w:aliases w:val="li"/>
    <w:basedOn w:val="BodyText"/>
    <w:pPr>
      <w:tabs>
        <w:tab w:val="right" w:pos="8640"/>
      </w:tabs>
      <w:spacing w:after="60"/>
    </w:pPr>
    <w:rPr>
      <w:rFonts w:ascii="Helvetica" w:eastAsia="Times" w:hAnsi="Helvetica"/>
      <w:sz w:val="22"/>
      <w:szCs w:val="20"/>
    </w:rPr>
  </w:style>
  <w:style w:type="paragraph" w:customStyle="1" w:styleId="BulletinBodyFL">
    <w:name w:val="Bulletin Body FL"/>
    <w:basedOn w:val="Normal"/>
    <w:pPr>
      <w:widowControl w:val="0"/>
      <w:tabs>
        <w:tab w:val="left" w:pos="360"/>
      </w:tabs>
      <w:spacing w:after="140" w:line="280" w:lineRule="exact"/>
    </w:pPr>
    <w:rPr>
      <w:rFonts w:ascii="Bookman Old Style" w:hAnsi="Bookman Old Style"/>
      <w:sz w:val="22"/>
    </w:rPr>
  </w:style>
  <w:style w:type="paragraph" w:customStyle="1" w:styleId="DateLine0">
    <w:name w:val="Date Line"/>
    <w:basedOn w:val="LineItemLeft"/>
    <w:pPr>
      <w:pBdr>
        <w:bottom w:val="single" w:sz="4" w:space="1" w:color="auto"/>
      </w:pBdr>
      <w:tabs>
        <w:tab w:val="clear" w:pos="6840"/>
        <w:tab w:val="right" w:pos="8640"/>
      </w:tabs>
      <w:overflowPunct/>
      <w:adjustRightInd/>
      <w:spacing w:before="0" w:line="300" w:lineRule="exact"/>
    </w:pPr>
    <w:rPr>
      <w:b/>
      <w:bCs/>
      <w:kern w:val="0"/>
    </w:rPr>
  </w:style>
  <w:style w:type="paragraph" w:styleId="CommentText">
    <w:name w:val="annotation text"/>
    <w:aliases w:val="ct"/>
    <w:basedOn w:val="BodyText"/>
    <w:link w:val="CommentTextChar"/>
    <w:semiHidden/>
    <w:pPr>
      <w:tabs>
        <w:tab w:val="right" w:pos="8550"/>
      </w:tabs>
      <w:spacing w:after="60"/>
    </w:pPr>
    <w:rPr>
      <w:rFonts w:ascii="Helvetica" w:eastAsia="Times" w:hAnsi="Helvetica"/>
      <w:sz w:val="20"/>
      <w:szCs w:val="20"/>
    </w:rPr>
  </w:style>
  <w:style w:type="paragraph" w:styleId="BodyText">
    <w:name w:val="Body Text"/>
    <w:aliases w:val="bt"/>
    <w:basedOn w:val="Normal"/>
    <w:semiHidden/>
    <w:pPr>
      <w:spacing w:after="120"/>
    </w:pPr>
  </w:style>
  <w:style w:type="paragraph" w:customStyle="1" w:styleId="LitanyP">
    <w:name w:val="LitanyP"/>
    <w:aliases w:val="lp"/>
    <w:basedOn w:val="BodyText"/>
    <w:pPr>
      <w:tabs>
        <w:tab w:val="left" w:pos="900"/>
        <w:tab w:val="right" w:pos="8550"/>
      </w:tabs>
      <w:spacing w:after="60"/>
      <w:ind w:left="900" w:hanging="450"/>
    </w:pPr>
    <w:rPr>
      <w:rFonts w:ascii="Garamond" w:eastAsia="Times" w:hAnsi="Garamond"/>
      <w:szCs w:val="20"/>
    </w:rPr>
  </w:style>
  <w:style w:type="paragraph" w:customStyle="1" w:styleId="LitanyC">
    <w:name w:val="LitanyC"/>
    <w:aliases w:val="lc"/>
    <w:basedOn w:val="BodyText"/>
    <w:pPr>
      <w:tabs>
        <w:tab w:val="left" w:pos="900"/>
        <w:tab w:val="right" w:pos="8550"/>
      </w:tabs>
      <w:spacing w:after="60"/>
      <w:ind w:left="900" w:hanging="450"/>
    </w:pPr>
    <w:rPr>
      <w:rFonts w:ascii="Garamond" w:eastAsia="Times" w:hAnsi="Garamond"/>
      <w:b/>
      <w:szCs w:val="20"/>
    </w:rPr>
  </w:style>
  <w:style w:type="character" w:customStyle="1" w:styleId="bulletinbodyheader">
    <w:name w:val="bulletin body header"/>
    <w:rPr>
      <w:rFonts w:ascii="Bookman Old Style" w:hAnsi="Bookman Old Style"/>
      <w:b/>
    </w:rPr>
  </w:style>
  <w:style w:type="paragraph" w:styleId="BodyTextIndent">
    <w:name w:val="Body Text Indent"/>
    <w:basedOn w:val="Normal"/>
    <w:semiHidden/>
    <w:pPr>
      <w:ind w:left="1260" w:hanging="540"/>
    </w:pPr>
    <w:rPr>
      <w:rFonts w:ascii="Americana" w:hAnsi="Americana"/>
      <w:sz w:val="28"/>
    </w:rPr>
  </w:style>
  <w:style w:type="paragraph" w:customStyle="1" w:styleId="BHead">
    <w:name w:val="B Head"/>
    <w:pPr>
      <w:widowControl w:val="0"/>
      <w:overflowPunct w:val="0"/>
      <w:autoSpaceDE w:val="0"/>
      <w:autoSpaceDN w:val="0"/>
      <w:adjustRightInd w:val="0"/>
      <w:spacing w:after="80"/>
    </w:pPr>
    <w:rPr>
      <w:rFonts w:ascii="ITC Avant Garde Gothic Demi" w:hAnsi="ITC Avant Garde Gothic Demi"/>
      <w:b/>
      <w:bCs/>
      <w:color w:val="000000"/>
      <w:kern w:val="28"/>
      <w:sz w:val="24"/>
      <w:szCs w:val="24"/>
      <w:lang w:eastAsia="en-US"/>
    </w:rPr>
  </w:style>
  <w:style w:type="paragraph" w:customStyle="1" w:styleId="ReadingsLeft">
    <w:name w:val="Readings Left"/>
    <w:basedOn w:val="Normal"/>
    <w:pPr>
      <w:spacing w:line="320" w:lineRule="atLeast"/>
    </w:pPr>
    <w:rPr>
      <w:rFonts w:ascii="Bookman Old Style" w:hAnsi="Bookman Old Style"/>
      <w:bCs/>
      <w:sz w:val="27"/>
      <w:szCs w:val="27"/>
    </w:rPr>
  </w:style>
  <w:style w:type="paragraph" w:customStyle="1" w:styleId="PrayerLeader">
    <w:name w:val="Prayer Leader"/>
    <w:pPr>
      <w:widowControl w:val="0"/>
      <w:overflowPunct w:val="0"/>
      <w:adjustRightInd w:val="0"/>
      <w:spacing w:after="40" w:line="280" w:lineRule="exact"/>
      <w:ind w:left="907" w:hanging="432"/>
    </w:pPr>
    <w:rPr>
      <w:rFonts w:ascii="Bookman Old Style" w:hAnsi="Bookman Old Style"/>
      <w:kern w:val="28"/>
      <w:szCs w:val="24"/>
      <w:lang w:eastAsia="en-US"/>
    </w:rPr>
  </w:style>
  <w:style w:type="paragraph" w:customStyle="1" w:styleId="PrayerCongregation">
    <w:name w:val="Prayer Congregation"/>
    <w:basedOn w:val="Normal"/>
    <w:pPr>
      <w:widowControl w:val="0"/>
      <w:spacing w:after="40" w:line="280" w:lineRule="exact"/>
      <w:ind w:left="907" w:hanging="432"/>
    </w:pPr>
    <w:rPr>
      <w:rFonts w:ascii="Bookman Old Style" w:hAnsi="Bookman Old Style"/>
      <w:b/>
      <w:bCs/>
      <w:sz w:val="20"/>
    </w:rPr>
  </w:style>
  <w:style w:type="paragraph" w:customStyle="1" w:styleId="Comment">
    <w:name w:val="Comment"/>
    <w:basedOn w:val="LineItemLeft"/>
    <w:pPr>
      <w:tabs>
        <w:tab w:val="clear" w:pos="6840"/>
        <w:tab w:val="left" w:pos="4140"/>
        <w:tab w:val="right" w:pos="6480"/>
        <w:tab w:val="right" w:pos="8640"/>
      </w:tabs>
      <w:overflowPunct/>
      <w:adjustRightInd/>
      <w:spacing w:before="0" w:after="220"/>
    </w:pPr>
    <w:rPr>
      <w:rFonts w:ascii="Helvetica" w:hAnsi="Helvetica"/>
      <w:i/>
      <w:iCs/>
      <w:kern w:val="0"/>
      <w:sz w:val="20"/>
      <w:szCs w:val="18"/>
    </w:rPr>
  </w:style>
  <w:style w:type="paragraph" w:customStyle="1" w:styleId="Masthead">
    <w:name w:val="Masthead"/>
    <w:basedOn w:val="Normal"/>
    <w:pPr>
      <w:spacing w:after="60"/>
      <w:jc w:val="center"/>
    </w:pPr>
    <w:rPr>
      <w:rFonts w:ascii="Tahoma" w:hAnsi="Tahoma" w:cs="Times"/>
    </w:rPr>
  </w:style>
  <w:style w:type="paragraph" w:customStyle="1" w:styleId="AHead">
    <w:name w:val="A Head"/>
    <w:pPr>
      <w:widowControl w:val="0"/>
      <w:overflowPunct w:val="0"/>
      <w:autoSpaceDE w:val="0"/>
      <w:autoSpaceDN w:val="0"/>
      <w:adjustRightInd w:val="0"/>
      <w:spacing w:after="120"/>
    </w:pPr>
    <w:rPr>
      <w:rFonts w:ascii="ITC Avant Garde Gothic Demi" w:hAnsi="ITC Avant Garde Gothic Demi"/>
      <w:color w:val="000000"/>
      <w:kern w:val="28"/>
      <w:sz w:val="28"/>
      <w:szCs w:val="28"/>
      <w:lang w:eastAsia="en-US"/>
    </w:rPr>
  </w:style>
  <w:style w:type="character" w:styleId="Hyperlink">
    <w:name w:val="Hyperlink"/>
    <w:semiHidden/>
    <w:rPr>
      <w:color w:val="0000FF"/>
      <w:u w:val="single"/>
    </w:rPr>
  </w:style>
  <w:style w:type="paragraph" w:customStyle="1" w:styleId="BoxText">
    <w:name w:val="BoxText"/>
    <w:basedOn w:val="BulletinBodyFL"/>
    <w:pPr>
      <w:tabs>
        <w:tab w:val="clear" w:pos="360"/>
        <w:tab w:val="left" w:pos="180"/>
        <w:tab w:val="left" w:pos="1620"/>
      </w:tabs>
      <w:spacing w:after="0" w:line="240" w:lineRule="auto"/>
      <w:ind w:left="1620" w:hanging="1620"/>
    </w:pPr>
    <w:rPr>
      <w:rFonts w:ascii="Helvetica" w:hAnsi="Helvetica"/>
      <w:bCs/>
      <w:sz w:val="20"/>
    </w:rPr>
  </w:style>
  <w:style w:type="character" w:styleId="FollowedHyperlink">
    <w:name w:val="FollowedHyperlink"/>
    <w:semiHidden/>
    <w:rPr>
      <w:color w:val="800080"/>
      <w:u w:val="single"/>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Curlz MT"/>
      <w:color w:val="000000"/>
    </w:rPr>
  </w:style>
  <w:style w:type="paragraph" w:styleId="BodyTextFirstIndent">
    <w:name w:val="Body Text First Indent"/>
    <w:aliases w:val="bf"/>
    <w:basedOn w:val="BodyText"/>
    <w:semiHidden/>
    <w:pPr>
      <w:overflowPunct w:val="0"/>
      <w:adjustRightInd w:val="0"/>
      <w:spacing w:after="0"/>
      <w:ind w:firstLine="360"/>
    </w:pPr>
    <w:rPr>
      <w:rFonts w:ascii="Garamond" w:hAnsi="Garamond"/>
      <w:kern w:val="28"/>
    </w:rPr>
  </w:style>
  <w:style w:type="paragraph" w:styleId="BodyText2">
    <w:name w:val="Body Text 2"/>
    <w:basedOn w:val="Normal"/>
    <w:link w:val="BodyText2Char"/>
    <w:rPr>
      <w:sz w:val="28"/>
      <w:szCs w:val="48"/>
    </w:rPr>
  </w:style>
  <w:style w:type="paragraph" w:styleId="Header">
    <w:name w:val="header"/>
    <w:basedOn w:val="Normal"/>
    <w:semiHidden/>
    <w:pPr>
      <w:tabs>
        <w:tab w:val="center" w:pos="4320"/>
        <w:tab w:val="right" w:pos="8640"/>
      </w:tabs>
    </w:pPr>
    <w:rPr>
      <w:rFonts w:ascii="ITC Bookman Light" w:hAnsi="ITC Bookman Light"/>
    </w:rPr>
  </w:style>
  <w:style w:type="paragraph" w:styleId="BodyText3">
    <w:name w:val="Body Text 3"/>
    <w:basedOn w:val="Normal"/>
    <w:semiHidden/>
    <w:rPr>
      <w:rFonts w:ascii="Helvetica" w:hAnsi="Helvetica" w:cs="Helvetica"/>
      <w:sz w:val="32"/>
    </w:rPr>
  </w:style>
  <w:style w:type="paragraph" w:styleId="Title">
    <w:name w:val="Title"/>
    <w:basedOn w:val="Normal"/>
    <w:qFormat/>
    <w:pPr>
      <w:jc w:val="center"/>
    </w:pPr>
    <w:rPr>
      <w:b/>
      <w:bCs/>
    </w:rPr>
  </w:style>
  <w:style w:type="paragraph" w:styleId="BodyTextIndent2">
    <w:name w:val="Body Text Indent 2"/>
    <w:basedOn w:val="Normal"/>
    <w:link w:val="BodyTextIndent2Char"/>
    <w:semiHidden/>
    <w:pPr>
      <w:ind w:left="120"/>
    </w:pPr>
  </w:style>
  <w:style w:type="paragraph" w:customStyle="1" w:styleId="BannerHead">
    <w:name w:val="Banner Head"/>
    <w:pPr>
      <w:widowControl w:val="0"/>
      <w:overflowPunct w:val="0"/>
      <w:autoSpaceDE w:val="0"/>
      <w:autoSpaceDN w:val="0"/>
      <w:adjustRightInd w:val="0"/>
    </w:pPr>
    <w:rPr>
      <w:rFonts w:ascii="ITC Avant Garde Gothic Demi" w:hAnsi="ITC Avant Garde Gothic Demi"/>
      <w:b/>
      <w:bCs/>
      <w:color w:val="000000"/>
      <w:kern w:val="28"/>
      <w:lang w:eastAsia="en-US"/>
    </w:rPr>
  </w:style>
  <w:style w:type="paragraph" w:customStyle="1" w:styleId="Banner">
    <w:name w:val="Banner"/>
    <w:pPr>
      <w:widowControl w:val="0"/>
      <w:overflowPunct w:val="0"/>
      <w:autoSpaceDE w:val="0"/>
      <w:autoSpaceDN w:val="0"/>
      <w:adjustRightInd w:val="0"/>
    </w:pPr>
    <w:rPr>
      <w:rFonts w:ascii="ITC Avant Garde Gothic" w:hAnsi="ITC Avant Garde Gothic"/>
      <w:color w:val="000000"/>
      <w:kern w:val="28"/>
      <w:sz w:val="18"/>
      <w:szCs w:val="18"/>
      <w:lang w:eastAsia="en-US"/>
    </w:rPr>
  </w:style>
  <w:style w:type="character" w:styleId="Strong">
    <w:name w:val="Strong"/>
    <w:uiPriority w:val="22"/>
    <w:qFormat/>
    <w:rPr>
      <w:b/>
      <w:bCs/>
    </w:rPr>
  </w:style>
  <w:style w:type="character" w:styleId="Emphasis">
    <w:name w:val="Emphasis"/>
    <w:uiPriority w:val="20"/>
    <w:qFormat/>
    <w:rPr>
      <w:i/>
      <w:iCs/>
    </w:rPr>
  </w:style>
  <w:style w:type="paragraph" w:styleId="BodyTextIndent3">
    <w:name w:val="Body Text Indent 3"/>
    <w:basedOn w:val="Normal"/>
    <w:semiHidden/>
    <w:pPr>
      <w:ind w:left="1260" w:hanging="1260"/>
    </w:pPr>
    <w:rPr>
      <w:rFonts w:ascii="Comic Sans MS" w:hAnsi="Comic Sans MS"/>
      <w:kern w:val="28"/>
      <w:sz w:val="20"/>
      <w:szCs w:val="22"/>
    </w:rPr>
  </w:style>
  <w:style w:type="character" w:customStyle="1" w:styleId="ecxstyle271">
    <w:name w:val="ecxstyle271"/>
    <w:basedOn w:val="DefaultParagraphFont"/>
  </w:style>
  <w:style w:type="character" w:customStyle="1" w:styleId="klink">
    <w:name w:val="klink"/>
    <w:basedOn w:val="DefaultParagraphFont"/>
  </w:style>
  <w:style w:type="paragraph" w:customStyle="1" w:styleId="Pullquote">
    <w:name w:val="Pullquote"/>
    <w:basedOn w:val="Normal"/>
    <w:pPr>
      <w:pBdr>
        <w:top w:val="single" w:sz="6" w:space="1" w:color="336699"/>
        <w:bottom w:val="single" w:sz="6" w:space="1" w:color="336699"/>
      </w:pBdr>
      <w:spacing w:before="60" w:after="60" w:line="280" w:lineRule="exact"/>
      <w:ind w:left="58" w:right="58"/>
      <w:jc w:val="center"/>
    </w:pPr>
    <w:rPr>
      <w:rFonts w:ascii="Century Gothic" w:hAnsi="Century Gothic"/>
      <w:i/>
      <w:color w:val="3682A2"/>
      <w:sz w:val="20"/>
      <w:szCs w:val="20"/>
    </w:rPr>
  </w:style>
  <w:style w:type="character" w:customStyle="1" w:styleId="st">
    <w:name w:val="st"/>
    <w:basedOn w:val="DefaultParagraphFont"/>
  </w:style>
  <w:style w:type="paragraph" w:styleId="BlockText">
    <w:name w:val="Block Text"/>
    <w:basedOn w:val="Normal"/>
    <w:semiHidden/>
    <w:pPr>
      <w:autoSpaceDE w:val="0"/>
      <w:autoSpaceDN w:val="0"/>
      <w:adjustRightInd w:val="0"/>
      <w:spacing w:after="40"/>
      <w:ind w:left="720" w:right="-288" w:hanging="720"/>
    </w:pPr>
    <w:rPr>
      <w:sz w:val="21"/>
    </w:rPr>
  </w:style>
  <w:style w:type="paragraph" w:styleId="Caption">
    <w:name w:val="caption"/>
    <w:basedOn w:val="Normal"/>
    <w:next w:val="Normal"/>
    <w:qFormat/>
    <w:rPr>
      <w:rFonts w:ascii="Bookman Old Style" w:hAnsi="Bookman Old Style" w:cs="Tahoma"/>
      <w:b/>
      <w:bCs/>
      <w:sz w:val="20"/>
    </w:rPr>
  </w:style>
  <w:style w:type="paragraph" w:customStyle="1" w:styleId="first-paragraph">
    <w:name w:val="first-paragraph"/>
    <w:basedOn w:val="Normal"/>
    <w:pPr>
      <w:spacing w:before="100" w:beforeAutospacing="1" w:after="100" w:afterAutospacing="1"/>
    </w:pPr>
  </w:style>
  <w:style w:type="paragraph" w:customStyle="1" w:styleId="regularsmall">
    <w:name w:val="regular small"/>
    <w:basedOn w:val="Normal"/>
    <w:pPr>
      <w:spacing w:before="100" w:beforeAutospacing="1" w:after="100" w:afterAutospacing="1"/>
      <w:jc w:val="center"/>
    </w:pPr>
    <w:rPr>
      <w:i/>
      <w:iCs/>
      <w:color w:val="005000"/>
    </w:rPr>
  </w:style>
  <w:style w:type="paragraph" w:styleId="BalloonText">
    <w:name w:val="Balloon Text"/>
    <w:basedOn w:val="Normal"/>
    <w:semiHidden/>
    <w:rPr>
      <w:rFonts w:ascii="Tahoma" w:hAnsi="Tahoma" w:cs="Tahoma"/>
      <w:sz w:val="16"/>
      <w:szCs w:val="16"/>
    </w:rPr>
  </w:style>
  <w:style w:type="paragraph" w:customStyle="1" w:styleId="summary6">
    <w:name w:val="summary6"/>
    <w:basedOn w:val="Normal"/>
    <w:pPr>
      <w:pBdr>
        <w:top w:val="single" w:sz="4" w:space="9" w:color="D7D7D7"/>
        <w:bottom w:val="single" w:sz="4" w:space="9" w:color="D7D7D7"/>
      </w:pBdr>
      <w:spacing w:before="100" w:beforeAutospacing="1" w:after="240"/>
    </w:pPr>
    <w:rPr>
      <w:color w:val="000000"/>
      <w:sz w:val="20"/>
      <w:szCs w:val="20"/>
    </w:rPr>
  </w:style>
  <w:style w:type="paragraph" w:customStyle="1" w:styleId="Default">
    <w:name w:val="Default"/>
    <w:pPr>
      <w:autoSpaceDE w:val="0"/>
      <w:autoSpaceDN w:val="0"/>
      <w:adjustRightInd w:val="0"/>
    </w:pPr>
    <w:rPr>
      <w:rFonts w:ascii="Annoying Kettle" w:hAnsi="Annoying Kettle" w:cs="Annoying Kettle"/>
      <w:color w:val="000000"/>
      <w:sz w:val="24"/>
      <w:szCs w:val="24"/>
      <w:lang w:eastAsia="en-US"/>
    </w:rPr>
  </w:style>
  <w:style w:type="character" w:customStyle="1" w:styleId="apple-converted-space">
    <w:name w:val="apple-converted-space"/>
    <w:basedOn w:val="DefaultParagraphFont"/>
  </w:style>
  <w:style w:type="character" w:customStyle="1" w:styleId="Heading1Char">
    <w:name w:val="Heading 1 Char"/>
    <w:aliases w:val="h1 Char"/>
    <w:link w:val="Heading1"/>
    <w:rsid w:val="000875C6"/>
    <w:rPr>
      <w:rFonts w:ascii="Helvetica" w:eastAsia="Times" w:hAnsi="Helvetica"/>
      <w:b/>
      <w:kern w:val="32"/>
      <w:sz w:val="28"/>
    </w:rPr>
  </w:style>
  <w:style w:type="character" w:customStyle="1" w:styleId="Heading3Char">
    <w:name w:val="Heading 3 Char"/>
    <w:link w:val="Heading3"/>
    <w:rsid w:val="00CA141C"/>
    <w:rPr>
      <w:sz w:val="24"/>
      <w:szCs w:val="24"/>
    </w:rPr>
  </w:style>
  <w:style w:type="character" w:customStyle="1" w:styleId="CommentTextChar">
    <w:name w:val="Comment Text Char"/>
    <w:aliases w:val="ct Char"/>
    <w:link w:val="CommentText"/>
    <w:semiHidden/>
    <w:rsid w:val="00CA141C"/>
    <w:rPr>
      <w:rFonts w:ascii="Helvetica" w:eastAsia="Times" w:hAnsi="Helvetica"/>
    </w:rPr>
  </w:style>
  <w:style w:type="character" w:customStyle="1" w:styleId="BodyText2Char">
    <w:name w:val="Body Text 2 Char"/>
    <w:basedOn w:val="DefaultParagraphFont"/>
    <w:link w:val="BodyText2"/>
    <w:rsid w:val="0017305A"/>
    <w:rPr>
      <w:sz w:val="28"/>
      <w:szCs w:val="48"/>
      <w:lang w:eastAsia="en-US"/>
    </w:rPr>
  </w:style>
  <w:style w:type="paragraph" w:styleId="ListParagraph">
    <w:name w:val="List Paragraph"/>
    <w:basedOn w:val="Normal"/>
    <w:uiPriority w:val="34"/>
    <w:qFormat/>
    <w:rsid w:val="005E73B9"/>
    <w:pPr>
      <w:ind w:left="720"/>
      <w:contextualSpacing/>
    </w:pPr>
  </w:style>
  <w:style w:type="character" w:customStyle="1" w:styleId="BodyTextIndent2Char">
    <w:name w:val="Body Text Indent 2 Char"/>
    <w:basedOn w:val="DefaultParagraphFont"/>
    <w:link w:val="BodyTextIndent2"/>
    <w:semiHidden/>
    <w:rsid w:val="009A2163"/>
    <w:rPr>
      <w:sz w:val="24"/>
      <w:szCs w:val="24"/>
      <w:lang w:eastAsia="en-US"/>
    </w:rPr>
  </w:style>
  <w:style w:type="character" w:customStyle="1" w:styleId="redtext">
    <w:name w:val="redtext"/>
    <w:basedOn w:val="DefaultParagraphFont"/>
    <w:rsid w:val="0095276E"/>
  </w:style>
  <w:style w:type="character" w:styleId="UnresolvedMention">
    <w:name w:val="Unresolved Mention"/>
    <w:basedOn w:val="DefaultParagraphFont"/>
    <w:uiPriority w:val="99"/>
    <w:semiHidden/>
    <w:unhideWhenUsed/>
    <w:rsid w:val="00D5484E"/>
    <w:rPr>
      <w:color w:val="605E5C"/>
      <w:shd w:val="clear" w:color="auto" w:fill="E1DFDD"/>
    </w:rPr>
  </w:style>
  <w:style w:type="character" w:customStyle="1" w:styleId="contentpasted0">
    <w:name w:val="contentpasted0"/>
    <w:basedOn w:val="DefaultParagraphFont"/>
    <w:rsid w:val="00BC605E"/>
  </w:style>
  <w:style w:type="paragraph" w:customStyle="1" w:styleId="isselectedend">
    <w:name w:val="isselectedend"/>
    <w:basedOn w:val="Normal"/>
    <w:rsid w:val="002633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96937">
      <w:bodyDiv w:val="1"/>
      <w:marLeft w:val="0"/>
      <w:marRight w:val="0"/>
      <w:marTop w:val="0"/>
      <w:marBottom w:val="0"/>
      <w:divBdr>
        <w:top w:val="none" w:sz="0" w:space="0" w:color="auto"/>
        <w:left w:val="none" w:sz="0" w:space="0" w:color="auto"/>
        <w:bottom w:val="none" w:sz="0" w:space="0" w:color="auto"/>
        <w:right w:val="none" w:sz="0" w:space="0" w:color="auto"/>
      </w:divBdr>
    </w:div>
    <w:div w:id="116333728">
      <w:bodyDiv w:val="1"/>
      <w:marLeft w:val="0"/>
      <w:marRight w:val="0"/>
      <w:marTop w:val="0"/>
      <w:marBottom w:val="0"/>
      <w:divBdr>
        <w:top w:val="none" w:sz="0" w:space="0" w:color="auto"/>
        <w:left w:val="none" w:sz="0" w:space="0" w:color="auto"/>
        <w:bottom w:val="none" w:sz="0" w:space="0" w:color="auto"/>
        <w:right w:val="none" w:sz="0" w:space="0" w:color="auto"/>
      </w:divBdr>
      <w:divsChild>
        <w:div w:id="824400776">
          <w:marLeft w:val="0"/>
          <w:marRight w:val="0"/>
          <w:marTop w:val="0"/>
          <w:marBottom w:val="0"/>
          <w:divBdr>
            <w:top w:val="none" w:sz="0" w:space="0" w:color="auto"/>
            <w:left w:val="none" w:sz="0" w:space="0" w:color="auto"/>
            <w:bottom w:val="none" w:sz="0" w:space="0" w:color="auto"/>
            <w:right w:val="none" w:sz="0" w:space="0" w:color="auto"/>
          </w:divBdr>
          <w:divsChild>
            <w:div w:id="653336486">
              <w:marLeft w:val="0"/>
              <w:marRight w:val="0"/>
              <w:marTop w:val="0"/>
              <w:marBottom w:val="0"/>
              <w:divBdr>
                <w:top w:val="none" w:sz="0" w:space="0" w:color="auto"/>
                <w:left w:val="none" w:sz="0" w:space="0" w:color="auto"/>
                <w:bottom w:val="none" w:sz="0" w:space="0" w:color="auto"/>
                <w:right w:val="none" w:sz="0" w:space="0" w:color="auto"/>
              </w:divBdr>
            </w:div>
          </w:divsChild>
        </w:div>
        <w:div w:id="1455783442">
          <w:marLeft w:val="0"/>
          <w:marRight w:val="0"/>
          <w:marTop w:val="120"/>
          <w:marBottom w:val="120"/>
          <w:divBdr>
            <w:top w:val="none" w:sz="0" w:space="0" w:color="auto"/>
            <w:left w:val="none" w:sz="0" w:space="0" w:color="auto"/>
            <w:bottom w:val="none" w:sz="0" w:space="0" w:color="auto"/>
            <w:right w:val="none" w:sz="0" w:space="0" w:color="auto"/>
          </w:divBdr>
          <w:divsChild>
            <w:div w:id="8227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991">
      <w:bodyDiv w:val="1"/>
      <w:marLeft w:val="0"/>
      <w:marRight w:val="0"/>
      <w:marTop w:val="0"/>
      <w:marBottom w:val="0"/>
      <w:divBdr>
        <w:top w:val="none" w:sz="0" w:space="0" w:color="auto"/>
        <w:left w:val="none" w:sz="0" w:space="0" w:color="auto"/>
        <w:bottom w:val="none" w:sz="0" w:space="0" w:color="auto"/>
        <w:right w:val="none" w:sz="0" w:space="0" w:color="auto"/>
      </w:divBdr>
    </w:div>
    <w:div w:id="180365167">
      <w:bodyDiv w:val="1"/>
      <w:marLeft w:val="0"/>
      <w:marRight w:val="0"/>
      <w:marTop w:val="0"/>
      <w:marBottom w:val="0"/>
      <w:divBdr>
        <w:top w:val="none" w:sz="0" w:space="0" w:color="auto"/>
        <w:left w:val="none" w:sz="0" w:space="0" w:color="auto"/>
        <w:bottom w:val="none" w:sz="0" w:space="0" w:color="auto"/>
        <w:right w:val="none" w:sz="0" w:space="0" w:color="auto"/>
      </w:divBdr>
    </w:div>
    <w:div w:id="195048636">
      <w:bodyDiv w:val="1"/>
      <w:marLeft w:val="0"/>
      <w:marRight w:val="0"/>
      <w:marTop w:val="0"/>
      <w:marBottom w:val="0"/>
      <w:divBdr>
        <w:top w:val="none" w:sz="0" w:space="0" w:color="auto"/>
        <w:left w:val="none" w:sz="0" w:space="0" w:color="auto"/>
        <w:bottom w:val="none" w:sz="0" w:space="0" w:color="auto"/>
        <w:right w:val="none" w:sz="0" w:space="0" w:color="auto"/>
      </w:divBdr>
    </w:div>
    <w:div w:id="278680311">
      <w:bodyDiv w:val="1"/>
      <w:marLeft w:val="0"/>
      <w:marRight w:val="0"/>
      <w:marTop w:val="0"/>
      <w:marBottom w:val="0"/>
      <w:divBdr>
        <w:top w:val="none" w:sz="0" w:space="0" w:color="auto"/>
        <w:left w:val="none" w:sz="0" w:space="0" w:color="auto"/>
        <w:bottom w:val="none" w:sz="0" w:space="0" w:color="auto"/>
        <w:right w:val="none" w:sz="0" w:space="0" w:color="auto"/>
      </w:divBdr>
    </w:div>
    <w:div w:id="322437829">
      <w:bodyDiv w:val="1"/>
      <w:marLeft w:val="0"/>
      <w:marRight w:val="0"/>
      <w:marTop w:val="0"/>
      <w:marBottom w:val="0"/>
      <w:divBdr>
        <w:top w:val="none" w:sz="0" w:space="0" w:color="auto"/>
        <w:left w:val="none" w:sz="0" w:space="0" w:color="auto"/>
        <w:bottom w:val="none" w:sz="0" w:space="0" w:color="auto"/>
        <w:right w:val="none" w:sz="0" w:space="0" w:color="auto"/>
      </w:divBdr>
      <w:divsChild>
        <w:div w:id="104930702">
          <w:marLeft w:val="0"/>
          <w:marRight w:val="0"/>
          <w:marTop w:val="120"/>
          <w:marBottom w:val="120"/>
          <w:divBdr>
            <w:top w:val="none" w:sz="0" w:space="0" w:color="auto"/>
            <w:left w:val="none" w:sz="0" w:space="0" w:color="auto"/>
            <w:bottom w:val="none" w:sz="0" w:space="0" w:color="auto"/>
            <w:right w:val="none" w:sz="0" w:space="0" w:color="auto"/>
          </w:divBdr>
          <w:divsChild>
            <w:div w:id="985547941">
              <w:marLeft w:val="0"/>
              <w:marRight w:val="0"/>
              <w:marTop w:val="0"/>
              <w:marBottom w:val="0"/>
              <w:divBdr>
                <w:top w:val="none" w:sz="0" w:space="0" w:color="auto"/>
                <w:left w:val="none" w:sz="0" w:space="0" w:color="auto"/>
                <w:bottom w:val="none" w:sz="0" w:space="0" w:color="auto"/>
                <w:right w:val="none" w:sz="0" w:space="0" w:color="auto"/>
              </w:divBdr>
            </w:div>
          </w:divsChild>
        </w:div>
        <w:div w:id="848955296">
          <w:marLeft w:val="0"/>
          <w:marRight w:val="0"/>
          <w:marTop w:val="0"/>
          <w:marBottom w:val="0"/>
          <w:divBdr>
            <w:top w:val="none" w:sz="0" w:space="0" w:color="auto"/>
            <w:left w:val="none" w:sz="0" w:space="0" w:color="auto"/>
            <w:bottom w:val="none" w:sz="0" w:space="0" w:color="auto"/>
            <w:right w:val="none" w:sz="0" w:space="0" w:color="auto"/>
          </w:divBdr>
          <w:divsChild>
            <w:div w:id="15681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8378">
      <w:bodyDiv w:val="1"/>
      <w:marLeft w:val="0"/>
      <w:marRight w:val="0"/>
      <w:marTop w:val="0"/>
      <w:marBottom w:val="0"/>
      <w:divBdr>
        <w:top w:val="none" w:sz="0" w:space="0" w:color="auto"/>
        <w:left w:val="none" w:sz="0" w:space="0" w:color="auto"/>
        <w:bottom w:val="none" w:sz="0" w:space="0" w:color="auto"/>
        <w:right w:val="none" w:sz="0" w:space="0" w:color="auto"/>
      </w:divBdr>
      <w:divsChild>
        <w:div w:id="308286866">
          <w:marLeft w:val="0"/>
          <w:marRight w:val="0"/>
          <w:marTop w:val="0"/>
          <w:marBottom w:val="0"/>
          <w:divBdr>
            <w:top w:val="none" w:sz="0" w:space="0" w:color="auto"/>
            <w:left w:val="none" w:sz="0" w:space="0" w:color="auto"/>
            <w:bottom w:val="none" w:sz="0" w:space="0" w:color="auto"/>
            <w:right w:val="none" w:sz="0" w:space="0" w:color="auto"/>
          </w:divBdr>
          <w:divsChild>
            <w:div w:id="977615436">
              <w:marLeft w:val="0"/>
              <w:marRight w:val="0"/>
              <w:marTop w:val="0"/>
              <w:marBottom w:val="0"/>
              <w:divBdr>
                <w:top w:val="none" w:sz="0" w:space="0" w:color="auto"/>
                <w:left w:val="none" w:sz="0" w:space="0" w:color="auto"/>
                <w:bottom w:val="none" w:sz="0" w:space="0" w:color="auto"/>
                <w:right w:val="none" w:sz="0" w:space="0" w:color="auto"/>
              </w:divBdr>
            </w:div>
          </w:divsChild>
        </w:div>
        <w:div w:id="311375618">
          <w:marLeft w:val="0"/>
          <w:marRight w:val="0"/>
          <w:marTop w:val="120"/>
          <w:marBottom w:val="120"/>
          <w:divBdr>
            <w:top w:val="none" w:sz="0" w:space="0" w:color="auto"/>
            <w:left w:val="none" w:sz="0" w:space="0" w:color="auto"/>
            <w:bottom w:val="none" w:sz="0" w:space="0" w:color="auto"/>
            <w:right w:val="none" w:sz="0" w:space="0" w:color="auto"/>
          </w:divBdr>
          <w:divsChild>
            <w:div w:id="797531950">
              <w:marLeft w:val="0"/>
              <w:marRight w:val="0"/>
              <w:marTop w:val="0"/>
              <w:marBottom w:val="0"/>
              <w:divBdr>
                <w:top w:val="none" w:sz="0" w:space="0" w:color="auto"/>
                <w:left w:val="none" w:sz="0" w:space="0" w:color="auto"/>
                <w:bottom w:val="none" w:sz="0" w:space="0" w:color="auto"/>
                <w:right w:val="none" w:sz="0" w:space="0" w:color="auto"/>
              </w:divBdr>
            </w:div>
          </w:divsChild>
        </w:div>
        <w:div w:id="321347855">
          <w:marLeft w:val="0"/>
          <w:marRight w:val="0"/>
          <w:marTop w:val="0"/>
          <w:marBottom w:val="0"/>
          <w:divBdr>
            <w:top w:val="none" w:sz="0" w:space="0" w:color="auto"/>
            <w:left w:val="none" w:sz="0" w:space="0" w:color="auto"/>
            <w:bottom w:val="none" w:sz="0" w:space="0" w:color="auto"/>
            <w:right w:val="none" w:sz="0" w:space="0" w:color="auto"/>
          </w:divBdr>
          <w:divsChild>
            <w:div w:id="1700811085">
              <w:marLeft w:val="0"/>
              <w:marRight w:val="0"/>
              <w:marTop w:val="0"/>
              <w:marBottom w:val="0"/>
              <w:divBdr>
                <w:top w:val="none" w:sz="0" w:space="0" w:color="auto"/>
                <w:left w:val="none" w:sz="0" w:space="0" w:color="auto"/>
                <w:bottom w:val="none" w:sz="0" w:space="0" w:color="auto"/>
                <w:right w:val="none" w:sz="0" w:space="0" w:color="auto"/>
              </w:divBdr>
            </w:div>
          </w:divsChild>
        </w:div>
        <w:div w:id="1730615019">
          <w:marLeft w:val="0"/>
          <w:marRight w:val="0"/>
          <w:marTop w:val="120"/>
          <w:marBottom w:val="120"/>
          <w:divBdr>
            <w:top w:val="none" w:sz="0" w:space="0" w:color="auto"/>
            <w:left w:val="none" w:sz="0" w:space="0" w:color="auto"/>
            <w:bottom w:val="none" w:sz="0" w:space="0" w:color="auto"/>
            <w:right w:val="none" w:sz="0" w:space="0" w:color="auto"/>
          </w:divBdr>
          <w:divsChild>
            <w:div w:id="3894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35442">
      <w:bodyDiv w:val="1"/>
      <w:marLeft w:val="0"/>
      <w:marRight w:val="0"/>
      <w:marTop w:val="0"/>
      <w:marBottom w:val="0"/>
      <w:divBdr>
        <w:top w:val="none" w:sz="0" w:space="0" w:color="auto"/>
        <w:left w:val="none" w:sz="0" w:space="0" w:color="auto"/>
        <w:bottom w:val="none" w:sz="0" w:space="0" w:color="auto"/>
        <w:right w:val="none" w:sz="0" w:space="0" w:color="auto"/>
      </w:divBdr>
      <w:divsChild>
        <w:div w:id="799610161">
          <w:marLeft w:val="0"/>
          <w:marRight w:val="0"/>
          <w:marTop w:val="0"/>
          <w:marBottom w:val="0"/>
          <w:divBdr>
            <w:top w:val="none" w:sz="0" w:space="0" w:color="auto"/>
            <w:left w:val="none" w:sz="0" w:space="0" w:color="auto"/>
            <w:bottom w:val="none" w:sz="0" w:space="0" w:color="auto"/>
            <w:right w:val="none" w:sz="0" w:space="0" w:color="auto"/>
          </w:divBdr>
          <w:divsChild>
            <w:div w:id="326516728">
              <w:marLeft w:val="0"/>
              <w:marRight w:val="0"/>
              <w:marTop w:val="0"/>
              <w:marBottom w:val="0"/>
              <w:divBdr>
                <w:top w:val="none" w:sz="0" w:space="0" w:color="auto"/>
                <w:left w:val="none" w:sz="0" w:space="0" w:color="auto"/>
                <w:bottom w:val="none" w:sz="0" w:space="0" w:color="auto"/>
                <w:right w:val="none" w:sz="0" w:space="0" w:color="auto"/>
              </w:divBdr>
              <w:divsChild>
                <w:div w:id="420374654">
                  <w:marLeft w:val="0"/>
                  <w:marRight w:val="0"/>
                  <w:marTop w:val="0"/>
                  <w:marBottom w:val="0"/>
                  <w:divBdr>
                    <w:top w:val="none" w:sz="0" w:space="0" w:color="auto"/>
                    <w:left w:val="none" w:sz="0" w:space="0" w:color="auto"/>
                    <w:bottom w:val="none" w:sz="0" w:space="0" w:color="auto"/>
                    <w:right w:val="none" w:sz="0" w:space="0" w:color="auto"/>
                  </w:divBdr>
                </w:div>
                <w:div w:id="11183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357977">
      <w:bodyDiv w:val="1"/>
      <w:marLeft w:val="0"/>
      <w:marRight w:val="0"/>
      <w:marTop w:val="0"/>
      <w:marBottom w:val="0"/>
      <w:divBdr>
        <w:top w:val="none" w:sz="0" w:space="0" w:color="auto"/>
        <w:left w:val="none" w:sz="0" w:space="0" w:color="auto"/>
        <w:bottom w:val="none" w:sz="0" w:space="0" w:color="auto"/>
        <w:right w:val="none" w:sz="0" w:space="0" w:color="auto"/>
      </w:divBdr>
    </w:div>
    <w:div w:id="411776339">
      <w:bodyDiv w:val="1"/>
      <w:marLeft w:val="0"/>
      <w:marRight w:val="0"/>
      <w:marTop w:val="0"/>
      <w:marBottom w:val="0"/>
      <w:divBdr>
        <w:top w:val="none" w:sz="0" w:space="0" w:color="auto"/>
        <w:left w:val="none" w:sz="0" w:space="0" w:color="auto"/>
        <w:bottom w:val="none" w:sz="0" w:space="0" w:color="auto"/>
        <w:right w:val="none" w:sz="0" w:space="0" w:color="auto"/>
      </w:divBdr>
      <w:divsChild>
        <w:div w:id="618999715">
          <w:marLeft w:val="0"/>
          <w:marRight w:val="0"/>
          <w:marTop w:val="0"/>
          <w:marBottom w:val="0"/>
          <w:divBdr>
            <w:top w:val="none" w:sz="0" w:space="0" w:color="auto"/>
            <w:left w:val="none" w:sz="0" w:space="0" w:color="auto"/>
            <w:bottom w:val="none" w:sz="0" w:space="0" w:color="auto"/>
            <w:right w:val="none" w:sz="0" w:space="0" w:color="auto"/>
          </w:divBdr>
          <w:divsChild>
            <w:div w:id="510337184">
              <w:marLeft w:val="0"/>
              <w:marRight w:val="0"/>
              <w:marTop w:val="0"/>
              <w:marBottom w:val="0"/>
              <w:divBdr>
                <w:top w:val="none" w:sz="0" w:space="0" w:color="auto"/>
                <w:left w:val="none" w:sz="0" w:space="0" w:color="auto"/>
                <w:bottom w:val="none" w:sz="0" w:space="0" w:color="auto"/>
                <w:right w:val="none" w:sz="0" w:space="0" w:color="auto"/>
              </w:divBdr>
              <w:divsChild>
                <w:div w:id="516385019">
                  <w:marLeft w:val="0"/>
                  <w:marRight w:val="0"/>
                  <w:marTop w:val="0"/>
                  <w:marBottom w:val="0"/>
                  <w:divBdr>
                    <w:top w:val="none" w:sz="0" w:space="0" w:color="auto"/>
                    <w:left w:val="none" w:sz="0" w:space="0" w:color="auto"/>
                    <w:bottom w:val="none" w:sz="0" w:space="0" w:color="auto"/>
                    <w:right w:val="none" w:sz="0" w:space="0" w:color="auto"/>
                  </w:divBdr>
                </w:div>
                <w:div w:id="142850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688428">
      <w:bodyDiv w:val="1"/>
      <w:marLeft w:val="0"/>
      <w:marRight w:val="0"/>
      <w:marTop w:val="0"/>
      <w:marBottom w:val="0"/>
      <w:divBdr>
        <w:top w:val="none" w:sz="0" w:space="0" w:color="auto"/>
        <w:left w:val="none" w:sz="0" w:space="0" w:color="auto"/>
        <w:bottom w:val="none" w:sz="0" w:space="0" w:color="auto"/>
        <w:right w:val="none" w:sz="0" w:space="0" w:color="auto"/>
      </w:divBdr>
      <w:divsChild>
        <w:div w:id="377365857">
          <w:marLeft w:val="0"/>
          <w:marRight w:val="0"/>
          <w:marTop w:val="0"/>
          <w:marBottom w:val="0"/>
          <w:divBdr>
            <w:top w:val="none" w:sz="0" w:space="0" w:color="auto"/>
            <w:left w:val="none" w:sz="0" w:space="0" w:color="auto"/>
            <w:bottom w:val="none" w:sz="0" w:space="0" w:color="auto"/>
            <w:right w:val="none" w:sz="0" w:space="0" w:color="auto"/>
          </w:divBdr>
          <w:divsChild>
            <w:div w:id="912592163">
              <w:marLeft w:val="0"/>
              <w:marRight w:val="0"/>
              <w:marTop w:val="0"/>
              <w:marBottom w:val="0"/>
              <w:divBdr>
                <w:top w:val="none" w:sz="0" w:space="0" w:color="auto"/>
                <w:left w:val="none" w:sz="0" w:space="0" w:color="auto"/>
                <w:bottom w:val="none" w:sz="0" w:space="0" w:color="auto"/>
                <w:right w:val="none" w:sz="0" w:space="0" w:color="auto"/>
              </w:divBdr>
              <w:divsChild>
                <w:div w:id="975918217">
                  <w:marLeft w:val="0"/>
                  <w:marRight w:val="0"/>
                  <w:marTop w:val="0"/>
                  <w:marBottom w:val="0"/>
                  <w:divBdr>
                    <w:top w:val="none" w:sz="0" w:space="0" w:color="auto"/>
                    <w:left w:val="none" w:sz="0" w:space="0" w:color="auto"/>
                    <w:bottom w:val="none" w:sz="0" w:space="0" w:color="auto"/>
                    <w:right w:val="none" w:sz="0" w:space="0" w:color="auto"/>
                  </w:divBdr>
                </w:div>
                <w:div w:id="13302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4307">
      <w:bodyDiv w:val="1"/>
      <w:marLeft w:val="0"/>
      <w:marRight w:val="0"/>
      <w:marTop w:val="0"/>
      <w:marBottom w:val="0"/>
      <w:divBdr>
        <w:top w:val="none" w:sz="0" w:space="0" w:color="auto"/>
        <w:left w:val="none" w:sz="0" w:space="0" w:color="auto"/>
        <w:bottom w:val="none" w:sz="0" w:space="0" w:color="auto"/>
        <w:right w:val="none" w:sz="0" w:space="0" w:color="auto"/>
      </w:divBdr>
      <w:divsChild>
        <w:div w:id="719325329">
          <w:marLeft w:val="0"/>
          <w:marRight w:val="0"/>
          <w:marTop w:val="0"/>
          <w:marBottom w:val="0"/>
          <w:divBdr>
            <w:top w:val="none" w:sz="0" w:space="0" w:color="auto"/>
            <w:left w:val="none" w:sz="0" w:space="0" w:color="auto"/>
            <w:bottom w:val="none" w:sz="0" w:space="0" w:color="auto"/>
            <w:right w:val="none" w:sz="0" w:space="0" w:color="auto"/>
          </w:divBdr>
        </w:div>
        <w:div w:id="888105038">
          <w:marLeft w:val="0"/>
          <w:marRight w:val="0"/>
          <w:marTop w:val="0"/>
          <w:marBottom w:val="0"/>
          <w:divBdr>
            <w:top w:val="none" w:sz="0" w:space="0" w:color="auto"/>
            <w:left w:val="none" w:sz="0" w:space="0" w:color="auto"/>
            <w:bottom w:val="none" w:sz="0" w:space="0" w:color="auto"/>
            <w:right w:val="none" w:sz="0" w:space="0" w:color="auto"/>
          </w:divBdr>
        </w:div>
      </w:divsChild>
    </w:div>
    <w:div w:id="490411728">
      <w:bodyDiv w:val="1"/>
      <w:marLeft w:val="0"/>
      <w:marRight w:val="0"/>
      <w:marTop w:val="0"/>
      <w:marBottom w:val="0"/>
      <w:divBdr>
        <w:top w:val="none" w:sz="0" w:space="0" w:color="auto"/>
        <w:left w:val="none" w:sz="0" w:space="0" w:color="auto"/>
        <w:bottom w:val="none" w:sz="0" w:space="0" w:color="auto"/>
        <w:right w:val="none" w:sz="0" w:space="0" w:color="auto"/>
      </w:divBdr>
    </w:div>
    <w:div w:id="494803823">
      <w:bodyDiv w:val="1"/>
      <w:marLeft w:val="0"/>
      <w:marRight w:val="0"/>
      <w:marTop w:val="0"/>
      <w:marBottom w:val="0"/>
      <w:divBdr>
        <w:top w:val="none" w:sz="0" w:space="0" w:color="auto"/>
        <w:left w:val="none" w:sz="0" w:space="0" w:color="auto"/>
        <w:bottom w:val="none" w:sz="0" w:space="0" w:color="auto"/>
        <w:right w:val="none" w:sz="0" w:space="0" w:color="auto"/>
      </w:divBdr>
    </w:div>
    <w:div w:id="497430108">
      <w:bodyDiv w:val="1"/>
      <w:marLeft w:val="0"/>
      <w:marRight w:val="0"/>
      <w:marTop w:val="0"/>
      <w:marBottom w:val="0"/>
      <w:divBdr>
        <w:top w:val="none" w:sz="0" w:space="0" w:color="auto"/>
        <w:left w:val="none" w:sz="0" w:space="0" w:color="auto"/>
        <w:bottom w:val="none" w:sz="0" w:space="0" w:color="auto"/>
        <w:right w:val="none" w:sz="0" w:space="0" w:color="auto"/>
      </w:divBdr>
    </w:div>
    <w:div w:id="532232492">
      <w:bodyDiv w:val="1"/>
      <w:marLeft w:val="0"/>
      <w:marRight w:val="0"/>
      <w:marTop w:val="0"/>
      <w:marBottom w:val="0"/>
      <w:divBdr>
        <w:top w:val="none" w:sz="0" w:space="0" w:color="auto"/>
        <w:left w:val="none" w:sz="0" w:space="0" w:color="auto"/>
        <w:bottom w:val="none" w:sz="0" w:space="0" w:color="auto"/>
        <w:right w:val="none" w:sz="0" w:space="0" w:color="auto"/>
      </w:divBdr>
    </w:div>
    <w:div w:id="687869726">
      <w:bodyDiv w:val="1"/>
      <w:marLeft w:val="0"/>
      <w:marRight w:val="0"/>
      <w:marTop w:val="0"/>
      <w:marBottom w:val="0"/>
      <w:divBdr>
        <w:top w:val="none" w:sz="0" w:space="0" w:color="auto"/>
        <w:left w:val="none" w:sz="0" w:space="0" w:color="auto"/>
        <w:bottom w:val="none" w:sz="0" w:space="0" w:color="auto"/>
        <w:right w:val="none" w:sz="0" w:space="0" w:color="auto"/>
      </w:divBdr>
      <w:divsChild>
        <w:div w:id="1268655403">
          <w:marLeft w:val="0"/>
          <w:marRight w:val="0"/>
          <w:marTop w:val="120"/>
          <w:marBottom w:val="120"/>
          <w:divBdr>
            <w:top w:val="none" w:sz="0" w:space="0" w:color="auto"/>
            <w:left w:val="none" w:sz="0" w:space="0" w:color="auto"/>
            <w:bottom w:val="none" w:sz="0" w:space="0" w:color="auto"/>
            <w:right w:val="none" w:sz="0" w:space="0" w:color="auto"/>
          </w:divBdr>
          <w:divsChild>
            <w:div w:id="850224861">
              <w:marLeft w:val="0"/>
              <w:marRight w:val="0"/>
              <w:marTop w:val="0"/>
              <w:marBottom w:val="0"/>
              <w:divBdr>
                <w:top w:val="none" w:sz="0" w:space="0" w:color="auto"/>
                <w:left w:val="none" w:sz="0" w:space="0" w:color="auto"/>
                <w:bottom w:val="none" w:sz="0" w:space="0" w:color="auto"/>
                <w:right w:val="none" w:sz="0" w:space="0" w:color="auto"/>
              </w:divBdr>
            </w:div>
          </w:divsChild>
        </w:div>
        <w:div w:id="2119055675">
          <w:marLeft w:val="0"/>
          <w:marRight w:val="0"/>
          <w:marTop w:val="0"/>
          <w:marBottom w:val="0"/>
          <w:divBdr>
            <w:top w:val="none" w:sz="0" w:space="0" w:color="auto"/>
            <w:left w:val="none" w:sz="0" w:space="0" w:color="auto"/>
            <w:bottom w:val="none" w:sz="0" w:space="0" w:color="auto"/>
            <w:right w:val="none" w:sz="0" w:space="0" w:color="auto"/>
          </w:divBdr>
          <w:divsChild>
            <w:div w:id="200215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794">
      <w:bodyDiv w:val="1"/>
      <w:marLeft w:val="0"/>
      <w:marRight w:val="0"/>
      <w:marTop w:val="0"/>
      <w:marBottom w:val="0"/>
      <w:divBdr>
        <w:top w:val="none" w:sz="0" w:space="0" w:color="auto"/>
        <w:left w:val="none" w:sz="0" w:space="0" w:color="auto"/>
        <w:bottom w:val="none" w:sz="0" w:space="0" w:color="auto"/>
        <w:right w:val="none" w:sz="0" w:space="0" w:color="auto"/>
      </w:divBdr>
    </w:div>
    <w:div w:id="898394736">
      <w:bodyDiv w:val="1"/>
      <w:marLeft w:val="0"/>
      <w:marRight w:val="0"/>
      <w:marTop w:val="0"/>
      <w:marBottom w:val="0"/>
      <w:divBdr>
        <w:top w:val="none" w:sz="0" w:space="0" w:color="auto"/>
        <w:left w:val="none" w:sz="0" w:space="0" w:color="auto"/>
        <w:bottom w:val="none" w:sz="0" w:space="0" w:color="auto"/>
        <w:right w:val="none" w:sz="0" w:space="0" w:color="auto"/>
      </w:divBdr>
      <w:divsChild>
        <w:div w:id="61296205">
          <w:marLeft w:val="0"/>
          <w:marRight w:val="0"/>
          <w:marTop w:val="120"/>
          <w:marBottom w:val="120"/>
          <w:divBdr>
            <w:top w:val="none" w:sz="0" w:space="0" w:color="auto"/>
            <w:left w:val="none" w:sz="0" w:space="0" w:color="auto"/>
            <w:bottom w:val="none" w:sz="0" w:space="0" w:color="auto"/>
            <w:right w:val="none" w:sz="0" w:space="0" w:color="auto"/>
          </w:divBdr>
          <w:divsChild>
            <w:div w:id="67266634">
              <w:marLeft w:val="0"/>
              <w:marRight w:val="0"/>
              <w:marTop w:val="0"/>
              <w:marBottom w:val="0"/>
              <w:divBdr>
                <w:top w:val="none" w:sz="0" w:space="0" w:color="auto"/>
                <w:left w:val="none" w:sz="0" w:space="0" w:color="auto"/>
                <w:bottom w:val="none" w:sz="0" w:space="0" w:color="auto"/>
                <w:right w:val="none" w:sz="0" w:space="0" w:color="auto"/>
              </w:divBdr>
            </w:div>
          </w:divsChild>
        </w:div>
        <w:div w:id="574894767">
          <w:marLeft w:val="0"/>
          <w:marRight w:val="0"/>
          <w:marTop w:val="0"/>
          <w:marBottom w:val="0"/>
          <w:divBdr>
            <w:top w:val="none" w:sz="0" w:space="0" w:color="auto"/>
            <w:left w:val="none" w:sz="0" w:space="0" w:color="auto"/>
            <w:bottom w:val="none" w:sz="0" w:space="0" w:color="auto"/>
            <w:right w:val="none" w:sz="0" w:space="0" w:color="auto"/>
          </w:divBdr>
          <w:divsChild>
            <w:div w:id="361638369">
              <w:marLeft w:val="0"/>
              <w:marRight w:val="0"/>
              <w:marTop w:val="0"/>
              <w:marBottom w:val="0"/>
              <w:divBdr>
                <w:top w:val="none" w:sz="0" w:space="0" w:color="auto"/>
                <w:left w:val="none" w:sz="0" w:space="0" w:color="auto"/>
                <w:bottom w:val="none" w:sz="0" w:space="0" w:color="auto"/>
                <w:right w:val="none" w:sz="0" w:space="0" w:color="auto"/>
              </w:divBdr>
            </w:div>
          </w:divsChild>
        </w:div>
        <w:div w:id="994799785">
          <w:marLeft w:val="0"/>
          <w:marRight w:val="0"/>
          <w:marTop w:val="0"/>
          <w:marBottom w:val="0"/>
          <w:divBdr>
            <w:top w:val="none" w:sz="0" w:space="0" w:color="auto"/>
            <w:left w:val="none" w:sz="0" w:space="0" w:color="auto"/>
            <w:bottom w:val="none" w:sz="0" w:space="0" w:color="auto"/>
            <w:right w:val="none" w:sz="0" w:space="0" w:color="auto"/>
          </w:divBdr>
          <w:divsChild>
            <w:div w:id="428281658">
              <w:marLeft w:val="0"/>
              <w:marRight w:val="0"/>
              <w:marTop w:val="0"/>
              <w:marBottom w:val="0"/>
              <w:divBdr>
                <w:top w:val="none" w:sz="0" w:space="0" w:color="auto"/>
                <w:left w:val="none" w:sz="0" w:space="0" w:color="auto"/>
                <w:bottom w:val="none" w:sz="0" w:space="0" w:color="auto"/>
                <w:right w:val="none" w:sz="0" w:space="0" w:color="auto"/>
              </w:divBdr>
            </w:div>
          </w:divsChild>
        </w:div>
        <w:div w:id="1449660086">
          <w:marLeft w:val="0"/>
          <w:marRight w:val="0"/>
          <w:marTop w:val="0"/>
          <w:marBottom w:val="0"/>
          <w:divBdr>
            <w:top w:val="none" w:sz="0" w:space="0" w:color="auto"/>
            <w:left w:val="none" w:sz="0" w:space="0" w:color="auto"/>
            <w:bottom w:val="none" w:sz="0" w:space="0" w:color="auto"/>
            <w:right w:val="none" w:sz="0" w:space="0" w:color="auto"/>
          </w:divBdr>
          <w:divsChild>
            <w:div w:id="1896966997">
              <w:marLeft w:val="0"/>
              <w:marRight w:val="0"/>
              <w:marTop w:val="0"/>
              <w:marBottom w:val="0"/>
              <w:divBdr>
                <w:top w:val="none" w:sz="0" w:space="0" w:color="auto"/>
                <w:left w:val="none" w:sz="0" w:space="0" w:color="auto"/>
                <w:bottom w:val="none" w:sz="0" w:space="0" w:color="auto"/>
                <w:right w:val="none" w:sz="0" w:space="0" w:color="auto"/>
              </w:divBdr>
            </w:div>
          </w:divsChild>
        </w:div>
        <w:div w:id="1605454477">
          <w:marLeft w:val="0"/>
          <w:marRight w:val="0"/>
          <w:marTop w:val="120"/>
          <w:marBottom w:val="120"/>
          <w:divBdr>
            <w:top w:val="none" w:sz="0" w:space="0" w:color="auto"/>
            <w:left w:val="none" w:sz="0" w:space="0" w:color="auto"/>
            <w:bottom w:val="none" w:sz="0" w:space="0" w:color="auto"/>
            <w:right w:val="none" w:sz="0" w:space="0" w:color="auto"/>
          </w:divBdr>
        </w:div>
        <w:div w:id="1615167137">
          <w:marLeft w:val="0"/>
          <w:marRight w:val="0"/>
          <w:marTop w:val="120"/>
          <w:marBottom w:val="120"/>
          <w:divBdr>
            <w:top w:val="none" w:sz="0" w:space="0" w:color="auto"/>
            <w:left w:val="none" w:sz="0" w:space="0" w:color="auto"/>
            <w:bottom w:val="none" w:sz="0" w:space="0" w:color="auto"/>
            <w:right w:val="none" w:sz="0" w:space="0" w:color="auto"/>
          </w:divBdr>
          <w:divsChild>
            <w:div w:id="1908298080">
              <w:marLeft w:val="0"/>
              <w:marRight w:val="0"/>
              <w:marTop w:val="0"/>
              <w:marBottom w:val="0"/>
              <w:divBdr>
                <w:top w:val="none" w:sz="0" w:space="0" w:color="auto"/>
                <w:left w:val="none" w:sz="0" w:space="0" w:color="auto"/>
                <w:bottom w:val="none" w:sz="0" w:space="0" w:color="auto"/>
                <w:right w:val="none" w:sz="0" w:space="0" w:color="auto"/>
              </w:divBdr>
            </w:div>
          </w:divsChild>
        </w:div>
        <w:div w:id="1657033896">
          <w:marLeft w:val="0"/>
          <w:marRight w:val="0"/>
          <w:marTop w:val="0"/>
          <w:marBottom w:val="0"/>
          <w:divBdr>
            <w:top w:val="none" w:sz="0" w:space="0" w:color="auto"/>
            <w:left w:val="none" w:sz="0" w:space="0" w:color="auto"/>
            <w:bottom w:val="none" w:sz="0" w:space="0" w:color="auto"/>
            <w:right w:val="none" w:sz="0" w:space="0" w:color="auto"/>
          </w:divBdr>
          <w:divsChild>
            <w:div w:id="2110881680">
              <w:marLeft w:val="0"/>
              <w:marRight w:val="0"/>
              <w:marTop w:val="0"/>
              <w:marBottom w:val="0"/>
              <w:divBdr>
                <w:top w:val="none" w:sz="0" w:space="0" w:color="auto"/>
                <w:left w:val="none" w:sz="0" w:space="0" w:color="auto"/>
                <w:bottom w:val="none" w:sz="0" w:space="0" w:color="auto"/>
                <w:right w:val="none" w:sz="0" w:space="0" w:color="auto"/>
              </w:divBdr>
            </w:div>
          </w:divsChild>
        </w:div>
        <w:div w:id="1679235474">
          <w:marLeft w:val="0"/>
          <w:marRight w:val="0"/>
          <w:marTop w:val="120"/>
          <w:marBottom w:val="120"/>
          <w:divBdr>
            <w:top w:val="none" w:sz="0" w:space="0" w:color="auto"/>
            <w:left w:val="none" w:sz="0" w:space="0" w:color="auto"/>
            <w:bottom w:val="none" w:sz="0" w:space="0" w:color="auto"/>
            <w:right w:val="none" w:sz="0" w:space="0" w:color="auto"/>
          </w:divBdr>
          <w:divsChild>
            <w:div w:id="135646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12590">
      <w:bodyDiv w:val="1"/>
      <w:marLeft w:val="0"/>
      <w:marRight w:val="0"/>
      <w:marTop w:val="0"/>
      <w:marBottom w:val="0"/>
      <w:divBdr>
        <w:top w:val="none" w:sz="0" w:space="0" w:color="auto"/>
        <w:left w:val="none" w:sz="0" w:space="0" w:color="auto"/>
        <w:bottom w:val="none" w:sz="0" w:space="0" w:color="auto"/>
        <w:right w:val="none" w:sz="0" w:space="0" w:color="auto"/>
      </w:divBdr>
    </w:div>
    <w:div w:id="920062887">
      <w:bodyDiv w:val="1"/>
      <w:marLeft w:val="0"/>
      <w:marRight w:val="0"/>
      <w:marTop w:val="0"/>
      <w:marBottom w:val="0"/>
      <w:divBdr>
        <w:top w:val="none" w:sz="0" w:space="0" w:color="auto"/>
        <w:left w:val="none" w:sz="0" w:space="0" w:color="auto"/>
        <w:bottom w:val="none" w:sz="0" w:space="0" w:color="auto"/>
        <w:right w:val="none" w:sz="0" w:space="0" w:color="auto"/>
      </w:divBdr>
      <w:divsChild>
        <w:div w:id="426467004">
          <w:marLeft w:val="0"/>
          <w:marRight w:val="0"/>
          <w:marTop w:val="0"/>
          <w:marBottom w:val="0"/>
          <w:divBdr>
            <w:top w:val="none" w:sz="0" w:space="0" w:color="auto"/>
            <w:left w:val="none" w:sz="0" w:space="0" w:color="auto"/>
            <w:bottom w:val="none" w:sz="0" w:space="0" w:color="auto"/>
            <w:right w:val="none" w:sz="0" w:space="0" w:color="auto"/>
          </w:divBdr>
        </w:div>
        <w:div w:id="1078409164">
          <w:marLeft w:val="0"/>
          <w:marRight w:val="0"/>
          <w:marTop w:val="0"/>
          <w:marBottom w:val="0"/>
          <w:divBdr>
            <w:top w:val="none" w:sz="0" w:space="0" w:color="auto"/>
            <w:left w:val="none" w:sz="0" w:space="0" w:color="auto"/>
            <w:bottom w:val="none" w:sz="0" w:space="0" w:color="auto"/>
            <w:right w:val="none" w:sz="0" w:space="0" w:color="auto"/>
          </w:divBdr>
        </w:div>
        <w:div w:id="1117337451">
          <w:marLeft w:val="0"/>
          <w:marRight w:val="0"/>
          <w:marTop w:val="0"/>
          <w:marBottom w:val="0"/>
          <w:divBdr>
            <w:top w:val="none" w:sz="0" w:space="0" w:color="auto"/>
            <w:left w:val="none" w:sz="0" w:space="0" w:color="auto"/>
            <w:bottom w:val="none" w:sz="0" w:space="0" w:color="auto"/>
            <w:right w:val="none" w:sz="0" w:space="0" w:color="auto"/>
          </w:divBdr>
        </w:div>
        <w:div w:id="1542549690">
          <w:marLeft w:val="0"/>
          <w:marRight w:val="0"/>
          <w:marTop w:val="0"/>
          <w:marBottom w:val="0"/>
          <w:divBdr>
            <w:top w:val="none" w:sz="0" w:space="0" w:color="auto"/>
            <w:left w:val="none" w:sz="0" w:space="0" w:color="auto"/>
            <w:bottom w:val="none" w:sz="0" w:space="0" w:color="auto"/>
            <w:right w:val="none" w:sz="0" w:space="0" w:color="auto"/>
          </w:divBdr>
        </w:div>
        <w:div w:id="1811361607">
          <w:marLeft w:val="0"/>
          <w:marRight w:val="0"/>
          <w:marTop w:val="0"/>
          <w:marBottom w:val="0"/>
          <w:divBdr>
            <w:top w:val="none" w:sz="0" w:space="0" w:color="auto"/>
            <w:left w:val="none" w:sz="0" w:space="0" w:color="auto"/>
            <w:bottom w:val="none" w:sz="0" w:space="0" w:color="auto"/>
            <w:right w:val="none" w:sz="0" w:space="0" w:color="auto"/>
          </w:divBdr>
        </w:div>
      </w:divsChild>
    </w:div>
    <w:div w:id="923420149">
      <w:bodyDiv w:val="1"/>
      <w:marLeft w:val="0"/>
      <w:marRight w:val="0"/>
      <w:marTop w:val="0"/>
      <w:marBottom w:val="0"/>
      <w:divBdr>
        <w:top w:val="none" w:sz="0" w:space="0" w:color="auto"/>
        <w:left w:val="none" w:sz="0" w:space="0" w:color="auto"/>
        <w:bottom w:val="none" w:sz="0" w:space="0" w:color="auto"/>
        <w:right w:val="none" w:sz="0" w:space="0" w:color="auto"/>
      </w:divBdr>
    </w:div>
    <w:div w:id="931353257">
      <w:bodyDiv w:val="1"/>
      <w:marLeft w:val="0"/>
      <w:marRight w:val="0"/>
      <w:marTop w:val="0"/>
      <w:marBottom w:val="0"/>
      <w:divBdr>
        <w:top w:val="none" w:sz="0" w:space="0" w:color="auto"/>
        <w:left w:val="none" w:sz="0" w:space="0" w:color="auto"/>
        <w:bottom w:val="none" w:sz="0" w:space="0" w:color="auto"/>
        <w:right w:val="none" w:sz="0" w:space="0" w:color="auto"/>
      </w:divBdr>
      <w:divsChild>
        <w:div w:id="339047010">
          <w:marLeft w:val="0"/>
          <w:marRight w:val="0"/>
          <w:marTop w:val="120"/>
          <w:marBottom w:val="120"/>
          <w:divBdr>
            <w:top w:val="none" w:sz="0" w:space="0" w:color="auto"/>
            <w:left w:val="none" w:sz="0" w:space="0" w:color="auto"/>
            <w:bottom w:val="none" w:sz="0" w:space="0" w:color="auto"/>
            <w:right w:val="none" w:sz="0" w:space="0" w:color="auto"/>
          </w:divBdr>
          <w:divsChild>
            <w:div w:id="444887072">
              <w:marLeft w:val="0"/>
              <w:marRight w:val="0"/>
              <w:marTop w:val="0"/>
              <w:marBottom w:val="0"/>
              <w:divBdr>
                <w:top w:val="none" w:sz="0" w:space="0" w:color="auto"/>
                <w:left w:val="none" w:sz="0" w:space="0" w:color="auto"/>
                <w:bottom w:val="none" w:sz="0" w:space="0" w:color="auto"/>
                <w:right w:val="none" w:sz="0" w:space="0" w:color="auto"/>
              </w:divBdr>
            </w:div>
          </w:divsChild>
        </w:div>
        <w:div w:id="1899899845">
          <w:marLeft w:val="0"/>
          <w:marRight w:val="0"/>
          <w:marTop w:val="0"/>
          <w:marBottom w:val="0"/>
          <w:divBdr>
            <w:top w:val="none" w:sz="0" w:space="0" w:color="auto"/>
            <w:left w:val="none" w:sz="0" w:space="0" w:color="auto"/>
            <w:bottom w:val="none" w:sz="0" w:space="0" w:color="auto"/>
            <w:right w:val="none" w:sz="0" w:space="0" w:color="auto"/>
          </w:divBdr>
          <w:divsChild>
            <w:div w:id="10658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23954">
      <w:bodyDiv w:val="1"/>
      <w:marLeft w:val="0"/>
      <w:marRight w:val="0"/>
      <w:marTop w:val="0"/>
      <w:marBottom w:val="0"/>
      <w:divBdr>
        <w:top w:val="none" w:sz="0" w:space="0" w:color="auto"/>
        <w:left w:val="none" w:sz="0" w:space="0" w:color="auto"/>
        <w:bottom w:val="none" w:sz="0" w:space="0" w:color="auto"/>
        <w:right w:val="none" w:sz="0" w:space="0" w:color="auto"/>
      </w:divBdr>
    </w:div>
    <w:div w:id="996372946">
      <w:bodyDiv w:val="1"/>
      <w:marLeft w:val="0"/>
      <w:marRight w:val="0"/>
      <w:marTop w:val="0"/>
      <w:marBottom w:val="0"/>
      <w:divBdr>
        <w:top w:val="none" w:sz="0" w:space="0" w:color="auto"/>
        <w:left w:val="none" w:sz="0" w:space="0" w:color="auto"/>
        <w:bottom w:val="none" w:sz="0" w:space="0" w:color="auto"/>
        <w:right w:val="none" w:sz="0" w:space="0" w:color="auto"/>
      </w:divBdr>
      <w:divsChild>
        <w:div w:id="1161846571">
          <w:marLeft w:val="0"/>
          <w:marRight w:val="0"/>
          <w:marTop w:val="120"/>
          <w:marBottom w:val="120"/>
          <w:divBdr>
            <w:top w:val="none" w:sz="0" w:space="0" w:color="auto"/>
            <w:left w:val="none" w:sz="0" w:space="0" w:color="auto"/>
            <w:bottom w:val="none" w:sz="0" w:space="0" w:color="auto"/>
            <w:right w:val="none" w:sz="0" w:space="0" w:color="auto"/>
          </w:divBdr>
          <w:divsChild>
            <w:div w:id="320279532">
              <w:marLeft w:val="0"/>
              <w:marRight w:val="0"/>
              <w:marTop w:val="0"/>
              <w:marBottom w:val="0"/>
              <w:divBdr>
                <w:top w:val="none" w:sz="0" w:space="0" w:color="auto"/>
                <w:left w:val="none" w:sz="0" w:space="0" w:color="auto"/>
                <w:bottom w:val="none" w:sz="0" w:space="0" w:color="auto"/>
                <w:right w:val="none" w:sz="0" w:space="0" w:color="auto"/>
              </w:divBdr>
            </w:div>
          </w:divsChild>
        </w:div>
        <w:div w:id="1272544129">
          <w:marLeft w:val="0"/>
          <w:marRight w:val="0"/>
          <w:marTop w:val="0"/>
          <w:marBottom w:val="0"/>
          <w:divBdr>
            <w:top w:val="none" w:sz="0" w:space="0" w:color="auto"/>
            <w:left w:val="none" w:sz="0" w:space="0" w:color="auto"/>
            <w:bottom w:val="none" w:sz="0" w:space="0" w:color="auto"/>
            <w:right w:val="none" w:sz="0" w:space="0" w:color="auto"/>
          </w:divBdr>
          <w:divsChild>
            <w:div w:id="2116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634721">
      <w:bodyDiv w:val="1"/>
      <w:marLeft w:val="0"/>
      <w:marRight w:val="0"/>
      <w:marTop w:val="0"/>
      <w:marBottom w:val="0"/>
      <w:divBdr>
        <w:top w:val="none" w:sz="0" w:space="0" w:color="auto"/>
        <w:left w:val="none" w:sz="0" w:space="0" w:color="auto"/>
        <w:bottom w:val="none" w:sz="0" w:space="0" w:color="auto"/>
        <w:right w:val="none" w:sz="0" w:space="0" w:color="auto"/>
      </w:divBdr>
      <w:divsChild>
        <w:div w:id="525600927">
          <w:marLeft w:val="0"/>
          <w:marRight w:val="0"/>
          <w:marTop w:val="120"/>
          <w:marBottom w:val="120"/>
          <w:divBdr>
            <w:top w:val="none" w:sz="0" w:space="0" w:color="auto"/>
            <w:left w:val="none" w:sz="0" w:space="0" w:color="auto"/>
            <w:bottom w:val="none" w:sz="0" w:space="0" w:color="auto"/>
            <w:right w:val="none" w:sz="0" w:space="0" w:color="auto"/>
          </w:divBdr>
          <w:divsChild>
            <w:div w:id="1892033376">
              <w:marLeft w:val="0"/>
              <w:marRight w:val="0"/>
              <w:marTop w:val="0"/>
              <w:marBottom w:val="0"/>
              <w:divBdr>
                <w:top w:val="none" w:sz="0" w:space="0" w:color="auto"/>
                <w:left w:val="none" w:sz="0" w:space="0" w:color="auto"/>
                <w:bottom w:val="none" w:sz="0" w:space="0" w:color="auto"/>
                <w:right w:val="none" w:sz="0" w:space="0" w:color="auto"/>
              </w:divBdr>
            </w:div>
          </w:divsChild>
        </w:div>
        <w:div w:id="535121448">
          <w:marLeft w:val="0"/>
          <w:marRight w:val="0"/>
          <w:marTop w:val="0"/>
          <w:marBottom w:val="0"/>
          <w:divBdr>
            <w:top w:val="none" w:sz="0" w:space="0" w:color="auto"/>
            <w:left w:val="none" w:sz="0" w:space="0" w:color="auto"/>
            <w:bottom w:val="none" w:sz="0" w:space="0" w:color="auto"/>
            <w:right w:val="none" w:sz="0" w:space="0" w:color="auto"/>
          </w:divBdr>
          <w:divsChild>
            <w:div w:id="875965771">
              <w:marLeft w:val="0"/>
              <w:marRight w:val="0"/>
              <w:marTop w:val="0"/>
              <w:marBottom w:val="0"/>
              <w:divBdr>
                <w:top w:val="none" w:sz="0" w:space="0" w:color="auto"/>
                <w:left w:val="none" w:sz="0" w:space="0" w:color="auto"/>
                <w:bottom w:val="none" w:sz="0" w:space="0" w:color="auto"/>
                <w:right w:val="none" w:sz="0" w:space="0" w:color="auto"/>
              </w:divBdr>
            </w:div>
          </w:divsChild>
        </w:div>
        <w:div w:id="1767573022">
          <w:marLeft w:val="0"/>
          <w:marRight w:val="0"/>
          <w:marTop w:val="0"/>
          <w:marBottom w:val="0"/>
          <w:divBdr>
            <w:top w:val="none" w:sz="0" w:space="0" w:color="auto"/>
            <w:left w:val="none" w:sz="0" w:space="0" w:color="auto"/>
            <w:bottom w:val="none" w:sz="0" w:space="0" w:color="auto"/>
            <w:right w:val="none" w:sz="0" w:space="0" w:color="auto"/>
          </w:divBdr>
          <w:divsChild>
            <w:div w:id="1288244451">
              <w:marLeft w:val="0"/>
              <w:marRight w:val="0"/>
              <w:marTop w:val="0"/>
              <w:marBottom w:val="0"/>
              <w:divBdr>
                <w:top w:val="none" w:sz="0" w:space="0" w:color="auto"/>
                <w:left w:val="none" w:sz="0" w:space="0" w:color="auto"/>
                <w:bottom w:val="none" w:sz="0" w:space="0" w:color="auto"/>
                <w:right w:val="none" w:sz="0" w:space="0" w:color="auto"/>
              </w:divBdr>
            </w:div>
          </w:divsChild>
        </w:div>
        <w:div w:id="2028554206">
          <w:marLeft w:val="0"/>
          <w:marRight w:val="0"/>
          <w:marTop w:val="120"/>
          <w:marBottom w:val="120"/>
          <w:divBdr>
            <w:top w:val="none" w:sz="0" w:space="0" w:color="auto"/>
            <w:left w:val="none" w:sz="0" w:space="0" w:color="auto"/>
            <w:bottom w:val="none" w:sz="0" w:space="0" w:color="auto"/>
            <w:right w:val="none" w:sz="0" w:space="0" w:color="auto"/>
          </w:divBdr>
          <w:divsChild>
            <w:div w:id="132004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8439">
      <w:bodyDiv w:val="1"/>
      <w:marLeft w:val="0"/>
      <w:marRight w:val="0"/>
      <w:marTop w:val="0"/>
      <w:marBottom w:val="0"/>
      <w:divBdr>
        <w:top w:val="none" w:sz="0" w:space="0" w:color="auto"/>
        <w:left w:val="none" w:sz="0" w:space="0" w:color="auto"/>
        <w:bottom w:val="none" w:sz="0" w:space="0" w:color="auto"/>
        <w:right w:val="none" w:sz="0" w:space="0" w:color="auto"/>
      </w:divBdr>
    </w:div>
    <w:div w:id="1040789098">
      <w:bodyDiv w:val="1"/>
      <w:marLeft w:val="0"/>
      <w:marRight w:val="0"/>
      <w:marTop w:val="0"/>
      <w:marBottom w:val="0"/>
      <w:divBdr>
        <w:top w:val="none" w:sz="0" w:space="0" w:color="auto"/>
        <w:left w:val="none" w:sz="0" w:space="0" w:color="auto"/>
        <w:bottom w:val="none" w:sz="0" w:space="0" w:color="auto"/>
        <w:right w:val="none" w:sz="0" w:space="0" w:color="auto"/>
      </w:divBdr>
    </w:div>
    <w:div w:id="1048870014">
      <w:bodyDiv w:val="1"/>
      <w:marLeft w:val="0"/>
      <w:marRight w:val="0"/>
      <w:marTop w:val="0"/>
      <w:marBottom w:val="0"/>
      <w:divBdr>
        <w:top w:val="none" w:sz="0" w:space="0" w:color="auto"/>
        <w:left w:val="none" w:sz="0" w:space="0" w:color="auto"/>
        <w:bottom w:val="none" w:sz="0" w:space="0" w:color="auto"/>
        <w:right w:val="none" w:sz="0" w:space="0" w:color="auto"/>
      </w:divBdr>
      <w:divsChild>
        <w:div w:id="970131639">
          <w:marLeft w:val="0"/>
          <w:marRight w:val="0"/>
          <w:marTop w:val="120"/>
          <w:marBottom w:val="120"/>
          <w:divBdr>
            <w:top w:val="none" w:sz="0" w:space="0" w:color="auto"/>
            <w:left w:val="none" w:sz="0" w:space="0" w:color="auto"/>
            <w:bottom w:val="none" w:sz="0" w:space="0" w:color="auto"/>
            <w:right w:val="none" w:sz="0" w:space="0" w:color="auto"/>
          </w:divBdr>
          <w:divsChild>
            <w:div w:id="2117408337">
              <w:marLeft w:val="0"/>
              <w:marRight w:val="0"/>
              <w:marTop w:val="0"/>
              <w:marBottom w:val="0"/>
              <w:divBdr>
                <w:top w:val="none" w:sz="0" w:space="0" w:color="auto"/>
                <w:left w:val="none" w:sz="0" w:space="0" w:color="auto"/>
                <w:bottom w:val="none" w:sz="0" w:space="0" w:color="auto"/>
                <w:right w:val="none" w:sz="0" w:space="0" w:color="auto"/>
              </w:divBdr>
            </w:div>
          </w:divsChild>
        </w:div>
        <w:div w:id="2023969219">
          <w:marLeft w:val="0"/>
          <w:marRight w:val="0"/>
          <w:marTop w:val="0"/>
          <w:marBottom w:val="0"/>
          <w:divBdr>
            <w:top w:val="none" w:sz="0" w:space="0" w:color="auto"/>
            <w:left w:val="none" w:sz="0" w:space="0" w:color="auto"/>
            <w:bottom w:val="none" w:sz="0" w:space="0" w:color="auto"/>
            <w:right w:val="none" w:sz="0" w:space="0" w:color="auto"/>
          </w:divBdr>
          <w:divsChild>
            <w:div w:id="13199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653798">
      <w:bodyDiv w:val="1"/>
      <w:marLeft w:val="0"/>
      <w:marRight w:val="0"/>
      <w:marTop w:val="0"/>
      <w:marBottom w:val="0"/>
      <w:divBdr>
        <w:top w:val="none" w:sz="0" w:space="0" w:color="auto"/>
        <w:left w:val="none" w:sz="0" w:space="0" w:color="auto"/>
        <w:bottom w:val="none" w:sz="0" w:space="0" w:color="auto"/>
        <w:right w:val="none" w:sz="0" w:space="0" w:color="auto"/>
      </w:divBdr>
      <w:divsChild>
        <w:div w:id="1108887907">
          <w:marLeft w:val="0"/>
          <w:marRight w:val="0"/>
          <w:marTop w:val="120"/>
          <w:marBottom w:val="120"/>
          <w:divBdr>
            <w:top w:val="none" w:sz="0" w:space="0" w:color="auto"/>
            <w:left w:val="none" w:sz="0" w:space="0" w:color="auto"/>
            <w:bottom w:val="none" w:sz="0" w:space="0" w:color="auto"/>
            <w:right w:val="none" w:sz="0" w:space="0" w:color="auto"/>
          </w:divBdr>
          <w:divsChild>
            <w:div w:id="1863787157">
              <w:marLeft w:val="0"/>
              <w:marRight w:val="0"/>
              <w:marTop w:val="0"/>
              <w:marBottom w:val="0"/>
              <w:divBdr>
                <w:top w:val="none" w:sz="0" w:space="0" w:color="auto"/>
                <w:left w:val="none" w:sz="0" w:space="0" w:color="auto"/>
                <w:bottom w:val="none" w:sz="0" w:space="0" w:color="auto"/>
                <w:right w:val="none" w:sz="0" w:space="0" w:color="auto"/>
              </w:divBdr>
            </w:div>
          </w:divsChild>
        </w:div>
        <w:div w:id="1731002706">
          <w:marLeft w:val="0"/>
          <w:marRight w:val="0"/>
          <w:marTop w:val="0"/>
          <w:marBottom w:val="0"/>
          <w:divBdr>
            <w:top w:val="none" w:sz="0" w:space="0" w:color="auto"/>
            <w:left w:val="none" w:sz="0" w:space="0" w:color="auto"/>
            <w:bottom w:val="none" w:sz="0" w:space="0" w:color="auto"/>
            <w:right w:val="none" w:sz="0" w:space="0" w:color="auto"/>
          </w:divBdr>
          <w:divsChild>
            <w:div w:id="4214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245572">
      <w:bodyDiv w:val="1"/>
      <w:marLeft w:val="0"/>
      <w:marRight w:val="0"/>
      <w:marTop w:val="0"/>
      <w:marBottom w:val="0"/>
      <w:divBdr>
        <w:top w:val="none" w:sz="0" w:space="0" w:color="auto"/>
        <w:left w:val="none" w:sz="0" w:space="0" w:color="auto"/>
        <w:bottom w:val="none" w:sz="0" w:space="0" w:color="auto"/>
        <w:right w:val="none" w:sz="0" w:space="0" w:color="auto"/>
      </w:divBdr>
      <w:divsChild>
        <w:div w:id="1471283875">
          <w:marLeft w:val="0"/>
          <w:marRight w:val="0"/>
          <w:marTop w:val="0"/>
          <w:marBottom w:val="0"/>
          <w:divBdr>
            <w:top w:val="none" w:sz="0" w:space="0" w:color="auto"/>
            <w:left w:val="none" w:sz="0" w:space="0" w:color="auto"/>
            <w:bottom w:val="none" w:sz="0" w:space="0" w:color="auto"/>
            <w:right w:val="none" w:sz="0" w:space="0" w:color="auto"/>
          </w:divBdr>
          <w:divsChild>
            <w:div w:id="557278698">
              <w:marLeft w:val="0"/>
              <w:marRight w:val="0"/>
              <w:marTop w:val="0"/>
              <w:marBottom w:val="0"/>
              <w:divBdr>
                <w:top w:val="none" w:sz="0" w:space="0" w:color="auto"/>
                <w:left w:val="none" w:sz="0" w:space="0" w:color="auto"/>
                <w:bottom w:val="none" w:sz="0" w:space="0" w:color="auto"/>
                <w:right w:val="none" w:sz="0" w:space="0" w:color="auto"/>
              </w:divBdr>
              <w:divsChild>
                <w:div w:id="551039250">
                  <w:marLeft w:val="0"/>
                  <w:marRight w:val="0"/>
                  <w:marTop w:val="0"/>
                  <w:marBottom w:val="0"/>
                  <w:divBdr>
                    <w:top w:val="none" w:sz="0" w:space="0" w:color="auto"/>
                    <w:left w:val="none" w:sz="0" w:space="0" w:color="auto"/>
                    <w:bottom w:val="none" w:sz="0" w:space="0" w:color="auto"/>
                    <w:right w:val="none" w:sz="0" w:space="0" w:color="auto"/>
                  </w:divBdr>
                </w:div>
                <w:div w:id="21084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030660">
      <w:bodyDiv w:val="1"/>
      <w:marLeft w:val="0"/>
      <w:marRight w:val="0"/>
      <w:marTop w:val="0"/>
      <w:marBottom w:val="0"/>
      <w:divBdr>
        <w:top w:val="none" w:sz="0" w:space="0" w:color="auto"/>
        <w:left w:val="none" w:sz="0" w:space="0" w:color="auto"/>
        <w:bottom w:val="none" w:sz="0" w:space="0" w:color="auto"/>
        <w:right w:val="none" w:sz="0" w:space="0" w:color="auto"/>
      </w:divBdr>
      <w:divsChild>
        <w:div w:id="1304310369">
          <w:marLeft w:val="0"/>
          <w:marRight w:val="0"/>
          <w:marTop w:val="0"/>
          <w:marBottom w:val="0"/>
          <w:divBdr>
            <w:top w:val="none" w:sz="0" w:space="0" w:color="auto"/>
            <w:left w:val="none" w:sz="0" w:space="0" w:color="auto"/>
            <w:bottom w:val="none" w:sz="0" w:space="0" w:color="auto"/>
            <w:right w:val="none" w:sz="0" w:space="0" w:color="auto"/>
          </w:divBdr>
          <w:divsChild>
            <w:div w:id="1179000643">
              <w:marLeft w:val="0"/>
              <w:marRight w:val="0"/>
              <w:marTop w:val="0"/>
              <w:marBottom w:val="0"/>
              <w:divBdr>
                <w:top w:val="none" w:sz="0" w:space="0" w:color="auto"/>
                <w:left w:val="none" w:sz="0" w:space="0" w:color="auto"/>
                <w:bottom w:val="none" w:sz="0" w:space="0" w:color="auto"/>
                <w:right w:val="none" w:sz="0" w:space="0" w:color="auto"/>
              </w:divBdr>
            </w:div>
          </w:divsChild>
        </w:div>
        <w:div w:id="1707363475">
          <w:marLeft w:val="0"/>
          <w:marRight w:val="0"/>
          <w:marTop w:val="120"/>
          <w:marBottom w:val="120"/>
          <w:divBdr>
            <w:top w:val="none" w:sz="0" w:space="0" w:color="auto"/>
            <w:left w:val="none" w:sz="0" w:space="0" w:color="auto"/>
            <w:bottom w:val="none" w:sz="0" w:space="0" w:color="auto"/>
            <w:right w:val="none" w:sz="0" w:space="0" w:color="auto"/>
          </w:divBdr>
          <w:divsChild>
            <w:div w:id="19959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0577">
      <w:bodyDiv w:val="1"/>
      <w:marLeft w:val="0"/>
      <w:marRight w:val="0"/>
      <w:marTop w:val="0"/>
      <w:marBottom w:val="0"/>
      <w:divBdr>
        <w:top w:val="none" w:sz="0" w:space="0" w:color="auto"/>
        <w:left w:val="none" w:sz="0" w:space="0" w:color="auto"/>
        <w:bottom w:val="none" w:sz="0" w:space="0" w:color="auto"/>
        <w:right w:val="none" w:sz="0" w:space="0" w:color="auto"/>
      </w:divBdr>
      <w:divsChild>
        <w:div w:id="48263057">
          <w:marLeft w:val="0"/>
          <w:marRight w:val="0"/>
          <w:marTop w:val="0"/>
          <w:marBottom w:val="0"/>
          <w:divBdr>
            <w:top w:val="none" w:sz="0" w:space="0" w:color="auto"/>
            <w:left w:val="none" w:sz="0" w:space="0" w:color="auto"/>
            <w:bottom w:val="none" w:sz="0" w:space="0" w:color="auto"/>
            <w:right w:val="none" w:sz="0" w:space="0" w:color="auto"/>
          </w:divBdr>
          <w:divsChild>
            <w:div w:id="6940">
              <w:marLeft w:val="0"/>
              <w:marRight w:val="0"/>
              <w:marTop w:val="0"/>
              <w:marBottom w:val="0"/>
              <w:divBdr>
                <w:top w:val="none" w:sz="0" w:space="0" w:color="auto"/>
                <w:left w:val="none" w:sz="0" w:space="0" w:color="auto"/>
                <w:bottom w:val="none" w:sz="0" w:space="0" w:color="auto"/>
                <w:right w:val="none" w:sz="0" w:space="0" w:color="auto"/>
              </w:divBdr>
            </w:div>
          </w:divsChild>
        </w:div>
        <w:div w:id="738795754">
          <w:marLeft w:val="0"/>
          <w:marRight w:val="0"/>
          <w:marTop w:val="0"/>
          <w:marBottom w:val="0"/>
          <w:divBdr>
            <w:top w:val="none" w:sz="0" w:space="0" w:color="auto"/>
            <w:left w:val="none" w:sz="0" w:space="0" w:color="auto"/>
            <w:bottom w:val="none" w:sz="0" w:space="0" w:color="auto"/>
            <w:right w:val="none" w:sz="0" w:space="0" w:color="auto"/>
          </w:divBdr>
          <w:divsChild>
            <w:div w:id="1380401541">
              <w:marLeft w:val="0"/>
              <w:marRight w:val="0"/>
              <w:marTop w:val="0"/>
              <w:marBottom w:val="0"/>
              <w:divBdr>
                <w:top w:val="none" w:sz="0" w:space="0" w:color="auto"/>
                <w:left w:val="none" w:sz="0" w:space="0" w:color="auto"/>
                <w:bottom w:val="none" w:sz="0" w:space="0" w:color="auto"/>
                <w:right w:val="none" w:sz="0" w:space="0" w:color="auto"/>
              </w:divBdr>
            </w:div>
          </w:divsChild>
        </w:div>
        <w:div w:id="1006712682">
          <w:marLeft w:val="0"/>
          <w:marRight w:val="0"/>
          <w:marTop w:val="120"/>
          <w:marBottom w:val="120"/>
          <w:divBdr>
            <w:top w:val="none" w:sz="0" w:space="0" w:color="auto"/>
            <w:left w:val="none" w:sz="0" w:space="0" w:color="auto"/>
            <w:bottom w:val="none" w:sz="0" w:space="0" w:color="auto"/>
            <w:right w:val="none" w:sz="0" w:space="0" w:color="auto"/>
          </w:divBdr>
          <w:divsChild>
            <w:div w:id="958997304">
              <w:marLeft w:val="0"/>
              <w:marRight w:val="0"/>
              <w:marTop w:val="0"/>
              <w:marBottom w:val="0"/>
              <w:divBdr>
                <w:top w:val="none" w:sz="0" w:space="0" w:color="auto"/>
                <w:left w:val="none" w:sz="0" w:space="0" w:color="auto"/>
                <w:bottom w:val="none" w:sz="0" w:space="0" w:color="auto"/>
                <w:right w:val="none" w:sz="0" w:space="0" w:color="auto"/>
              </w:divBdr>
            </w:div>
          </w:divsChild>
        </w:div>
        <w:div w:id="1224559910">
          <w:marLeft w:val="0"/>
          <w:marRight w:val="0"/>
          <w:marTop w:val="120"/>
          <w:marBottom w:val="120"/>
          <w:divBdr>
            <w:top w:val="none" w:sz="0" w:space="0" w:color="auto"/>
            <w:left w:val="none" w:sz="0" w:space="0" w:color="auto"/>
            <w:bottom w:val="none" w:sz="0" w:space="0" w:color="auto"/>
            <w:right w:val="none" w:sz="0" w:space="0" w:color="auto"/>
          </w:divBdr>
          <w:divsChild>
            <w:div w:id="143644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31499">
      <w:bodyDiv w:val="1"/>
      <w:marLeft w:val="0"/>
      <w:marRight w:val="0"/>
      <w:marTop w:val="0"/>
      <w:marBottom w:val="0"/>
      <w:divBdr>
        <w:top w:val="none" w:sz="0" w:space="0" w:color="auto"/>
        <w:left w:val="none" w:sz="0" w:space="0" w:color="auto"/>
        <w:bottom w:val="none" w:sz="0" w:space="0" w:color="auto"/>
        <w:right w:val="none" w:sz="0" w:space="0" w:color="auto"/>
      </w:divBdr>
      <w:divsChild>
        <w:div w:id="666784505">
          <w:marLeft w:val="0"/>
          <w:marRight w:val="0"/>
          <w:marTop w:val="120"/>
          <w:marBottom w:val="120"/>
          <w:divBdr>
            <w:top w:val="none" w:sz="0" w:space="0" w:color="auto"/>
            <w:left w:val="none" w:sz="0" w:space="0" w:color="auto"/>
            <w:bottom w:val="none" w:sz="0" w:space="0" w:color="auto"/>
            <w:right w:val="none" w:sz="0" w:space="0" w:color="auto"/>
          </w:divBdr>
          <w:divsChild>
            <w:div w:id="981693713">
              <w:marLeft w:val="0"/>
              <w:marRight w:val="0"/>
              <w:marTop w:val="0"/>
              <w:marBottom w:val="0"/>
              <w:divBdr>
                <w:top w:val="none" w:sz="0" w:space="0" w:color="auto"/>
                <w:left w:val="none" w:sz="0" w:space="0" w:color="auto"/>
                <w:bottom w:val="none" w:sz="0" w:space="0" w:color="auto"/>
                <w:right w:val="none" w:sz="0" w:space="0" w:color="auto"/>
              </w:divBdr>
            </w:div>
          </w:divsChild>
        </w:div>
        <w:div w:id="1674182834">
          <w:marLeft w:val="0"/>
          <w:marRight w:val="0"/>
          <w:marTop w:val="0"/>
          <w:marBottom w:val="0"/>
          <w:divBdr>
            <w:top w:val="none" w:sz="0" w:space="0" w:color="auto"/>
            <w:left w:val="none" w:sz="0" w:space="0" w:color="auto"/>
            <w:bottom w:val="none" w:sz="0" w:space="0" w:color="auto"/>
            <w:right w:val="none" w:sz="0" w:space="0" w:color="auto"/>
          </w:divBdr>
          <w:divsChild>
            <w:div w:id="81186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5098">
      <w:bodyDiv w:val="1"/>
      <w:marLeft w:val="0"/>
      <w:marRight w:val="0"/>
      <w:marTop w:val="0"/>
      <w:marBottom w:val="0"/>
      <w:divBdr>
        <w:top w:val="none" w:sz="0" w:space="0" w:color="auto"/>
        <w:left w:val="none" w:sz="0" w:space="0" w:color="auto"/>
        <w:bottom w:val="none" w:sz="0" w:space="0" w:color="auto"/>
        <w:right w:val="none" w:sz="0" w:space="0" w:color="auto"/>
      </w:divBdr>
      <w:divsChild>
        <w:div w:id="214321346">
          <w:marLeft w:val="0"/>
          <w:marRight w:val="0"/>
          <w:marTop w:val="0"/>
          <w:marBottom w:val="0"/>
          <w:divBdr>
            <w:top w:val="none" w:sz="0" w:space="0" w:color="auto"/>
            <w:left w:val="none" w:sz="0" w:space="0" w:color="auto"/>
            <w:bottom w:val="none" w:sz="0" w:space="0" w:color="auto"/>
            <w:right w:val="none" w:sz="0" w:space="0" w:color="auto"/>
          </w:divBdr>
          <w:divsChild>
            <w:div w:id="1916936438">
              <w:marLeft w:val="0"/>
              <w:marRight w:val="0"/>
              <w:marTop w:val="0"/>
              <w:marBottom w:val="0"/>
              <w:divBdr>
                <w:top w:val="none" w:sz="0" w:space="0" w:color="auto"/>
                <w:left w:val="none" w:sz="0" w:space="0" w:color="auto"/>
                <w:bottom w:val="none" w:sz="0" w:space="0" w:color="auto"/>
                <w:right w:val="none" w:sz="0" w:space="0" w:color="auto"/>
              </w:divBdr>
              <w:divsChild>
                <w:div w:id="431706661">
                  <w:marLeft w:val="0"/>
                  <w:marRight w:val="0"/>
                  <w:marTop w:val="0"/>
                  <w:marBottom w:val="0"/>
                  <w:divBdr>
                    <w:top w:val="none" w:sz="0" w:space="0" w:color="auto"/>
                    <w:left w:val="none" w:sz="0" w:space="0" w:color="auto"/>
                    <w:bottom w:val="none" w:sz="0" w:space="0" w:color="auto"/>
                    <w:right w:val="none" w:sz="0" w:space="0" w:color="auto"/>
                  </w:divBdr>
                </w:div>
                <w:div w:id="18981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093557">
      <w:bodyDiv w:val="1"/>
      <w:marLeft w:val="0"/>
      <w:marRight w:val="0"/>
      <w:marTop w:val="0"/>
      <w:marBottom w:val="0"/>
      <w:divBdr>
        <w:top w:val="none" w:sz="0" w:space="0" w:color="auto"/>
        <w:left w:val="none" w:sz="0" w:space="0" w:color="auto"/>
        <w:bottom w:val="none" w:sz="0" w:space="0" w:color="auto"/>
        <w:right w:val="none" w:sz="0" w:space="0" w:color="auto"/>
      </w:divBdr>
    </w:div>
    <w:div w:id="1234463202">
      <w:bodyDiv w:val="1"/>
      <w:marLeft w:val="0"/>
      <w:marRight w:val="0"/>
      <w:marTop w:val="0"/>
      <w:marBottom w:val="0"/>
      <w:divBdr>
        <w:top w:val="none" w:sz="0" w:space="0" w:color="auto"/>
        <w:left w:val="none" w:sz="0" w:space="0" w:color="auto"/>
        <w:bottom w:val="none" w:sz="0" w:space="0" w:color="auto"/>
        <w:right w:val="none" w:sz="0" w:space="0" w:color="auto"/>
      </w:divBdr>
      <w:divsChild>
        <w:div w:id="1097292878">
          <w:marLeft w:val="0"/>
          <w:marRight w:val="0"/>
          <w:marTop w:val="0"/>
          <w:marBottom w:val="0"/>
          <w:divBdr>
            <w:top w:val="none" w:sz="0" w:space="0" w:color="auto"/>
            <w:left w:val="none" w:sz="0" w:space="0" w:color="auto"/>
            <w:bottom w:val="none" w:sz="0" w:space="0" w:color="auto"/>
            <w:right w:val="none" w:sz="0" w:space="0" w:color="auto"/>
          </w:divBdr>
          <w:divsChild>
            <w:div w:id="894972339">
              <w:marLeft w:val="0"/>
              <w:marRight w:val="0"/>
              <w:marTop w:val="0"/>
              <w:marBottom w:val="0"/>
              <w:divBdr>
                <w:top w:val="none" w:sz="0" w:space="0" w:color="auto"/>
                <w:left w:val="none" w:sz="0" w:space="0" w:color="auto"/>
                <w:bottom w:val="none" w:sz="0" w:space="0" w:color="auto"/>
                <w:right w:val="none" w:sz="0" w:space="0" w:color="auto"/>
              </w:divBdr>
              <w:divsChild>
                <w:div w:id="309869705">
                  <w:marLeft w:val="0"/>
                  <w:marRight w:val="0"/>
                  <w:marTop w:val="0"/>
                  <w:marBottom w:val="0"/>
                  <w:divBdr>
                    <w:top w:val="none" w:sz="0" w:space="0" w:color="auto"/>
                    <w:left w:val="none" w:sz="0" w:space="0" w:color="auto"/>
                    <w:bottom w:val="none" w:sz="0" w:space="0" w:color="auto"/>
                    <w:right w:val="none" w:sz="0" w:space="0" w:color="auto"/>
                  </w:divBdr>
                </w:div>
                <w:div w:id="158475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346309">
      <w:bodyDiv w:val="1"/>
      <w:marLeft w:val="0"/>
      <w:marRight w:val="0"/>
      <w:marTop w:val="0"/>
      <w:marBottom w:val="0"/>
      <w:divBdr>
        <w:top w:val="none" w:sz="0" w:space="0" w:color="auto"/>
        <w:left w:val="none" w:sz="0" w:space="0" w:color="auto"/>
        <w:bottom w:val="none" w:sz="0" w:space="0" w:color="auto"/>
        <w:right w:val="none" w:sz="0" w:space="0" w:color="auto"/>
      </w:divBdr>
    </w:div>
    <w:div w:id="1267689515">
      <w:bodyDiv w:val="1"/>
      <w:marLeft w:val="0"/>
      <w:marRight w:val="0"/>
      <w:marTop w:val="0"/>
      <w:marBottom w:val="0"/>
      <w:divBdr>
        <w:top w:val="none" w:sz="0" w:space="0" w:color="auto"/>
        <w:left w:val="none" w:sz="0" w:space="0" w:color="auto"/>
        <w:bottom w:val="none" w:sz="0" w:space="0" w:color="auto"/>
        <w:right w:val="none" w:sz="0" w:space="0" w:color="auto"/>
      </w:divBdr>
    </w:div>
    <w:div w:id="1274282459">
      <w:bodyDiv w:val="1"/>
      <w:marLeft w:val="0"/>
      <w:marRight w:val="0"/>
      <w:marTop w:val="0"/>
      <w:marBottom w:val="0"/>
      <w:divBdr>
        <w:top w:val="none" w:sz="0" w:space="0" w:color="auto"/>
        <w:left w:val="none" w:sz="0" w:space="0" w:color="auto"/>
        <w:bottom w:val="none" w:sz="0" w:space="0" w:color="auto"/>
        <w:right w:val="none" w:sz="0" w:space="0" w:color="auto"/>
      </w:divBdr>
      <w:divsChild>
        <w:div w:id="234557086">
          <w:marLeft w:val="0"/>
          <w:marRight w:val="0"/>
          <w:marTop w:val="0"/>
          <w:marBottom w:val="0"/>
          <w:divBdr>
            <w:top w:val="none" w:sz="0" w:space="0" w:color="auto"/>
            <w:left w:val="none" w:sz="0" w:space="0" w:color="auto"/>
            <w:bottom w:val="none" w:sz="0" w:space="0" w:color="auto"/>
            <w:right w:val="none" w:sz="0" w:space="0" w:color="auto"/>
          </w:divBdr>
        </w:div>
        <w:div w:id="1350444458">
          <w:marLeft w:val="0"/>
          <w:marRight w:val="0"/>
          <w:marTop w:val="0"/>
          <w:marBottom w:val="0"/>
          <w:divBdr>
            <w:top w:val="none" w:sz="0" w:space="0" w:color="auto"/>
            <w:left w:val="none" w:sz="0" w:space="0" w:color="auto"/>
            <w:bottom w:val="none" w:sz="0" w:space="0" w:color="auto"/>
            <w:right w:val="none" w:sz="0" w:space="0" w:color="auto"/>
          </w:divBdr>
        </w:div>
        <w:div w:id="1429305591">
          <w:marLeft w:val="0"/>
          <w:marRight w:val="0"/>
          <w:marTop w:val="0"/>
          <w:marBottom w:val="0"/>
          <w:divBdr>
            <w:top w:val="none" w:sz="0" w:space="0" w:color="auto"/>
            <w:left w:val="none" w:sz="0" w:space="0" w:color="auto"/>
            <w:bottom w:val="none" w:sz="0" w:space="0" w:color="auto"/>
            <w:right w:val="none" w:sz="0" w:space="0" w:color="auto"/>
          </w:divBdr>
        </w:div>
        <w:div w:id="1756317077">
          <w:marLeft w:val="0"/>
          <w:marRight w:val="0"/>
          <w:marTop w:val="0"/>
          <w:marBottom w:val="0"/>
          <w:divBdr>
            <w:top w:val="none" w:sz="0" w:space="0" w:color="auto"/>
            <w:left w:val="none" w:sz="0" w:space="0" w:color="auto"/>
            <w:bottom w:val="none" w:sz="0" w:space="0" w:color="auto"/>
            <w:right w:val="none" w:sz="0" w:space="0" w:color="auto"/>
          </w:divBdr>
        </w:div>
        <w:div w:id="1935892088">
          <w:marLeft w:val="0"/>
          <w:marRight w:val="0"/>
          <w:marTop w:val="0"/>
          <w:marBottom w:val="0"/>
          <w:divBdr>
            <w:top w:val="none" w:sz="0" w:space="0" w:color="auto"/>
            <w:left w:val="none" w:sz="0" w:space="0" w:color="auto"/>
            <w:bottom w:val="none" w:sz="0" w:space="0" w:color="auto"/>
            <w:right w:val="none" w:sz="0" w:space="0" w:color="auto"/>
          </w:divBdr>
        </w:div>
      </w:divsChild>
    </w:div>
    <w:div w:id="1301569582">
      <w:bodyDiv w:val="1"/>
      <w:marLeft w:val="0"/>
      <w:marRight w:val="0"/>
      <w:marTop w:val="0"/>
      <w:marBottom w:val="0"/>
      <w:divBdr>
        <w:top w:val="none" w:sz="0" w:space="0" w:color="auto"/>
        <w:left w:val="none" w:sz="0" w:space="0" w:color="auto"/>
        <w:bottom w:val="none" w:sz="0" w:space="0" w:color="auto"/>
        <w:right w:val="none" w:sz="0" w:space="0" w:color="auto"/>
      </w:divBdr>
      <w:divsChild>
        <w:div w:id="1494099192">
          <w:marLeft w:val="0"/>
          <w:marRight w:val="0"/>
          <w:marTop w:val="0"/>
          <w:marBottom w:val="0"/>
          <w:divBdr>
            <w:top w:val="none" w:sz="0" w:space="0" w:color="auto"/>
            <w:left w:val="none" w:sz="0" w:space="0" w:color="auto"/>
            <w:bottom w:val="none" w:sz="0" w:space="0" w:color="auto"/>
            <w:right w:val="none" w:sz="0" w:space="0" w:color="auto"/>
          </w:divBdr>
          <w:divsChild>
            <w:div w:id="857348914">
              <w:marLeft w:val="0"/>
              <w:marRight w:val="0"/>
              <w:marTop w:val="0"/>
              <w:marBottom w:val="0"/>
              <w:divBdr>
                <w:top w:val="none" w:sz="0" w:space="0" w:color="auto"/>
                <w:left w:val="none" w:sz="0" w:space="0" w:color="auto"/>
                <w:bottom w:val="none" w:sz="0" w:space="0" w:color="auto"/>
                <w:right w:val="none" w:sz="0" w:space="0" w:color="auto"/>
              </w:divBdr>
              <w:divsChild>
                <w:div w:id="208959739">
                  <w:marLeft w:val="0"/>
                  <w:marRight w:val="0"/>
                  <w:marTop w:val="0"/>
                  <w:marBottom w:val="0"/>
                  <w:divBdr>
                    <w:top w:val="none" w:sz="0" w:space="0" w:color="auto"/>
                    <w:left w:val="none" w:sz="0" w:space="0" w:color="auto"/>
                    <w:bottom w:val="none" w:sz="0" w:space="0" w:color="auto"/>
                    <w:right w:val="none" w:sz="0" w:space="0" w:color="auto"/>
                  </w:divBdr>
                </w:div>
                <w:div w:id="19168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807732">
      <w:bodyDiv w:val="1"/>
      <w:marLeft w:val="0"/>
      <w:marRight w:val="0"/>
      <w:marTop w:val="0"/>
      <w:marBottom w:val="0"/>
      <w:divBdr>
        <w:top w:val="none" w:sz="0" w:space="0" w:color="auto"/>
        <w:left w:val="none" w:sz="0" w:space="0" w:color="auto"/>
        <w:bottom w:val="none" w:sz="0" w:space="0" w:color="auto"/>
        <w:right w:val="none" w:sz="0" w:space="0" w:color="auto"/>
      </w:divBdr>
      <w:divsChild>
        <w:div w:id="1775635852">
          <w:marLeft w:val="0"/>
          <w:marRight w:val="0"/>
          <w:marTop w:val="0"/>
          <w:marBottom w:val="0"/>
          <w:divBdr>
            <w:top w:val="none" w:sz="0" w:space="0" w:color="auto"/>
            <w:left w:val="none" w:sz="0" w:space="0" w:color="auto"/>
            <w:bottom w:val="none" w:sz="0" w:space="0" w:color="auto"/>
            <w:right w:val="none" w:sz="0" w:space="0" w:color="auto"/>
          </w:divBdr>
          <w:divsChild>
            <w:div w:id="634991072">
              <w:marLeft w:val="0"/>
              <w:marRight w:val="0"/>
              <w:marTop w:val="0"/>
              <w:marBottom w:val="0"/>
              <w:divBdr>
                <w:top w:val="none" w:sz="0" w:space="0" w:color="auto"/>
                <w:left w:val="none" w:sz="0" w:space="0" w:color="auto"/>
                <w:bottom w:val="none" w:sz="0" w:space="0" w:color="auto"/>
                <w:right w:val="none" w:sz="0" w:space="0" w:color="auto"/>
              </w:divBdr>
              <w:divsChild>
                <w:div w:id="341904528">
                  <w:marLeft w:val="0"/>
                  <w:marRight w:val="0"/>
                  <w:marTop w:val="0"/>
                  <w:marBottom w:val="0"/>
                  <w:divBdr>
                    <w:top w:val="none" w:sz="0" w:space="0" w:color="auto"/>
                    <w:left w:val="none" w:sz="0" w:space="0" w:color="auto"/>
                    <w:bottom w:val="none" w:sz="0" w:space="0" w:color="auto"/>
                    <w:right w:val="none" w:sz="0" w:space="0" w:color="auto"/>
                  </w:divBdr>
                </w:div>
                <w:div w:id="178156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06852">
      <w:bodyDiv w:val="1"/>
      <w:marLeft w:val="0"/>
      <w:marRight w:val="0"/>
      <w:marTop w:val="0"/>
      <w:marBottom w:val="0"/>
      <w:divBdr>
        <w:top w:val="none" w:sz="0" w:space="0" w:color="auto"/>
        <w:left w:val="none" w:sz="0" w:space="0" w:color="auto"/>
        <w:bottom w:val="none" w:sz="0" w:space="0" w:color="auto"/>
        <w:right w:val="none" w:sz="0" w:space="0" w:color="auto"/>
      </w:divBdr>
      <w:divsChild>
        <w:div w:id="1964848848">
          <w:marLeft w:val="0"/>
          <w:marRight w:val="0"/>
          <w:marTop w:val="0"/>
          <w:marBottom w:val="0"/>
          <w:divBdr>
            <w:top w:val="none" w:sz="0" w:space="0" w:color="auto"/>
            <w:left w:val="none" w:sz="0" w:space="0" w:color="auto"/>
            <w:bottom w:val="none" w:sz="0" w:space="0" w:color="auto"/>
            <w:right w:val="none" w:sz="0" w:space="0" w:color="auto"/>
          </w:divBdr>
          <w:divsChild>
            <w:div w:id="1824395178">
              <w:marLeft w:val="0"/>
              <w:marRight w:val="0"/>
              <w:marTop w:val="0"/>
              <w:marBottom w:val="0"/>
              <w:divBdr>
                <w:top w:val="none" w:sz="0" w:space="0" w:color="auto"/>
                <w:left w:val="none" w:sz="0" w:space="0" w:color="auto"/>
                <w:bottom w:val="none" w:sz="0" w:space="0" w:color="auto"/>
                <w:right w:val="none" w:sz="0" w:space="0" w:color="auto"/>
              </w:divBdr>
            </w:div>
          </w:divsChild>
        </w:div>
        <w:div w:id="2041934555">
          <w:marLeft w:val="0"/>
          <w:marRight w:val="0"/>
          <w:marTop w:val="120"/>
          <w:marBottom w:val="120"/>
          <w:divBdr>
            <w:top w:val="none" w:sz="0" w:space="0" w:color="auto"/>
            <w:left w:val="none" w:sz="0" w:space="0" w:color="auto"/>
            <w:bottom w:val="none" w:sz="0" w:space="0" w:color="auto"/>
            <w:right w:val="none" w:sz="0" w:space="0" w:color="auto"/>
          </w:divBdr>
          <w:divsChild>
            <w:div w:id="6293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3821">
      <w:bodyDiv w:val="1"/>
      <w:marLeft w:val="0"/>
      <w:marRight w:val="0"/>
      <w:marTop w:val="0"/>
      <w:marBottom w:val="0"/>
      <w:divBdr>
        <w:top w:val="none" w:sz="0" w:space="0" w:color="auto"/>
        <w:left w:val="none" w:sz="0" w:space="0" w:color="auto"/>
        <w:bottom w:val="none" w:sz="0" w:space="0" w:color="auto"/>
        <w:right w:val="none" w:sz="0" w:space="0" w:color="auto"/>
      </w:divBdr>
      <w:divsChild>
        <w:div w:id="1566179453">
          <w:marLeft w:val="0"/>
          <w:marRight w:val="0"/>
          <w:marTop w:val="0"/>
          <w:marBottom w:val="0"/>
          <w:divBdr>
            <w:top w:val="none" w:sz="0" w:space="0" w:color="auto"/>
            <w:left w:val="none" w:sz="0" w:space="0" w:color="auto"/>
            <w:bottom w:val="none" w:sz="0" w:space="0" w:color="auto"/>
            <w:right w:val="none" w:sz="0" w:space="0" w:color="auto"/>
          </w:divBdr>
          <w:divsChild>
            <w:div w:id="119306254">
              <w:marLeft w:val="0"/>
              <w:marRight w:val="0"/>
              <w:marTop w:val="0"/>
              <w:marBottom w:val="0"/>
              <w:divBdr>
                <w:top w:val="none" w:sz="0" w:space="0" w:color="auto"/>
                <w:left w:val="none" w:sz="0" w:space="0" w:color="auto"/>
                <w:bottom w:val="none" w:sz="0" w:space="0" w:color="auto"/>
                <w:right w:val="none" w:sz="0" w:space="0" w:color="auto"/>
              </w:divBdr>
            </w:div>
          </w:divsChild>
        </w:div>
        <w:div w:id="2076469012">
          <w:marLeft w:val="0"/>
          <w:marRight w:val="0"/>
          <w:marTop w:val="120"/>
          <w:marBottom w:val="120"/>
          <w:divBdr>
            <w:top w:val="none" w:sz="0" w:space="0" w:color="auto"/>
            <w:left w:val="none" w:sz="0" w:space="0" w:color="auto"/>
            <w:bottom w:val="none" w:sz="0" w:space="0" w:color="auto"/>
            <w:right w:val="none" w:sz="0" w:space="0" w:color="auto"/>
          </w:divBdr>
          <w:divsChild>
            <w:div w:id="141015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7772">
      <w:bodyDiv w:val="1"/>
      <w:marLeft w:val="0"/>
      <w:marRight w:val="0"/>
      <w:marTop w:val="0"/>
      <w:marBottom w:val="0"/>
      <w:divBdr>
        <w:top w:val="none" w:sz="0" w:space="0" w:color="auto"/>
        <w:left w:val="none" w:sz="0" w:space="0" w:color="auto"/>
        <w:bottom w:val="none" w:sz="0" w:space="0" w:color="auto"/>
        <w:right w:val="none" w:sz="0" w:space="0" w:color="auto"/>
      </w:divBdr>
    </w:div>
    <w:div w:id="1516267244">
      <w:bodyDiv w:val="1"/>
      <w:marLeft w:val="150"/>
      <w:marRight w:val="150"/>
      <w:marTop w:val="75"/>
      <w:marBottom w:val="0"/>
      <w:divBdr>
        <w:top w:val="none" w:sz="0" w:space="0" w:color="auto"/>
        <w:left w:val="none" w:sz="0" w:space="0" w:color="auto"/>
        <w:bottom w:val="none" w:sz="0" w:space="0" w:color="auto"/>
        <w:right w:val="none" w:sz="0" w:space="0" w:color="auto"/>
      </w:divBdr>
      <w:divsChild>
        <w:div w:id="381559010">
          <w:marLeft w:val="0"/>
          <w:marRight w:val="0"/>
          <w:marTop w:val="0"/>
          <w:marBottom w:val="0"/>
          <w:divBdr>
            <w:top w:val="none" w:sz="0" w:space="0" w:color="auto"/>
            <w:left w:val="none" w:sz="0" w:space="0" w:color="auto"/>
            <w:bottom w:val="none" w:sz="0" w:space="0" w:color="auto"/>
            <w:right w:val="none" w:sz="0" w:space="0" w:color="auto"/>
          </w:divBdr>
          <w:divsChild>
            <w:div w:id="785075216">
              <w:marLeft w:val="0"/>
              <w:marRight w:val="0"/>
              <w:marTop w:val="0"/>
              <w:marBottom w:val="0"/>
              <w:divBdr>
                <w:top w:val="none" w:sz="0" w:space="0" w:color="auto"/>
                <w:left w:val="none" w:sz="0" w:space="0" w:color="auto"/>
                <w:bottom w:val="none" w:sz="0" w:space="0" w:color="auto"/>
                <w:right w:val="none" w:sz="0" w:space="0" w:color="auto"/>
              </w:divBdr>
              <w:divsChild>
                <w:div w:id="1600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70347">
      <w:bodyDiv w:val="1"/>
      <w:marLeft w:val="0"/>
      <w:marRight w:val="0"/>
      <w:marTop w:val="0"/>
      <w:marBottom w:val="0"/>
      <w:divBdr>
        <w:top w:val="none" w:sz="0" w:space="0" w:color="auto"/>
        <w:left w:val="none" w:sz="0" w:space="0" w:color="auto"/>
        <w:bottom w:val="none" w:sz="0" w:space="0" w:color="auto"/>
        <w:right w:val="none" w:sz="0" w:space="0" w:color="auto"/>
      </w:divBdr>
    </w:div>
    <w:div w:id="1587036883">
      <w:bodyDiv w:val="1"/>
      <w:marLeft w:val="0"/>
      <w:marRight w:val="0"/>
      <w:marTop w:val="0"/>
      <w:marBottom w:val="0"/>
      <w:divBdr>
        <w:top w:val="none" w:sz="0" w:space="0" w:color="auto"/>
        <w:left w:val="none" w:sz="0" w:space="0" w:color="auto"/>
        <w:bottom w:val="none" w:sz="0" w:space="0" w:color="auto"/>
        <w:right w:val="none" w:sz="0" w:space="0" w:color="auto"/>
      </w:divBdr>
      <w:divsChild>
        <w:div w:id="90662229">
          <w:marLeft w:val="0"/>
          <w:marRight w:val="0"/>
          <w:marTop w:val="120"/>
          <w:marBottom w:val="120"/>
          <w:divBdr>
            <w:top w:val="none" w:sz="0" w:space="0" w:color="auto"/>
            <w:left w:val="none" w:sz="0" w:space="0" w:color="auto"/>
            <w:bottom w:val="none" w:sz="0" w:space="0" w:color="auto"/>
            <w:right w:val="none" w:sz="0" w:space="0" w:color="auto"/>
          </w:divBdr>
          <w:divsChild>
            <w:div w:id="1245991241">
              <w:marLeft w:val="0"/>
              <w:marRight w:val="0"/>
              <w:marTop w:val="0"/>
              <w:marBottom w:val="0"/>
              <w:divBdr>
                <w:top w:val="none" w:sz="0" w:space="0" w:color="auto"/>
                <w:left w:val="none" w:sz="0" w:space="0" w:color="auto"/>
                <w:bottom w:val="none" w:sz="0" w:space="0" w:color="auto"/>
                <w:right w:val="none" w:sz="0" w:space="0" w:color="auto"/>
              </w:divBdr>
            </w:div>
          </w:divsChild>
        </w:div>
        <w:div w:id="1267347508">
          <w:marLeft w:val="0"/>
          <w:marRight w:val="0"/>
          <w:marTop w:val="0"/>
          <w:marBottom w:val="0"/>
          <w:divBdr>
            <w:top w:val="none" w:sz="0" w:space="0" w:color="auto"/>
            <w:left w:val="none" w:sz="0" w:space="0" w:color="auto"/>
            <w:bottom w:val="none" w:sz="0" w:space="0" w:color="auto"/>
            <w:right w:val="none" w:sz="0" w:space="0" w:color="auto"/>
          </w:divBdr>
          <w:divsChild>
            <w:div w:id="32644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3810">
      <w:bodyDiv w:val="1"/>
      <w:marLeft w:val="0"/>
      <w:marRight w:val="0"/>
      <w:marTop w:val="0"/>
      <w:marBottom w:val="0"/>
      <w:divBdr>
        <w:top w:val="none" w:sz="0" w:space="0" w:color="auto"/>
        <w:left w:val="none" w:sz="0" w:space="0" w:color="auto"/>
        <w:bottom w:val="none" w:sz="0" w:space="0" w:color="auto"/>
        <w:right w:val="none" w:sz="0" w:space="0" w:color="auto"/>
      </w:divBdr>
    </w:div>
    <w:div w:id="1607542296">
      <w:bodyDiv w:val="1"/>
      <w:marLeft w:val="0"/>
      <w:marRight w:val="0"/>
      <w:marTop w:val="0"/>
      <w:marBottom w:val="0"/>
      <w:divBdr>
        <w:top w:val="none" w:sz="0" w:space="0" w:color="auto"/>
        <w:left w:val="none" w:sz="0" w:space="0" w:color="auto"/>
        <w:bottom w:val="none" w:sz="0" w:space="0" w:color="auto"/>
        <w:right w:val="none" w:sz="0" w:space="0" w:color="auto"/>
      </w:divBdr>
    </w:div>
    <w:div w:id="1615793870">
      <w:bodyDiv w:val="1"/>
      <w:marLeft w:val="0"/>
      <w:marRight w:val="0"/>
      <w:marTop w:val="0"/>
      <w:marBottom w:val="0"/>
      <w:divBdr>
        <w:top w:val="none" w:sz="0" w:space="0" w:color="auto"/>
        <w:left w:val="none" w:sz="0" w:space="0" w:color="auto"/>
        <w:bottom w:val="none" w:sz="0" w:space="0" w:color="auto"/>
        <w:right w:val="none" w:sz="0" w:space="0" w:color="auto"/>
      </w:divBdr>
      <w:divsChild>
        <w:div w:id="531847303">
          <w:marLeft w:val="0"/>
          <w:marRight w:val="0"/>
          <w:marTop w:val="0"/>
          <w:marBottom w:val="0"/>
          <w:divBdr>
            <w:top w:val="none" w:sz="0" w:space="0" w:color="auto"/>
            <w:left w:val="none" w:sz="0" w:space="0" w:color="auto"/>
            <w:bottom w:val="none" w:sz="0" w:space="0" w:color="auto"/>
            <w:right w:val="none" w:sz="0" w:space="0" w:color="auto"/>
          </w:divBdr>
          <w:divsChild>
            <w:div w:id="1423263426">
              <w:marLeft w:val="0"/>
              <w:marRight w:val="0"/>
              <w:marTop w:val="0"/>
              <w:marBottom w:val="0"/>
              <w:divBdr>
                <w:top w:val="none" w:sz="0" w:space="0" w:color="auto"/>
                <w:left w:val="none" w:sz="0" w:space="0" w:color="auto"/>
                <w:bottom w:val="none" w:sz="0" w:space="0" w:color="auto"/>
                <w:right w:val="none" w:sz="0" w:space="0" w:color="auto"/>
              </w:divBdr>
            </w:div>
          </w:divsChild>
        </w:div>
        <w:div w:id="923492851">
          <w:marLeft w:val="0"/>
          <w:marRight w:val="0"/>
          <w:marTop w:val="120"/>
          <w:marBottom w:val="120"/>
          <w:divBdr>
            <w:top w:val="none" w:sz="0" w:space="0" w:color="auto"/>
            <w:left w:val="none" w:sz="0" w:space="0" w:color="auto"/>
            <w:bottom w:val="none" w:sz="0" w:space="0" w:color="auto"/>
            <w:right w:val="none" w:sz="0" w:space="0" w:color="auto"/>
          </w:divBdr>
          <w:divsChild>
            <w:div w:id="17898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0928">
      <w:bodyDiv w:val="1"/>
      <w:marLeft w:val="0"/>
      <w:marRight w:val="0"/>
      <w:marTop w:val="0"/>
      <w:marBottom w:val="0"/>
      <w:divBdr>
        <w:top w:val="none" w:sz="0" w:space="0" w:color="auto"/>
        <w:left w:val="none" w:sz="0" w:space="0" w:color="auto"/>
        <w:bottom w:val="none" w:sz="0" w:space="0" w:color="auto"/>
        <w:right w:val="none" w:sz="0" w:space="0" w:color="auto"/>
      </w:divBdr>
      <w:divsChild>
        <w:div w:id="1317760217">
          <w:marLeft w:val="0"/>
          <w:marRight w:val="0"/>
          <w:marTop w:val="120"/>
          <w:marBottom w:val="120"/>
          <w:divBdr>
            <w:top w:val="none" w:sz="0" w:space="0" w:color="auto"/>
            <w:left w:val="none" w:sz="0" w:space="0" w:color="auto"/>
            <w:bottom w:val="none" w:sz="0" w:space="0" w:color="auto"/>
            <w:right w:val="none" w:sz="0" w:space="0" w:color="auto"/>
          </w:divBdr>
          <w:divsChild>
            <w:div w:id="1556358802">
              <w:marLeft w:val="0"/>
              <w:marRight w:val="0"/>
              <w:marTop w:val="0"/>
              <w:marBottom w:val="0"/>
              <w:divBdr>
                <w:top w:val="none" w:sz="0" w:space="0" w:color="auto"/>
                <w:left w:val="none" w:sz="0" w:space="0" w:color="auto"/>
                <w:bottom w:val="none" w:sz="0" w:space="0" w:color="auto"/>
                <w:right w:val="none" w:sz="0" w:space="0" w:color="auto"/>
              </w:divBdr>
            </w:div>
          </w:divsChild>
        </w:div>
        <w:div w:id="1337415652">
          <w:marLeft w:val="0"/>
          <w:marRight w:val="0"/>
          <w:marTop w:val="0"/>
          <w:marBottom w:val="0"/>
          <w:divBdr>
            <w:top w:val="none" w:sz="0" w:space="0" w:color="auto"/>
            <w:left w:val="none" w:sz="0" w:space="0" w:color="auto"/>
            <w:bottom w:val="none" w:sz="0" w:space="0" w:color="auto"/>
            <w:right w:val="none" w:sz="0" w:space="0" w:color="auto"/>
          </w:divBdr>
          <w:divsChild>
            <w:div w:id="18374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219407">
      <w:bodyDiv w:val="1"/>
      <w:marLeft w:val="0"/>
      <w:marRight w:val="0"/>
      <w:marTop w:val="0"/>
      <w:marBottom w:val="0"/>
      <w:divBdr>
        <w:top w:val="none" w:sz="0" w:space="0" w:color="auto"/>
        <w:left w:val="none" w:sz="0" w:space="0" w:color="auto"/>
        <w:bottom w:val="none" w:sz="0" w:space="0" w:color="auto"/>
        <w:right w:val="none" w:sz="0" w:space="0" w:color="auto"/>
      </w:divBdr>
    </w:div>
    <w:div w:id="1678074160">
      <w:bodyDiv w:val="1"/>
      <w:marLeft w:val="0"/>
      <w:marRight w:val="0"/>
      <w:marTop w:val="0"/>
      <w:marBottom w:val="0"/>
      <w:divBdr>
        <w:top w:val="none" w:sz="0" w:space="0" w:color="auto"/>
        <w:left w:val="none" w:sz="0" w:space="0" w:color="auto"/>
        <w:bottom w:val="none" w:sz="0" w:space="0" w:color="auto"/>
        <w:right w:val="none" w:sz="0" w:space="0" w:color="auto"/>
      </w:divBdr>
      <w:divsChild>
        <w:div w:id="284698956">
          <w:marLeft w:val="0"/>
          <w:marRight w:val="0"/>
          <w:marTop w:val="0"/>
          <w:marBottom w:val="0"/>
          <w:divBdr>
            <w:top w:val="none" w:sz="0" w:space="0" w:color="auto"/>
            <w:left w:val="none" w:sz="0" w:space="0" w:color="auto"/>
            <w:bottom w:val="none" w:sz="0" w:space="0" w:color="auto"/>
            <w:right w:val="none" w:sz="0" w:space="0" w:color="auto"/>
          </w:divBdr>
          <w:divsChild>
            <w:div w:id="2139031202">
              <w:marLeft w:val="0"/>
              <w:marRight w:val="0"/>
              <w:marTop w:val="0"/>
              <w:marBottom w:val="0"/>
              <w:divBdr>
                <w:top w:val="none" w:sz="0" w:space="0" w:color="auto"/>
                <w:left w:val="none" w:sz="0" w:space="0" w:color="auto"/>
                <w:bottom w:val="none" w:sz="0" w:space="0" w:color="auto"/>
                <w:right w:val="none" w:sz="0" w:space="0" w:color="auto"/>
              </w:divBdr>
            </w:div>
          </w:divsChild>
        </w:div>
        <w:div w:id="1317077085">
          <w:marLeft w:val="0"/>
          <w:marRight w:val="0"/>
          <w:marTop w:val="120"/>
          <w:marBottom w:val="120"/>
          <w:divBdr>
            <w:top w:val="none" w:sz="0" w:space="0" w:color="auto"/>
            <w:left w:val="none" w:sz="0" w:space="0" w:color="auto"/>
            <w:bottom w:val="none" w:sz="0" w:space="0" w:color="auto"/>
            <w:right w:val="none" w:sz="0" w:space="0" w:color="auto"/>
          </w:divBdr>
          <w:divsChild>
            <w:div w:id="210051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31135">
      <w:bodyDiv w:val="1"/>
      <w:marLeft w:val="0"/>
      <w:marRight w:val="0"/>
      <w:marTop w:val="0"/>
      <w:marBottom w:val="0"/>
      <w:divBdr>
        <w:top w:val="none" w:sz="0" w:space="0" w:color="auto"/>
        <w:left w:val="none" w:sz="0" w:space="0" w:color="auto"/>
        <w:bottom w:val="none" w:sz="0" w:space="0" w:color="auto"/>
        <w:right w:val="none" w:sz="0" w:space="0" w:color="auto"/>
      </w:divBdr>
    </w:div>
    <w:div w:id="1706710288">
      <w:bodyDiv w:val="1"/>
      <w:marLeft w:val="0"/>
      <w:marRight w:val="0"/>
      <w:marTop w:val="0"/>
      <w:marBottom w:val="0"/>
      <w:divBdr>
        <w:top w:val="none" w:sz="0" w:space="0" w:color="auto"/>
        <w:left w:val="none" w:sz="0" w:space="0" w:color="auto"/>
        <w:bottom w:val="none" w:sz="0" w:space="0" w:color="auto"/>
        <w:right w:val="none" w:sz="0" w:space="0" w:color="auto"/>
      </w:divBdr>
      <w:divsChild>
        <w:div w:id="572010376">
          <w:marLeft w:val="0"/>
          <w:marRight w:val="0"/>
          <w:marTop w:val="0"/>
          <w:marBottom w:val="0"/>
          <w:divBdr>
            <w:top w:val="none" w:sz="0" w:space="0" w:color="auto"/>
            <w:left w:val="none" w:sz="0" w:space="0" w:color="auto"/>
            <w:bottom w:val="none" w:sz="0" w:space="0" w:color="auto"/>
            <w:right w:val="none" w:sz="0" w:space="0" w:color="auto"/>
          </w:divBdr>
          <w:divsChild>
            <w:div w:id="2045641342">
              <w:marLeft w:val="0"/>
              <w:marRight w:val="0"/>
              <w:marTop w:val="0"/>
              <w:marBottom w:val="0"/>
              <w:divBdr>
                <w:top w:val="none" w:sz="0" w:space="0" w:color="auto"/>
                <w:left w:val="none" w:sz="0" w:space="0" w:color="auto"/>
                <w:bottom w:val="none" w:sz="0" w:space="0" w:color="auto"/>
                <w:right w:val="none" w:sz="0" w:space="0" w:color="auto"/>
              </w:divBdr>
            </w:div>
          </w:divsChild>
        </w:div>
        <w:div w:id="1237741825">
          <w:marLeft w:val="0"/>
          <w:marRight w:val="0"/>
          <w:marTop w:val="0"/>
          <w:marBottom w:val="0"/>
          <w:divBdr>
            <w:top w:val="none" w:sz="0" w:space="0" w:color="auto"/>
            <w:left w:val="none" w:sz="0" w:space="0" w:color="auto"/>
            <w:bottom w:val="none" w:sz="0" w:space="0" w:color="auto"/>
            <w:right w:val="none" w:sz="0" w:space="0" w:color="auto"/>
          </w:divBdr>
          <w:divsChild>
            <w:div w:id="1206719031">
              <w:marLeft w:val="0"/>
              <w:marRight w:val="0"/>
              <w:marTop w:val="0"/>
              <w:marBottom w:val="0"/>
              <w:divBdr>
                <w:top w:val="none" w:sz="0" w:space="0" w:color="auto"/>
                <w:left w:val="none" w:sz="0" w:space="0" w:color="auto"/>
                <w:bottom w:val="none" w:sz="0" w:space="0" w:color="auto"/>
                <w:right w:val="none" w:sz="0" w:space="0" w:color="auto"/>
              </w:divBdr>
            </w:div>
          </w:divsChild>
        </w:div>
        <w:div w:id="1533764483">
          <w:marLeft w:val="0"/>
          <w:marRight w:val="0"/>
          <w:marTop w:val="120"/>
          <w:marBottom w:val="120"/>
          <w:divBdr>
            <w:top w:val="none" w:sz="0" w:space="0" w:color="auto"/>
            <w:left w:val="none" w:sz="0" w:space="0" w:color="auto"/>
            <w:bottom w:val="none" w:sz="0" w:space="0" w:color="auto"/>
            <w:right w:val="none" w:sz="0" w:space="0" w:color="auto"/>
          </w:divBdr>
          <w:divsChild>
            <w:div w:id="66927429">
              <w:marLeft w:val="0"/>
              <w:marRight w:val="0"/>
              <w:marTop w:val="0"/>
              <w:marBottom w:val="0"/>
              <w:divBdr>
                <w:top w:val="none" w:sz="0" w:space="0" w:color="auto"/>
                <w:left w:val="none" w:sz="0" w:space="0" w:color="auto"/>
                <w:bottom w:val="none" w:sz="0" w:space="0" w:color="auto"/>
                <w:right w:val="none" w:sz="0" w:space="0" w:color="auto"/>
              </w:divBdr>
            </w:div>
          </w:divsChild>
        </w:div>
        <w:div w:id="1700547419">
          <w:marLeft w:val="0"/>
          <w:marRight w:val="0"/>
          <w:marTop w:val="120"/>
          <w:marBottom w:val="120"/>
          <w:divBdr>
            <w:top w:val="none" w:sz="0" w:space="0" w:color="auto"/>
            <w:left w:val="none" w:sz="0" w:space="0" w:color="auto"/>
            <w:bottom w:val="none" w:sz="0" w:space="0" w:color="auto"/>
            <w:right w:val="none" w:sz="0" w:space="0" w:color="auto"/>
          </w:divBdr>
          <w:divsChild>
            <w:div w:id="78554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083836">
      <w:bodyDiv w:val="1"/>
      <w:marLeft w:val="0"/>
      <w:marRight w:val="0"/>
      <w:marTop w:val="0"/>
      <w:marBottom w:val="0"/>
      <w:divBdr>
        <w:top w:val="none" w:sz="0" w:space="0" w:color="auto"/>
        <w:left w:val="none" w:sz="0" w:space="0" w:color="auto"/>
        <w:bottom w:val="none" w:sz="0" w:space="0" w:color="auto"/>
        <w:right w:val="none" w:sz="0" w:space="0" w:color="auto"/>
      </w:divBdr>
    </w:div>
    <w:div w:id="1734936010">
      <w:bodyDiv w:val="1"/>
      <w:marLeft w:val="0"/>
      <w:marRight w:val="0"/>
      <w:marTop w:val="0"/>
      <w:marBottom w:val="0"/>
      <w:divBdr>
        <w:top w:val="none" w:sz="0" w:space="0" w:color="auto"/>
        <w:left w:val="none" w:sz="0" w:space="0" w:color="auto"/>
        <w:bottom w:val="none" w:sz="0" w:space="0" w:color="auto"/>
        <w:right w:val="none" w:sz="0" w:space="0" w:color="auto"/>
      </w:divBdr>
      <w:divsChild>
        <w:div w:id="427627487">
          <w:marLeft w:val="0"/>
          <w:marRight w:val="0"/>
          <w:marTop w:val="120"/>
          <w:marBottom w:val="120"/>
          <w:divBdr>
            <w:top w:val="none" w:sz="0" w:space="0" w:color="auto"/>
            <w:left w:val="none" w:sz="0" w:space="0" w:color="auto"/>
            <w:bottom w:val="none" w:sz="0" w:space="0" w:color="auto"/>
            <w:right w:val="none" w:sz="0" w:space="0" w:color="auto"/>
          </w:divBdr>
          <w:divsChild>
            <w:div w:id="819150526">
              <w:marLeft w:val="0"/>
              <w:marRight w:val="0"/>
              <w:marTop w:val="0"/>
              <w:marBottom w:val="0"/>
              <w:divBdr>
                <w:top w:val="none" w:sz="0" w:space="0" w:color="auto"/>
                <w:left w:val="none" w:sz="0" w:space="0" w:color="auto"/>
                <w:bottom w:val="none" w:sz="0" w:space="0" w:color="auto"/>
                <w:right w:val="none" w:sz="0" w:space="0" w:color="auto"/>
              </w:divBdr>
            </w:div>
          </w:divsChild>
        </w:div>
        <w:div w:id="1749961332">
          <w:marLeft w:val="0"/>
          <w:marRight w:val="0"/>
          <w:marTop w:val="0"/>
          <w:marBottom w:val="0"/>
          <w:divBdr>
            <w:top w:val="none" w:sz="0" w:space="0" w:color="auto"/>
            <w:left w:val="none" w:sz="0" w:space="0" w:color="auto"/>
            <w:bottom w:val="none" w:sz="0" w:space="0" w:color="auto"/>
            <w:right w:val="none" w:sz="0" w:space="0" w:color="auto"/>
          </w:divBdr>
          <w:divsChild>
            <w:div w:id="1471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916744">
      <w:bodyDiv w:val="1"/>
      <w:marLeft w:val="0"/>
      <w:marRight w:val="0"/>
      <w:marTop w:val="0"/>
      <w:marBottom w:val="0"/>
      <w:divBdr>
        <w:top w:val="none" w:sz="0" w:space="0" w:color="auto"/>
        <w:left w:val="none" w:sz="0" w:space="0" w:color="auto"/>
        <w:bottom w:val="none" w:sz="0" w:space="0" w:color="auto"/>
        <w:right w:val="none" w:sz="0" w:space="0" w:color="auto"/>
      </w:divBdr>
      <w:divsChild>
        <w:div w:id="45835025">
          <w:marLeft w:val="0"/>
          <w:marRight w:val="0"/>
          <w:marTop w:val="0"/>
          <w:marBottom w:val="0"/>
          <w:divBdr>
            <w:top w:val="none" w:sz="0" w:space="0" w:color="auto"/>
            <w:left w:val="none" w:sz="0" w:space="0" w:color="auto"/>
            <w:bottom w:val="none" w:sz="0" w:space="0" w:color="auto"/>
            <w:right w:val="none" w:sz="0" w:space="0" w:color="auto"/>
          </w:divBdr>
          <w:divsChild>
            <w:div w:id="563026062">
              <w:marLeft w:val="0"/>
              <w:marRight w:val="0"/>
              <w:marTop w:val="0"/>
              <w:marBottom w:val="0"/>
              <w:divBdr>
                <w:top w:val="none" w:sz="0" w:space="0" w:color="auto"/>
                <w:left w:val="none" w:sz="0" w:space="0" w:color="auto"/>
                <w:bottom w:val="none" w:sz="0" w:space="0" w:color="auto"/>
                <w:right w:val="none" w:sz="0" w:space="0" w:color="auto"/>
              </w:divBdr>
            </w:div>
          </w:divsChild>
        </w:div>
        <w:div w:id="79378704">
          <w:marLeft w:val="0"/>
          <w:marRight w:val="0"/>
          <w:marTop w:val="120"/>
          <w:marBottom w:val="120"/>
          <w:divBdr>
            <w:top w:val="none" w:sz="0" w:space="0" w:color="auto"/>
            <w:left w:val="none" w:sz="0" w:space="0" w:color="auto"/>
            <w:bottom w:val="none" w:sz="0" w:space="0" w:color="auto"/>
            <w:right w:val="none" w:sz="0" w:space="0" w:color="auto"/>
          </w:divBdr>
          <w:divsChild>
            <w:div w:id="1352029597">
              <w:marLeft w:val="0"/>
              <w:marRight w:val="0"/>
              <w:marTop w:val="0"/>
              <w:marBottom w:val="0"/>
              <w:divBdr>
                <w:top w:val="none" w:sz="0" w:space="0" w:color="auto"/>
                <w:left w:val="none" w:sz="0" w:space="0" w:color="auto"/>
                <w:bottom w:val="none" w:sz="0" w:space="0" w:color="auto"/>
                <w:right w:val="none" w:sz="0" w:space="0" w:color="auto"/>
              </w:divBdr>
            </w:div>
          </w:divsChild>
        </w:div>
        <w:div w:id="840320361">
          <w:marLeft w:val="0"/>
          <w:marRight w:val="0"/>
          <w:marTop w:val="120"/>
          <w:marBottom w:val="120"/>
          <w:divBdr>
            <w:top w:val="none" w:sz="0" w:space="0" w:color="auto"/>
            <w:left w:val="none" w:sz="0" w:space="0" w:color="auto"/>
            <w:bottom w:val="none" w:sz="0" w:space="0" w:color="auto"/>
            <w:right w:val="none" w:sz="0" w:space="0" w:color="auto"/>
          </w:divBdr>
          <w:divsChild>
            <w:div w:id="484972620">
              <w:marLeft w:val="0"/>
              <w:marRight w:val="0"/>
              <w:marTop w:val="0"/>
              <w:marBottom w:val="0"/>
              <w:divBdr>
                <w:top w:val="none" w:sz="0" w:space="0" w:color="auto"/>
                <w:left w:val="none" w:sz="0" w:space="0" w:color="auto"/>
                <w:bottom w:val="none" w:sz="0" w:space="0" w:color="auto"/>
                <w:right w:val="none" w:sz="0" w:space="0" w:color="auto"/>
              </w:divBdr>
            </w:div>
          </w:divsChild>
        </w:div>
        <w:div w:id="1008486501">
          <w:marLeft w:val="0"/>
          <w:marRight w:val="0"/>
          <w:marTop w:val="0"/>
          <w:marBottom w:val="0"/>
          <w:divBdr>
            <w:top w:val="none" w:sz="0" w:space="0" w:color="auto"/>
            <w:left w:val="none" w:sz="0" w:space="0" w:color="auto"/>
            <w:bottom w:val="none" w:sz="0" w:space="0" w:color="auto"/>
            <w:right w:val="none" w:sz="0" w:space="0" w:color="auto"/>
          </w:divBdr>
          <w:divsChild>
            <w:div w:id="15211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4056">
      <w:bodyDiv w:val="1"/>
      <w:marLeft w:val="0"/>
      <w:marRight w:val="0"/>
      <w:marTop w:val="0"/>
      <w:marBottom w:val="0"/>
      <w:divBdr>
        <w:top w:val="none" w:sz="0" w:space="0" w:color="auto"/>
        <w:left w:val="none" w:sz="0" w:space="0" w:color="auto"/>
        <w:bottom w:val="none" w:sz="0" w:space="0" w:color="auto"/>
        <w:right w:val="none" w:sz="0" w:space="0" w:color="auto"/>
      </w:divBdr>
      <w:divsChild>
        <w:div w:id="1471896328">
          <w:marLeft w:val="0"/>
          <w:marRight w:val="0"/>
          <w:marTop w:val="0"/>
          <w:marBottom w:val="0"/>
          <w:divBdr>
            <w:top w:val="none" w:sz="0" w:space="0" w:color="auto"/>
            <w:left w:val="none" w:sz="0" w:space="0" w:color="auto"/>
            <w:bottom w:val="none" w:sz="0" w:space="0" w:color="auto"/>
            <w:right w:val="none" w:sz="0" w:space="0" w:color="auto"/>
          </w:divBdr>
          <w:divsChild>
            <w:div w:id="936715138">
              <w:marLeft w:val="0"/>
              <w:marRight w:val="0"/>
              <w:marTop w:val="0"/>
              <w:marBottom w:val="0"/>
              <w:divBdr>
                <w:top w:val="none" w:sz="0" w:space="0" w:color="auto"/>
                <w:left w:val="none" w:sz="0" w:space="0" w:color="auto"/>
                <w:bottom w:val="none" w:sz="0" w:space="0" w:color="auto"/>
                <w:right w:val="none" w:sz="0" w:space="0" w:color="auto"/>
              </w:divBdr>
              <w:divsChild>
                <w:div w:id="205027852">
                  <w:marLeft w:val="0"/>
                  <w:marRight w:val="0"/>
                  <w:marTop w:val="0"/>
                  <w:marBottom w:val="0"/>
                  <w:divBdr>
                    <w:top w:val="none" w:sz="0" w:space="0" w:color="auto"/>
                    <w:left w:val="none" w:sz="0" w:space="0" w:color="auto"/>
                    <w:bottom w:val="none" w:sz="0" w:space="0" w:color="auto"/>
                    <w:right w:val="none" w:sz="0" w:space="0" w:color="auto"/>
                  </w:divBdr>
                </w:div>
                <w:div w:id="6830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13565">
      <w:bodyDiv w:val="1"/>
      <w:marLeft w:val="0"/>
      <w:marRight w:val="0"/>
      <w:marTop w:val="0"/>
      <w:marBottom w:val="0"/>
      <w:divBdr>
        <w:top w:val="none" w:sz="0" w:space="0" w:color="auto"/>
        <w:left w:val="none" w:sz="0" w:space="0" w:color="auto"/>
        <w:bottom w:val="none" w:sz="0" w:space="0" w:color="auto"/>
        <w:right w:val="none" w:sz="0" w:space="0" w:color="auto"/>
      </w:divBdr>
    </w:div>
    <w:div w:id="1808739065">
      <w:bodyDiv w:val="1"/>
      <w:marLeft w:val="0"/>
      <w:marRight w:val="0"/>
      <w:marTop w:val="0"/>
      <w:marBottom w:val="0"/>
      <w:divBdr>
        <w:top w:val="none" w:sz="0" w:space="0" w:color="auto"/>
        <w:left w:val="none" w:sz="0" w:space="0" w:color="auto"/>
        <w:bottom w:val="none" w:sz="0" w:space="0" w:color="auto"/>
        <w:right w:val="none" w:sz="0" w:space="0" w:color="auto"/>
      </w:divBdr>
      <w:divsChild>
        <w:div w:id="414328996">
          <w:marLeft w:val="0"/>
          <w:marRight w:val="0"/>
          <w:marTop w:val="120"/>
          <w:marBottom w:val="120"/>
          <w:divBdr>
            <w:top w:val="none" w:sz="0" w:space="0" w:color="auto"/>
            <w:left w:val="none" w:sz="0" w:space="0" w:color="auto"/>
            <w:bottom w:val="none" w:sz="0" w:space="0" w:color="auto"/>
            <w:right w:val="none" w:sz="0" w:space="0" w:color="auto"/>
          </w:divBdr>
          <w:divsChild>
            <w:div w:id="454059970">
              <w:marLeft w:val="0"/>
              <w:marRight w:val="0"/>
              <w:marTop w:val="0"/>
              <w:marBottom w:val="0"/>
              <w:divBdr>
                <w:top w:val="none" w:sz="0" w:space="0" w:color="auto"/>
                <w:left w:val="none" w:sz="0" w:space="0" w:color="auto"/>
                <w:bottom w:val="none" w:sz="0" w:space="0" w:color="auto"/>
                <w:right w:val="none" w:sz="0" w:space="0" w:color="auto"/>
              </w:divBdr>
            </w:div>
          </w:divsChild>
        </w:div>
        <w:div w:id="543447729">
          <w:marLeft w:val="0"/>
          <w:marRight w:val="0"/>
          <w:marTop w:val="0"/>
          <w:marBottom w:val="0"/>
          <w:divBdr>
            <w:top w:val="none" w:sz="0" w:space="0" w:color="auto"/>
            <w:left w:val="none" w:sz="0" w:space="0" w:color="auto"/>
            <w:bottom w:val="none" w:sz="0" w:space="0" w:color="auto"/>
            <w:right w:val="none" w:sz="0" w:space="0" w:color="auto"/>
          </w:divBdr>
          <w:divsChild>
            <w:div w:id="95106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2562">
      <w:bodyDiv w:val="1"/>
      <w:marLeft w:val="0"/>
      <w:marRight w:val="0"/>
      <w:marTop w:val="0"/>
      <w:marBottom w:val="0"/>
      <w:divBdr>
        <w:top w:val="none" w:sz="0" w:space="0" w:color="auto"/>
        <w:left w:val="none" w:sz="0" w:space="0" w:color="auto"/>
        <w:bottom w:val="none" w:sz="0" w:space="0" w:color="auto"/>
        <w:right w:val="none" w:sz="0" w:space="0" w:color="auto"/>
      </w:divBdr>
    </w:div>
    <w:div w:id="1924021846">
      <w:bodyDiv w:val="1"/>
      <w:marLeft w:val="0"/>
      <w:marRight w:val="0"/>
      <w:marTop w:val="0"/>
      <w:marBottom w:val="0"/>
      <w:divBdr>
        <w:top w:val="none" w:sz="0" w:space="0" w:color="auto"/>
        <w:left w:val="none" w:sz="0" w:space="0" w:color="auto"/>
        <w:bottom w:val="none" w:sz="0" w:space="0" w:color="auto"/>
        <w:right w:val="none" w:sz="0" w:space="0" w:color="auto"/>
      </w:divBdr>
    </w:div>
    <w:div w:id="1946379669">
      <w:bodyDiv w:val="1"/>
      <w:marLeft w:val="0"/>
      <w:marRight w:val="0"/>
      <w:marTop w:val="0"/>
      <w:marBottom w:val="0"/>
      <w:divBdr>
        <w:top w:val="none" w:sz="0" w:space="0" w:color="auto"/>
        <w:left w:val="none" w:sz="0" w:space="0" w:color="auto"/>
        <w:bottom w:val="none" w:sz="0" w:space="0" w:color="auto"/>
        <w:right w:val="none" w:sz="0" w:space="0" w:color="auto"/>
      </w:divBdr>
      <w:divsChild>
        <w:div w:id="648825220">
          <w:marLeft w:val="0"/>
          <w:marRight w:val="0"/>
          <w:marTop w:val="120"/>
          <w:marBottom w:val="120"/>
          <w:divBdr>
            <w:top w:val="none" w:sz="0" w:space="0" w:color="auto"/>
            <w:left w:val="none" w:sz="0" w:space="0" w:color="auto"/>
            <w:bottom w:val="none" w:sz="0" w:space="0" w:color="auto"/>
            <w:right w:val="none" w:sz="0" w:space="0" w:color="auto"/>
          </w:divBdr>
          <w:divsChild>
            <w:div w:id="137232522">
              <w:marLeft w:val="0"/>
              <w:marRight w:val="0"/>
              <w:marTop w:val="0"/>
              <w:marBottom w:val="0"/>
              <w:divBdr>
                <w:top w:val="none" w:sz="0" w:space="0" w:color="auto"/>
                <w:left w:val="none" w:sz="0" w:space="0" w:color="auto"/>
                <w:bottom w:val="none" w:sz="0" w:space="0" w:color="auto"/>
                <w:right w:val="none" w:sz="0" w:space="0" w:color="auto"/>
              </w:divBdr>
            </w:div>
          </w:divsChild>
        </w:div>
        <w:div w:id="1211650624">
          <w:marLeft w:val="0"/>
          <w:marRight w:val="0"/>
          <w:marTop w:val="0"/>
          <w:marBottom w:val="0"/>
          <w:divBdr>
            <w:top w:val="none" w:sz="0" w:space="0" w:color="auto"/>
            <w:left w:val="none" w:sz="0" w:space="0" w:color="auto"/>
            <w:bottom w:val="none" w:sz="0" w:space="0" w:color="auto"/>
            <w:right w:val="none" w:sz="0" w:space="0" w:color="auto"/>
          </w:divBdr>
          <w:divsChild>
            <w:div w:id="157604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9778">
      <w:bodyDiv w:val="1"/>
      <w:marLeft w:val="0"/>
      <w:marRight w:val="0"/>
      <w:marTop w:val="0"/>
      <w:marBottom w:val="0"/>
      <w:divBdr>
        <w:top w:val="none" w:sz="0" w:space="0" w:color="auto"/>
        <w:left w:val="none" w:sz="0" w:space="0" w:color="auto"/>
        <w:bottom w:val="none" w:sz="0" w:space="0" w:color="auto"/>
        <w:right w:val="none" w:sz="0" w:space="0" w:color="auto"/>
      </w:divBdr>
      <w:divsChild>
        <w:div w:id="734085811">
          <w:marLeft w:val="0"/>
          <w:marRight w:val="0"/>
          <w:marTop w:val="0"/>
          <w:marBottom w:val="0"/>
          <w:divBdr>
            <w:top w:val="none" w:sz="0" w:space="0" w:color="auto"/>
            <w:left w:val="none" w:sz="0" w:space="0" w:color="auto"/>
            <w:bottom w:val="none" w:sz="0" w:space="0" w:color="auto"/>
            <w:right w:val="none" w:sz="0" w:space="0" w:color="auto"/>
          </w:divBdr>
          <w:divsChild>
            <w:div w:id="831289220">
              <w:marLeft w:val="0"/>
              <w:marRight w:val="0"/>
              <w:marTop w:val="0"/>
              <w:marBottom w:val="0"/>
              <w:divBdr>
                <w:top w:val="none" w:sz="0" w:space="0" w:color="auto"/>
                <w:left w:val="none" w:sz="0" w:space="0" w:color="auto"/>
                <w:bottom w:val="none" w:sz="0" w:space="0" w:color="auto"/>
                <w:right w:val="none" w:sz="0" w:space="0" w:color="auto"/>
              </w:divBdr>
            </w:div>
          </w:divsChild>
        </w:div>
        <w:div w:id="1587611823">
          <w:marLeft w:val="0"/>
          <w:marRight w:val="0"/>
          <w:marTop w:val="120"/>
          <w:marBottom w:val="120"/>
          <w:divBdr>
            <w:top w:val="none" w:sz="0" w:space="0" w:color="auto"/>
            <w:left w:val="none" w:sz="0" w:space="0" w:color="auto"/>
            <w:bottom w:val="none" w:sz="0" w:space="0" w:color="auto"/>
            <w:right w:val="none" w:sz="0" w:space="0" w:color="auto"/>
          </w:divBdr>
          <w:divsChild>
            <w:div w:id="85388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5764">
      <w:bodyDiv w:val="1"/>
      <w:marLeft w:val="0"/>
      <w:marRight w:val="0"/>
      <w:marTop w:val="0"/>
      <w:marBottom w:val="0"/>
      <w:divBdr>
        <w:top w:val="none" w:sz="0" w:space="0" w:color="auto"/>
        <w:left w:val="none" w:sz="0" w:space="0" w:color="auto"/>
        <w:bottom w:val="none" w:sz="0" w:space="0" w:color="auto"/>
        <w:right w:val="none" w:sz="0" w:space="0" w:color="auto"/>
      </w:divBdr>
      <w:divsChild>
        <w:div w:id="1947154072">
          <w:marLeft w:val="0"/>
          <w:marRight w:val="0"/>
          <w:marTop w:val="0"/>
          <w:marBottom w:val="0"/>
          <w:divBdr>
            <w:top w:val="none" w:sz="0" w:space="0" w:color="auto"/>
            <w:left w:val="none" w:sz="0" w:space="0" w:color="auto"/>
            <w:bottom w:val="none" w:sz="0" w:space="0" w:color="auto"/>
            <w:right w:val="none" w:sz="0" w:space="0" w:color="auto"/>
          </w:divBdr>
          <w:divsChild>
            <w:div w:id="98726366">
              <w:marLeft w:val="0"/>
              <w:marRight w:val="0"/>
              <w:marTop w:val="0"/>
              <w:marBottom w:val="0"/>
              <w:divBdr>
                <w:top w:val="none" w:sz="0" w:space="0" w:color="auto"/>
                <w:left w:val="none" w:sz="0" w:space="0" w:color="auto"/>
                <w:bottom w:val="none" w:sz="0" w:space="0" w:color="auto"/>
                <w:right w:val="none" w:sz="0" w:space="0" w:color="auto"/>
              </w:divBdr>
              <w:divsChild>
                <w:div w:id="410663777">
                  <w:marLeft w:val="0"/>
                  <w:marRight w:val="0"/>
                  <w:marTop w:val="0"/>
                  <w:marBottom w:val="0"/>
                  <w:divBdr>
                    <w:top w:val="none" w:sz="0" w:space="0" w:color="auto"/>
                    <w:left w:val="none" w:sz="0" w:space="0" w:color="auto"/>
                    <w:bottom w:val="none" w:sz="0" w:space="0" w:color="auto"/>
                    <w:right w:val="none" w:sz="0" w:space="0" w:color="auto"/>
                  </w:divBdr>
                </w:div>
                <w:div w:id="6672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123">
      <w:bodyDiv w:val="1"/>
      <w:marLeft w:val="0"/>
      <w:marRight w:val="0"/>
      <w:marTop w:val="0"/>
      <w:marBottom w:val="0"/>
      <w:divBdr>
        <w:top w:val="none" w:sz="0" w:space="0" w:color="auto"/>
        <w:left w:val="none" w:sz="0" w:space="0" w:color="auto"/>
        <w:bottom w:val="none" w:sz="0" w:space="0" w:color="auto"/>
        <w:right w:val="none" w:sz="0" w:space="0" w:color="auto"/>
      </w:divBdr>
      <w:divsChild>
        <w:div w:id="1591889688">
          <w:marLeft w:val="0"/>
          <w:marRight w:val="0"/>
          <w:marTop w:val="120"/>
          <w:marBottom w:val="120"/>
          <w:divBdr>
            <w:top w:val="none" w:sz="0" w:space="0" w:color="auto"/>
            <w:left w:val="none" w:sz="0" w:space="0" w:color="auto"/>
            <w:bottom w:val="none" w:sz="0" w:space="0" w:color="auto"/>
            <w:right w:val="none" w:sz="0" w:space="0" w:color="auto"/>
          </w:divBdr>
          <w:divsChild>
            <w:div w:id="1442139748">
              <w:marLeft w:val="0"/>
              <w:marRight w:val="0"/>
              <w:marTop w:val="0"/>
              <w:marBottom w:val="0"/>
              <w:divBdr>
                <w:top w:val="none" w:sz="0" w:space="0" w:color="auto"/>
                <w:left w:val="none" w:sz="0" w:space="0" w:color="auto"/>
                <w:bottom w:val="none" w:sz="0" w:space="0" w:color="auto"/>
                <w:right w:val="none" w:sz="0" w:space="0" w:color="auto"/>
              </w:divBdr>
            </w:div>
          </w:divsChild>
        </w:div>
        <w:div w:id="1792898393">
          <w:marLeft w:val="0"/>
          <w:marRight w:val="0"/>
          <w:marTop w:val="0"/>
          <w:marBottom w:val="0"/>
          <w:divBdr>
            <w:top w:val="none" w:sz="0" w:space="0" w:color="auto"/>
            <w:left w:val="none" w:sz="0" w:space="0" w:color="auto"/>
            <w:bottom w:val="none" w:sz="0" w:space="0" w:color="auto"/>
            <w:right w:val="none" w:sz="0" w:space="0" w:color="auto"/>
          </w:divBdr>
          <w:divsChild>
            <w:div w:id="15629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30291">
      <w:bodyDiv w:val="1"/>
      <w:marLeft w:val="0"/>
      <w:marRight w:val="0"/>
      <w:marTop w:val="0"/>
      <w:marBottom w:val="0"/>
      <w:divBdr>
        <w:top w:val="none" w:sz="0" w:space="0" w:color="auto"/>
        <w:left w:val="none" w:sz="0" w:space="0" w:color="auto"/>
        <w:bottom w:val="none" w:sz="0" w:space="0" w:color="auto"/>
        <w:right w:val="none" w:sz="0" w:space="0" w:color="auto"/>
      </w:divBdr>
    </w:div>
    <w:div w:id="2141071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8.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image" Target="media/image5.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1EC6A1C8B4BC44AA1F09D587805844" ma:contentTypeVersion="13" ma:contentTypeDescription="Create a new document." ma:contentTypeScope="" ma:versionID="3dfcfe56035b11cdf69eb43e3d88c24c">
  <xsd:schema xmlns:xsd="http://www.w3.org/2001/XMLSchema" xmlns:xs="http://www.w3.org/2001/XMLSchema" xmlns:p="http://schemas.microsoft.com/office/2006/metadata/properties" xmlns:ns2="8ed097de-17db-46a3-b2a9-faa2eae343db" xmlns:ns3="cb5ba4c9-b05c-46d2-a5a6-868b5139ffaa" targetNamespace="http://schemas.microsoft.com/office/2006/metadata/properties" ma:root="true" ma:fieldsID="051372a08c0aadfa2c970917b114a248" ns2:_="" ns3:_="">
    <xsd:import namespace="8ed097de-17db-46a3-b2a9-faa2eae343db"/>
    <xsd:import namespace="cb5ba4c9-b05c-46d2-a5a6-868b5139ffa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d097de-17db-46a3-b2a9-faa2eae343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2a27c8c-51fc-41a8-9dbc-b9b4fcf023b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5ba4c9-b05c-46d2-a5a6-868b5139ffa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df2e40c-3286-45b9-a38b-4aa2b6a5b04c}" ma:internalName="TaxCatchAll" ma:showField="CatchAllData" ma:web="cb5ba4c9-b05c-46d2-a5a6-868b5139ff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b5ba4c9-b05c-46d2-a5a6-868b5139ffaa" xsi:nil="true"/>
    <lcf76f155ced4ddcb4097134ff3c332f xmlns="8ed097de-17db-46a3-b2a9-faa2eae343d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D79F8-5DCC-4FF7-A9A1-79950F5CA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d097de-17db-46a3-b2a9-faa2eae343db"/>
    <ds:schemaRef ds:uri="cb5ba4c9-b05c-46d2-a5a6-868b5139ff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4CBB1-6CEE-4C4A-A2A2-468F551F08D0}">
  <ds:schemaRefs>
    <ds:schemaRef ds:uri="http://schemas.microsoft.com/office/2006/metadata/properties"/>
    <ds:schemaRef ds:uri="http://schemas.microsoft.com/office/infopath/2007/PartnerControls"/>
    <ds:schemaRef ds:uri="cb5ba4c9-b05c-46d2-a5a6-868b5139ffaa"/>
    <ds:schemaRef ds:uri="8ed097de-17db-46a3-b2a9-faa2eae343db"/>
  </ds:schemaRefs>
</ds:datastoreItem>
</file>

<file path=customXml/itemProps3.xml><?xml version="1.0" encoding="utf-8"?>
<ds:datastoreItem xmlns:ds="http://schemas.openxmlformats.org/officeDocument/2006/customXml" ds:itemID="{764FD263-9F8B-414D-B2DB-D5B1152ED986}">
  <ds:schemaRefs>
    <ds:schemaRef ds:uri="http://schemas.microsoft.com/sharepoint/v3/contenttype/forms"/>
  </ds:schemaRefs>
</ds:datastoreItem>
</file>

<file path=customXml/itemProps4.xml><?xml version="1.0" encoding="utf-8"?>
<ds:datastoreItem xmlns:ds="http://schemas.openxmlformats.org/officeDocument/2006/customXml" ds:itemID="{A903194A-A55E-4F20-9761-988DDAD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Pages>
  <Words>1424</Words>
  <Characters>8121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Good Friday</vt:lpstr>
    </vt:vector>
  </TitlesOfParts>
  <Company>Microsoft</Company>
  <LinksUpToDate>false</LinksUpToDate>
  <CharactersWithSpaces>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Good Friday</dc:title>
  <dc:subject/>
  <dc:creator>Our Saviors</dc:creator>
  <cp:keywords/>
  <cp:lastModifiedBy>Lori Huntley</cp:lastModifiedBy>
  <cp:revision>72</cp:revision>
  <cp:lastPrinted>2026-05-12T14:37:00Z</cp:lastPrinted>
  <dcterms:created xsi:type="dcterms:W3CDTF">2026-06-04T16:51:00Z</dcterms:created>
  <dcterms:modified xsi:type="dcterms:W3CDTF">2026-06-16T18:46:00Z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0x010100171EC6A1C8B4BC44AA1F09D587805844</vt:lpwstr>
  </property>
  <property fmtid="{D5CDD505-2E9C-101B-9397-08002B2CF9AE}" pid="3" name="Order">
    <vt:r8>1507600</vt:r8>
  </property>
  <property fmtid="{D5CDD505-2E9C-101B-9397-08002B2CF9AE}" pid="4" name="MediaServiceImageTags">
    <vt:lpwstr/>
  </property>
</Properties>
</file>