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61ACA" w14:textId="77777777" w:rsidR="000715FB" w:rsidRDefault="008456E1">
      <w:r>
        <w:rPr>
          <w:noProof/>
          <w:lang w:eastAsia="en-NZ"/>
        </w:rPr>
        <w:drawing>
          <wp:anchor distT="0" distB="0" distL="114300" distR="114300" simplePos="0" relativeHeight="251658240" behindDoc="1" locked="0" layoutInCell="1" allowOverlap="1" wp14:anchorId="488636F5" wp14:editId="5FF725C6">
            <wp:simplePos x="0" y="0"/>
            <wp:positionH relativeFrom="column">
              <wp:posOffset>-352425</wp:posOffset>
            </wp:positionH>
            <wp:positionV relativeFrom="paragraph">
              <wp:posOffset>-400050</wp:posOffset>
            </wp:positionV>
            <wp:extent cx="1216660" cy="923925"/>
            <wp:effectExtent l="0" t="0" r="2540" b="9525"/>
            <wp:wrapTight wrapText="bothSides">
              <wp:wrapPolygon edited="0">
                <wp:start x="0" y="0"/>
                <wp:lineTo x="0" y="21377"/>
                <wp:lineTo x="21307" y="21377"/>
                <wp:lineTo x="213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 RGB High.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6660" cy="92392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0BE75F3" w14:textId="77777777" w:rsidR="008456E1" w:rsidRDefault="008456E1" w:rsidP="008456E1">
      <w:pPr>
        <w:jc w:val="center"/>
        <w:rPr>
          <w:sz w:val="40"/>
          <w:szCs w:val="40"/>
        </w:rPr>
      </w:pPr>
      <w:r>
        <w:rPr>
          <w:sz w:val="40"/>
          <w:szCs w:val="40"/>
        </w:rPr>
        <w:t>Privacy Policy</w:t>
      </w:r>
    </w:p>
    <w:p w14:paraId="75BFB874" w14:textId="77777777" w:rsidR="008456E1" w:rsidRPr="00FC41EF" w:rsidRDefault="008456E1" w:rsidP="008456E1">
      <w:pPr>
        <w:rPr>
          <w:sz w:val="24"/>
          <w:szCs w:val="24"/>
        </w:rPr>
      </w:pPr>
    </w:p>
    <w:p w14:paraId="571422ED" w14:textId="6DDF833E" w:rsidR="008456E1" w:rsidRPr="00A87D33" w:rsidRDefault="00DC30F0" w:rsidP="0037190A">
      <w:pPr>
        <w:spacing w:after="0" w:line="240" w:lineRule="auto"/>
        <w:rPr>
          <w:b/>
          <w:u w:val="single"/>
        </w:rPr>
      </w:pPr>
      <w:r w:rsidRPr="00A87D33">
        <w:rPr>
          <w:b/>
          <w:u w:val="single"/>
        </w:rPr>
        <w:t>Purpose:</w:t>
      </w:r>
    </w:p>
    <w:p w14:paraId="3A8CCC2B" w14:textId="283A2084" w:rsidR="00C97B5E" w:rsidRPr="00A87D33" w:rsidRDefault="00DC30F0" w:rsidP="0037190A">
      <w:pPr>
        <w:spacing w:after="0" w:line="240" w:lineRule="auto"/>
      </w:pPr>
      <w:r w:rsidRPr="00A87D33">
        <w:t xml:space="preserve"> The purpose of this operational policy is to ensure Leap Ahead Early Childhood Centre is clear about its privacy responsibilities under the Privacy Act 2020. </w:t>
      </w:r>
      <w:r w:rsidR="00782642" w:rsidRPr="00A87D33">
        <w:t>All staff at Leap Ahead ensure that the handling of all personal information and documentation is in accordance with the Privacy A</w:t>
      </w:r>
      <w:r w:rsidR="00233D09" w:rsidRPr="00A87D33">
        <w:t>ct 2020</w:t>
      </w:r>
      <w:r w:rsidR="00782642" w:rsidRPr="00A87D33">
        <w:t>.</w:t>
      </w:r>
    </w:p>
    <w:p w14:paraId="3B62CC50" w14:textId="77777777" w:rsidR="006C160F" w:rsidRPr="00A87D33" w:rsidRDefault="006C160F" w:rsidP="0037190A">
      <w:pPr>
        <w:spacing w:after="0" w:line="240" w:lineRule="auto"/>
        <w:rPr>
          <w:b/>
          <w:bCs/>
          <w:u w:val="single"/>
        </w:rPr>
      </w:pPr>
    </w:p>
    <w:p w14:paraId="468160F1" w14:textId="0721EBE1" w:rsidR="0037190A" w:rsidRPr="00A87D33" w:rsidRDefault="00DC30F0" w:rsidP="0037190A">
      <w:pPr>
        <w:spacing w:after="0" w:line="240" w:lineRule="auto"/>
        <w:rPr>
          <w:b/>
          <w:bCs/>
          <w:u w:val="single"/>
        </w:rPr>
      </w:pPr>
      <w:r w:rsidRPr="00A87D33">
        <w:rPr>
          <w:b/>
          <w:bCs/>
          <w:u w:val="single"/>
        </w:rPr>
        <w:t>Rationale:</w:t>
      </w:r>
    </w:p>
    <w:p w14:paraId="7458FEDC" w14:textId="77777777" w:rsidR="00DC30F0" w:rsidRPr="00A87D33" w:rsidRDefault="00DC30F0" w:rsidP="00DC30F0">
      <w:pPr>
        <w:jc w:val="both"/>
        <w:rPr>
          <w:rFonts w:eastAsia="Calibri" w:cs="Arial"/>
        </w:rPr>
      </w:pPr>
      <w:r w:rsidRPr="00A87D33">
        <w:rPr>
          <w:rFonts w:eastAsia="Calibri" w:cs="Arial"/>
        </w:rPr>
        <w:t>The Privacy Act 2020 sets out protections for individuals’ right to privacy, including the privacy of children attending our centre, and their families.  As a licensed early childhood education centre receiving government subsidies, we are, however, required to collect some information in order to operate our service and meet government requirements for our sector.  Children, their families and staff are entitled to know what information is being collected and its purpose; and what information about them is being shared with and why.</w:t>
      </w:r>
    </w:p>
    <w:p w14:paraId="6C70D6CA" w14:textId="77777777" w:rsidR="00782642" w:rsidRPr="00A87D33" w:rsidRDefault="00782642" w:rsidP="0037190A">
      <w:pPr>
        <w:spacing w:after="0" w:line="240" w:lineRule="auto"/>
        <w:rPr>
          <w:b/>
          <w:u w:val="single"/>
        </w:rPr>
      </w:pPr>
      <w:r w:rsidRPr="00A87D33">
        <w:rPr>
          <w:b/>
          <w:u w:val="single"/>
        </w:rPr>
        <w:t>Procedures:</w:t>
      </w:r>
    </w:p>
    <w:p w14:paraId="7EDB2F69" w14:textId="2DE26772" w:rsidR="00782642" w:rsidRPr="00A87D33" w:rsidRDefault="00782642" w:rsidP="0037190A">
      <w:pPr>
        <w:spacing w:after="0" w:line="240" w:lineRule="auto"/>
      </w:pPr>
      <w:r w:rsidRPr="00A87D33">
        <w:t xml:space="preserve">Leap Ahead collects, </w:t>
      </w:r>
      <w:r w:rsidR="00DC30F0" w:rsidRPr="00A87D33">
        <w:t xml:space="preserve">stores, </w:t>
      </w:r>
      <w:r w:rsidR="00673893" w:rsidRPr="00A87D33">
        <w:t>sights</w:t>
      </w:r>
      <w:r w:rsidR="00A40EC7" w:rsidRPr="00A87D33">
        <w:t>,</w:t>
      </w:r>
      <w:r w:rsidRPr="00A87D33">
        <w:t xml:space="preserve"> and uses personal information in the following areas:</w:t>
      </w:r>
    </w:p>
    <w:p w14:paraId="39B6CEAC" w14:textId="77777777" w:rsidR="00782642" w:rsidRPr="00A87D33" w:rsidRDefault="00782642" w:rsidP="0037190A">
      <w:pPr>
        <w:pStyle w:val="ListParagraph"/>
        <w:numPr>
          <w:ilvl w:val="0"/>
          <w:numId w:val="1"/>
        </w:numPr>
        <w:spacing w:after="0" w:line="240" w:lineRule="auto"/>
      </w:pPr>
      <w:r w:rsidRPr="00A87D33">
        <w:t>Family enrolments</w:t>
      </w:r>
    </w:p>
    <w:p w14:paraId="35237C52" w14:textId="77777777" w:rsidR="00782642" w:rsidRPr="00A87D33" w:rsidRDefault="00782642" w:rsidP="0037190A">
      <w:pPr>
        <w:pStyle w:val="ListParagraph"/>
        <w:numPr>
          <w:ilvl w:val="0"/>
          <w:numId w:val="1"/>
        </w:numPr>
        <w:spacing w:after="0" w:line="240" w:lineRule="auto"/>
      </w:pPr>
      <w:r w:rsidRPr="00A87D33">
        <w:t>Employment agreements</w:t>
      </w:r>
    </w:p>
    <w:p w14:paraId="2D65157B" w14:textId="77777777" w:rsidR="00782642" w:rsidRPr="00A87D33" w:rsidRDefault="00782642" w:rsidP="0037190A">
      <w:pPr>
        <w:pStyle w:val="ListParagraph"/>
        <w:numPr>
          <w:ilvl w:val="0"/>
          <w:numId w:val="1"/>
        </w:numPr>
        <w:spacing w:after="0" w:line="240" w:lineRule="auto"/>
      </w:pPr>
      <w:r w:rsidRPr="00A87D33">
        <w:t>Ministry of education requirements</w:t>
      </w:r>
    </w:p>
    <w:p w14:paraId="19F5D24C" w14:textId="77777777" w:rsidR="00782642" w:rsidRPr="00A87D33" w:rsidRDefault="00782642" w:rsidP="0037190A">
      <w:pPr>
        <w:pStyle w:val="ListParagraph"/>
        <w:numPr>
          <w:ilvl w:val="0"/>
          <w:numId w:val="1"/>
        </w:numPr>
        <w:spacing w:after="0" w:line="240" w:lineRule="auto"/>
      </w:pPr>
      <w:r w:rsidRPr="00A87D33">
        <w:t>Canterbury district health board records</w:t>
      </w:r>
    </w:p>
    <w:p w14:paraId="06917372" w14:textId="26982A47" w:rsidR="003E03D3" w:rsidRPr="00A87D33" w:rsidRDefault="003E03D3" w:rsidP="003E03D3">
      <w:pPr>
        <w:pStyle w:val="ListParagraph"/>
        <w:numPr>
          <w:ilvl w:val="0"/>
          <w:numId w:val="1"/>
        </w:numPr>
        <w:spacing w:after="0" w:line="240" w:lineRule="auto"/>
      </w:pPr>
      <w:r w:rsidRPr="00A87D33">
        <w:t xml:space="preserve">Police vetting </w:t>
      </w:r>
      <w:r w:rsidR="006C160F" w:rsidRPr="00A87D33">
        <w:t xml:space="preserve">forms, and identification for this </w:t>
      </w:r>
      <w:r w:rsidR="00FF3E33" w:rsidRPr="00A87D33">
        <w:t>purpose.</w:t>
      </w:r>
    </w:p>
    <w:p w14:paraId="5274C9E7" w14:textId="6EF53CA4" w:rsidR="0018200A" w:rsidRPr="00A87D33" w:rsidRDefault="0018200A" w:rsidP="003E03D3">
      <w:pPr>
        <w:pStyle w:val="ListParagraph"/>
        <w:numPr>
          <w:ilvl w:val="0"/>
          <w:numId w:val="1"/>
        </w:numPr>
        <w:spacing w:after="0" w:line="240" w:lineRule="auto"/>
      </w:pPr>
      <w:r w:rsidRPr="00A87D33">
        <w:t>Safety risk assessment checks</w:t>
      </w:r>
    </w:p>
    <w:p w14:paraId="15069AFB" w14:textId="77777777" w:rsidR="0037190A" w:rsidRPr="00A87D33" w:rsidRDefault="0037190A" w:rsidP="0037190A">
      <w:pPr>
        <w:spacing w:after="0" w:line="240" w:lineRule="auto"/>
      </w:pPr>
    </w:p>
    <w:p w14:paraId="39745C5C" w14:textId="77777777" w:rsidR="00782642" w:rsidRPr="00A87D33" w:rsidRDefault="00782642" w:rsidP="0037190A">
      <w:pPr>
        <w:spacing w:after="0" w:line="240" w:lineRule="auto"/>
        <w:rPr>
          <w:b/>
          <w:bCs/>
        </w:rPr>
      </w:pPr>
      <w:r w:rsidRPr="00A87D33">
        <w:rPr>
          <w:b/>
          <w:bCs/>
        </w:rPr>
        <w:t>Leap Ahead will only collect personal information that we require dire</w:t>
      </w:r>
      <w:r w:rsidR="00FC41EF" w:rsidRPr="00A87D33">
        <w:rPr>
          <w:b/>
          <w:bCs/>
        </w:rPr>
        <w:t>c</w:t>
      </w:r>
      <w:r w:rsidRPr="00A87D33">
        <w:rPr>
          <w:b/>
          <w:bCs/>
        </w:rPr>
        <w:t xml:space="preserve">tly from you on enrolment of your child/ren. We use it for the following </w:t>
      </w:r>
      <w:r w:rsidR="004055A6" w:rsidRPr="00A87D33">
        <w:rPr>
          <w:b/>
          <w:bCs/>
        </w:rPr>
        <w:t>purposes:</w:t>
      </w:r>
    </w:p>
    <w:p w14:paraId="0A58383B" w14:textId="77777777" w:rsidR="00EE382B" w:rsidRPr="00A87D33" w:rsidRDefault="00EE382B" w:rsidP="0037190A">
      <w:pPr>
        <w:spacing w:after="0" w:line="240" w:lineRule="auto"/>
      </w:pPr>
    </w:p>
    <w:p w14:paraId="400812B5" w14:textId="5E86DD30" w:rsidR="004055A6" w:rsidRPr="00A87D33" w:rsidRDefault="004055A6" w:rsidP="0037190A">
      <w:pPr>
        <w:pStyle w:val="ListParagraph"/>
        <w:numPr>
          <w:ilvl w:val="0"/>
          <w:numId w:val="2"/>
        </w:numPr>
        <w:spacing w:after="0" w:line="240" w:lineRule="auto"/>
      </w:pPr>
      <w:r w:rsidRPr="00A87D33">
        <w:t xml:space="preserve">To contact you regarding your child/ren while he/she is at the </w:t>
      </w:r>
      <w:r w:rsidR="00FF3E33" w:rsidRPr="00A87D33">
        <w:t>centre.</w:t>
      </w:r>
    </w:p>
    <w:p w14:paraId="10C28911" w14:textId="77777777" w:rsidR="004055A6" w:rsidRPr="00A87D33" w:rsidRDefault="004055A6" w:rsidP="0037190A">
      <w:pPr>
        <w:pStyle w:val="ListParagraph"/>
        <w:numPr>
          <w:ilvl w:val="0"/>
          <w:numId w:val="2"/>
        </w:numPr>
        <w:spacing w:after="0" w:line="240" w:lineRule="auto"/>
      </w:pPr>
      <w:r w:rsidRPr="00A87D33">
        <w:t>To contact you in</w:t>
      </w:r>
      <w:r w:rsidR="0037190A" w:rsidRPr="00A87D33">
        <w:t xml:space="preserve"> </w:t>
      </w:r>
      <w:r w:rsidRPr="00A87D33">
        <w:t>case of emergency</w:t>
      </w:r>
    </w:p>
    <w:p w14:paraId="12110674" w14:textId="77777777" w:rsidR="004055A6" w:rsidRPr="00A87D33" w:rsidRDefault="004055A6" w:rsidP="0037190A">
      <w:pPr>
        <w:pStyle w:val="ListParagraph"/>
        <w:numPr>
          <w:ilvl w:val="0"/>
          <w:numId w:val="2"/>
        </w:numPr>
        <w:spacing w:after="0" w:line="240" w:lineRule="auto"/>
      </w:pPr>
      <w:r w:rsidRPr="00A87D33">
        <w:t>To assist Canterbury district health board officials for updating your child/ren records – such as Hearing technicians, B4 School checks and dental nurse.</w:t>
      </w:r>
    </w:p>
    <w:p w14:paraId="3231493D" w14:textId="07B5C1BD" w:rsidR="003E03D3" w:rsidRPr="00A87D33" w:rsidRDefault="003E03D3" w:rsidP="0037190A">
      <w:pPr>
        <w:pStyle w:val="ListParagraph"/>
        <w:numPr>
          <w:ilvl w:val="0"/>
          <w:numId w:val="2"/>
        </w:numPr>
        <w:spacing w:after="0" w:line="240" w:lineRule="auto"/>
      </w:pPr>
      <w:r w:rsidRPr="00A87D33">
        <w:t>To assist wi</w:t>
      </w:r>
      <w:r w:rsidR="00D51AB0" w:rsidRPr="00A87D33">
        <w:t>th</w:t>
      </w:r>
      <w:r w:rsidRPr="00A87D33">
        <w:t xml:space="preserve"> transition</w:t>
      </w:r>
      <w:r w:rsidR="00D51AB0" w:rsidRPr="00A87D33">
        <w:t>ing</w:t>
      </w:r>
      <w:r w:rsidRPr="00A87D33">
        <w:t xml:space="preserve"> to school with </w:t>
      </w:r>
      <w:r w:rsidR="00D51AB0" w:rsidRPr="00A87D33">
        <w:t xml:space="preserve">the </w:t>
      </w:r>
      <w:r w:rsidRPr="00A87D33">
        <w:t>local primary schools.</w:t>
      </w:r>
    </w:p>
    <w:p w14:paraId="27D36C5F" w14:textId="77777777" w:rsidR="004055A6" w:rsidRPr="00A87D33" w:rsidRDefault="004055A6" w:rsidP="0037190A">
      <w:pPr>
        <w:pStyle w:val="ListParagraph"/>
        <w:numPr>
          <w:ilvl w:val="0"/>
          <w:numId w:val="2"/>
        </w:numPr>
        <w:spacing w:after="0" w:line="240" w:lineRule="auto"/>
      </w:pPr>
      <w:r w:rsidRPr="00A87D33">
        <w:t>To complete compulsory information for the Ministry of Education</w:t>
      </w:r>
    </w:p>
    <w:p w14:paraId="74F14FBA" w14:textId="77777777" w:rsidR="004055A6" w:rsidRPr="00A87D33" w:rsidRDefault="004055A6" w:rsidP="0037190A">
      <w:pPr>
        <w:pStyle w:val="ListParagraph"/>
        <w:numPr>
          <w:ilvl w:val="0"/>
          <w:numId w:val="2"/>
        </w:numPr>
        <w:spacing w:after="0" w:line="240" w:lineRule="auto"/>
      </w:pPr>
      <w:r w:rsidRPr="00A87D33">
        <w:t>To apply for Funding from the Ministry of Education</w:t>
      </w:r>
    </w:p>
    <w:p w14:paraId="688C7CE4" w14:textId="55EB5488" w:rsidR="00FC41EF" w:rsidRPr="00A87D33" w:rsidRDefault="00FC41EF" w:rsidP="0037190A">
      <w:pPr>
        <w:pStyle w:val="ListParagraph"/>
        <w:numPr>
          <w:ilvl w:val="0"/>
          <w:numId w:val="2"/>
        </w:numPr>
        <w:spacing w:after="0" w:line="240" w:lineRule="auto"/>
      </w:pPr>
      <w:r w:rsidRPr="00A87D33">
        <w:t xml:space="preserve">Social media/website permission forms are signed on </w:t>
      </w:r>
      <w:r w:rsidR="00EE382B" w:rsidRPr="00A87D33">
        <w:t>enrolment.</w:t>
      </w:r>
    </w:p>
    <w:p w14:paraId="4AEF5452" w14:textId="62C308D2" w:rsidR="00D51AB0" w:rsidRPr="00A87D33" w:rsidRDefault="00D51AB0" w:rsidP="0037190A">
      <w:pPr>
        <w:pStyle w:val="ListParagraph"/>
        <w:numPr>
          <w:ilvl w:val="0"/>
          <w:numId w:val="2"/>
        </w:numPr>
        <w:spacing w:after="0" w:line="240" w:lineRule="auto"/>
      </w:pPr>
      <w:r w:rsidRPr="00A87D33">
        <w:t>Medication and sunscreen that comes</w:t>
      </w:r>
      <w:r w:rsidR="00673893" w:rsidRPr="00A87D33">
        <w:t xml:space="preserve"> into the centre,</w:t>
      </w:r>
      <w:r w:rsidRPr="00A87D33">
        <w:t xml:space="preserve"> the category 3 section of the medication register will be sign on enrolment</w:t>
      </w:r>
      <w:r w:rsidR="00420665" w:rsidRPr="00A87D33">
        <w:t xml:space="preserve"> also.</w:t>
      </w:r>
    </w:p>
    <w:p w14:paraId="70A02D70" w14:textId="70C315A2" w:rsidR="00FC41EF" w:rsidRPr="00A87D33" w:rsidRDefault="00FC41EF" w:rsidP="0037190A">
      <w:pPr>
        <w:pStyle w:val="ListParagraph"/>
        <w:numPr>
          <w:ilvl w:val="0"/>
          <w:numId w:val="2"/>
        </w:numPr>
        <w:spacing w:after="0" w:line="240" w:lineRule="auto"/>
      </w:pPr>
      <w:r w:rsidRPr="00A87D33">
        <w:t xml:space="preserve">Excursions forms for impromptu outings are signed on </w:t>
      </w:r>
      <w:r w:rsidR="00EE382B" w:rsidRPr="00A87D33">
        <w:t>enrolment and also a separate form will be signed on the day</w:t>
      </w:r>
      <w:r w:rsidR="006C160F" w:rsidRPr="00A87D33">
        <w:t xml:space="preserve"> or a phone call will be made.</w:t>
      </w:r>
    </w:p>
    <w:p w14:paraId="4BFC1022" w14:textId="77777777" w:rsidR="00FC41EF" w:rsidRPr="00A87D33" w:rsidRDefault="00FC41EF" w:rsidP="0037190A">
      <w:pPr>
        <w:pStyle w:val="ListParagraph"/>
        <w:numPr>
          <w:ilvl w:val="0"/>
          <w:numId w:val="2"/>
        </w:numPr>
        <w:spacing w:after="0" w:line="240" w:lineRule="auto"/>
      </w:pPr>
      <w:r w:rsidRPr="00A87D33">
        <w:t>Planned excursions are signed separately for that excursion.</w:t>
      </w:r>
    </w:p>
    <w:p w14:paraId="1A80B6D0" w14:textId="77777777" w:rsidR="006C160F" w:rsidRPr="00A87D33" w:rsidRDefault="006C160F" w:rsidP="006C160F">
      <w:pPr>
        <w:pStyle w:val="ListParagraph"/>
        <w:spacing w:after="0" w:line="240" w:lineRule="auto"/>
      </w:pPr>
    </w:p>
    <w:p w14:paraId="2003B84D" w14:textId="41B018D5" w:rsidR="0037190A" w:rsidRPr="00A87D33" w:rsidRDefault="006C160F" w:rsidP="0037190A">
      <w:pPr>
        <w:spacing w:after="0" w:line="240" w:lineRule="auto"/>
      </w:pPr>
      <w:r w:rsidRPr="00A87D33">
        <w:rPr>
          <w:b/>
          <w:bCs/>
        </w:rPr>
        <w:t>Note:</w:t>
      </w:r>
      <w:r w:rsidRPr="00A87D33">
        <w:t xml:space="preserve"> Identity verification documents that have been sighted for the purpose of a child’s enrolment will be noted as sighted. Copies of children’s identification documents will NOT be retained. Copies received by the centre will be securely destroyed.  </w:t>
      </w:r>
    </w:p>
    <w:p w14:paraId="20DAC863" w14:textId="77777777" w:rsidR="006C160F" w:rsidRPr="00A87D33" w:rsidRDefault="006C160F" w:rsidP="0037190A">
      <w:pPr>
        <w:spacing w:after="0" w:line="240" w:lineRule="auto"/>
      </w:pPr>
    </w:p>
    <w:p w14:paraId="16E5EB11" w14:textId="77777777" w:rsidR="006C160F" w:rsidRPr="00A87D33" w:rsidRDefault="006C160F" w:rsidP="0037190A">
      <w:pPr>
        <w:spacing w:after="0" w:line="240" w:lineRule="auto"/>
      </w:pPr>
    </w:p>
    <w:p w14:paraId="2F353A3B" w14:textId="77777777" w:rsidR="00A87D33" w:rsidRDefault="00A87D33" w:rsidP="0037190A">
      <w:pPr>
        <w:spacing w:after="0" w:line="240" w:lineRule="auto"/>
        <w:rPr>
          <w:b/>
          <w:bCs/>
        </w:rPr>
      </w:pPr>
    </w:p>
    <w:p w14:paraId="48631993" w14:textId="77777777" w:rsidR="00A87D33" w:rsidRDefault="00A87D33" w:rsidP="0037190A">
      <w:pPr>
        <w:spacing w:after="0" w:line="240" w:lineRule="auto"/>
        <w:rPr>
          <w:b/>
          <w:bCs/>
        </w:rPr>
      </w:pPr>
    </w:p>
    <w:p w14:paraId="49C2348B" w14:textId="2807A574" w:rsidR="004055A6" w:rsidRPr="00A87D33" w:rsidRDefault="004055A6" w:rsidP="0037190A">
      <w:pPr>
        <w:spacing w:after="0" w:line="240" w:lineRule="auto"/>
        <w:rPr>
          <w:b/>
          <w:bCs/>
        </w:rPr>
      </w:pPr>
      <w:r w:rsidRPr="00A87D33">
        <w:rPr>
          <w:b/>
          <w:bCs/>
        </w:rPr>
        <w:lastRenderedPageBreak/>
        <w:t>Leap ahead is dedicated to keeping personal information safe and secure:</w:t>
      </w:r>
    </w:p>
    <w:p w14:paraId="3A6698C8" w14:textId="2106C200" w:rsidR="004055A6" w:rsidRPr="00A87D33" w:rsidRDefault="004055A6" w:rsidP="0037190A">
      <w:pPr>
        <w:pStyle w:val="ListParagraph"/>
        <w:numPr>
          <w:ilvl w:val="0"/>
          <w:numId w:val="3"/>
        </w:numPr>
        <w:spacing w:after="0" w:line="240" w:lineRule="auto"/>
      </w:pPr>
      <w:r w:rsidRPr="00A87D33">
        <w:t xml:space="preserve">Ensuring all records are kept protected in a locked </w:t>
      </w:r>
      <w:r w:rsidR="00EE382B" w:rsidRPr="00A87D33">
        <w:t>cabinet.</w:t>
      </w:r>
    </w:p>
    <w:p w14:paraId="0CFFF3CC" w14:textId="4272662E" w:rsidR="004055A6" w:rsidRPr="00A87D33" w:rsidRDefault="004055A6" w:rsidP="0037190A">
      <w:pPr>
        <w:pStyle w:val="ListParagraph"/>
        <w:numPr>
          <w:ilvl w:val="0"/>
          <w:numId w:val="3"/>
        </w:numPr>
        <w:spacing w:after="0" w:line="240" w:lineRule="auto"/>
      </w:pPr>
      <w:r w:rsidRPr="00A87D33">
        <w:t xml:space="preserve">All Leap </w:t>
      </w:r>
      <w:proofErr w:type="spellStart"/>
      <w:r w:rsidR="00A40EC7" w:rsidRPr="00A87D33">
        <w:t>Ahead’s</w:t>
      </w:r>
      <w:proofErr w:type="spellEnd"/>
      <w:r w:rsidRPr="00A87D33">
        <w:t xml:space="preserve"> computers and systems are password </w:t>
      </w:r>
      <w:r w:rsidR="00EE382B" w:rsidRPr="00A87D33">
        <w:t>protected.</w:t>
      </w:r>
    </w:p>
    <w:p w14:paraId="53CA6D63" w14:textId="049714B0" w:rsidR="001D4D98" w:rsidRDefault="004055A6" w:rsidP="001D4D98">
      <w:pPr>
        <w:pStyle w:val="ListParagraph"/>
        <w:numPr>
          <w:ilvl w:val="0"/>
          <w:numId w:val="3"/>
        </w:numPr>
        <w:spacing w:after="0" w:line="240" w:lineRule="auto"/>
      </w:pPr>
      <w:r w:rsidRPr="00A87D33">
        <w:t xml:space="preserve">All employees under Leap </w:t>
      </w:r>
      <w:proofErr w:type="spellStart"/>
      <w:r w:rsidR="00A40EC7" w:rsidRPr="00A87D33">
        <w:t>Ahead’s</w:t>
      </w:r>
      <w:proofErr w:type="spellEnd"/>
      <w:r w:rsidRPr="00A87D33">
        <w:t xml:space="preserve"> contracts are bound to a confidentiality </w:t>
      </w:r>
      <w:r w:rsidR="005261A9" w:rsidRPr="00A87D33">
        <w:t>agreement.</w:t>
      </w:r>
    </w:p>
    <w:p w14:paraId="30F7275A" w14:textId="77777777" w:rsidR="00A24DA9" w:rsidRDefault="00A24DA9" w:rsidP="00A24DA9">
      <w:pPr>
        <w:spacing w:after="0" w:line="240" w:lineRule="auto"/>
      </w:pPr>
    </w:p>
    <w:p w14:paraId="0DF09583" w14:textId="37ED59CC" w:rsidR="00A24DA9" w:rsidRDefault="00A24DA9" w:rsidP="00A24DA9">
      <w:pPr>
        <w:spacing w:after="0" w:line="240" w:lineRule="auto"/>
        <w:rPr>
          <w:b/>
          <w:bCs/>
        </w:rPr>
      </w:pPr>
      <w:r w:rsidRPr="00A24DA9">
        <w:rPr>
          <w:b/>
          <w:bCs/>
        </w:rPr>
        <w:t>Relationships and communication with whanau and families</w:t>
      </w:r>
    </w:p>
    <w:p w14:paraId="73BE606B" w14:textId="77777777" w:rsidR="00A24DA9" w:rsidRDefault="00A24DA9" w:rsidP="00A24DA9">
      <w:pPr>
        <w:spacing w:after="0" w:line="240" w:lineRule="auto"/>
        <w:rPr>
          <w:b/>
          <w:bCs/>
        </w:rPr>
      </w:pPr>
    </w:p>
    <w:p w14:paraId="4D297F3E" w14:textId="099D3F8C" w:rsidR="00A24DA9" w:rsidRPr="00A24DA9" w:rsidRDefault="009359DA" w:rsidP="00A24DA9">
      <w:pPr>
        <w:pStyle w:val="ListParagraph"/>
        <w:numPr>
          <w:ilvl w:val="0"/>
          <w:numId w:val="5"/>
        </w:numPr>
        <w:spacing w:after="0" w:line="240" w:lineRule="auto"/>
        <w:rPr>
          <w:b/>
          <w:bCs/>
        </w:rPr>
      </w:pPr>
      <w:r>
        <w:t>S</w:t>
      </w:r>
      <w:r w:rsidR="00A24DA9">
        <w:t xml:space="preserve">taff must maintain strict confidentiality and must not share any personal or sensitive information about children, their families, or other staff members with anyone outside the authorized </w:t>
      </w:r>
      <w:r>
        <w:t>management</w:t>
      </w:r>
      <w:r w:rsidR="00A24DA9">
        <w:t xml:space="preserve"> team</w:t>
      </w:r>
      <w:r>
        <w:t xml:space="preserve"> at leap ahead</w:t>
      </w:r>
      <w:r w:rsidR="00A24DA9">
        <w:t>. This includes ensuring that no information is disclosed to other families under any circumstances.</w:t>
      </w:r>
      <w:r w:rsidR="00CB1DE1">
        <w:t xml:space="preserve"> ( as per your individual contract).</w:t>
      </w:r>
    </w:p>
    <w:p w14:paraId="04A458A5" w14:textId="77777777" w:rsidR="00A87D33" w:rsidRDefault="00A87D33" w:rsidP="00FF3E33">
      <w:pPr>
        <w:spacing w:after="0" w:line="240" w:lineRule="auto"/>
        <w:ind w:left="360"/>
        <w:rPr>
          <w:b/>
          <w:bCs/>
        </w:rPr>
      </w:pPr>
    </w:p>
    <w:p w14:paraId="523882FE" w14:textId="24985FEA" w:rsidR="004055A6" w:rsidRPr="00A87D33" w:rsidRDefault="00FF3E33" w:rsidP="00FF3E33">
      <w:pPr>
        <w:spacing w:after="0" w:line="240" w:lineRule="auto"/>
        <w:ind w:left="360"/>
        <w:rPr>
          <w:b/>
          <w:bCs/>
        </w:rPr>
      </w:pPr>
      <w:r w:rsidRPr="00A87D33">
        <w:rPr>
          <w:b/>
          <w:bCs/>
        </w:rPr>
        <w:t xml:space="preserve">Record Keeping for an </w:t>
      </w:r>
      <w:r w:rsidR="005261A9" w:rsidRPr="00A87D33">
        <w:rPr>
          <w:b/>
          <w:bCs/>
        </w:rPr>
        <w:t>employee.</w:t>
      </w:r>
    </w:p>
    <w:p w14:paraId="76E96AF2" w14:textId="6F2D73B4" w:rsidR="005261A9" w:rsidRPr="00A87D33" w:rsidRDefault="005261A9" w:rsidP="005261A9">
      <w:pPr>
        <w:spacing w:after="0" w:line="240" w:lineRule="auto"/>
        <w:ind w:left="360"/>
      </w:pPr>
      <w:r w:rsidRPr="00A87D33">
        <w:t xml:space="preserve">Employees are required to provide identification, qualifications, and other documentation as part of the safety checking requirements, in accordance with the Children’s Act 2014. </w:t>
      </w:r>
    </w:p>
    <w:p w14:paraId="73B8C1FE" w14:textId="77777777" w:rsidR="005261A9" w:rsidRPr="00A87D33" w:rsidRDefault="005261A9" w:rsidP="005261A9">
      <w:pPr>
        <w:spacing w:after="0" w:line="240" w:lineRule="auto"/>
        <w:ind w:left="360"/>
      </w:pPr>
      <w:r w:rsidRPr="00A87D33">
        <w:t>Employers should only ask for the information they need to determine an applicant’s suitability for the job. Part of the employment process is to check an applicant’s identity. A passport, driver’s licence or birth certificate is one way to verify that a person is who they say they are.</w:t>
      </w:r>
    </w:p>
    <w:p w14:paraId="11F725B0" w14:textId="77777777" w:rsidR="005261A9" w:rsidRPr="00A87D33" w:rsidRDefault="005261A9" w:rsidP="005261A9">
      <w:pPr>
        <w:spacing w:after="0" w:line="240" w:lineRule="auto"/>
        <w:ind w:left="360"/>
      </w:pPr>
      <w:r w:rsidRPr="00A87D33">
        <w:t>As part of the application process, the employer should let the applicant know (as required by information privacy principle 3):</w:t>
      </w:r>
    </w:p>
    <w:p w14:paraId="516D8084" w14:textId="22206707" w:rsidR="005261A9" w:rsidRPr="00A87D33" w:rsidRDefault="005261A9" w:rsidP="005261A9">
      <w:pPr>
        <w:spacing w:after="0" w:line="240" w:lineRule="auto"/>
        <w:ind w:left="360"/>
      </w:pPr>
      <w:r w:rsidRPr="00A87D33">
        <w:t>•</w:t>
      </w:r>
      <w:r w:rsidRPr="00A87D33">
        <w:tab/>
        <w:t>Why the employer is asking for particular information and what they will use it for</w:t>
      </w:r>
      <w:r w:rsidR="00A87D33">
        <w:t>.</w:t>
      </w:r>
    </w:p>
    <w:p w14:paraId="70E82EE7" w14:textId="501D38CE" w:rsidR="005261A9" w:rsidRPr="00A87D33" w:rsidRDefault="005261A9" w:rsidP="005261A9">
      <w:pPr>
        <w:spacing w:after="0" w:line="240" w:lineRule="auto"/>
        <w:ind w:left="360"/>
      </w:pPr>
      <w:r w:rsidRPr="00A87D33">
        <w:t>•</w:t>
      </w:r>
      <w:r w:rsidRPr="00A87D33">
        <w:tab/>
        <w:t>Who will see the information</w:t>
      </w:r>
      <w:r w:rsidR="00A87D33">
        <w:t>.</w:t>
      </w:r>
    </w:p>
    <w:p w14:paraId="165C43CA" w14:textId="0C1918B2" w:rsidR="005261A9" w:rsidRPr="00A87D33" w:rsidRDefault="005261A9" w:rsidP="005261A9">
      <w:pPr>
        <w:spacing w:after="0" w:line="240" w:lineRule="auto"/>
        <w:ind w:left="360"/>
      </w:pPr>
      <w:r w:rsidRPr="00A87D33">
        <w:t>•</w:t>
      </w:r>
      <w:r w:rsidRPr="00A87D33">
        <w:tab/>
        <w:t>Whether it is compulsory or optional to provide the information, and any consequences of not providing the information</w:t>
      </w:r>
      <w:r w:rsidR="00A87D33">
        <w:t>.</w:t>
      </w:r>
    </w:p>
    <w:p w14:paraId="090E3FDA" w14:textId="6CA15733" w:rsidR="00FF3E33" w:rsidRPr="00A87D33" w:rsidRDefault="005261A9" w:rsidP="005261A9">
      <w:pPr>
        <w:spacing w:after="0" w:line="240" w:lineRule="auto"/>
        <w:ind w:left="360"/>
      </w:pPr>
      <w:r w:rsidRPr="00A87D33">
        <w:t>•</w:t>
      </w:r>
      <w:r w:rsidRPr="00A87D33">
        <w:tab/>
        <w:t>That the applicant may access information about themselves and ask for it to be corrected it if it is wrong.</w:t>
      </w:r>
    </w:p>
    <w:p w14:paraId="047E0005" w14:textId="77777777" w:rsidR="00BE1D11" w:rsidRPr="00A87D33" w:rsidRDefault="00BE1D11" w:rsidP="005261A9">
      <w:pPr>
        <w:spacing w:after="0" w:line="240" w:lineRule="auto"/>
        <w:ind w:left="360"/>
      </w:pPr>
    </w:p>
    <w:p w14:paraId="1C23D7A0" w14:textId="0D355E6C" w:rsidR="005261A9" w:rsidRPr="00A87D33" w:rsidRDefault="005261A9" w:rsidP="005261A9">
      <w:pPr>
        <w:spacing w:after="0" w:line="240" w:lineRule="auto"/>
      </w:pPr>
      <w:r w:rsidRPr="00A87D33">
        <w:t xml:space="preserve">Records for each aspect of the safety check and risk assessment, along with the subsequent decision are placed </w:t>
      </w:r>
      <w:r w:rsidR="00A87D33">
        <w:t>i</w:t>
      </w:r>
      <w:r w:rsidRPr="00A87D33">
        <w:t xml:space="preserve">n the </w:t>
      </w:r>
      <w:r w:rsidR="00A87D33">
        <w:t xml:space="preserve">employee’s secure file, within the police vetting folder </w:t>
      </w:r>
      <w:r w:rsidRPr="00A87D33">
        <w:t xml:space="preserve"> and will be retained for seven years from this date. Any amendments arising out of three-yearly period checks will be added and retained in the personnel file. </w:t>
      </w:r>
    </w:p>
    <w:p w14:paraId="38643AC9" w14:textId="2613E5F9" w:rsidR="00D50C94" w:rsidRPr="00A87D33" w:rsidRDefault="005261A9" w:rsidP="005261A9">
      <w:pPr>
        <w:spacing w:after="0" w:line="240" w:lineRule="auto"/>
      </w:pPr>
      <w:r w:rsidRPr="00A87D33">
        <w:t>Records of private information will be kept in accordance with Privacy Act 2020 requirements:</w:t>
      </w:r>
    </w:p>
    <w:p w14:paraId="7BBB6D40" w14:textId="77777777" w:rsidR="00BE1D11" w:rsidRPr="00A87D33" w:rsidRDefault="00BE1D11" w:rsidP="005261A9">
      <w:pPr>
        <w:spacing w:after="0" w:line="240" w:lineRule="auto"/>
      </w:pPr>
    </w:p>
    <w:p w14:paraId="25114618" w14:textId="226BFDEA" w:rsidR="005261A9" w:rsidRPr="00A87D33" w:rsidRDefault="005261A9" w:rsidP="005261A9">
      <w:pPr>
        <w:spacing w:after="0" w:line="240" w:lineRule="auto"/>
      </w:pPr>
      <w:r w:rsidRPr="00A87D33">
        <w:t>Centres engaging relievers via reliever agencies must undertake identity verification against photo identification documents (e.g. driver’s licence) by sighting identity documents and have a record for doing so.</w:t>
      </w:r>
    </w:p>
    <w:p w14:paraId="744036E6" w14:textId="77777777" w:rsidR="005261A9" w:rsidRPr="00A87D33" w:rsidRDefault="005261A9" w:rsidP="005261A9">
      <w:pPr>
        <w:spacing w:after="0" w:line="240" w:lineRule="auto"/>
      </w:pPr>
    </w:p>
    <w:p w14:paraId="159A6F7A" w14:textId="0E72A010" w:rsidR="00D50C94" w:rsidRPr="00A87D33" w:rsidRDefault="00EE382B" w:rsidP="00D50C94">
      <w:pPr>
        <w:spacing w:after="0" w:line="240" w:lineRule="auto"/>
      </w:pPr>
      <w:r w:rsidRPr="00A87D33">
        <w:t xml:space="preserve">Leap ahead Early Child Centre has appointed a </w:t>
      </w:r>
      <w:r w:rsidR="00D50C94" w:rsidRPr="00A87D33">
        <w:t>Privacy officer</w:t>
      </w:r>
      <w:r w:rsidRPr="00A87D33">
        <w:t xml:space="preserve">. Our Privacy </w:t>
      </w:r>
      <w:r w:rsidR="00A87D33" w:rsidRPr="00A87D33">
        <w:t>officer is</w:t>
      </w:r>
      <w:r w:rsidR="00D50C94" w:rsidRPr="00A87D33">
        <w:t xml:space="preserve"> </w:t>
      </w:r>
      <w:r w:rsidR="00D50C94" w:rsidRPr="00A87D33">
        <w:rPr>
          <w:b/>
          <w:bCs/>
        </w:rPr>
        <w:t>Emma Ha</w:t>
      </w:r>
      <w:r w:rsidR="00CB1DE1">
        <w:rPr>
          <w:b/>
          <w:bCs/>
        </w:rPr>
        <w:t xml:space="preserve">rmer email: </w:t>
      </w:r>
      <w:hyperlink r:id="rId7" w:history="1">
        <w:r w:rsidR="00CB1DE1" w:rsidRPr="00B94158">
          <w:rPr>
            <w:rStyle w:val="Hyperlink"/>
            <w:b/>
            <w:bCs/>
          </w:rPr>
          <w:t>office@leapahead.co.nz</w:t>
        </w:r>
      </w:hyperlink>
      <w:r w:rsidR="00CB1DE1">
        <w:rPr>
          <w:b/>
          <w:bCs/>
        </w:rPr>
        <w:t xml:space="preserve"> </w:t>
      </w:r>
      <w:r w:rsidR="00D50C94" w:rsidRPr="00A87D33">
        <w:t>contact phone number 021 183 1098</w:t>
      </w:r>
      <w:r w:rsidRPr="00A87D33">
        <w:t>. The responsibilities of the Privacy officer are to:</w:t>
      </w:r>
    </w:p>
    <w:p w14:paraId="16A59A99" w14:textId="77777777" w:rsidR="00EE382B" w:rsidRDefault="00EE382B" w:rsidP="00D50C94">
      <w:pPr>
        <w:spacing w:after="0" w:line="240" w:lineRule="auto"/>
        <w:rPr>
          <w:sz w:val="24"/>
          <w:szCs w:val="24"/>
        </w:rPr>
      </w:pPr>
    </w:p>
    <w:p w14:paraId="11EC3FE1" w14:textId="3BED0FFD" w:rsidR="00EE382B" w:rsidRPr="00EE382B" w:rsidRDefault="00EE382B" w:rsidP="00EE382B">
      <w:pPr>
        <w:numPr>
          <w:ilvl w:val="0"/>
          <w:numId w:val="4"/>
        </w:numPr>
        <w:spacing w:after="120" w:line="260" w:lineRule="exact"/>
        <w:ind w:left="714" w:hanging="357"/>
        <w:contextualSpacing/>
        <w:jc w:val="both"/>
        <w:rPr>
          <w:rFonts w:eastAsia="Times New Roman" w:cstheme="minorHAnsi"/>
          <w:szCs w:val="24"/>
        </w:rPr>
      </w:pPr>
      <w:r w:rsidRPr="00EE382B">
        <w:rPr>
          <w:rFonts w:eastAsia="Times New Roman" w:cstheme="minorHAnsi"/>
          <w:szCs w:val="24"/>
        </w:rPr>
        <w:t xml:space="preserve">Encourage the centre to comply with the information privacy </w:t>
      </w:r>
      <w:r w:rsidR="00A87D33" w:rsidRPr="00EE382B">
        <w:rPr>
          <w:rFonts w:eastAsia="Times New Roman" w:cstheme="minorHAnsi"/>
          <w:szCs w:val="24"/>
        </w:rPr>
        <w:t>principles.</w:t>
      </w:r>
    </w:p>
    <w:p w14:paraId="2F5B62BF" w14:textId="77777777" w:rsidR="00EE382B" w:rsidRPr="00EE382B" w:rsidRDefault="00EE382B" w:rsidP="00EE382B">
      <w:pPr>
        <w:numPr>
          <w:ilvl w:val="0"/>
          <w:numId w:val="4"/>
        </w:numPr>
        <w:spacing w:after="120" w:line="260" w:lineRule="exact"/>
        <w:ind w:left="714" w:hanging="357"/>
        <w:contextualSpacing/>
        <w:jc w:val="both"/>
        <w:rPr>
          <w:rFonts w:eastAsia="Times New Roman" w:cstheme="minorHAnsi"/>
          <w:szCs w:val="24"/>
        </w:rPr>
      </w:pPr>
      <w:r w:rsidRPr="00EE382B">
        <w:rPr>
          <w:rFonts w:eastAsia="Times New Roman" w:cstheme="minorHAnsi"/>
          <w:szCs w:val="24"/>
        </w:rPr>
        <w:t>Deal with requests for personal information</w:t>
      </w:r>
    </w:p>
    <w:p w14:paraId="5FE80237" w14:textId="77777777" w:rsidR="00EE382B" w:rsidRPr="00EE382B" w:rsidRDefault="00EE382B" w:rsidP="00EE382B">
      <w:pPr>
        <w:numPr>
          <w:ilvl w:val="0"/>
          <w:numId w:val="4"/>
        </w:numPr>
        <w:spacing w:after="120" w:line="260" w:lineRule="exact"/>
        <w:ind w:left="714" w:hanging="357"/>
        <w:contextualSpacing/>
        <w:jc w:val="both"/>
        <w:rPr>
          <w:rFonts w:eastAsia="Times New Roman" w:cstheme="minorHAnsi"/>
          <w:szCs w:val="24"/>
        </w:rPr>
      </w:pPr>
      <w:r w:rsidRPr="00EE382B">
        <w:rPr>
          <w:rFonts w:eastAsia="Times New Roman" w:cstheme="minorHAnsi"/>
          <w:szCs w:val="24"/>
        </w:rPr>
        <w:t>Work with the Privacy Commissioner in relation to investigations</w:t>
      </w:r>
    </w:p>
    <w:p w14:paraId="62A9E719" w14:textId="77777777" w:rsidR="00EE382B" w:rsidRPr="00EE382B" w:rsidRDefault="00EE382B" w:rsidP="00EE382B">
      <w:pPr>
        <w:numPr>
          <w:ilvl w:val="0"/>
          <w:numId w:val="4"/>
        </w:numPr>
        <w:spacing w:after="120" w:line="260" w:lineRule="exact"/>
        <w:ind w:left="714" w:hanging="357"/>
        <w:contextualSpacing/>
        <w:jc w:val="both"/>
        <w:rPr>
          <w:rFonts w:eastAsia="Times New Roman" w:cstheme="minorHAnsi"/>
          <w:szCs w:val="24"/>
        </w:rPr>
      </w:pPr>
      <w:r w:rsidRPr="00EE382B">
        <w:rPr>
          <w:rFonts w:eastAsia="Times New Roman" w:cstheme="minorHAnsi"/>
          <w:szCs w:val="24"/>
        </w:rPr>
        <w:t>Ensure that the centre complies with the Privacy Act</w:t>
      </w:r>
    </w:p>
    <w:p w14:paraId="2B13923C" w14:textId="77777777" w:rsidR="00EE382B" w:rsidRPr="00EE382B" w:rsidRDefault="00EE382B" w:rsidP="00EE382B">
      <w:pPr>
        <w:numPr>
          <w:ilvl w:val="0"/>
          <w:numId w:val="4"/>
        </w:numPr>
        <w:spacing w:after="120" w:line="260" w:lineRule="exact"/>
        <w:ind w:left="714" w:hanging="357"/>
        <w:contextualSpacing/>
        <w:rPr>
          <w:rFonts w:eastAsia="Times New Roman" w:cstheme="minorHAnsi"/>
          <w:szCs w:val="24"/>
        </w:rPr>
      </w:pPr>
      <w:r w:rsidRPr="00EE382B">
        <w:rPr>
          <w:rFonts w:eastAsia="Times New Roman" w:cstheme="minorHAnsi"/>
          <w:szCs w:val="24"/>
        </w:rPr>
        <w:t>Training others (optional)</w:t>
      </w:r>
    </w:p>
    <w:p w14:paraId="28DDCDB5" w14:textId="27C81FF5" w:rsidR="00EE382B" w:rsidRPr="00EE382B" w:rsidRDefault="00EE382B" w:rsidP="00EE382B">
      <w:pPr>
        <w:numPr>
          <w:ilvl w:val="0"/>
          <w:numId w:val="4"/>
        </w:numPr>
        <w:spacing w:after="120" w:line="260" w:lineRule="exact"/>
        <w:ind w:left="714" w:hanging="357"/>
        <w:contextualSpacing/>
        <w:rPr>
          <w:rFonts w:eastAsia="Times New Roman" w:cstheme="minorHAnsi"/>
          <w:szCs w:val="24"/>
        </w:rPr>
      </w:pPr>
      <w:r w:rsidRPr="00EE382B">
        <w:rPr>
          <w:rFonts w:eastAsia="Times New Roman" w:cstheme="minorHAnsi"/>
          <w:szCs w:val="24"/>
        </w:rPr>
        <w:t>Monitoring compliance with policies and procedures.</w:t>
      </w:r>
    </w:p>
    <w:p w14:paraId="60295E49" w14:textId="3A08266A" w:rsidR="00EE382B" w:rsidRPr="00EE382B" w:rsidRDefault="00EE382B" w:rsidP="00EE382B">
      <w:pPr>
        <w:numPr>
          <w:ilvl w:val="0"/>
          <w:numId w:val="4"/>
        </w:numPr>
        <w:spacing w:after="120" w:line="260" w:lineRule="exact"/>
        <w:ind w:left="714" w:hanging="357"/>
        <w:contextualSpacing/>
        <w:rPr>
          <w:rFonts w:eastAsia="Times New Roman" w:cstheme="minorHAnsi"/>
          <w:szCs w:val="24"/>
        </w:rPr>
      </w:pPr>
      <w:r w:rsidRPr="00EE382B">
        <w:rPr>
          <w:rFonts w:eastAsia="Times New Roman" w:cstheme="minorHAnsi"/>
          <w:szCs w:val="24"/>
        </w:rPr>
        <w:t xml:space="preserve">Dealing with complaints. </w:t>
      </w:r>
    </w:p>
    <w:p w14:paraId="7F73830C" w14:textId="77777777" w:rsidR="00D50C94" w:rsidRPr="00D50C94" w:rsidRDefault="00D50C94" w:rsidP="00D50C94">
      <w:pPr>
        <w:spacing w:after="0" w:line="240" w:lineRule="auto"/>
        <w:rPr>
          <w:sz w:val="24"/>
          <w:szCs w:val="24"/>
        </w:rPr>
      </w:pPr>
    </w:p>
    <w:p w14:paraId="7076F98F" w14:textId="729390A1" w:rsidR="004527AA" w:rsidRDefault="0037190A" w:rsidP="0037190A">
      <w:pPr>
        <w:spacing w:after="0" w:line="240" w:lineRule="auto"/>
      </w:pPr>
      <w:r w:rsidRPr="004527AA">
        <w:rPr>
          <w:b/>
        </w:rPr>
        <w:t>Reference:</w:t>
      </w:r>
      <w:r w:rsidR="00CD6AEA" w:rsidRPr="004527AA">
        <w:rPr>
          <w:b/>
        </w:rPr>
        <w:t xml:space="preserve"> </w:t>
      </w:r>
      <w:r w:rsidR="00CD6AEA" w:rsidRPr="004527AA">
        <w:rPr>
          <w:bCs/>
        </w:rPr>
        <w:t xml:space="preserve">Education (Early Childhood </w:t>
      </w:r>
      <w:r w:rsidR="004527AA" w:rsidRPr="004527AA">
        <w:rPr>
          <w:bCs/>
        </w:rPr>
        <w:t>Services) Regulations</w:t>
      </w:r>
      <w:r w:rsidR="00CD6AEA" w:rsidRPr="004527AA">
        <w:rPr>
          <w:bCs/>
        </w:rPr>
        <w:t xml:space="preserve"> 2008. Regulation 47: Criteria HS 28 and GMA</w:t>
      </w:r>
      <w:r w:rsidR="00BE1D11">
        <w:rPr>
          <w:bCs/>
        </w:rPr>
        <w:t>1-4 GMA 7A -</w:t>
      </w:r>
      <w:r w:rsidR="00CD6AEA" w:rsidRPr="004527AA">
        <w:rPr>
          <w:bCs/>
        </w:rPr>
        <w:t xml:space="preserve"> 10, 11 and 12. National Education Priorities </w:t>
      </w:r>
      <w:r w:rsidR="004527AA" w:rsidRPr="004527AA">
        <w:rPr>
          <w:bCs/>
        </w:rPr>
        <w:t>(NELPS</w:t>
      </w:r>
      <w:r w:rsidR="00CD6AEA" w:rsidRPr="004527AA">
        <w:rPr>
          <w:bCs/>
        </w:rPr>
        <w:t>)</w:t>
      </w:r>
      <w:r w:rsidR="004527AA" w:rsidRPr="004527AA">
        <w:rPr>
          <w:bCs/>
        </w:rPr>
        <w:t xml:space="preserve"> Objective 1- Priority 2 and Objective 2 -Priority 3</w:t>
      </w:r>
      <w:r w:rsidR="004527AA">
        <w:rPr>
          <w:bCs/>
        </w:rPr>
        <w:t xml:space="preserve">. </w:t>
      </w:r>
      <w:r w:rsidRPr="004527AA">
        <w:t xml:space="preserve">New Zealand Privacy Act </w:t>
      </w:r>
      <w:r w:rsidR="00233D09" w:rsidRPr="004527AA">
        <w:t>2020</w:t>
      </w:r>
      <w:r w:rsidR="00A87D33">
        <w:t xml:space="preserve"> Children’s Act 2014</w:t>
      </w:r>
    </w:p>
    <w:p w14:paraId="690CA12D" w14:textId="77777777" w:rsidR="004527AA" w:rsidRPr="004527AA" w:rsidRDefault="004527AA" w:rsidP="0037190A">
      <w:pPr>
        <w:spacing w:after="0" w:line="240" w:lineRule="auto"/>
        <w:rPr>
          <w:bCs/>
        </w:rPr>
      </w:pPr>
    </w:p>
    <w:p w14:paraId="426E04E3" w14:textId="69E912AD" w:rsidR="004527AA" w:rsidRDefault="00D619B6" w:rsidP="004527AA">
      <w:pPr>
        <w:spacing w:after="0"/>
        <w:rPr>
          <w:bCs/>
          <w:sz w:val="24"/>
          <w:szCs w:val="24"/>
        </w:rPr>
      </w:pPr>
      <w:r w:rsidRPr="00D619B6">
        <w:rPr>
          <w:bCs/>
          <w:sz w:val="24"/>
          <w:szCs w:val="24"/>
        </w:rPr>
        <w:t xml:space="preserve">Date Approved: </w:t>
      </w:r>
      <w:r w:rsidR="00164563">
        <w:rPr>
          <w:bCs/>
          <w:sz w:val="24"/>
          <w:szCs w:val="24"/>
        </w:rPr>
        <w:t>July 202</w:t>
      </w:r>
      <w:r w:rsidR="00A24DA9">
        <w:rPr>
          <w:bCs/>
          <w:sz w:val="24"/>
          <w:szCs w:val="24"/>
        </w:rPr>
        <w:t>5</w:t>
      </w:r>
    </w:p>
    <w:p w14:paraId="47992C57" w14:textId="62601C4E" w:rsidR="00D619B6" w:rsidRPr="00420665" w:rsidRDefault="00D619B6" w:rsidP="004527AA">
      <w:pPr>
        <w:spacing w:after="0"/>
        <w:rPr>
          <w:bCs/>
          <w:sz w:val="24"/>
          <w:szCs w:val="24"/>
        </w:rPr>
      </w:pPr>
      <w:r w:rsidRPr="00D619B6">
        <w:rPr>
          <w:bCs/>
          <w:sz w:val="24"/>
          <w:szCs w:val="24"/>
        </w:rPr>
        <w:lastRenderedPageBreak/>
        <w:t xml:space="preserve">Review Date: </w:t>
      </w:r>
      <w:r w:rsidR="004527AA">
        <w:rPr>
          <w:bCs/>
          <w:sz w:val="24"/>
          <w:szCs w:val="24"/>
        </w:rPr>
        <w:t xml:space="preserve">July </w:t>
      </w:r>
      <w:r w:rsidR="00A40EC7">
        <w:rPr>
          <w:bCs/>
          <w:sz w:val="24"/>
          <w:szCs w:val="24"/>
        </w:rPr>
        <w:t>202</w:t>
      </w:r>
      <w:r w:rsidR="00A24DA9">
        <w:rPr>
          <w:bCs/>
          <w:sz w:val="24"/>
          <w:szCs w:val="24"/>
        </w:rPr>
        <w:t>6</w:t>
      </w:r>
    </w:p>
    <w:sectPr w:rsidR="00D619B6" w:rsidRPr="00420665" w:rsidSect="004527AA">
      <w:pgSz w:w="11906" w:h="16838"/>
      <w:pgMar w:top="1440" w:right="1440" w:bottom="709" w:left="144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03208"/>
    <w:multiLevelType w:val="hybridMultilevel"/>
    <w:tmpl w:val="13F4B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C8553F8"/>
    <w:multiLevelType w:val="hybridMultilevel"/>
    <w:tmpl w:val="2BEC8B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A017AEC"/>
    <w:multiLevelType w:val="hybridMultilevel"/>
    <w:tmpl w:val="14185F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F6D7A1F"/>
    <w:multiLevelType w:val="hybridMultilevel"/>
    <w:tmpl w:val="A40E466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592D6754"/>
    <w:multiLevelType w:val="hybridMultilevel"/>
    <w:tmpl w:val="79A07C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73945199">
    <w:abstractNumId w:val="2"/>
  </w:num>
  <w:num w:numId="2" w16cid:durableId="789401125">
    <w:abstractNumId w:val="4"/>
  </w:num>
  <w:num w:numId="3" w16cid:durableId="1207335721">
    <w:abstractNumId w:val="1"/>
  </w:num>
  <w:num w:numId="4" w16cid:durableId="689331932">
    <w:abstractNumId w:val="3"/>
  </w:num>
  <w:num w:numId="5" w16cid:durableId="5243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56E1"/>
    <w:rsid w:val="000715FB"/>
    <w:rsid w:val="000E2EE7"/>
    <w:rsid w:val="00135B06"/>
    <w:rsid w:val="00164563"/>
    <w:rsid w:val="00171679"/>
    <w:rsid w:val="0018200A"/>
    <w:rsid w:val="001D4D98"/>
    <w:rsid w:val="00233D09"/>
    <w:rsid w:val="0037190A"/>
    <w:rsid w:val="003E03D3"/>
    <w:rsid w:val="004055A6"/>
    <w:rsid w:val="00420665"/>
    <w:rsid w:val="00433459"/>
    <w:rsid w:val="004527AA"/>
    <w:rsid w:val="005261A9"/>
    <w:rsid w:val="005B4AD4"/>
    <w:rsid w:val="00637364"/>
    <w:rsid w:val="00673893"/>
    <w:rsid w:val="006C160F"/>
    <w:rsid w:val="00774892"/>
    <w:rsid w:val="00782642"/>
    <w:rsid w:val="008456E1"/>
    <w:rsid w:val="008B2433"/>
    <w:rsid w:val="009359DA"/>
    <w:rsid w:val="009B3EE7"/>
    <w:rsid w:val="009C3BE5"/>
    <w:rsid w:val="00A24DA9"/>
    <w:rsid w:val="00A36540"/>
    <w:rsid w:val="00A40EC7"/>
    <w:rsid w:val="00A8471B"/>
    <w:rsid w:val="00A87D33"/>
    <w:rsid w:val="00AC3A7A"/>
    <w:rsid w:val="00BE1D11"/>
    <w:rsid w:val="00C118F6"/>
    <w:rsid w:val="00C97B5E"/>
    <w:rsid w:val="00CB1DE1"/>
    <w:rsid w:val="00CD6AEA"/>
    <w:rsid w:val="00CF659E"/>
    <w:rsid w:val="00D50C94"/>
    <w:rsid w:val="00D51AB0"/>
    <w:rsid w:val="00D54CFD"/>
    <w:rsid w:val="00D619B6"/>
    <w:rsid w:val="00DC30F0"/>
    <w:rsid w:val="00DF68AD"/>
    <w:rsid w:val="00EB4F64"/>
    <w:rsid w:val="00EE382B"/>
    <w:rsid w:val="00EF3375"/>
    <w:rsid w:val="00FC41EF"/>
    <w:rsid w:val="00FF3E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BFB3"/>
  <w15:docId w15:val="{7EFAB385-7392-40B9-B9DB-51B1BA94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6E1"/>
    <w:rPr>
      <w:rFonts w:ascii="Tahoma" w:hAnsi="Tahoma" w:cs="Tahoma"/>
      <w:sz w:val="16"/>
      <w:szCs w:val="16"/>
    </w:rPr>
  </w:style>
  <w:style w:type="paragraph" w:styleId="ListParagraph">
    <w:name w:val="List Paragraph"/>
    <w:basedOn w:val="Normal"/>
    <w:uiPriority w:val="34"/>
    <w:qFormat/>
    <w:rsid w:val="00782642"/>
    <w:pPr>
      <w:ind w:left="720"/>
      <w:contextualSpacing/>
    </w:pPr>
  </w:style>
  <w:style w:type="character" w:styleId="Hyperlink">
    <w:name w:val="Hyperlink"/>
    <w:basedOn w:val="DefaultParagraphFont"/>
    <w:uiPriority w:val="99"/>
    <w:unhideWhenUsed/>
    <w:rsid w:val="00D50C94"/>
    <w:rPr>
      <w:color w:val="0000FF" w:themeColor="hyperlink"/>
      <w:u w:val="single"/>
    </w:rPr>
  </w:style>
  <w:style w:type="character" w:styleId="UnresolvedMention">
    <w:name w:val="Unresolved Mention"/>
    <w:basedOn w:val="DefaultParagraphFont"/>
    <w:uiPriority w:val="99"/>
    <w:semiHidden/>
    <w:unhideWhenUsed/>
    <w:rsid w:val="00D50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654221">
      <w:bodyDiv w:val="1"/>
      <w:marLeft w:val="0"/>
      <w:marRight w:val="0"/>
      <w:marTop w:val="0"/>
      <w:marBottom w:val="0"/>
      <w:divBdr>
        <w:top w:val="none" w:sz="0" w:space="0" w:color="auto"/>
        <w:left w:val="none" w:sz="0" w:space="0" w:color="auto"/>
        <w:bottom w:val="none" w:sz="0" w:space="0" w:color="auto"/>
        <w:right w:val="none" w:sz="0" w:space="0" w:color="auto"/>
      </w:divBdr>
    </w:div>
    <w:div w:id="20379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fice@leapahead.co.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A9E77-5E01-4AFF-A1FD-BC9AB837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Harmer</dc:creator>
  <cp:lastModifiedBy>Office Leap Ahead</cp:lastModifiedBy>
  <cp:revision>32</cp:revision>
  <cp:lastPrinted>2023-03-01T23:55:00Z</cp:lastPrinted>
  <dcterms:created xsi:type="dcterms:W3CDTF">2016-02-04T21:37:00Z</dcterms:created>
  <dcterms:modified xsi:type="dcterms:W3CDTF">2025-07-28T01:17:00Z</dcterms:modified>
</cp:coreProperties>
</file>