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4753A" w14:textId="4B8D9766" w:rsidR="005849FC" w:rsidRPr="00DF1D4C" w:rsidRDefault="00601EFF" w:rsidP="000F7C26">
      <w:pPr>
        <w:spacing w:after="0"/>
        <w:contextualSpacing/>
        <w:jc w:val="center"/>
        <w:rPr>
          <w:sz w:val="18"/>
          <w:szCs w:val="18"/>
        </w:rPr>
      </w:pPr>
      <w:r>
        <w:rPr>
          <w:noProof/>
        </w:rPr>
        <w:drawing>
          <wp:anchor distT="0" distB="0" distL="114300" distR="114300" simplePos="0" relativeHeight="251658240" behindDoc="0" locked="0" layoutInCell="1" allowOverlap="1" wp14:anchorId="0DEAB7F0" wp14:editId="491863AD">
            <wp:simplePos x="0" y="0"/>
            <wp:positionH relativeFrom="column">
              <wp:posOffset>-106680</wp:posOffset>
            </wp:positionH>
            <wp:positionV relativeFrom="margin">
              <wp:posOffset>-1036320</wp:posOffset>
            </wp:positionV>
            <wp:extent cx="1071245" cy="897890"/>
            <wp:effectExtent l="0" t="0" r="0" b="0"/>
            <wp:wrapNone/>
            <wp:docPr id="1920108293" name="Picture 2" descr="A qr cod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08293" name="Picture 2" descr="A qr code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1245" cy="897890"/>
                    </a:xfrm>
                    <a:prstGeom prst="rect">
                      <a:avLst/>
                    </a:prstGeom>
                    <a:noFill/>
                    <a:ln>
                      <a:noFill/>
                    </a:ln>
                  </pic:spPr>
                </pic:pic>
              </a:graphicData>
            </a:graphic>
          </wp:anchor>
        </w:drawing>
      </w:r>
    </w:p>
    <w:p w14:paraId="2D35AAD2" w14:textId="1F9075B6" w:rsidR="005849FC" w:rsidRPr="00DF1D4C" w:rsidRDefault="00E1605B" w:rsidP="000F7C26">
      <w:pPr>
        <w:spacing w:after="0"/>
        <w:contextualSpacing/>
        <w:jc w:val="center"/>
        <w:rPr>
          <w:b/>
          <w:bCs/>
          <w:color w:val="EE0000"/>
          <w:sz w:val="48"/>
          <w:szCs w:val="48"/>
        </w:rPr>
      </w:pPr>
      <w:r>
        <w:rPr>
          <w:b/>
          <w:bCs/>
          <w:color w:val="EE0000"/>
          <w:sz w:val="48"/>
          <w:szCs w:val="48"/>
        </w:rPr>
        <w:t>June</w:t>
      </w:r>
      <w:r w:rsidR="005849FC" w:rsidRPr="00DF1D4C">
        <w:rPr>
          <w:b/>
          <w:bCs/>
          <w:color w:val="EE0000"/>
          <w:sz w:val="48"/>
          <w:szCs w:val="48"/>
        </w:rPr>
        <w:t xml:space="preserve"> 202</w:t>
      </w:r>
      <w:r w:rsidR="00D6489B">
        <w:rPr>
          <w:b/>
          <w:bCs/>
          <w:color w:val="EE0000"/>
          <w:sz w:val="48"/>
          <w:szCs w:val="48"/>
        </w:rPr>
        <w:t>6</w:t>
      </w:r>
    </w:p>
    <w:p w14:paraId="6C0A0A5C" w14:textId="5971AA9B" w:rsidR="005849FC" w:rsidRPr="00DF1D4C" w:rsidRDefault="005849FC" w:rsidP="000F7C26">
      <w:pPr>
        <w:spacing w:after="0"/>
        <w:contextualSpacing/>
        <w:jc w:val="center"/>
        <w:rPr>
          <w:sz w:val="22"/>
          <w:szCs w:val="22"/>
        </w:rPr>
      </w:pPr>
      <w:r w:rsidRPr="00DF1D4C">
        <w:rPr>
          <w:sz w:val="22"/>
          <w:szCs w:val="22"/>
        </w:rPr>
        <w:t xml:space="preserve">Review the workshops listed. </w:t>
      </w:r>
      <w:proofErr w:type="gramStart"/>
      <w:r w:rsidRPr="00DF1D4C">
        <w:rPr>
          <w:sz w:val="22"/>
          <w:szCs w:val="22"/>
        </w:rPr>
        <w:t>Mark</w:t>
      </w:r>
      <w:proofErr w:type="gramEnd"/>
      <w:r w:rsidRPr="00DF1D4C">
        <w:rPr>
          <w:sz w:val="22"/>
          <w:szCs w:val="22"/>
        </w:rPr>
        <w:t xml:space="preserve"> </w:t>
      </w:r>
      <w:r w:rsidR="00DF1D4C" w:rsidRPr="00DF1D4C">
        <w:rPr>
          <w:sz w:val="22"/>
          <w:szCs w:val="22"/>
        </w:rPr>
        <w:t>with an X</w:t>
      </w:r>
      <w:r w:rsidRPr="00DF1D4C">
        <w:rPr>
          <w:sz w:val="22"/>
          <w:szCs w:val="22"/>
        </w:rPr>
        <w:t xml:space="preserve"> in the first </w:t>
      </w:r>
      <w:proofErr w:type="gramStart"/>
      <w:r w:rsidRPr="00DF1D4C">
        <w:rPr>
          <w:sz w:val="22"/>
          <w:szCs w:val="22"/>
        </w:rPr>
        <w:t>column</w:t>
      </w:r>
      <w:proofErr w:type="gramEnd"/>
      <w:r w:rsidRPr="00DF1D4C">
        <w:rPr>
          <w:sz w:val="22"/>
          <w:szCs w:val="22"/>
        </w:rPr>
        <w:t xml:space="preserve"> besides the </w:t>
      </w:r>
      <w:proofErr w:type="gramStart"/>
      <w:r w:rsidRPr="00DF1D4C">
        <w:rPr>
          <w:sz w:val="22"/>
          <w:szCs w:val="22"/>
        </w:rPr>
        <w:t>trainings</w:t>
      </w:r>
      <w:proofErr w:type="gramEnd"/>
      <w:r w:rsidRPr="00DF1D4C">
        <w:rPr>
          <w:sz w:val="22"/>
          <w:szCs w:val="22"/>
        </w:rPr>
        <w:t xml:space="preserve">/workshops you plan to attend, submit the form with payment. </w:t>
      </w:r>
    </w:p>
    <w:p w14:paraId="3A58002C" w14:textId="77777777" w:rsidR="005849FC" w:rsidRPr="00DF1D4C" w:rsidRDefault="005849FC" w:rsidP="000F7C26">
      <w:pPr>
        <w:contextualSpacing/>
        <w:rPr>
          <w:rFonts w:cs="Arial"/>
          <w:b/>
          <w:color w:val="EE0000"/>
          <w:u w:val="single"/>
        </w:rPr>
      </w:pPr>
    </w:p>
    <w:p w14:paraId="259D0D96" w14:textId="508C885C" w:rsidR="005849FC" w:rsidRPr="00DF1D4C" w:rsidRDefault="005849FC" w:rsidP="000F7C26">
      <w:pPr>
        <w:spacing w:after="0"/>
        <w:contextualSpacing/>
        <w:rPr>
          <w:rFonts w:cs="Arial"/>
          <w:b/>
          <w:color w:val="EE0000"/>
        </w:rPr>
      </w:pPr>
      <w:r w:rsidRPr="00DF1D4C">
        <w:rPr>
          <w:rFonts w:cs="Arial"/>
          <w:b/>
          <w:color w:val="EE0000"/>
          <w:u w:val="single"/>
        </w:rPr>
        <w:t>Payment Options</w:t>
      </w:r>
      <w:r w:rsidRPr="00DF1D4C">
        <w:rPr>
          <w:rFonts w:cs="Arial"/>
          <w:b/>
          <w:color w:val="EE0000"/>
        </w:rPr>
        <w:t>:</w:t>
      </w:r>
    </w:p>
    <w:p w14:paraId="151F08EA" w14:textId="77777777" w:rsidR="005849FC" w:rsidRPr="00DF1D4C" w:rsidRDefault="005849FC" w:rsidP="000F7C26">
      <w:pPr>
        <w:pStyle w:val="ListParagraph"/>
        <w:numPr>
          <w:ilvl w:val="0"/>
          <w:numId w:val="2"/>
        </w:numPr>
        <w:spacing w:after="0" w:line="240" w:lineRule="auto"/>
        <w:rPr>
          <w:rFonts w:cs="Arial"/>
          <w:sz w:val="22"/>
          <w:szCs w:val="22"/>
        </w:rPr>
      </w:pPr>
      <w:r w:rsidRPr="00DF1D4C">
        <w:rPr>
          <w:rFonts w:cs="Arial"/>
          <w:sz w:val="22"/>
          <w:szCs w:val="22"/>
        </w:rPr>
        <w:t>Send a check or money order to: Wilson County Partnership for Children PO Box 2661, Wilson, NC 27894</w:t>
      </w:r>
    </w:p>
    <w:p w14:paraId="7E11AAE1" w14:textId="77777777" w:rsidR="00DF1D4C" w:rsidRPr="00DF1D4C" w:rsidRDefault="005849FC" w:rsidP="000F7C26">
      <w:pPr>
        <w:pStyle w:val="ListParagraph"/>
        <w:numPr>
          <w:ilvl w:val="0"/>
          <w:numId w:val="2"/>
        </w:numPr>
        <w:spacing w:after="0" w:line="240" w:lineRule="auto"/>
        <w:ind w:right="-1008"/>
        <w:rPr>
          <w:rFonts w:cs="Arial"/>
          <w:sz w:val="22"/>
          <w:szCs w:val="22"/>
        </w:rPr>
      </w:pPr>
      <w:r w:rsidRPr="00DF1D4C">
        <w:rPr>
          <w:rFonts w:cs="Arial"/>
          <w:sz w:val="22"/>
          <w:szCs w:val="22"/>
        </w:rPr>
        <w:t>Place your registration form and payment in an envelope and: Drop it in the drop box outside the WCPFC at</w:t>
      </w:r>
    </w:p>
    <w:p w14:paraId="62A5AF2E" w14:textId="6BE6532C" w:rsidR="005849FC" w:rsidRPr="00DF1D4C" w:rsidRDefault="005849FC" w:rsidP="000F7C26">
      <w:pPr>
        <w:spacing w:after="0" w:line="240" w:lineRule="auto"/>
        <w:ind w:right="-1008" w:firstLine="720"/>
        <w:contextualSpacing/>
        <w:rPr>
          <w:rFonts w:cs="Arial"/>
          <w:sz w:val="22"/>
          <w:szCs w:val="22"/>
        </w:rPr>
      </w:pPr>
      <w:r w:rsidRPr="00DF1D4C">
        <w:rPr>
          <w:rFonts w:cs="Arial"/>
          <w:sz w:val="22"/>
          <w:szCs w:val="22"/>
        </w:rPr>
        <w:t>109 Park Ave W, Wilson, NC 27893, or hand it directly to the staff at the reception desk.</w:t>
      </w:r>
    </w:p>
    <w:p w14:paraId="7816BFB5" w14:textId="04B72380" w:rsidR="005849FC" w:rsidRPr="00DF1D4C" w:rsidRDefault="00FC2CE2" w:rsidP="000F7C26">
      <w:pPr>
        <w:pStyle w:val="ListParagraph"/>
        <w:numPr>
          <w:ilvl w:val="0"/>
          <w:numId w:val="2"/>
        </w:numPr>
        <w:spacing w:after="0" w:line="240" w:lineRule="auto"/>
        <w:ind w:right="-1008"/>
        <w:rPr>
          <w:rFonts w:cs="Arial"/>
          <w:sz w:val="22"/>
          <w:szCs w:val="22"/>
        </w:rPr>
      </w:pPr>
      <w:r w:rsidRPr="00DF1D4C">
        <w:rPr>
          <w:rFonts w:cs="Arial"/>
          <w:sz w:val="22"/>
          <w:szCs w:val="22"/>
        </w:rPr>
        <w:t>All payments must be received 7 days prior to the training/workshop date.</w:t>
      </w:r>
    </w:p>
    <w:tbl>
      <w:tblPr>
        <w:tblStyle w:val="TableGrid"/>
        <w:tblW w:w="1111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
      <w:tblGrid>
        <w:gridCol w:w="3960"/>
        <w:gridCol w:w="3870"/>
        <w:gridCol w:w="3280"/>
      </w:tblGrid>
      <w:tr w:rsidR="00DF1D4C" w:rsidRPr="00DF1D4C" w14:paraId="3FFBA4C7" w14:textId="77777777" w:rsidTr="007C3274">
        <w:trPr>
          <w:trHeight w:val="681"/>
        </w:trPr>
        <w:tc>
          <w:tcPr>
            <w:tcW w:w="3960" w:type="dxa"/>
          </w:tcPr>
          <w:p w14:paraId="6F311254" w14:textId="70F56EAD"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Name:     </w:t>
            </w:r>
          </w:p>
          <w:p w14:paraId="48990538" w14:textId="77777777" w:rsidR="00DF1D4C" w:rsidRPr="00DF1D4C" w:rsidRDefault="00DF1D4C" w:rsidP="000F7C26">
            <w:pPr>
              <w:contextualSpacing/>
              <w:rPr>
                <w:rFonts w:asciiTheme="minorHAnsi" w:hAnsiTheme="minorHAnsi" w:cs="Arial"/>
                <w:b/>
                <w:bCs/>
                <w:sz w:val="22"/>
                <w:szCs w:val="22"/>
              </w:rPr>
            </w:pPr>
          </w:p>
        </w:tc>
        <w:tc>
          <w:tcPr>
            <w:tcW w:w="3870" w:type="dxa"/>
          </w:tcPr>
          <w:p w14:paraId="316A13FB"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Address:    </w:t>
            </w:r>
          </w:p>
        </w:tc>
        <w:tc>
          <w:tcPr>
            <w:tcW w:w="3280" w:type="dxa"/>
          </w:tcPr>
          <w:p w14:paraId="4D8D4778"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City, State, Zip:   </w:t>
            </w:r>
          </w:p>
        </w:tc>
      </w:tr>
      <w:tr w:rsidR="00DF1D4C" w:rsidRPr="00DF1D4C" w14:paraId="04BE2858" w14:textId="77777777" w:rsidTr="00DF1D4C">
        <w:trPr>
          <w:trHeight w:val="672"/>
        </w:trPr>
        <w:tc>
          <w:tcPr>
            <w:tcW w:w="3960" w:type="dxa"/>
          </w:tcPr>
          <w:p w14:paraId="33ED4C7F"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County:  </w:t>
            </w:r>
          </w:p>
          <w:p w14:paraId="319C74B0" w14:textId="77777777" w:rsidR="00DF1D4C" w:rsidRPr="00DF1D4C" w:rsidRDefault="00DF1D4C" w:rsidP="000F7C26">
            <w:pPr>
              <w:contextualSpacing/>
              <w:rPr>
                <w:rFonts w:asciiTheme="minorHAnsi" w:hAnsiTheme="minorHAnsi" w:cs="Arial"/>
                <w:b/>
                <w:bCs/>
                <w:sz w:val="22"/>
                <w:szCs w:val="22"/>
              </w:rPr>
            </w:pPr>
          </w:p>
        </w:tc>
        <w:tc>
          <w:tcPr>
            <w:tcW w:w="3870" w:type="dxa"/>
          </w:tcPr>
          <w:p w14:paraId="5A354187"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Work Phone: </w:t>
            </w:r>
          </w:p>
        </w:tc>
        <w:tc>
          <w:tcPr>
            <w:tcW w:w="3280" w:type="dxa"/>
          </w:tcPr>
          <w:p w14:paraId="481FBDB8"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Cell or Home Phone:  </w:t>
            </w:r>
          </w:p>
        </w:tc>
      </w:tr>
      <w:tr w:rsidR="00DF1D4C" w:rsidRPr="00DF1D4C" w14:paraId="374B6282" w14:textId="77777777" w:rsidTr="00DF1D4C">
        <w:trPr>
          <w:trHeight w:val="591"/>
        </w:trPr>
        <w:tc>
          <w:tcPr>
            <w:tcW w:w="7830" w:type="dxa"/>
            <w:gridSpan w:val="2"/>
          </w:tcPr>
          <w:p w14:paraId="0E1E6C0C" w14:textId="3A82EB6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Email:    </w:t>
            </w:r>
          </w:p>
        </w:tc>
        <w:tc>
          <w:tcPr>
            <w:tcW w:w="3280" w:type="dxa"/>
          </w:tcPr>
          <w:p w14:paraId="4023C50D" w14:textId="77777777"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Amount Enclosed:  </w:t>
            </w:r>
          </w:p>
        </w:tc>
      </w:tr>
      <w:tr w:rsidR="00DF1D4C" w:rsidRPr="00DF1D4C" w14:paraId="70AB9FB8" w14:textId="77777777" w:rsidTr="00DF1D4C">
        <w:trPr>
          <w:trHeight w:val="627"/>
        </w:trPr>
        <w:tc>
          <w:tcPr>
            <w:tcW w:w="11110" w:type="dxa"/>
            <w:gridSpan w:val="3"/>
          </w:tcPr>
          <w:p w14:paraId="620EE672" w14:textId="105F1EE3" w:rsidR="00DF1D4C" w:rsidRPr="00DF1D4C" w:rsidRDefault="00DF1D4C" w:rsidP="000F7C26">
            <w:pPr>
              <w:contextualSpacing/>
              <w:rPr>
                <w:rFonts w:asciiTheme="minorHAnsi" w:hAnsiTheme="minorHAnsi" w:cs="Arial"/>
                <w:b/>
                <w:bCs/>
                <w:sz w:val="22"/>
                <w:szCs w:val="22"/>
              </w:rPr>
            </w:pPr>
            <w:r w:rsidRPr="00DF1D4C">
              <w:rPr>
                <w:rFonts w:asciiTheme="minorHAnsi" w:hAnsiTheme="minorHAnsi" w:cs="Arial"/>
                <w:b/>
                <w:bCs/>
                <w:sz w:val="22"/>
                <w:szCs w:val="22"/>
              </w:rPr>
              <w:t xml:space="preserve">Name &amp; Address of Home or Center Where Employed:                                </w:t>
            </w:r>
          </w:p>
        </w:tc>
      </w:tr>
      <w:tr w:rsidR="00DF1D4C" w:rsidRPr="00DF1D4C" w14:paraId="46F827C4" w14:textId="77777777" w:rsidTr="007C3274">
        <w:trPr>
          <w:trHeight w:val="258"/>
        </w:trPr>
        <w:tc>
          <w:tcPr>
            <w:tcW w:w="11110" w:type="dxa"/>
            <w:gridSpan w:val="3"/>
          </w:tcPr>
          <w:p w14:paraId="031B3CCD" w14:textId="1EB63E69" w:rsidR="00DF1D4C" w:rsidRPr="00DF1D4C" w:rsidRDefault="00DF1D4C" w:rsidP="000F7C26">
            <w:pPr>
              <w:contextualSpacing/>
              <w:rPr>
                <w:rFonts w:asciiTheme="minorHAnsi" w:hAnsiTheme="minorHAnsi" w:cs="Arial"/>
                <w:b/>
                <w:bCs/>
                <w:color w:val="6600FF"/>
                <w:sz w:val="22"/>
                <w:szCs w:val="22"/>
              </w:rPr>
            </w:pPr>
            <w:r w:rsidRPr="00DF1D4C">
              <w:rPr>
                <w:rFonts w:asciiTheme="minorHAnsi" w:hAnsiTheme="minorHAnsi" w:cs="Arial"/>
                <w:b/>
                <w:bCs/>
                <w:color w:val="C00000"/>
                <w:sz w:val="22"/>
                <w:szCs w:val="22"/>
              </w:rPr>
              <w:t xml:space="preserve">NOTE: If you register to receive a free workshop and do not show for it, the Partnership reserves the right to charge you for that </w:t>
            </w:r>
            <w:proofErr w:type="gramStart"/>
            <w:r w:rsidRPr="00DF1D4C">
              <w:rPr>
                <w:rFonts w:asciiTheme="minorHAnsi" w:hAnsiTheme="minorHAnsi" w:cs="Arial"/>
                <w:b/>
                <w:bCs/>
                <w:color w:val="C00000"/>
                <w:sz w:val="22"/>
                <w:szCs w:val="22"/>
              </w:rPr>
              <w:t>workshop</w:t>
            </w:r>
            <w:proofErr w:type="gramEnd"/>
            <w:r w:rsidRPr="00DF1D4C">
              <w:rPr>
                <w:rFonts w:asciiTheme="minorHAnsi" w:hAnsiTheme="minorHAnsi" w:cs="Arial"/>
                <w:b/>
                <w:bCs/>
                <w:color w:val="C00000"/>
                <w:sz w:val="22"/>
                <w:szCs w:val="22"/>
              </w:rPr>
              <w:t xml:space="preserve"> and no other free </w:t>
            </w:r>
            <w:r w:rsidR="00D05722" w:rsidRPr="00DF1D4C">
              <w:rPr>
                <w:rFonts w:asciiTheme="minorHAnsi" w:hAnsiTheme="minorHAnsi" w:cs="Arial"/>
                <w:b/>
                <w:bCs/>
                <w:color w:val="C00000"/>
                <w:sz w:val="22"/>
                <w:szCs w:val="22"/>
              </w:rPr>
              <w:t>registration</w:t>
            </w:r>
            <w:r w:rsidRPr="00DF1D4C">
              <w:rPr>
                <w:rFonts w:asciiTheme="minorHAnsi" w:hAnsiTheme="minorHAnsi" w:cs="Arial"/>
                <w:b/>
                <w:bCs/>
                <w:color w:val="C00000"/>
                <w:sz w:val="22"/>
                <w:szCs w:val="22"/>
              </w:rPr>
              <w:t xml:space="preserve"> will be afforded to you.</w:t>
            </w:r>
            <w:r w:rsidR="00D05722">
              <w:rPr>
                <w:rFonts w:asciiTheme="minorHAnsi" w:hAnsiTheme="minorHAnsi" w:cs="Arial"/>
                <w:b/>
                <w:bCs/>
                <w:color w:val="C00000"/>
                <w:sz w:val="22"/>
                <w:szCs w:val="22"/>
              </w:rPr>
              <w:t xml:space="preserve"> No money transfers will be allowed for another class unless WCPFC cancels the class.</w:t>
            </w:r>
          </w:p>
        </w:tc>
      </w:tr>
    </w:tbl>
    <w:tbl>
      <w:tblPr>
        <w:tblW w:w="111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70"/>
        <w:gridCol w:w="1080"/>
        <w:gridCol w:w="2880"/>
        <w:gridCol w:w="1620"/>
        <w:gridCol w:w="1080"/>
        <w:gridCol w:w="1980"/>
      </w:tblGrid>
      <w:tr w:rsidR="000F7C26" w:rsidRPr="00DF1D4C" w14:paraId="73D03C33" w14:textId="77777777" w:rsidTr="000D0075">
        <w:tc>
          <w:tcPr>
            <w:tcW w:w="450" w:type="dxa"/>
          </w:tcPr>
          <w:p w14:paraId="661E175D" w14:textId="77777777" w:rsidR="000F7C26" w:rsidRPr="00DF1D4C" w:rsidRDefault="000F7C26" w:rsidP="000F7C26">
            <w:pPr>
              <w:contextualSpacing/>
              <w:rPr>
                <w:b/>
                <w:bCs/>
              </w:rPr>
            </w:pPr>
          </w:p>
        </w:tc>
        <w:tc>
          <w:tcPr>
            <w:tcW w:w="2070" w:type="dxa"/>
          </w:tcPr>
          <w:p w14:paraId="2B734A77" w14:textId="5893CFFD" w:rsidR="000F7C26" w:rsidRPr="00DF1D4C" w:rsidRDefault="000F7C26" w:rsidP="000F7C26">
            <w:pPr>
              <w:contextualSpacing/>
              <w:jc w:val="center"/>
              <w:rPr>
                <w:b/>
                <w:bCs/>
                <w:sz w:val="22"/>
                <w:szCs w:val="22"/>
              </w:rPr>
            </w:pPr>
            <w:r w:rsidRPr="00DF1D4C">
              <w:rPr>
                <w:b/>
                <w:bCs/>
                <w:sz w:val="22"/>
                <w:szCs w:val="22"/>
              </w:rPr>
              <w:t>Workshop/Activity Title</w:t>
            </w:r>
          </w:p>
        </w:tc>
        <w:tc>
          <w:tcPr>
            <w:tcW w:w="1080" w:type="dxa"/>
          </w:tcPr>
          <w:p w14:paraId="7D2A1B7A" w14:textId="77777777" w:rsidR="000F7C26" w:rsidRDefault="000F7C26" w:rsidP="000F7C26">
            <w:pPr>
              <w:contextualSpacing/>
              <w:jc w:val="center"/>
              <w:rPr>
                <w:b/>
                <w:bCs/>
                <w:sz w:val="22"/>
                <w:szCs w:val="22"/>
              </w:rPr>
            </w:pPr>
            <w:r w:rsidRPr="00DF1D4C">
              <w:rPr>
                <w:b/>
                <w:bCs/>
                <w:sz w:val="22"/>
                <w:szCs w:val="22"/>
              </w:rPr>
              <w:t>Date</w:t>
            </w:r>
            <w:r w:rsidR="000D0075">
              <w:rPr>
                <w:b/>
                <w:bCs/>
                <w:sz w:val="22"/>
                <w:szCs w:val="22"/>
              </w:rPr>
              <w:t>/</w:t>
            </w:r>
          </w:p>
          <w:p w14:paraId="00FC7E7E" w14:textId="00313914" w:rsidR="000D0075" w:rsidRPr="00DF1D4C" w:rsidRDefault="000D0075" w:rsidP="000F7C26">
            <w:pPr>
              <w:contextualSpacing/>
              <w:jc w:val="center"/>
              <w:rPr>
                <w:b/>
                <w:bCs/>
                <w:sz w:val="22"/>
                <w:szCs w:val="22"/>
              </w:rPr>
            </w:pPr>
            <w:r>
              <w:rPr>
                <w:b/>
                <w:bCs/>
                <w:sz w:val="22"/>
                <w:szCs w:val="22"/>
              </w:rPr>
              <w:t>Time</w:t>
            </w:r>
          </w:p>
        </w:tc>
        <w:tc>
          <w:tcPr>
            <w:tcW w:w="2880" w:type="dxa"/>
          </w:tcPr>
          <w:p w14:paraId="718D5148" w14:textId="77777777" w:rsidR="000F7C26" w:rsidRPr="00DF1D4C" w:rsidRDefault="000F7C26" w:rsidP="000F7C26">
            <w:pPr>
              <w:contextualSpacing/>
              <w:jc w:val="center"/>
              <w:rPr>
                <w:b/>
                <w:bCs/>
                <w:sz w:val="22"/>
                <w:szCs w:val="22"/>
              </w:rPr>
            </w:pPr>
            <w:r w:rsidRPr="00DF1D4C">
              <w:rPr>
                <w:b/>
                <w:bCs/>
                <w:sz w:val="22"/>
                <w:szCs w:val="22"/>
              </w:rPr>
              <w:t>Description</w:t>
            </w:r>
          </w:p>
        </w:tc>
        <w:tc>
          <w:tcPr>
            <w:tcW w:w="1620" w:type="dxa"/>
          </w:tcPr>
          <w:p w14:paraId="645A7A47" w14:textId="77777777" w:rsidR="000F7C26" w:rsidRPr="00DF1D4C" w:rsidRDefault="000F7C26" w:rsidP="000F7C26">
            <w:pPr>
              <w:contextualSpacing/>
              <w:jc w:val="center"/>
              <w:rPr>
                <w:b/>
                <w:bCs/>
                <w:sz w:val="22"/>
                <w:szCs w:val="22"/>
              </w:rPr>
            </w:pPr>
            <w:r w:rsidRPr="00DF1D4C">
              <w:rPr>
                <w:b/>
                <w:bCs/>
                <w:sz w:val="22"/>
                <w:szCs w:val="22"/>
              </w:rPr>
              <w:t>Location</w:t>
            </w:r>
          </w:p>
        </w:tc>
        <w:tc>
          <w:tcPr>
            <w:tcW w:w="1080" w:type="dxa"/>
          </w:tcPr>
          <w:p w14:paraId="7E11E4D5" w14:textId="77777777" w:rsidR="000F7C26" w:rsidRPr="00DF1D4C" w:rsidRDefault="000F7C26" w:rsidP="000F7C26">
            <w:pPr>
              <w:contextualSpacing/>
              <w:jc w:val="center"/>
              <w:rPr>
                <w:b/>
                <w:bCs/>
                <w:sz w:val="22"/>
                <w:szCs w:val="22"/>
              </w:rPr>
            </w:pPr>
            <w:r w:rsidRPr="00DF1D4C">
              <w:rPr>
                <w:b/>
                <w:bCs/>
                <w:sz w:val="22"/>
                <w:szCs w:val="22"/>
              </w:rPr>
              <w:t>Fee</w:t>
            </w:r>
          </w:p>
        </w:tc>
        <w:tc>
          <w:tcPr>
            <w:tcW w:w="1980" w:type="dxa"/>
          </w:tcPr>
          <w:p w14:paraId="44277845" w14:textId="77777777" w:rsidR="000F7C26" w:rsidRDefault="000F7C26" w:rsidP="000F7C26">
            <w:pPr>
              <w:contextualSpacing/>
              <w:jc w:val="center"/>
              <w:rPr>
                <w:b/>
                <w:bCs/>
                <w:sz w:val="22"/>
                <w:szCs w:val="22"/>
              </w:rPr>
            </w:pPr>
            <w:r w:rsidRPr="00DF1D4C">
              <w:rPr>
                <w:b/>
                <w:bCs/>
                <w:sz w:val="22"/>
                <w:szCs w:val="22"/>
              </w:rPr>
              <w:t>Instructor/</w:t>
            </w:r>
          </w:p>
          <w:p w14:paraId="0F84C6ED" w14:textId="0764E164" w:rsidR="000F7C26" w:rsidRPr="00DF1D4C" w:rsidRDefault="000F7C26" w:rsidP="000F7C26">
            <w:pPr>
              <w:contextualSpacing/>
              <w:jc w:val="center"/>
              <w:rPr>
                <w:b/>
                <w:bCs/>
                <w:sz w:val="22"/>
                <w:szCs w:val="22"/>
              </w:rPr>
            </w:pPr>
            <w:r w:rsidRPr="00DF1D4C">
              <w:rPr>
                <w:b/>
                <w:bCs/>
                <w:sz w:val="22"/>
                <w:szCs w:val="22"/>
              </w:rPr>
              <w:t>Credits</w:t>
            </w:r>
          </w:p>
        </w:tc>
      </w:tr>
      <w:tr w:rsidR="00F81887" w:rsidRPr="00DF1D4C" w14:paraId="600374F2" w14:textId="77777777" w:rsidTr="000D0075">
        <w:tc>
          <w:tcPr>
            <w:tcW w:w="450" w:type="dxa"/>
          </w:tcPr>
          <w:p w14:paraId="40E36D3B" w14:textId="77777777" w:rsidR="00F81887" w:rsidRDefault="00F81887" w:rsidP="000F7C26">
            <w:pPr>
              <w:contextualSpacing/>
              <w:jc w:val="center"/>
              <w:rPr>
                <w:bCs/>
              </w:rPr>
            </w:pPr>
          </w:p>
          <w:p w14:paraId="561D3E8D" w14:textId="77777777" w:rsidR="00F81887" w:rsidRDefault="00F81887" w:rsidP="000F7C26">
            <w:pPr>
              <w:contextualSpacing/>
              <w:jc w:val="center"/>
              <w:rPr>
                <w:bCs/>
              </w:rPr>
            </w:pPr>
          </w:p>
          <w:p w14:paraId="2AEA7141" w14:textId="77777777" w:rsidR="00F81887" w:rsidRDefault="00F81887" w:rsidP="00F81887">
            <w:pPr>
              <w:contextualSpacing/>
              <w:jc w:val="center"/>
              <w:rPr>
                <w:bCs/>
              </w:rPr>
            </w:pPr>
          </w:p>
          <w:p w14:paraId="3AF5875B" w14:textId="7856899E" w:rsidR="00F81887" w:rsidRDefault="00F81887" w:rsidP="00F81887">
            <w:pPr>
              <w:contextualSpacing/>
              <w:jc w:val="center"/>
              <w:rPr>
                <w:bCs/>
              </w:rPr>
            </w:pPr>
            <w:r w:rsidRPr="00DF1D4C">
              <w:rPr>
                <w:bCs/>
              </w:rPr>
              <w:t>□</w:t>
            </w:r>
          </w:p>
          <w:p w14:paraId="46E48E8D" w14:textId="77777777" w:rsidR="00F81887" w:rsidRDefault="00F81887" w:rsidP="000F7C26">
            <w:pPr>
              <w:contextualSpacing/>
              <w:jc w:val="center"/>
              <w:rPr>
                <w:bCs/>
              </w:rPr>
            </w:pPr>
          </w:p>
        </w:tc>
        <w:tc>
          <w:tcPr>
            <w:tcW w:w="2070" w:type="dxa"/>
          </w:tcPr>
          <w:p w14:paraId="465524FC" w14:textId="68098208" w:rsidR="00F81887" w:rsidRDefault="00F81887" w:rsidP="000F7C26">
            <w:pPr>
              <w:contextualSpacing/>
              <w:jc w:val="center"/>
              <w:rPr>
                <w:b/>
                <w:bCs/>
                <w:sz w:val="20"/>
                <w:szCs w:val="20"/>
              </w:rPr>
            </w:pPr>
            <w:r w:rsidRPr="00F81887">
              <w:rPr>
                <w:b/>
                <w:bCs/>
                <w:sz w:val="20"/>
                <w:szCs w:val="20"/>
              </w:rPr>
              <w:t>The ABC of Transition</w:t>
            </w:r>
            <w:r>
              <w:rPr>
                <w:b/>
                <w:bCs/>
                <w:sz w:val="20"/>
                <w:szCs w:val="20"/>
              </w:rPr>
              <w:t>s</w:t>
            </w:r>
          </w:p>
          <w:p w14:paraId="2DDC8920" w14:textId="77777777" w:rsidR="006D56D2" w:rsidRDefault="006D56D2" w:rsidP="000F7C26">
            <w:pPr>
              <w:contextualSpacing/>
              <w:jc w:val="center"/>
              <w:rPr>
                <w:b/>
                <w:bCs/>
                <w:sz w:val="20"/>
                <w:szCs w:val="20"/>
              </w:rPr>
            </w:pPr>
          </w:p>
          <w:p w14:paraId="16D769B9" w14:textId="7DFE3057" w:rsidR="00F81887" w:rsidRDefault="006D56D2" w:rsidP="006D56D2">
            <w:pPr>
              <w:contextualSpacing/>
              <w:jc w:val="center"/>
              <w:rPr>
                <w:b/>
                <w:bCs/>
                <w:sz w:val="20"/>
                <w:szCs w:val="20"/>
              </w:rPr>
            </w:pPr>
            <w:r>
              <w:rPr>
                <w:b/>
                <w:bCs/>
                <w:noProof/>
                <w:sz w:val="20"/>
                <w:szCs w:val="20"/>
              </w:rPr>
              <w:drawing>
                <wp:inline distT="0" distB="0" distL="0" distR="0" wp14:anchorId="44C97091" wp14:editId="69CA0ACE">
                  <wp:extent cx="1155700" cy="1733550"/>
                  <wp:effectExtent l="0" t="0" r="6350" b="0"/>
                  <wp:docPr id="98280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810" cy="1733715"/>
                          </a:xfrm>
                          <a:prstGeom prst="rect">
                            <a:avLst/>
                          </a:prstGeom>
                          <a:noFill/>
                        </pic:spPr>
                      </pic:pic>
                    </a:graphicData>
                  </a:graphic>
                </wp:inline>
              </w:drawing>
            </w:r>
          </w:p>
          <w:p w14:paraId="499B6031" w14:textId="77777777" w:rsidR="006D56D2" w:rsidRDefault="006D56D2" w:rsidP="00F81887">
            <w:pPr>
              <w:contextualSpacing/>
              <w:rPr>
                <w:b/>
                <w:bCs/>
                <w:sz w:val="20"/>
                <w:szCs w:val="20"/>
              </w:rPr>
            </w:pPr>
          </w:p>
          <w:p w14:paraId="38427D34" w14:textId="77777777" w:rsidR="006D56D2" w:rsidRDefault="006D56D2" w:rsidP="00F81887">
            <w:pPr>
              <w:contextualSpacing/>
              <w:rPr>
                <w:b/>
                <w:bCs/>
                <w:sz w:val="20"/>
                <w:szCs w:val="20"/>
              </w:rPr>
            </w:pPr>
          </w:p>
          <w:p w14:paraId="493D9CD3" w14:textId="77777777" w:rsidR="006D56D2" w:rsidRDefault="006D56D2" w:rsidP="00F81887">
            <w:pPr>
              <w:contextualSpacing/>
              <w:rPr>
                <w:b/>
                <w:bCs/>
                <w:sz w:val="20"/>
                <w:szCs w:val="20"/>
              </w:rPr>
            </w:pPr>
          </w:p>
        </w:tc>
        <w:tc>
          <w:tcPr>
            <w:tcW w:w="1080" w:type="dxa"/>
          </w:tcPr>
          <w:p w14:paraId="5BB6302E" w14:textId="4F1A9D99" w:rsidR="00F81887" w:rsidRDefault="00F81887" w:rsidP="000F7C26">
            <w:pPr>
              <w:contextualSpacing/>
              <w:jc w:val="center"/>
              <w:rPr>
                <w:bCs/>
                <w:sz w:val="20"/>
                <w:szCs w:val="20"/>
              </w:rPr>
            </w:pPr>
            <w:r>
              <w:rPr>
                <w:bCs/>
                <w:sz w:val="20"/>
                <w:szCs w:val="20"/>
              </w:rPr>
              <w:t>06/04/26</w:t>
            </w:r>
          </w:p>
        </w:tc>
        <w:tc>
          <w:tcPr>
            <w:tcW w:w="2880" w:type="dxa"/>
          </w:tcPr>
          <w:p w14:paraId="77633344" w14:textId="6F1370D2" w:rsidR="00F81887" w:rsidRPr="006D56D2" w:rsidRDefault="006D56D2" w:rsidP="000F7C26">
            <w:pPr>
              <w:contextualSpacing/>
              <w:jc w:val="center"/>
              <w:rPr>
                <w:sz w:val="21"/>
                <w:szCs w:val="21"/>
              </w:rPr>
            </w:pPr>
            <w:r w:rsidRPr="006D56D2">
              <w:rPr>
                <w:color w:val="000000"/>
                <w:sz w:val="21"/>
                <w:szCs w:val="21"/>
              </w:rPr>
              <w:t>This hands-on session focuses on transforming transition time from wasted energy into meaningful, smooth, and emotionally supportive learning moments. Participants will systematically assess their own daily schedules, learn to eliminate unnecessary transitions, and master engaging, proven strategies to guide children seamlessly from one activity to the next.</w:t>
            </w:r>
          </w:p>
        </w:tc>
        <w:tc>
          <w:tcPr>
            <w:tcW w:w="1620" w:type="dxa"/>
          </w:tcPr>
          <w:p w14:paraId="6079A7A0" w14:textId="77777777" w:rsidR="00F81887" w:rsidRDefault="00F81887" w:rsidP="000F7C26">
            <w:pPr>
              <w:contextualSpacing/>
              <w:jc w:val="center"/>
              <w:rPr>
                <w:b/>
                <w:bCs/>
                <w:sz w:val="20"/>
                <w:szCs w:val="20"/>
              </w:rPr>
            </w:pPr>
            <w:r>
              <w:rPr>
                <w:b/>
                <w:bCs/>
                <w:sz w:val="20"/>
                <w:szCs w:val="20"/>
              </w:rPr>
              <w:t>Wilson County Partnership for Children</w:t>
            </w:r>
          </w:p>
          <w:p w14:paraId="1A14FFFD" w14:textId="77777777" w:rsidR="00F81887" w:rsidRDefault="00F81887" w:rsidP="000F7C26">
            <w:pPr>
              <w:contextualSpacing/>
              <w:jc w:val="center"/>
              <w:rPr>
                <w:b/>
                <w:bCs/>
                <w:sz w:val="20"/>
                <w:szCs w:val="20"/>
              </w:rPr>
            </w:pPr>
          </w:p>
          <w:p w14:paraId="3CC81969" w14:textId="77777777" w:rsidR="00F81887" w:rsidRDefault="00F81887" w:rsidP="000F7C26">
            <w:pPr>
              <w:contextualSpacing/>
              <w:jc w:val="center"/>
              <w:rPr>
                <w:b/>
                <w:bCs/>
                <w:sz w:val="20"/>
                <w:szCs w:val="20"/>
              </w:rPr>
            </w:pPr>
          </w:p>
          <w:p w14:paraId="30A062D6" w14:textId="77777777" w:rsidR="006D56D2" w:rsidRDefault="006D56D2" w:rsidP="000F7C26">
            <w:pPr>
              <w:contextualSpacing/>
              <w:jc w:val="center"/>
              <w:rPr>
                <w:b/>
                <w:bCs/>
                <w:sz w:val="20"/>
                <w:szCs w:val="20"/>
              </w:rPr>
            </w:pPr>
          </w:p>
          <w:p w14:paraId="589DA24F" w14:textId="77777777" w:rsidR="006D56D2" w:rsidRDefault="006D56D2" w:rsidP="000F7C26">
            <w:pPr>
              <w:contextualSpacing/>
              <w:jc w:val="center"/>
              <w:rPr>
                <w:b/>
                <w:bCs/>
                <w:sz w:val="20"/>
                <w:szCs w:val="20"/>
              </w:rPr>
            </w:pPr>
          </w:p>
          <w:p w14:paraId="72BF5D76" w14:textId="77777777" w:rsidR="006D56D2" w:rsidRDefault="006D56D2" w:rsidP="000F7C26">
            <w:pPr>
              <w:contextualSpacing/>
              <w:jc w:val="center"/>
              <w:rPr>
                <w:b/>
                <w:bCs/>
                <w:sz w:val="20"/>
                <w:szCs w:val="20"/>
              </w:rPr>
            </w:pPr>
          </w:p>
          <w:p w14:paraId="44F5C96C" w14:textId="77777777" w:rsidR="006D56D2" w:rsidRDefault="006D56D2" w:rsidP="000F7C26">
            <w:pPr>
              <w:contextualSpacing/>
              <w:jc w:val="center"/>
              <w:rPr>
                <w:b/>
                <w:bCs/>
                <w:sz w:val="20"/>
                <w:szCs w:val="20"/>
              </w:rPr>
            </w:pPr>
          </w:p>
          <w:p w14:paraId="5679D341" w14:textId="77777777" w:rsidR="006D56D2" w:rsidRDefault="006D56D2" w:rsidP="000F7C26">
            <w:pPr>
              <w:contextualSpacing/>
              <w:jc w:val="center"/>
              <w:rPr>
                <w:b/>
                <w:bCs/>
                <w:sz w:val="20"/>
                <w:szCs w:val="20"/>
              </w:rPr>
            </w:pPr>
          </w:p>
          <w:p w14:paraId="33B2C0C0" w14:textId="36B1284A" w:rsidR="00F81887" w:rsidRDefault="00F81887" w:rsidP="000F7C26">
            <w:pPr>
              <w:contextualSpacing/>
              <w:jc w:val="center"/>
              <w:rPr>
                <w:b/>
                <w:bCs/>
                <w:sz w:val="20"/>
                <w:szCs w:val="20"/>
              </w:rPr>
            </w:pPr>
            <w:r w:rsidRPr="00F81887">
              <w:rPr>
                <w:b/>
                <w:bCs/>
                <w:color w:val="EE0000"/>
                <w:sz w:val="20"/>
                <w:szCs w:val="20"/>
                <w:highlight w:val="yellow"/>
              </w:rPr>
              <w:t>Register by 05/28/26</w:t>
            </w:r>
          </w:p>
        </w:tc>
        <w:tc>
          <w:tcPr>
            <w:tcW w:w="1080" w:type="dxa"/>
          </w:tcPr>
          <w:p w14:paraId="6B9941C4" w14:textId="7AC5293F" w:rsidR="00F81887" w:rsidRDefault="00F81887" w:rsidP="000F7C26">
            <w:pPr>
              <w:contextualSpacing/>
              <w:jc w:val="center"/>
              <w:rPr>
                <w:b/>
                <w:bCs/>
                <w:color w:val="C00000"/>
                <w:sz w:val="20"/>
                <w:szCs w:val="20"/>
              </w:rPr>
            </w:pPr>
            <w:r>
              <w:rPr>
                <w:b/>
                <w:bCs/>
                <w:color w:val="C00000"/>
                <w:sz w:val="20"/>
                <w:szCs w:val="20"/>
              </w:rPr>
              <w:t>$5.00</w:t>
            </w:r>
          </w:p>
        </w:tc>
        <w:tc>
          <w:tcPr>
            <w:tcW w:w="1980" w:type="dxa"/>
          </w:tcPr>
          <w:p w14:paraId="0FBA9EDC" w14:textId="77777777" w:rsidR="00F81887" w:rsidRPr="00CD77C3" w:rsidRDefault="00F81887" w:rsidP="000F7C26">
            <w:pPr>
              <w:contextualSpacing/>
              <w:jc w:val="center"/>
              <w:rPr>
                <w:rFonts w:cs="Arial"/>
                <w:b/>
              </w:rPr>
            </w:pPr>
            <w:r w:rsidRPr="00CD77C3">
              <w:rPr>
                <w:rFonts w:cs="Arial"/>
                <w:b/>
              </w:rPr>
              <w:t>Kyndra Boyette</w:t>
            </w:r>
          </w:p>
          <w:p w14:paraId="4546DBF5" w14:textId="77777777" w:rsidR="006D56D2" w:rsidRPr="00CD77C3" w:rsidRDefault="006D56D2" w:rsidP="000F7C26">
            <w:pPr>
              <w:contextualSpacing/>
              <w:jc w:val="center"/>
              <w:rPr>
                <w:rFonts w:cs="Arial"/>
                <w:b/>
              </w:rPr>
            </w:pPr>
          </w:p>
          <w:p w14:paraId="7218C50B" w14:textId="77777777" w:rsidR="006D56D2" w:rsidRPr="00CD77C3" w:rsidRDefault="006D56D2" w:rsidP="000F7C26">
            <w:pPr>
              <w:contextualSpacing/>
              <w:jc w:val="center"/>
              <w:rPr>
                <w:rFonts w:cs="Arial"/>
                <w:b/>
              </w:rPr>
            </w:pPr>
          </w:p>
          <w:p w14:paraId="71C9C111" w14:textId="77777777" w:rsidR="006D56D2" w:rsidRPr="00CD77C3" w:rsidRDefault="006D56D2" w:rsidP="000F7C26">
            <w:pPr>
              <w:contextualSpacing/>
              <w:jc w:val="center"/>
              <w:rPr>
                <w:rFonts w:cs="Arial"/>
                <w:b/>
              </w:rPr>
            </w:pPr>
          </w:p>
          <w:p w14:paraId="086060B6" w14:textId="77777777" w:rsidR="006D56D2" w:rsidRPr="00CD77C3" w:rsidRDefault="006D56D2" w:rsidP="000F7C26">
            <w:pPr>
              <w:contextualSpacing/>
              <w:jc w:val="center"/>
              <w:rPr>
                <w:rFonts w:cs="Arial"/>
                <w:b/>
              </w:rPr>
            </w:pPr>
          </w:p>
          <w:p w14:paraId="14DA07E9" w14:textId="77777777" w:rsidR="006D56D2" w:rsidRPr="00CD77C3" w:rsidRDefault="006D56D2" w:rsidP="000F7C26">
            <w:pPr>
              <w:contextualSpacing/>
              <w:jc w:val="center"/>
              <w:rPr>
                <w:rFonts w:cs="Arial"/>
                <w:b/>
              </w:rPr>
            </w:pPr>
            <w:r w:rsidRPr="00CD77C3">
              <w:rPr>
                <w:rFonts w:cs="Arial"/>
                <w:b/>
              </w:rPr>
              <w:t>Private Trainer</w:t>
            </w:r>
          </w:p>
          <w:p w14:paraId="1BADE1A0" w14:textId="77777777" w:rsidR="006D56D2" w:rsidRPr="00CD77C3" w:rsidRDefault="006D56D2" w:rsidP="000F7C26">
            <w:pPr>
              <w:contextualSpacing/>
              <w:jc w:val="center"/>
              <w:rPr>
                <w:rFonts w:cs="Arial"/>
                <w:b/>
              </w:rPr>
            </w:pPr>
          </w:p>
          <w:p w14:paraId="66E37848" w14:textId="77777777" w:rsidR="006D56D2" w:rsidRPr="00CD77C3" w:rsidRDefault="006D56D2" w:rsidP="000F7C26">
            <w:pPr>
              <w:contextualSpacing/>
              <w:jc w:val="center"/>
              <w:rPr>
                <w:rFonts w:cs="Arial"/>
                <w:b/>
              </w:rPr>
            </w:pPr>
          </w:p>
          <w:p w14:paraId="39094AD2" w14:textId="77777777" w:rsidR="006D56D2" w:rsidRPr="00CD77C3" w:rsidRDefault="006D56D2" w:rsidP="000F7C26">
            <w:pPr>
              <w:contextualSpacing/>
              <w:jc w:val="center"/>
              <w:rPr>
                <w:rFonts w:cs="Arial"/>
                <w:b/>
              </w:rPr>
            </w:pPr>
          </w:p>
          <w:p w14:paraId="68786555" w14:textId="77777777" w:rsidR="006D56D2" w:rsidRPr="00CD77C3" w:rsidRDefault="006D56D2" w:rsidP="000F7C26">
            <w:pPr>
              <w:contextualSpacing/>
              <w:jc w:val="center"/>
              <w:rPr>
                <w:rFonts w:cs="Arial"/>
                <w:b/>
              </w:rPr>
            </w:pPr>
          </w:p>
          <w:p w14:paraId="0420ABE6" w14:textId="77777777" w:rsidR="006D56D2" w:rsidRPr="00CD77C3" w:rsidRDefault="006D56D2" w:rsidP="000F7C26">
            <w:pPr>
              <w:contextualSpacing/>
              <w:jc w:val="center"/>
              <w:rPr>
                <w:rFonts w:cs="Arial"/>
                <w:b/>
              </w:rPr>
            </w:pPr>
          </w:p>
          <w:p w14:paraId="717CE8FF" w14:textId="307CF097" w:rsidR="006D56D2" w:rsidRDefault="006D56D2" w:rsidP="000F7C26">
            <w:pPr>
              <w:contextualSpacing/>
              <w:jc w:val="center"/>
              <w:rPr>
                <w:rFonts w:cs="Arial"/>
                <w:b/>
                <w:sz w:val="20"/>
                <w:szCs w:val="20"/>
              </w:rPr>
            </w:pPr>
            <w:r w:rsidRPr="00CD77C3">
              <w:rPr>
                <w:rFonts w:cs="Arial"/>
                <w:b/>
              </w:rPr>
              <w:t>2.0 CHC’s</w:t>
            </w:r>
          </w:p>
        </w:tc>
      </w:tr>
      <w:tr w:rsidR="00D6489B" w:rsidRPr="00DF1D4C" w14:paraId="3B12BD05" w14:textId="77777777" w:rsidTr="000D0075">
        <w:tc>
          <w:tcPr>
            <w:tcW w:w="450" w:type="dxa"/>
          </w:tcPr>
          <w:p w14:paraId="225C5957" w14:textId="77777777" w:rsidR="00D6489B" w:rsidRDefault="00D6489B" w:rsidP="000F7C26">
            <w:pPr>
              <w:contextualSpacing/>
              <w:jc w:val="center"/>
              <w:rPr>
                <w:bCs/>
              </w:rPr>
            </w:pPr>
          </w:p>
          <w:p w14:paraId="58D8F152" w14:textId="77777777" w:rsidR="00D6489B" w:rsidRDefault="00D6489B" w:rsidP="000F7C26">
            <w:pPr>
              <w:contextualSpacing/>
              <w:jc w:val="center"/>
              <w:rPr>
                <w:bCs/>
              </w:rPr>
            </w:pPr>
          </w:p>
          <w:p w14:paraId="41F66492" w14:textId="77777777" w:rsidR="00D6489B" w:rsidRDefault="00D6489B" w:rsidP="000F7C26">
            <w:pPr>
              <w:contextualSpacing/>
              <w:jc w:val="center"/>
              <w:rPr>
                <w:bCs/>
              </w:rPr>
            </w:pPr>
          </w:p>
          <w:p w14:paraId="6A81393C" w14:textId="5C339560" w:rsidR="00D6489B" w:rsidRDefault="00D6489B" w:rsidP="000F7C26">
            <w:pPr>
              <w:contextualSpacing/>
              <w:jc w:val="center"/>
              <w:rPr>
                <w:bCs/>
              </w:rPr>
            </w:pPr>
            <w:r w:rsidRPr="00DF1D4C">
              <w:rPr>
                <w:bCs/>
              </w:rPr>
              <w:t>□</w:t>
            </w:r>
          </w:p>
          <w:p w14:paraId="40D914BC" w14:textId="77777777" w:rsidR="00D6489B" w:rsidRDefault="00D6489B" w:rsidP="000F7C26">
            <w:pPr>
              <w:contextualSpacing/>
              <w:jc w:val="center"/>
              <w:rPr>
                <w:bCs/>
              </w:rPr>
            </w:pPr>
          </w:p>
          <w:p w14:paraId="2BCC9E79" w14:textId="77777777" w:rsidR="00D6489B" w:rsidRDefault="00D6489B" w:rsidP="000F7C26">
            <w:pPr>
              <w:contextualSpacing/>
              <w:jc w:val="center"/>
              <w:rPr>
                <w:bCs/>
              </w:rPr>
            </w:pPr>
          </w:p>
          <w:p w14:paraId="61CC4582" w14:textId="77777777" w:rsidR="00D6489B" w:rsidRDefault="00D6489B" w:rsidP="000F7C26">
            <w:pPr>
              <w:contextualSpacing/>
              <w:jc w:val="center"/>
              <w:rPr>
                <w:bCs/>
              </w:rPr>
            </w:pPr>
          </w:p>
          <w:p w14:paraId="49F03441" w14:textId="77777777" w:rsidR="00D6489B" w:rsidRPr="00DF1D4C" w:rsidRDefault="00D6489B" w:rsidP="000F7C26">
            <w:pPr>
              <w:contextualSpacing/>
              <w:jc w:val="center"/>
              <w:rPr>
                <w:bCs/>
              </w:rPr>
            </w:pPr>
          </w:p>
        </w:tc>
        <w:tc>
          <w:tcPr>
            <w:tcW w:w="2070" w:type="dxa"/>
          </w:tcPr>
          <w:p w14:paraId="3D1B5344" w14:textId="77B43975" w:rsidR="00D6489B" w:rsidRDefault="00FA0098" w:rsidP="000F7C26">
            <w:pPr>
              <w:contextualSpacing/>
              <w:jc w:val="center"/>
              <w:rPr>
                <w:b/>
                <w:bCs/>
                <w:sz w:val="20"/>
                <w:szCs w:val="20"/>
              </w:rPr>
            </w:pPr>
            <w:r>
              <w:rPr>
                <w:b/>
                <w:bCs/>
                <w:sz w:val="20"/>
                <w:szCs w:val="20"/>
              </w:rPr>
              <w:t>CPR/First Aid</w:t>
            </w:r>
          </w:p>
          <w:p w14:paraId="6F4EDEF1" w14:textId="77777777" w:rsidR="00F80FBB" w:rsidRDefault="00F80FBB" w:rsidP="000F7C26">
            <w:pPr>
              <w:contextualSpacing/>
              <w:jc w:val="center"/>
              <w:rPr>
                <w:b/>
                <w:bCs/>
                <w:sz w:val="20"/>
                <w:szCs w:val="20"/>
              </w:rPr>
            </w:pPr>
          </w:p>
          <w:p w14:paraId="1F11863F" w14:textId="5CF69795" w:rsidR="00F80FBB" w:rsidRPr="00DF1D4C" w:rsidRDefault="00A632C7" w:rsidP="000F7C26">
            <w:pPr>
              <w:contextualSpacing/>
              <w:jc w:val="center"/>
              <w:rPr>
                <w:b/>
                <w:bCs/>
                <w:sz w:val="20"/>
                <w:szCs w:val="20"/>
              </w:rPr>
            </w:pPr>
            <w:r>
              <w:rPr>
                <w:noProof/>
              </w:rPr>
              <w:drawing>
                <wp:inline distT="0" distB="0" distL="0" distR="0" wp14:anchorId="7B220E22" wp14:editId="64853AD7">
                  <wp:extent cx="1177290" cy="1177290"/>
                  <wp:effectExtent l="0" t="0" r="3810" b="0"/>
                  <wp:docPr id="1153812561" name="Picture 7" descr="First Aid Cpr Ae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 Aid Cpr Aed Clip Ar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667" b="90000" l="7556" r="93222">
                                        <a14:foregroundMark x1="7556" y1="31333" x2="7556" y2="31333"/>
                                        <a14:foregroundMark x1="93333" y1="31333" x2="93333" y2="31333"/>
                                        <a14:foregroundMark x1="70667" y1="9667" x2="70667" y2="9667"/>
                                        <a14:foregroundMark x1="29111" y1="9667" x2="29111" y2="9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inline>
              </w:drawing>
            </w:r>
          </w:p>
        </w:tc>
        <w:tc>
          <w:tcPr>
            <w:tcW w:w="1080" w:type="dxa"/>
          </w:tcPr>
          <w:p w14:paraId="28EF98F7" w14:textId="0E50704D" w:rsidR="00D6489B" w:rsidRDefault="00D6489B" w:rsidP="000F7C26">
            <w:pPr>
              <w:contextualSpacing/>
              <w:jc w:val="center"/>
              <w:rPr>
                <w:bCs/>
                <w:sz w:val="20"/>
                <w:szCs w:val="20"/>
              </w:rPr>
            </w:pPr>
            <w:r>
              <w:rPr>
                <w:bCs/>
                <w:sz w:val="20"/>
                <w:szCs w:val="20"/>
              </w:rPr>
              <w:t>0</w:t>
            </w:r>
            <w:r w:rsidR="00E1605B">
              <w:rPr>
                <w:bCs/>
                <w:sz w:val="20"/>
                <w:szCs w:val="20"/>
              </w:rPr>
              <w:t>6</w:t>
            </w:r>
            <w:r>
              <w:rPr>
                <w:bCs/>
                <w:sz w:val="20"/>
                <w:szCs w:val="20"/>
              </w:rPr>
              <w:t>/</w:t>
            </w:r>
            <w:r w:rsidR="00E1605B">
              <w:rPr>
                <w:bCs/>
                <w:sz w:val="20"/>
                <w:szCs w:val="20"/>
              </w:rPr>
              <w:t>11</w:t>
            </w:r>
            <w:r>
              <w:rPr>
                <w:bCs/>
                <w:sz w:val="20"/>
                <w:szCs w:val="20"/>
              </w:rPr>
              <w:t>/26</w:t>
            </w:r>
          </w:p>
          <w:p w14:paraId="4D680D22" w14:textId="77777777" w:rsidR="00D6489B" w:rsidRDefault="00D6489B" w:rsidP="000F7C26">
            <w:pPr>
              <w:contextualSpacing/>
              <w:jc w:val="center"/>
              <w:rPr>
                <w:bCs/>
                <w:sz w:val="20"/>
                <w:szCs w:val="20"/>
              </w:rPr>
            </w:pPr>
          </w:p>
          <w:p w14:paraId="63FE9D6C" w14:textId="77777777" w:rsidR="00D6489B" w:rsidRDefault="00D6489B" w:rsidP="000F7C26">
            <w:pPr>
              <w:contextualSpacing/>
              <w:jc w:val="center"/>
              <w:rPr>
                <w:bCs/>
                <w:sz w:val="20"/>
                <w:szCs w:val="20"/>
              </w:rPr>
            </w:pPr>
          </w:p>
          <w:p w14:paraId="66031AB5" w14:textId="77777777" w:rsidR="00D6489B" w:rsidRDefault="00D6489B" w:rsidP="000F7C26">
            <w:pPr>
              <w:contextualSpacing/>
              <w:jc w:val="center"/>
              <w:rPr>
                <w:bCs/>
                <w:sz w:val="20"/>
                <w:szCs w:val="20"/>
              </w:rPr>
            </w:pPr>
          </w:p>
          <w:p w14:paraId="03ED2F0A" w14:textId="77777777" w:rsidR="00D6489B" w:rsidRDefault="00D6489B" w:rsidP="000F7C26">
            <w:pPr>
              <w:contextualSpacing/>
              <w:jc w:val="center"/>
              <w:rPr>
                <w:bCs/>
                <w:sz w:val="20"/>
                <w:szCs w:val="20"/>
              </w:rPr>
            </w:pPr>
            <w:r>
              <w:rPr>
                <w:bCs/>
                <w:sz w:val="20"/>
                <w:szCs w:val="20"/>
              </w:rPr>
              <w:t>6:30pm</w:t>
            </w:r>
          </w:p>
          <w:p w14:paraId="06413B8D" w14:textId="77777777" w:rsidR="00D6489B" w:rsidRDefault="00D6489B" w:rsidP="000F7C26">
            <w:pPr>
              <w:contextualSpacing/>
              <w:jc w:val="center"/>
              <w:rPr>
                <w:bCs/>
                <w:sz w:val="20"/>
                <w:szCs w:val="20"/>
              </w:rPr>
            </w:pPr>
            <w:r>
              <w:rPr>
                <w:bCs/>
                <w:sz w:val="20"/>
                <w:szCs w:val="20"/>
              </w:rPr>
              <w:t>-</w:t>
            </w:r>
          </w:p>
          <w:p w14:paraId="7E57D030" w14:textId="3DE7419C" w:rsidR="00D6489B" w:rsidRDefault="00D6489B" w:rsidP="000F7C26">
            <w:pPr>
              <w:contextualSpacing/>
              <w:jc w:val="center"/>
              <w:rPr>
                <w:bCs/>
                <w:sz w:val="20"/>
                <w:szCs w:val="20"/>
              </w:rPr>
            </w:pPr>
            <w:r>
              <w:rPr>
                <w:bCs/>
                <w:sz w:val="20"/>
                <w:szCs w:val="20"/>
              </w:rPr>
              <w:t>8:30pm</w:t>
            </w:r>
          </w:p>
        </w:tc>
        <w:tc>
          <w:tcPr>
            <w:tcW w:w="2880" w:type="dxa"/>
          </w:tcPr>
          <w:p w14:paraId="09DAAF36" w14:textId="581398A3" w:rsidR="00D6489B" w:rsidRPr="006D56D2" w:rsidRDefault="00A632C7" w:rsidP="000F7C26">
            <w:pPr>
              <w:contextualSpacing/>
              <w:jc w:val="center"/>
              <w:rPr>
                <w:rFonts w:cs="Arial"/>
                <w:bCs/>
                <w:sz w:val="21"/>
                <w:szCs w:val="21"/>
              </w:rPr>
            </w:pPr>
            <w:r w:rsidRPr="006D56D2">
              <w:rPr>
                <w:sz w:val="21"/>
                <w:szCs w:val="21"/>
              </w:rPr>
              <w:t>Heart Saver Pediatric First Aid CPR AED is a classroom instructor-led course that teaches participants to respond to and manage illnesses and injuries in an adult, child, and infant in the first few minutes until professional help arrives.</w:t>
            </w:r>
          </w:p>
        </w:tc>
        <w:tc>
          <w:tcPr>
            <w:tcW w:w="1620" w:type="dxa"/>
          </w:tcPr>
          <w:p w14:paraId="4C054930" w14:textId="56CDE0F2" w:rsidR="00D6489B" w:rsidRDefault="00FA0098" w:rsidP="000F7C26">
            <w:pPr>
              <w:contextualSpacing/>
              <w:jc w:val="center"/>
              <w:rPr>
                <w:b/>
                <w:bCs/>
                <w:sz w:val="20"/>
                <w:szCs w:val="20"/>
              </w:rPr>
            </w:pPr>
            <w:r>
              <w:rPr>
                <w:b/>
                <w:bCs/>
                <w:sz w:val="20"/>
                <w:szCs w:val="20"/>
              </w:rPr>
              <w:t>Wilson County Partnership for Children</w:t>
            </w:r>
          </w:p>
          <w:p w14:paraId="7BD5A563" w14:textId="77777777" w:rsidR="00D6489B" w:rsidRDefault="00D6489B" w:rsidP="000F7C26">
            <w:pPr>
              <w:contextualSpacing/>
              <w:jc w:val="center"/>
              <w:rPr>
                <w:b/>
                <w:bCs/>
                <w:sz w:val="20"/>
                <w:szCs w:val="20"/>
              </w:rPr>
            </w:pPr>
          </w:p>
          <w:p w14:paraId="6F2D74A9" w14:textId="77777777" w:rsidR="00D6489B" w:rsidRDefault="00D6489B" w:rsidP="00F81887">
            <w:pPr>
              <w:contextualSpacing/>
              <w:rPr>
                <w:b/>
                <w:bCs/>
                <w:sz w:val="20"/>
                <w:szCs w:val="20"/>
              </w:rPr>
            </w:pPr>
          </w:p>
          <w:p w14:paraId="6DA87C79" w14:textId="77777777" w:rsidR="00F81887" w:rsidRDefault="00F81887" w:rsidP="00F81887">
            <w:pPr>
              <w:contextualSpacing/>
              <w:rPr>
                <w:b/>
                <w:bCs/>
                <w:sz w:val="20"/>
                <w:szCs w:val="20"/>
              </w:rPr>
            </w:pPr>
          </w:p>
          <w:p w14:paraId="6E009DAE" w14:textId="77777777" w:rsidR="00D6489B" w:rsidRPr="00D6489B" w:rsidRDefault="00D6489B" w:rsidP="000F7C26">
            <w:pPr>
              <w:contextualSpacing/>
              <w:jc w:val="center"/>
              <w:rPr>
                <w:b/>
                <w:bCs/>
                <w:color w:val="EE0000"/>
                <w:sz w:val="20"/>
                <w:szCs w:val="20"/>
                <w:highlight w:val="yellow"/>
              </w:rPr>
            </w:pPr>
            <w:r w:rsidRPr="00D6489B">
              <w:rPr>
                <w:b/>
                <w:bCs/>
                <w:color w:val="EE0000"/>
                <w:sz w:val="20"/>
                <w:szCs w:val="20"/>
                <w:highlight w:val="yellow"/>
              </w:rPr>
              <w:t>Register by</w:t>
            </w:r>
          </w:p>
          <w:p w14:paraId="25806224" w14:textId="1669D413" w:rsidR="00D6489B" w:rsidRDefault="00D6489B" w:rsidP="000F7C26">
            <w:pPr>
              <w:contextualSpacing/>
              <w:jc w:val="center"/>
              <w:rPr>
                <w:b/>
                <w:bCs/>
                <w:sz w:val="20"/>
                <w:szCs w:val="20"/>
              </w:rPr>
            </w:pPr>
            <w:r w:rsidRPr="00D6489B">
              <w:rPr>
                <w:b/>
                <w:bCs/>
                <w:color w:val="EE0000"/>
                <w:sz w:val="20"/>
                <w:szCs w:val="20"/>
                <w:highlight w:val="yellow"/>
              </w:rPr>
              <w:t>0</w:t>
            </w:r>
            <w:r w:rsidR="00E1605B">
              <w:rPr>
                <w:b/>
                <w:bCs/>
                <w:color w:val="EE0000"/>
                <w:sz w:val="20"/>
                <w:szCs w:val="20"/>
                <w:highlight w:val="yellow"/>
              </w:rPr>
              <w:t>6</w:t>
            </w:r>
            <w:r w:rsidRPr="00D6489B">
              <w:rPr>
                <w:b/>
                <w:bCs/>
                <w:color w:val="EE0000"/>
                <w:sz w:val="20"/>
                <w:szCs w:val="20"/>
                <w:highlight w:val="yellow"/>
              </w:rPr>
              <w:t>/</w:t>
            </w:r>
            <w:r w:rsidR="00E1605B">
              <w:rPr>
                <w:b/>
                <w:bCs/>
                <w:color w:val="EE0000"/>
                <w:sz w:val="20"/>
                <w:szCs w:val="20"/>
                <w:highlight w:val="yellow"/>
              </w:rPr>
              <w:t>04</w:t>
            </w:r>
            <w:r w:rsidRPr="00D6489B">
              <w:rPr>
                <w:b/>
                <w:bCs/>
                <w:color w:val="EE0000"/>
                <w:sz w:val="20"/>
                <w:szCs w:val="20"/>
                <w:highlight w:val="yellow"/>
              </w:rPr>
              <w:t>/2</w:t>
            </w:r>
            <w:r w:rsidRPr="00E1605B">
              <w:rPr>
                <w:b/>
                <w:bCs/>
                <w:color w:val="EE0000"/>
                <w:sz w:val="20"/>
                <w:szCs w:val="20"/>
                <w:highlight w:val="yellow"/>
              </w:rPr>
              <w:t>6*</w:t>
            </w:r>
          </w:p>
        </w:tc>
        <w:tc>
          <w:tcPr>
            <w:tcW w:w="1080" w:type="dxa"/>
          </w:tcPr>
          <w:p w14:paraId="4941C968" w14:textId="2B11456D" w:rsidR="00D6489B" w:rsidRDefault="00D6489B" w:rsidP="000F7C26">
            <w:pPr>
              <w:contextualSpacing/>
              <w:jc w:val="center"/>
              <w:rPr>
                <w:b/>
                <w:bCs/>
                <w:color w:val="C00000"/>
                <w:sz w:val="20"/>
                <w:szCs w:val="20"/>
              </w:rPr>
            </w:pPr>
            <w:r>
              <w:rPr>
                <w:b/>
                <w:bCs/>
                <w:color w:val="C00000"/>
                <w:sz w:val="20"/>
                <w:szCs w:val="20"/>
              </w:rPr>
              <w:t>$5</w:t>
            </w:r>
            <w:r w:rsidR="00A632C7">
              <w:rPr>
                <w:b/>
                <w:bCs/>
                <w:color w:val="C00000"/>
                <w:sz w:val="20"/>
                <w:szCs w:val="20"/>
              </w:rPr>
              <w:t>5</w:t>
            </w:r>
            <w:r>
              <w:rPr>
                <w:b/>
                <w:bCs/>
                <w:color w:val="C00000"/>
                <w:sz w:val="20"/>
                <w:szCs w:val="20"/>
              </w:rPr>
              <w:t>.00</w:t>
            </w:r>
          </w:p>
        </w:tc>
        <w:tc>
          <w:tcPr>
            <w:tcW w:w="1980" w:type="dxa"/>
          </w:tcPr>
          <w:p w14:paraId="4E5A9141" w14:textId="7960CA18" w:rsidR="00D6489B" w:rsidRPr="00CD77C3" w:rsidRDefault="00A632C7" w:rsidP="000F7C26">
            <w:pPr>
              <w:contextualSpacing/>
              <w:jc w:val="center"/>
              <w:rPr>
                <w:rFonts w:cs="Arial"/>
                <w:b/>
              </w:rPr>
            </w:pPr>
            <w:r w:rsidRPr="00CD77C3">
              <w:rPr>
                <w:rFonts w:cs="Arial"/>
                <w:b/>
              </w:rPr>
              <w:t>Jen Schick</w:t>
            </w:r>
          </w:p>
          <w:p w14:paraId="5DB7E9E1" w14:textId="77777777" w:rsidR="00D6489B" w:rsidRPr="00CD77C3" w:rsidRDefault="00D6489B" w:rsidP="000F7C26">
            <w:pPr>
              <w:contextualSpacing/>
              <w:jc w:val="center"/>
              <w:rPr>
                <w:rFonts w:cs="Arial"/>
                <w:b/>
              </w:rPr>
            </w:pPr>
          </w:p>
          <w:p w14:paraId="1C0F2EA0" w14:textId="77777777" w:rsidR="00D6489B" w:rsidRPr="00CD77C3" w:rsidRDefault="00D6489B" w:rsidP="000F7C26">
            <w:pPr>
              <w:contextualSpacing/>
              <w:jc w:val="center"/>
              <w:rPr>
                <w:rFonts w:cs="Arial"/>
                <w:b/>
              </w:rPr>
            </w:pPr>
          </w:p>
          <w:p w14:paraId="6012F408" w14:textId="77777777" w:rsidR="00A632C7" w:rsidRPr="00CD77C3" w:rsidRDefault="00A632C7" w:rsidP="000F7C26">
            <w:pPr>
              <w:contextualSpacing/>
              <w:jc w:val="center"/>
              <w:rPr>
                <w:rFonts w:cs="Arial"/>
                <w:b/>
              </w:rPr>
            </w:pPr>
          </w:p>
          <w:p w14:paraId="47FA91D5" w14:textId="77777777" w:rsidR="00D6489B" w:rsidRPr="00CD77C3" w:rsidRDefault="00D6489B" w:rsidP="000F7C26">
            <w:pPr>
              <w:contextualSpacing/>
              <w:jc w:val="center"/>
              <w:rPr>
                <w:rFonts w:cs="Arial"/>
                <w:b/>
              </w:rPr>
            </w:pPr>
            <w:r w:rsidRPr="00CD77C3">
              <w:rPr>
                <w:rFonts w:cs="Arial"/>
                <w:b/>
              </w:rPr>
              <w:t>Private Trainer</w:t>
            </w:r>
          </w:p>
          <w:p w14:paraId="4E4BAC6E" w14:textId="77777777" w:rsidR="00D6489B" w:rsidRPr="00CD77C3" w:rsidRDefault="00D6489B" w:rsidP="000F7C26">
            <w:pPr>
              <w:contextualSpacing/>
              <w:jc w:val="center"/>
              <w:rPr>
                <w:rFonts w:cs="Arial"/>
                <w:b/>
              </w:rPr>
            </w:pPr>
          </w:p>
          <w:p w14:paraId="7E0E812F" w14:textId="77777777" w:rsidR="00A632C7" w:rsidRPr="00CD77C3" w:rsidRDefault="00A632C7" w:rsidP="000F7C26">
            <w:pPr>
              <w:contextualSpacing/>
              <w:jc w:val="center"/>
              <w:rPr>
                <w:rFonts w:cs="Arial"/>
                <w:b/>
              </w:rPr>
            </w:pPr>
          </w:p>
          <w:p w14:paraId="7C97E2F7" w14:textId="77777777" w:rsidR="00D6489B" w:rsidRPr="00CD77C3" w:rsidRDefault="00D6489B" w:rsidP="000F7C26">
            <w:pPr>
              <w:contextualSpacing/>
              <w:jc w:val="center"/>
              <w:rPr>
                <w:rFonts w:cs="Arial"/>
                <w:b/>
              </w:rPr>
            </w:pPr>
          </w:p>
          <w:p w14:paraId="7BD87BCF" w14:textId="2133ADAC" w:rsidR="00D6489B" w:rsidRPr="00B45479" w:rsidRDefault="00D6489B" w:rsidP="000F7C26">
            <w:pPr>
              <w:contextualSpacing/>
              <w:jc w:val="center"/>
              <w:rPr>
                <w:rFonts w:cs="Arial"/>
                <w:b/>
                <w:sz w:val="20"/>
                <w:szCs w:val="20"/>
              </w:rPr>
            </w:pPr>
            <w:r w:rsidRPr="00CD77C3">
              <w:rPr>
                <w:rFonts w:cs="Arial"/>
                <w:b/>
              </w:rPr>
              <w:t>2.0 CHC’s</w:t>
            </w:r>
          </w:p>
        </w:tc>
      </w:tr>
    </w:tbl>
    <w:p w14:paraId="4FCF04A2" w14:textId="77777777" w:rsidR="000D0075" w:rsidRPr="00DF1D4C" w:rsidRDefault="000D0075" w:rsidP="000F7C26">
      <w:pPr>
        <w:spacing w:after="0"/>
        <w:contextualSpacing/>
      </w:pPr>
    </w:p>
    <w:sectPr w:rsidR="000D0075" w:rsidRPr="00DF1D4C" w:rsidSect="005849FC">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711B6" w14:textId="77777777" w:rsidR="005E5567" w:rsidRDefault="005E5567" w:rsidP="005849FC">
      <w:pPr>
        <w:spacing w:after="0" w:line="240" w:lineRule="auto"/>
      </w:pPr>
      <w:r>
        <w:separator/>
      </w:r>
    </w:p>
  </w:endnote>
  <w:endnote w:type="continuationSeparator" w:id="0">
    <w:p w14:paraId="2BCBD2DB" w14:textId="77777777" w:rsidR="005E5567" w:rsidRDefault="005E5567" w:rsidP="0058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75695" w14:textId="77777777" w:rsidR="005E5567" w:rsidRDefault="005E5567" w:rsidP="005849FC">
      <w:pPr>
        <w:spacing w:after="0" w:line="240" w:lineRule="auto"/>
      </w:pPr>
      <w:r>
        <w:separator/>
      </w:r>
    </w:p>
  </w:footnote>
  <w:footnote w:type="continuationSeparator" w:id="0">
    <w:p w14:paraId="7DBE1D09" w14:textId="77777777" w:rsidR="005E5567" w:rsidRDefault="005E5567" w:rsidP="00584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3F28" w14:textId="161210EF" w:rsidR="005849FC" w:rsidRPr="005849FC" w:rsidRDefault="005849FC" w:rsidP="005849FC">
    <w:pPr>
      <w:pStyle w:val="Header"/>
      <w:contextualSpacing/>
      <w:jc w:val="center"/>
      <w:rPr>
        <w:b/>
        <w:bCs/>
        <w:noProof/>
      </w:rPr>
    </w:pPr>
    <w:r w:rsidRPr="005849FC">
      <w:rPr>
        <w:b/>
        <w:bCs/>
        <w:noProof/>
      </w:rPr>
      <w:t>Wilson County Partnership for Children</w:t>
    </w:r>
  </w:p>
  <w:p w14:paraId="4868E9FE" w14:textId="4E0D65C9" w:rsidR="005849FC" w:rsidRDefault="005849FC" w:rsidP="005849FC">
    <w:pPr>
      <w:pStyle w:val="Header"/>
      <w:contextualSpacing/>
      <w:jc w:val="center"/>
    </w:pPr>
    <w:r>
      <w:rPr>
        <w:noProof/>
      </w:rPr>
      <w:drawing>
        <wp:inline distT="0" distB="0" distL="0" distR="0" wp14:anchorId="4F54503D" wp14:editId="3BD3FA98">
          <wp:extent cx="1813560" cy="304585"/>
          <wp:effectExtent l="0" t="0" r="0" b="635"/>
          <wp:docPr id="1780703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8000" b="28334"/>
                  <a:stretch/>
                </pic:blipFill>
                <pic:spPr bwMode="auto">
                  <a:xfrm>
                    <a:off x="0" y="0"/>
                    <a:ext cx="1864145" cy="313081"/>
                  </a:xfrm>
                  <a:prstGeom prst="rect">
                    <a:avLst/>
                  </a:prstGeom>
                  <a:noFill/>
                  <a:ln>
                    <a:noFill/>
                  </a:ln>
                  <a:extLst>
                    <a:ext uri="{53640926-AAD7-44D8-BBD7-CCE9431645EC}">
                      <a14:shadowObscured xmlns:a14="http://schemas.microsoft.com/office/drawing/2010/main"/>
                    </a:ext>
                  </a:extLst>
                </pic:spPr>
              </pic:pic>
            </a:graphicData>
          </a:graphic>
        </wp:inline>
      </w:drawing>
    </w:r>
  </w:p>
  <w:p w14:paraId="3FD0F029" w14:textId="2F65DD4E" w:rsidR="005849FC" w:rsidRDefault="005849FC" w:rsidP="005849FC">
    <w:pPr>
      <w:pStyle w:val="Header"/>
      <w:contextualSpacing/>
      <w:jc w:val="center"/>
      <w:rPr>
        <w:i/>
        <w:iCs/>
      </w:rPr>
    </w:pPr>
    <w:r>
      <w:rPr>
        <w:i/>
        <w:iCs/>
      </w:rPr>
      <w:t>Child Care Resource and Referral</w:t>
    </w:r>
  </w:p>
  <w:p w14:paraId="645585C3" w14:textId="348578FC" w:rsidR="005849FC" w:rsidRDefault="005849FC" w:rsidP="005849FC">
    <w:pPr>
      <w:pStyle w:val="Header"/>
      <w:contextualSpacing/>
      <w:jc w:val="center"/>
      <w:rPr>
        <w:i/>
        <w:iCs/>
      </w:rPr>
    </w:pPr>
    <w:r>
      <w:rPr>
        <w:i/>
        <w:iCs/>
      </w:rPr>
      <w:t>Professional Development Training/Workshop Registration Form</w:t>
    </w:r>
  </w:p>
  <w:p w14:paraId="2CB07981" w14:textId="62E41F98" w:rsidR="005849FC" w:rsidRPr="005849FC" w:rsidRDefault="005849FC" w:rsidP="005849FC">
    <w:pPr>
      <w:pStyle w:val="Header"/>
      <w:contextualSpacing/>
      <w:jc w:val="center"/>
      <w:rPr>
        <w:i/>
        <w:iCs/>
      </w:rPr>
    </w:pPr>
    <w:r w:rsidRPr="005849FC">
      <w:rPr>
        <w:i/>
        <w:iCs/>
        <w:highlight w:val="yellow"/>
      </w:rPr>
      <w:t>(Complete One Form for Each Participant)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A1C2E"/>
    <w:multiLevelType w:val="hybridMultilevel"/>
    <w:tmpl w:val="9EBE7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9269F5"/>
    <w:multiLevelType w:val="hybridMultilevel"/>
    <w:tmpl w:val="611A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086670">
    <w:abstractNumId w:val="0"/>
  </w:num>
  <w:num w:numId="2" w16cid:durableId="1644771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9FC"/>
    <w:rsid w:val="000170A3"/>
    <w:rsid w:val="000D0075"/>
    <w:rsid w:val="000F7C26"/>
    <w:rsid w:val="00122264"/>
    <w:rsid w:val="0018342A"/>
    <w:rsid w:val="001D226D"/>
    <w:rsid w:val="002D0F23"/>
    <w:rsid w:val="00382C4D"/>
    <w:rsid w:val="003C5DD5"/>
    <w:rsid w:val="003D788D"/>
    <w:rsid w:val="00432FF3"/>
    <w:rsid w:val="00437541"/>
    <w:rsid w:val="004447A7"/>
    <w:rsid w:val="00451E77"/>
    <w:rsid w:val="00461C04"/>
    <w:rsid w:val="00464ECE"/>
    <w:rsid w:val="00554801"/>
    <w:rsid w:val="005849FC"/>
    <w:rsid w:val="005E5567"/>
    <w:rsid w:val="00601EFF"/>
    <w:rsid w:val="00650A99"/>
    <w:rsid w:val="006B7991"/>
    <w:rsid w:val="006D56D2"/>
    <w:rsid w:val="00803CC2"/>
    <w:rsid w:val="008A57C6"/>
    <w:rsid w:val="009A32AD"/>
    <w:rsid w:val="009F1414"/>
    <w:rsid w:val="00A632C7"/>
    <w:rsid w:val="00AA4A47"/>
    <w:rsid w:val="00B13E5F"/>
    <w:rsid w:val="00B45479"/>
    <w:rsid w:val="00B53621"/>
    <w:rsid w:val="00B71AAC"/>
    <w:rsid w:val="00B9590A"/>
    <w:rsid w:val="00B97B21"/>
    <w:rsid w:val="00BE3CB4"/>
    <w:rsid w:val="00C22AF4"/>
    <w:rsid w:val="00C63B47"/>
    <w:rsid w:val="00C904F6"/>
    <w:rsid w:val="00CB3B77"/>
    <w:rsid w:val="00CD77C3"/>
    <w:rsid w:val="00D05722"/>
    <w:rsid w:val="00D333EE"/>
    <w:rsid w:val="00D33927"/>
    <w:rsid w:val="00D6489B"/>
    <w:rsid w:val="00DF1D4C"/>
    <w:rsid w:val="00E1605B"/>
    <w:rsid w:val="00E45765"/>
    <w:rsid w:val="00F80FBB"/>
    <w:rsid w:val="00F81887"/>
    <w:rsid w:val="00F82B4A"/>
    <w:rsid w:val="00FA0098"/>
    <w:rsid w:val="00FC2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A70B"/>
  <w15:chartTrackingRefBased/>
  <w15:docId w15:val="{A5842E70-D5E2-4C96-B2C2-DC86E42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9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49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9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9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9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9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9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9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9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9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49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9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9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9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9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9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9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9FC"/>
    <w:rPr>
      <w:rFonts w:eastAsiaTheme="majorEastAsia" w:cstheme="majorBidi"/>
      <w:color w:val="272727" w:themeColor="text1" w:themeTint="D8"/>
    </w:rPr>
  </w:style>
  <w:style w:type="paragraph" w:styleId="Title">
    <w:name w:val="Title"/>
    <w:basedOn w:val="Normal"/>
    <w:next w:val="Normal"/>
    <w:link w:val="TitleChar"/>
    <w:uiPriority w:val="10"/>
    <w:qFormat/>
    <w:rsid w:val="005849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9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49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9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9FC"/>
    <w:pPr>
      <w:spacing w:before="160"/>
      <w:jc w:val="center"/>
    </w:pPr>
    <w:rPr>
      <w:i/>
      <w:iCs/>
      <w:color w:val="404040" w:themeColor="text1" w:themeTint="BF"/>
    </w:rPr>
  </w:style>
  <w:style w:type="character" w:customStyle="1" w:styleId="QuoteChar">
    <w:name w:val="Quote Char"/>
    <w:basedOn w:val="DefaultParagraphFont"/>
    <w:link w:val="Quote"/>
    <w:uiPriority w:val="29"/>
    <w:rsid w:val="005849FC"/>
    <w:rPr>
      <w:i/>
      <w:iCs/>
      <w:color w:val="404040" w:themeColor="text1" w:themeTint="BF"/>
    </w:rPr>
  </w:style>
  <w:style w:type="paragraph" w:styleId="ListParagraph">
    <w:name w:val="List Paragraph"/>
    <w:basedOn w:val="Normal"/>
    <w:uiPriority w:val="34"/>
    <w:qFormat/>
    <w:rsid w:val="005849FC"/>
    <w:pPr>
      <w:ind w:left="720"/>
      <w:contextualSpacing/>
    </w:pPr>
  </w:style>
  <w:style w:type="character" w:styleId="IntenseEmphasis">
    <w:name w:val="Intense Emphasis"/>
    <w:basedOn w:val="DefaultParagraphFont"/>
    <w:uiPriority w:val="21"/>
    <w:qFormat/>
    <w:rsid w:val="005849FC"/>
    <w:rPr>
      <w:i/>
      <w:iCs/>
      <w:color w:val="0F4761" w:themeColor="accent1" w:themeShade="BF"/>
    </w:rPr>
  </w:style>
  <w:style w:type="paragraph" w:styleId="IntenseQuote">
    <w:name w:val="Intense Quote"/>
    <w:basedOn w:val="Normal"/>
    <w:next w:val="Normal"/>
    <w:link w:val="IntenseQuoteChar"/>
    <w:uiPriority w:val="30"/>
    <w:qFormat/>
    <w:rsid w:val="005849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9FC"/>
    <w:rPr>
      <w:i/>
      <w:iCs/>
      <w:color w:val="0F4761" w:themeColor="accent1" w:themeShade="BF"/>
    </w:rPr>
  </w:style>
  <w:style w:type="character" w:styleId="IntenseReference">
    <w:name w:val="Intense Reference"/>
    <w:basedOn w:val="DefaultParagraphFont"/>
    <w:uiPriority w:val="32"/>
    <w:qFormat/>
    <w:rsid w:val="005849FC"/>
    <w:rPr>
      <w:b/>
      <w:bCs/>
      <w:smallCaps/>
      <w:color w:val="0F4761" w:themeColor="accent1" w:themeShade="BF"/>
      <w:spacing w:val="5"/>
    </w:rPr>
  </w:style>
  <w:style w:type="paragraph" w:styleId="Header">
    <w:name w:val="header"/>
    <w:basedOn w:val="Normal"/>
    <w:link w:val="HeaderChar"/>
    <w:uiPriority w:val="99"/>
    <w:unhideWhenUsed/>
    <w:rsid w:val="00584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9FC"/>
  </w:style>
  <w:style w:type="paragraph" w:styleId="Footer">
    <w:name w:val="footer"/>
    <w:basedOn w:val="Normal"/>
    <w:link w:val="FooterChar"/>
    <w:uiPriority w:val="99"/>
    <w:unhideWhenUsed/>
    <w:rsid w:val="00584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9FC"/>
  </w:style>
  <w:style w:type="character" w:styleId="Hyperlink">
    <w:name w:val="Hyperlink"/>
    <w:basedOn w:val="DefaultParagraphFont"/>
    <w:uiPriority w:val="99"/>
    <w:unhideWhenUsed/>
    <w:rsid w:val="005849FC"/>
    <w:rPr>
      <w:color w:val="467886" w:themeColor="hyperlink"/>
      <w:u w:val="single"/>
    </w:rPr>
  </w:style>
  <w:style w:type="character" w:styleId="UnresolvedMention">
    <w:name w:val="Unresolved Mention"/>
    <w:basedOn w:val="DefaultParagraphFont"/>
    <w:uiPriority w:val="99"/>
    <w:semiHidden/>
    <w:unhideWhenUsed/>
    <w:rsid w:val="005849FC"/>
    <w:rPr>
      <w:color w:val="605E5C"/>
      <w:shd w:val="clear" w:color="auto" w:fill="E1DFDD"/>
    </w:rPr>
  </w:style>
  <w:style w:type="table" w:styleId="TableGrid">
    <w:name w:val="Table Grid"/>
    <w:basedOn w:val="TableNormal"/>
    <w:rsid w:val="00DF1D4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480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1751</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 Perez</dc:creator>
  <cp:keywords/>
  <dc:description/>
  <cp:lastModifiedBy>Tammy Horne</cp:lastModifiedBy>
  <cp:revision>2</cp:revision>
  <cp:lastPrinted>2026-01-13T19:59:00Z</cp:lastPrinted>
  <dcterms:created xsi:type="dcterms:W3CDTF">2026-02-25T16:21:00Z</dcterms:created>
  <dcterms:modified xsi:type="dcterms:W3CDTF">2026-02-25T16:21:00Z</dcterms:modified>
</cp:coreProperties>
</file>