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BD4DC" w14:textId="5BD22CEB" w:rsidR="008B730A" w:rsidRPr="004B0E9F" w:rsidRDefault="004B0E9F" w:rsidP="00F33C02">
      <w:pPr>
        <w:jc w:val="center"/>
        <w:rPr>
          <w:sz w:val="144"/>
          <w:szCs w:val="144"/>
        </w:rPr>
      </w:pPr>
      <w:r w:rsidRPr="008803CC">
        <w:rPr>
          <w:sz w:val="44"/>
          <w:szCs w:val="44"/>
        </w:rPr>
        <w:t>Disciplinary Policy</w:t>
      </w:r>
      <w:r w:rsidRPr="004B0E9F">
        <w:rPr>
          <w:noProof/>
          <w:sz w:val="48"/>
          <w:szCs w:val="48"/>
        </w:rPr>
        <w:t xml:space="preserve"> </w:t>
      </w:r>
      <w:r w:rsidR="00F33C02" w:rsidRPr="004B0E9F">
        <w:rPr>
          <w:noProof/>
          <w:sz w:val="48"/>
          <w:szCs w:val="48"/>
        </w:rPr>
        <w:drawing>
          <wp:anchor distT="0" distB="0" distL="114300" distR="114300" simplePos="0" relativeHeight="251658240" behindDoc="1" locked="0" layoutInCell="1" allowOverlap="1" wp14:anchorId="200B395E" wp14:editId="01680803">
            <wp:simplePos x="0" y="0"/>
            <wp:positionH relativeFrom="column">
              <wp:posOffset>-238125</wp:posOffset>
            </wp:positionH>
            <wp:positionV relativeFrom="paragraph">
              <wp:posOffset>-794385</wp:posOffset>
            </wp:positionV>
            <wp:extent cx="1362075" cy="1160917"/>
            <wp:effectExtent l="0" t="0" r="0" b="1270"/>
            <wp:wrapNone/>
            <wp:docPr id="1538563672" name="Picture 1" descr="A logo of a base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563672" name="Picture 1" descr="A logo of a baseball&#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2075" cy="1160917"/>
                    </a:xfrm>
                    <a:prstGeom prst="rect">
                      <a:avLst/>
                    </a:prstGeom>
                  </pic:spPr>
                </pic:pic>
              </a:graphicData>
            </a:graphic>
          </wp:anchor>
        </w:drawing>
      </w:r>
    </w:p>
    <w:p w14:paraId="162178A5" w14:textId="77777777" w:rsidR="004B0E9F" w:rsidRDefault="004B0E9F" w:rsidP="004B0E9F">
      <w:pPr>
        <w:ind w:firstLine="720"/>
      </w:pPr>
      <w:r w:rsidRPr="008803CC">
        <w:t xml:space="preserve">To deal with any unsportsmanlike actions that may occur at </w:t>
      </w:r>
      <w:r>
        <w:t>W</w:t>
      </w:r>
      <w:r>
        <w:t xml:space="preserve">insted </w:t>
      </w:r>
      <w:r>
        <w:t>Y</w:t>
      </w:r>
      <w:r>
        <w:t xml:space="preserve">outh </w:t>
      </w:r>
      <w:r>
        <w:t>B</w:t>
      </w:r>
      <w:r>
        <w:t xml:space="preserve">aseball </w:t>
      </w:r>
      <w:r>
        <w:t>A</w:t>
      </w:r>
      <w:r>
        <w:t>ssociation (WYBA)</w:t>
      </w:r>
      <w:r w:rsidRPr="008803CC">
        <w:t xml:space="preserve"> </w:t>
      </w:r>
      <w:r>
        <w:t>events</w:t>
      </w:r>
      <w:r w:rsidRPr="008803CC">
        <w:t xml:space="preserve">, </w:t>
      </w:r>
      <w:r>
        <w:t xml:space="preserve">the </w:t>
      </w:r>
      <w:r>
        <w:t>WYBA</w:t>
      </w:r>
      <w:r w:rsidRPr="008803CC">
        <w:t xml:space="preserve"> has adopted a discipline policy</w:t>
      </w:r>
      <w:r>
        <w:t xml:space="preserve"> and</w:t>
      </w:r>
      <w:r w:rsidRPr="008803CC">
        <w:t xml:space="preserve"> has the authority to take appropriate action against any coach, player, participant or team involved in unsportsmanlike conduct.</w:t>
      </w:r>
      <w:r>
        <w:t xml:space="preserve"> Any incidents involving other towns will be dealt with by the Disciplinary Board made up of board members of each town, which may include Norfolk, Colebrook, Winsted, Barkhamsted, Hartland, and New Hartford. </w:t>
      </w:r>
    </w:p>
    <w:p w14:paraId="6DE26C05" w14:textId="50AA9AD0" w:rsidR="004B0E9F" w:rsidRDefault="004B0E9F" w:rsidP="004B0E9F">
      <w:r w:rsidRPr="008803CC">
        <w:t xml:space="preserve">A major infraction shall include, but </w:t>
      </w:r>
      <w:r>
        <w:t xml:space="preserve">is </w:t>
      </w:r>
      <w:r w:rsidRPr="008803CC">
        <w:t xml:space="preserve">not limited to: </w:t>
      </w:r>
    </w:p>
    <w:p w14:paraId="2256F713" w14:textId="77777777" w:rsidR="004B0E9F" w:rsidRDefault="004B0E9F" w:rsidP="004B0E9F">
      <w:r w:rsidRPr="008803CC">
        <w:t xml:space="preserve">1) Nonconsensual or reckless physical contact with an umpire, player or coach. </w:t>
      </w:r>
    </w:p>
    <w:p w14:paraId="7D516618" w14:textId="77777777" w:rsidR="004B0E9F" w:rsidRDefault="004B0E9F" w:rsidP="004B0E9F">
      <w:r w:rsidRPr="008803CC">
        <w:t xml:space="preserve">2) Spitting, throwing or kicking anything at an umpire, player or coach. </w:t>
      </w:r>
    </w:p>
    <w:p w14:paraId="36C6B0E3" w14:textId="77777777" w:rsidR="004B0E9F" w:rsidRDefault="004B0E9F" w:rsidP="004B0E9F">
      <w:r w:rsidRPr="008803CC">
        <w:t xml:space="preserve">3) Participating in a physical altercation with any participant in the game. </w:t>
      </w:r>
    </w:p>
    <w:p w14:paraId="7F7CCC34" w14:textId="77777777" w:rsidR="004B0E9F" w:rsidRDefault="004B0E9F" w:rsidP="004B0E9F">
      <w:r w:rsidRPr="008803CC">
        <w:t xml:space="preserve">4) Use of alcohol or illegal drugs prior to or during a Winsted Youth Baseball game. </w:t>
      </w:r>
    </w:p>
    <w:p w14:paraId="71B2DBA0" w14:textId="77777777" w:rsidR="004B0E9F" w:rsidRDefault="004B0E9F" w:rsidP="004B0E9F">
      <w:pPr>
        <w:ind w:firstLine="720"/>
      </w:pPr>
      <w:r w:rsidRPr="008803CC">
        <w:t>Any coach, player, bench personnel or spectator found guilty by the league of a major infraction shall be suspended a minimum of 1 game serviced by WYB</w:t>
      </w:r>
      <w:r>
        <w:t>A</w:t>
      </w:r>
      <w:r w:rsidRPr="008803CC">
        <w:t>, with no regard to the suspension occurring in the regular or playoff season. All suspensions shall be served as soon as practicable, beginning with the next scheduled game. The suspension will carry over into the succeeding season if not practicable to the current season. Consequent infractions could result in additional suspension to be determined by the WYB</w:t>
      </w:r>
      <w:r>
        <w:t>A</w:t>
      </w:r>
      <w:r w:rsidRPr="008803CC">
        <w:t xml:space="preserve"> board. </w:t>
      </w:r>
    </w:p>
    <w:p w14:paraId="75A08953" w14:textId="4A93F84F" w:rsidR="004B0E9F" w:rsidRDefault="004B0E9F" w:rsidP="004B0E9F">
      <w:r w:rsidRPr="008803CC">
        <w:t>A minor infraction shall include, but</w:t>
      </w:r>
      <w:r>
        <w:t xml:space="preserve"> is</w:t>
      </w:r>
      <w:r w:rsidRPr="008803CC">
        <w:t xml:space="preserve"> not limited to: </w:t>
      </w:r>
    </w:p>
    <w:p w14:paraId="2AC12D44" w14:textId="7E141F00" w:rsidR="004B0E9F" w:rsidRDefault="004B0E9F" w:rsidP="004B0E9F">
      <w:r w:rsidRPr="008803CC">
        <w:t xml:space="preserve">1) Use of profanity toward </w:t>
      </w:r>
      <w:r>
        <w:t xml:space="preserve">game Coaches, athletes </w:t>
      </w:r>
      <w:r w:rsidRPr="008803CC">
        <w:t>and</w:t>
      </w:r>
      <w:r>
        <w:t>/or</w:t>
      </w:r>
      <w:r w:rsidRPr="008803CC">
        <w:t xml:space="preserve"> game </w:t>
      </w:r>
      <w:r>
        <w:t>officials</w:t>
      </w:r>
      <w:r>
        <w:t>.</w:t>
      </w:r>
      <w:r w:rsidRPr="008803CC">
        <w:t xml:space="preserve"> </w:t>
      </w:r>
    </w:p>
    <w:p w14:paraId="4FF243C6" w14:textId="77777777" w:rsidR="004B0E9F" w:rsidRDefault="004B0E9F" w:rsidP="004B0E9F">
      <w:r w:rsidRPr="008803CC">
        <w:t>2) Verbal abuse of umpires</w:t>
      </w:r>
      <w:r>
        <w:t>.</w:t>
      </w:r>
      <w:r w:rsidRPr="008803CC">
        <w:t xml:space="preserve"> </w:t>
      </w:r>
    </w:p>
    <w:p w14:paraId="1C1ED401" w14:textId="77777777" w:rsidR="004B0E9F" w:rsidRDefault="004B0E9F" w:rsidP="004B0E9F">
      <w:r w:rsidRPr="008803CC">
        <w:t>3) Use of tobacco products or tobacco fact simile type products</w:t>
      </w:r>
      <w:r>
        <w:t>.</w:t>
      </w:r>
      <w:r w:rsidRPr="008803CC">
        <w:t xml:space="preserve"> </w:t>
      </w:r>
    </w:p>
    <w:p w14:paraId="65B7F25E" w14:textId="77777777" w:rsidR="004B0E9F" w:rsidRDefault="004B0E9F" w:rsidP="004B0E9F">
      <w:r w:rsidRPr="008803CC">
        <w:t>4) Ejection from a game</w:t>
      </w:r>
      <w:r>
        <w:t xml:space="preserve">. </w:t>
      </w:r>
    </w:p>
    <w:p w14:paraId="5CD9EF57" w14:textId="77777777" w:rsidR="004B0E9F" w:rsidRDefault="004B0E9F" w:rsidP="004B0E9F">
      <w:r w:rsidRPr="008803CC">
        <w:t>5) Intentional violation of WYB</w:t>
      </w:r>
      <w:r>
        <w:t>A</w:t>
      </w:r>
      <w:r w:rsidRPr="008803CC">
        <w:t xml:space="preserve"> rules. </w:t>
      </w:r>
    </w:p>
    <w:p w14:paraId="16F099BC" w14:textId="57406AD8" w:rsidR="00F33C02" w:rsidRDefault="004B0E9F" w:rsidP="004B0E9F">
      <w:pPr>
        <w:ind w:firstLine="720"/>
      </w:pPr>
      <w:r w:rsidRPr="008803CC">
        <w:t>Any coach, player, bench personnel or spectator found to be guilty by the WYB</w:t>
      </w:r>
      <w:r>
        <w:t>A</w:t>
      </w:r>
      <w:r w:rsidRPr="008803CC">
        <w:t xml:space="preserve"> of a minor infraction, shall be given either a written or verbal warning. Consequent infractions could result in a suspension to be determined by the WYB</w:t>
      </w:r>
      <w:r>
        <w:t>A</w:t>
      </w:r>
      <w:r w:rsidRPr="008803CC">
        <w:t xml:space="preserve"> board. The provision of this conduct shall be in effect from the time one is within the visual confines of the field, throughout, and until one has left the visual confines of the field of any game serviced by the WYB</w:t>
      </w:r>
      <w:r>
        <w:t>A</w:t>
      </w:r>
      <w:r w:rsidRPr="008803CC">
        <w:t>. Any coach, player, bench personnel or spectator serving a suspension shall not attend any game serviced by WYB</w:t>
      </w:r>
      <w:r>
        <w:t>A</w:t>
      </w:r>
      <w:r w:rsidRPr="008803CC">
        <w:t xml:space="preserve"> until the suspension has been completed. Attendance at any game serviced by WYB</w:t>
      </w:r>
      <w:r>
        <w:t>A</w:t>
      </w:r>
      <w:r w:rsidRPr="008803CC">
        <w:t xml:space="preserve"> by a suspended coach, player</w:t>
      </w:r>
      <w:r>
        <w:t>,</w:t>
      </w:r>
      <w:r w:rsidRPr="008803CC">
        <w:t xml:space="preserve"> bench personnel</w:t>
      </w:r>
      <w:r>
        <w:t>,</w:t>
      </w:r>
      <w:r w:rsidRPr="008803CC">
        <w:t xml:space="preserve"> or spectator shall constitute breach of this policy. Additional sanctions may be imposed by the WYB</w:t>
      </w:r>
      <w:r>
        <w:t>A</w:t>
      </w:r>
      <w:r w:rsidRPr="008803CC">
        <w:t xml:space="preserve"> board. The WYB</w:t>
      </w:r>
      <w:r>
        <w:t>A</w:t>
      </w:r>
      <w:r w:rsidRPr="008803CC">
        <w:t xml:space="preserve"> board shall be responsible to impose these sanctions by a majority vote of those present.</w:t>
      </w:r>
    </w:p>
    <w:p w14:paraId="4FF1EC6F" w14:textId="77777777" w:rsidR="004B0E9F" w:rsidRPr="004B0E9F" w:rsidRDefault="004B0E9F" w:rsidP="004B0E9F"/>
    <w:p w14:paraId="4953F572" w14:textId="77777777" w:rsidR="004B0E9F" w:rsidRPr="004B0E9F" w:rsidRDefault="004B0E9F" w:rsidP="004B0E9F"/>
    <w:p w14:paraId="0629C044" w14:textId="0AC1A3BC" w:rsidR="004B0E9F" w:rsidRPr="004B0E9F" w:rsidRDefault="004B0E9F" w:rsidP="004B0E9F">
      <w:pPr>
        <w:tabs>
          <w:tab w:val="left" w:pos="9420"/>
        </w:tabs>
      </w:pPr>
      <w:r>
        <w:tab/>
      </w:r>
    </w:p>
    <w:sectPr w:rsidR="004B0E9F" w:rsidRPr="004B0E9F" w:rsidSect="00F33C02">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03D11B" w14:textId="77777777" w:rsidR="00D0440C" w:rsidRDefault="00D0440C" w:rsidP="00F33C02">
      <w:pPr>
        <w:spacing w:after="0" w:line="240" w:lineRule="auto"/>
      </w:pPr>
      <w:r>
        <w:separator/>
      </w:r>
    </w:p>
  </w:endnote>
  <w:endnote w:type="continuationSeparator" w:id="0">
    <w:p w14:paraId="196144A1" w14:textId="77777777" w:rsidR="00D0440C" w:rsidRDefault="00D0440C" w:rsidP="00F33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9AD33" w14:textId="33CDDA51" w:rsidR="00F33C02" w:rsidRDefault="00F33C02" w:rsidP="00F33C02">
    <w:pPr>
      <w:pStyle w:val="Footer"/>
      <w:jc w:val="right"/>
    </w:pPr>
    <w:r>
      <w:t xml:space="preserve">Rev. 1 </w:t>
    </w:r>
    <w:r w:rsidR="004B0E9F">
      <w:t>04/16/2015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9569D" w14:textId="77777777" w:rsidR="00D0440C" w:rsidRDefault="00D0440C" w:rsidP="00F33C02">
      <w:pPr>
        <w:spacing w:after="0" w:line="240" w:lineRule="auto"/>
      </w:pPr>
      <w:r>
        <w:separator/>
      </w:r>
    </w:p>
  </w:footnote>
  <w:footnote w:type="continuationSeparator" w:id="0">
    <w:p w14:paraId="07F2CC28" w14:textId="77777777" w:rsidR="00D0440C" w:rsidRDefault="00D0440C" w:rsidP="00F33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AB7E4" w14:textId="177114C8" w:rsidR="00F33C02" w:rsidRDefault="00F33C02" w:rsidP="00F33C02">
    <w:pPr>
      <w:pStyle w:val="Header"/>
      <w:tabs>
        <w:tab w:val="clear" w:pos="4680"/>
        <w:tab w:val="clear" w:pos="9360"/>
        <w:tab w:val="center" w:pos="5400"/>
      </w:tabs>
      <w:rPr>
        <w:sz w:val="52"/>
        <w:szCs w:val="52"/>
      </w:rPr>
    </w:pPr>
    <w:r>
      <w:tab/>
      <w:t xml:space="preserve">           </w:t>
    </w:r>
    <w:r w:rsidRPr="00F33C02">
      <w:rPr>
        <w:sz w:val="52"/>
        <w:szCs w:val="52"/>
      </w:rPr>
      <w:t>Winsted Youth Baseball Association</w:t>
    </w:r>
  </w:p>
  <w:p w14:paraId="49831F32" w14:textId="438E9D46" w:rsidR="00F33C02" w:rsidRPr="00F33C02" w:rsidRDefault="00F33C02" w:rsidP="00F33C02">
    <w:pPr>
      <w:pStyle w:val="Header"/>
      <w:tabs>
        <w:tab w:val="clear" w:pos="4680"/>
        <w:tab w:val="clear" w:pos="9360"/>
        <w:tab w:val="center" w:pos="5400"/>
      </w:tabs>
      <w:jc w:val="center"/>
      <w:rPr>
        <w:sz w:val="32"/>
        <w:szCs w:val="32"/>
      </w:rPr>
    </w:pPr>
    <w:r>
      <w:rPr>
        <w:sz w:val="32"/>
        <w:szCs w:val="32"/>
      </w:rPr>
      <w:t xml:space="preserve">          </w:t>
    </w:r>
    <w:r w:rsidRPr="00F33C02">
      <w:rPr>
        <w:sz w:val="28"/>
        <w:szCs w:val="28"/>
      </w:rPr>
      <w:t xml:space="preserve">PO Box 911 Winsted, CT </w:t>
    </w:r>
    <w:proofErr w:type="gramStart"/>
    <w:r w:rsidRPr="00F33C02">
      <w:rPr>
        <w:sz w:val="28"/>
        <w:szCs w:val="28"/>
      </w:rPr>
      <w:t>06098  winstedyouthbaseball.net</w:t>
    </w:r>
    <w:proofErr w:type="gram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C02"/>
    <w:rsid w:val="002C3ABE"/>
    <w:rsid w:val="00391359"/>
    <w:rsid w:val="004B0E9F"/>
    <w:rsid w:val="00536F9D"/>
    <w:rsid w:val="008B730A"/>
    <w:rsid w:val="00D0440C"/>
    <w:rsid w:val="00EF33E0"/>
    <w:rsid w:val="00F33C02"/>
    <w:rsid w:val="00F55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B8AF0"/>
  <w15:chartTrackingRefBased/>
  <w15:docId w15:val="{18F1CC55-37EE-4AB5-905C-DD8861FE9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PA Heading 1"/>
    <w:basedOn w:val="Normal"/>
    <w:next w:val="Normal"/>
    <w:link w:val="Heading1Char"/>
    <w:uiPriority w:val="9"/>
    <w:qFormat/>
    <w:rsid w:val="00536F9D"/>
    <w:pPr>
      <w:keepNext/>
      <w:keepLines/>
      <w:spacing w:before="240" w:after="0"/>
      <w:outlineLvl w:val="0"/>
    </w:pPr>
    <w:rPr>
      <w:rFonts w:eastAsiaTheme="majorEastAsia" w:cstheme="majorBidi"/>
      <w:b/>
      <w:szCs w:val="32"/>
    </w:rPr>
  </w:style>
  <w:style w:type="paragraph" w:styleId="Heading2">
    <w:name w:val="heading 2"/>
    <w:aliases w:val="APA Heading 2"/>
    <w:basedOn w:val="Normal"/>
    <w:next w:val="Normal"/>
    <w:link w:val="Heading2Char"/>
    <w:uiPriority w:val="9"/>
    <w:semiHidden/>
    <w:unhideWhenUsed/>
    <w:qFormat/>
    <w:rsid w:val="00536F9D"/>
    <w:pPr>
      <w:keepNext/>
      <w:keepLines/>
      <w:spacing w:before="40" w:after="0" w:line="480" w:lineRule="auto"/>
      <w:outlineLvl w:val="1"/>
    </w:pPr>
    <w:rPr>
      <w:rFonts w:eastAsiaTheme="majorEastAsia" w:cstheme="majorBidi"/>
      <w:b/>
      <w:szCs w:val="26"/>
    </w:rPr>
  </w:style>
  <w:style w:type="paragraph" w:styleId="Heading3">
    <w:name w:val="heading 3"/>
    <w:aliases w:val="APA Heading 3"/>
    <w:basedOn w:val="Normal"/>
    <w:next w:val="Normal"/>
    <w:link w:val="Heading3Char"/>
    <w:uiPriority w:val="9"/>
    <w:unhideWhenUsed/>
    <w:qFormat/>
    <w:rsid w:val="00EF33E0"/>
    <w:pPr>
      <w:keepNext/>
      <w:keepLines/>
      <w:spacing w:before="40" w:after="0" w:line="480" w:lineRule="auto"/>
      <w:outlineLvl w:val="2"/>
    </w:pPr>
    <w:rPr>
      <w:rFonts w:eastAsiaTheme="majorEastAsia" w:cstheme="majorBidi"/>
      <w:b/>
      <w:i/>
    </w:rPr>
  </w:style>
  <w:style w:type="paragraph" w:styleId="Heading4">
    <w:name w:val="heading 4"/>
    <w:basedOn w:val="Normal"/>
    <w:next w:val="Normal"/>
    <w:link w:val="Heading4Char"/>
    <w:uiPriority w:val="9"/>
    <w:semiHidden/>
    <w:unhideWhenUsed/>
    <w:qFormat/>
    <w:rsid w:val="00F33C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33C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33C0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33C0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33C0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33C0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A Heading 1 Char"/>
    <w:basedOn w:val="DefaultParagraphFont"/>
    <w:link w:val="Heading1"/>
    <w:uiPriority w:val="9"/>
    <w:rsid w:val="00536F9D"/>
    <w:rPr>
      <w:rFonts w:eastAsiaTheme="majorEastAsia" w:cstheme="majorBidi"/>
      <w:b/>
      <w:szCs w:val="32"/>
    </w:rPr>
  </w:style>
  <w:style w:type="character" w:customStyle="1" w:styleId="Heading2Char">
    <w:name w:val="Heading 2 Char"/>
    <w:aliases w:val="APA Heading 2 Char"/>
    <w:basedOn w:val="DefaultParagraphFont"/>
    <w:link w:val="Heading2"/>
    <w:uiPriority w:val="9"/>
    <w:semiHidden/>
    <w:rsid w:val="00536F9D"/>
    <w:rPr>
      <w:rFonts w:eastAsiaTheme="majorEastAsia" w:cstheme="majorBidi"/>
      <w:b/>
      <w:szCs w:val="26"/>
    </w:rPr>
  </w:style>
  <w:style w:type="character" w:customStyle="1" w:styleId="Heading3Char">
    <w:name w:val="Heading 3 Char"/>
    <w:aliases w:val="APA Heading 3 Char"/>
    <w:basedOn w:val="DefaultParagraphFont"/>
    <w:link w:val="Heading3"/>
    <w:uiPriority w:val="9"/>
    <w:rsid w:val="00EF33E0"/>
    <w:rPr>
      <w:rFonts w:eastAsiaTheme="majorEastAsia" w:cstheme="majorBidi"/>
      <w:b/>
      <w:i/>
    </w:rPr>
  </w:style>
  <w:style w:type="character" w:customStyle="1" w:styleId="Heading4Char">
    <w:name w:val="Heading 4 Char"/>
    <w:basedOn w:val="DefaultParagraphFont"/>
    <w:link w:val="Heading4"/>
    <w:uiPriority w:val="9"/>
    <w:semiHidden/>
    <w:rsid w:val="00F33C0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33C0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33C0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33C0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33C0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33C0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33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C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C0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C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33C02"/>
    <w:pPr>
      <w:spacing w:before="160"/>
      <w:jc w:val="center"/>
    </w:pPr>
    <w:rPr>
      <w:i/>
      <w:iCs/>
      <w:color w:val="404040" w:themeColor="text1" w:themeTint="BF"/>
    </w:rPr>
  </w:style>
  <w:style w:type="character" w:customStyle="1" w:styleId="QuoteChar">
    <w:name w:val="Quote Char"/>
    <w:basedOn w:val="DefaultParagraphFont"/>
    <w:link w:val="Quote"/>
    <w:uiPriority w:val="29"/>
    <w:rsid w:val="00F33C02"/>
    <w:rPr>
      <w:i/>
      <w:iCs/>
      <w:color w:val="404040" w:themeColor="text1" w:themeTint="BF"/>
    </w:rPr>
  </w:style>
  <w:style w:type="paragraph" w:styleId="ListParagraph">
    <w:name w:val="List Paragraph"/>
    <w:basedOn w:val="Normal"/>
    <w:uiPriority w:val="34"/>
    <w:qFormat/>
    <w:rsid w:val="00F33C02"/>
    <w:pPr>
      <w:ind w:left="720"/>
      <w:contextualSpacing/>
    </w:pPr>
  </w:style>
  <w:style w:type="character" w:styleId="IntenseEmphasis">
    <w:name w:val="Intense Emphasis"/>
    <w:basedOn w:val="DefaultParagraphFont"/>
    <w:uiPriority w:val="21"/>
    <w:qFormat/>
    <w:rsid w:val="00F33C02"/>
    <w:rPr>
      <w:i/>
      <w:iCs/>
      <w:color w:val="0F4761" w:themeColor="accent1" w:themeShade="BF"/>
    </w:rPr>
  </w:style>
  <w:style w:type="paragraph" w:styleId="IntenseQuote">
    <w:name w:val="Intense Quote"/>
    <w:basedOn w:val="Normal"/>
    <w:next w:val="Normal"/>
    <w:link w:val="IntenseQuoteChar"/>
    <w:uiPriority w:val="30"/>
    <w:qFormat/>
    <w:rsid w:val="00F33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C02"/>
    <w:rPr>
      <w:i/>
      <w:iCs/>
      <w:color w:val="0F4761" w:themeColor="accent1" w:themeShade="BF"/>
    </w:rPr>
  </w:style>
  <w:style w:type="character" w:styleId="IntenseReference">
    <w:name w:val="Intense Reference"/>
    <w:basedOn w:val="DefaultParagraphFont"/>
    <w:uiPriority w:val="32"/>
    <w:qFormat/>
    <w:rsid w:val="00F33C02"/>
    <w:rPr>
      <w:b/>
      <w:bCs/>
      <w:smallCaps/>
      <w:color w:val="0F4761" w:themeColor="accent1" w:themeShade="BF"/>
      <w:spacing w:val="5"/>
    </w:rPr>
  </w:style>
  <w:style w:type="paragraph" w:styleId="Header">
    <w:name w:val="header"/>
    <w:basedOn w:val="Normal"/>
    <w:link w:val="HeaderChar"/>
    <w:uiPriority w:val="99"/>
    <w:unhideWhenUsed/>
    <w:rsid w:val="00F33C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C02"/>
  </w:style>
  <w:style w:type="paragraph" w:styleId="Footer">
    <w:name w:val="footer"/>
    <w:basedOn w:val="Normal"/>
    <w:link w:val="FooterChar"/>
    <w:uiPriority w:val="99"/>
    <w:unhideWhenUsed/>
    <w:rsid w:val="00F33C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Ben.Starr</dc:creator>
  <cp:keywords/>
  <dc:description/>
  <cp:lastModifiedBy>Ben.Starr</cp:lastModifiedBy>
  <cp:revision>2</cp:revision>
  <dcterms:created xsi:type="dcterms:W3CDTF">2024-12-12T20:49:00Z</dcterms:created>
  <dcterms:modified xsi:type="dcterms:W3CDTF">2024-12-12T20:49:00Z</dcterms:modified>
</cp:coreProperties>
</file>