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B7E7" w14:textId="5E24429A" w:rsidR="00AB4E21" w:rsidRPr="00AB4E21" w:rsidRDefault="00AB4E21" w:rsidP="00AB4E21">
      <w:pPr>
        <w:jc w:val="center"/>
        <w:rPr>
          <w:rFonts w:ascii="Times New Roman" w:eastAsia="Times New Roman" w:hAnsi="Times New Roman" w:cs="Times New Roman"/>
          <w:b/>
          <w:color w:val="0000FF"/>
          <w:sz w:val="24"/>
          <w:szCs w:val="24"/>
        </w:rPr>
      </w:pPr>
      <w:r w:rsidRPr="00AB4E21">
        <w:rPr>
          <w:rFonts w:ascii="Times New Roman" w:eastAsia="Times New Roman" w:hAnsi="Times New Roman" w:cs="Times New Roman"/>
          <w:b/>
          <w:noProof/>
          <w:color w:val="0000FF"/>
          <w:sz w:val="24"/>
          <w:szCs w:val="24"/>
        </w:rPr>
        <w:drawing>
          <wp:inline distT="0" distB="0" distL="0" distR="0" wp14:anchorId="25DB8DEE" wp14:editId="24E31E2B">
            <wp:extent cx="5273040" cy="449580"/>
            <wp:effectExtent l="0" t="0" r="3810" b="7620"/>
            <wp:docPr id="242710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3040" cy="449580"/>
                    </a:xfrm>
                    <a:prstGeom prst="rect">
                      <a:avLst/>
                    </a:prstGeom>
                    <a:noFill/>
                    <a:ln>
                      <a:noFill/>
                    </a:ln>
                  </pic:spPr>
                </pic:pic>
              </a:graphicData>
            </a:graphic>
          </wp:inline>
        </w:drawing>
      </w:r>
    </w:p>
    <w:p w14:paraId="31FC0DF5" w14:textId="77777777" w:rsidR="00AB4E21" w:rsidRPr="00AB4E21" w:rsidRDefault="00AB4E21" w:rsidP="00AB4E21">
      <w:pPr>
        <w:jc w:val="center"/>
        <w:rPr>
          <w:rFonts w:ascii="Times New Roman" w:eastAsia="Times New Roman" w:hAnsi="Times New Roman" w:cs="Times New Roman"/>
          <w:b/>
          <w:color w:val="0000FF"/>
          <w:sz w:val="24"/>
          <w:szCs w:val="24"/>
        </w:rPr>
      </w:pPr>
    </w:p>
    <w:p w14:paraId="2DB03F5B" w14:textId="77777777" w:rsidR="00AB4E21" w:rsidRPr="00AB4E21" w:rsidRDefault="00AB4E21" w:rsidP="00AB4E21">
      <w:pPr>
        <w:jc w:val="center"/>
        <w:rPr>
          <w:rFonts w:ascii="Times New Roman" w:eastAsia="Times New Roman" w:hAnsi="Times New Roman" w:cs="Times New Roman"/>
          <w:b/>
          <w:color w:val="0000FF"/>
          <w:sz w:val="24"/>
          <w:szCs w:val="24"/>
        </w:rPr>
      </w:pPr>
      <w:r w:rsidRPr="00AB4E21">
        <w:rPr>
          <w:rFonts w:ascii="Times New Roman" w:eastAsia="Times New Roman" w:hAnsi="Times New Roman" w:cs="Times New Roman"/>
          <w:b/>
          <w:color w:val="0000FF"/>
          <w:sz w:val="24"/>
          <w:szCs w:val="24"/>
        </w:rPr>
        <w:t>JOB DESCRIPTION</w:t>
      </w:r>
    </w:p>
    <w:p w14:paraId="6C8EC456" w14:textId="77777777" w:rsidR="00AB4E21" w:rsidRDefault="00AB4E21" w:rsidP="00AB4E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PAST-PRESIDENT</w:t>
      </w:r>
    </w:p>
    <w:p w14:paraId="5D6916C6" w14:textId="77777777" w:rsidR="00AB4E21" w:rsidRPr="0049693E" w:rsidRDefault="00AB4E21" w:rsidP="00AB4E21">
      <w:pPr>
        <w:jc w:val="center"/>
        <w:rPr>
          <w:rFonts w:ascii="Times New Roman" w:eastAsia="Times New Roman" w:hAnsi="Times New Roman" w:cs="Times New Roman"/>
          <w:b/>
          <w:sz w:val="24"/>
          <w:szCs w:val="24"/>
          <w:lang w:val="en-US"/>
        </w:rPr>
      </w:pPr>
      <w:r w:rsidRPr="0049693E">
        <w:rPr>
          <w:rFonts w:ascii="Times New Roman" w:eastAsia="Times New Roman" w:hAnsi="Times New Roman" w:cs="Times New Roman"/>
          <w:b/>
          <w:sz w:val="24"/>
          <w:szCs w:val="24"/>
        </w:rPr>
        <w:t>V01 created 2024</w:t>
      </w:r>
    </w:p>
    <w:p w14:paraId="4700CB33" w14:textId="77777777" w:rsidR="00AB4E21" w:rsidRDefault="00AB4E21">
      <w:pPr>
        <w:rPr>
          <w:rFonts w:ascii="Times New Roman" w:eastAsia="Times New Roman" w:hAnsi="Times New Roman" w:cs="Times New Roman"/>
          <w:b/>
          <w:sz w:val="24"/>
          <w:szCs w:val="24"/>
        </w:rPr>
      </w:pPr>
    </w:p>
    <w:p w14:paraId="47B92592" w14:textId="77777777" w:rsidR="00AB4E21" w:rsidRDefault="00AB4E21">
      <w:pPr>
        <w:rPr>
          <w:rFonts w:ascii="Times New Roman" w:eastAsia="Times New Roman" w:hAnsi="Times New Roman" w:cs="Times New Roman"/>
          <w:b/>
          <w:sz w:val="24"/>
          <w:szCs w:val="24"/>
        </w:rPr>
      </w:pPr>
    </w:p>
    <w:p w14:paraId="00000004" w14:textId="048043E4"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 Description</w:t>
      </w:r>
    </w:p>
    <w:p w14:paraId="00000005" w14:textId="77777777" w:rsidR="00B504AC"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Past-President position is part of a six-year commitment, including terms as President-Elect and President. The role involves chairing the awards spending committee, managing nominations and recipients for various awards, while also being a part of the elections committee to review candidates for organizational positions. The Past-President supports the current President in dealing with the crisis and managing strategic planning, particularly for the conference of the organization.</w:t>
      </w:r>
    </w:p>
    <w:p w14:paraId="00000006" w14:textId="77777777" w:rsidR="00B504AC" w:rsidRDefault="00B504AC">
      <w:pPr>
        <w:rPr>
          <w:rFonts w:ascii="Times New Roman" w:eastAsia="Times New Roman" w:hAnsi="Times New Roman" w:cs="Times New Roman"/>
          <w:color w:val="B45F06"/>
          <w:sz w:val="24"/>
          <w:szCs w:val="24"/>
          <w:highlight w:val="white"/>
        </w:rPr>
      </w:pPr>
    </w:p>
    <w:p w14:paraId="00000007" w14:textId="77777777" w:rsidR="00B504AC" w:rsidRDefault="00000000">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Membership Status</w:t>
      </w:r>
    </w:p>
    <w:p w14:paraId="00000008" w14:textId="77777777" w:rsidR="00B504AC"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Executive Committee Member</w:t>
      </w:r>
    </w:p>
    <w:p w14:paraId="00000009" w14:textId="77777777" w:rsidR="00B504AC" w:rsidRDefault="00B504AC">
      <w:pPr>
        <w:rPr>
          <w:rFonts w:ascii="Times New Roman" w:eastAsia="Times New Roman" w:hAnsi="Times New Roman" w:cs="Times New Roman"/>
          <w:color w:val="B45F06"/>
          <w:sz w:val="24"/>
          <w:szCs w:val="24"/>
        </w:rPr>
      </w:pPr>
    </w:p>
    <w:p w14:paraId="0000000A" w14:textId="77777777" w:rsidR="00B504AC"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Goals</w:t>
      </w:r>
    </w:p>
    <w:p w14:paraId="0000000B" w14:textId="77777777" w:rsidR="00B504AC" w:rsidRDefault="00000000">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Aim to implement strategic planning despite frequent crises and support the current President throughout these difficulties</w:t>
      </w:r>
    </w:p>
    <w:p w14:paraId="0000000C" w14:textId="77777777" w:rsidR="00B504AC" w:rsidRDefault="00000000">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Assist in making important decisions about the organization’s conference by providing previously acquired knowledge from the times spent as President-Elect and President.</w:t>
      </w:r>
    </w:p>
    <w:p w14:paraId="0000000D" w14:textId="77777777" w:rsidR="00B504AC" w:rsidRDefault="00000000">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Fulfill constitutional responsibilities, especially during transitional periods.</w:t>
      </w:r>
    </w:p>
    <w:p w14:paraId="0000000E" w14:textId="77777777" w:rsidR="00B504AC" w:rsidRDefault="00000000">
      <w:pPr>
        <w:numPr>
          <w:ilvl w:val="0"/>
          <w:numId w:val="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Provide help in crisis management by supporting the current President, particularly in handling crises, striving to excel in crisis management.</w:t>
      </w:r>
    </w:p>
    <w:p w14:paraId="0000000F" w14:textId="77777777" w:rsidR="00B504AC" w:rsidRDefault="00B504AC">
      <w:pPr>
        <w:rPr>
          <w:rFonts w:ascii="Times New Roman" w:eastAsia="Times New Roman" w:hAnsi="Times New Roman" w:cs="Times New Roman"/>
          <w:color w:val="B45F06"/>
          <w:sz w:val="24"/>
          <w:szCs w:val="24"/>
        </w:rPr>
      </w:pPr>
    </w:p>
    <w:p w14:paraId="00000010"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Tasks</w:t>
      </w:r>
    </w:p>
    <w:p w14:paraId="00000011" w14:textId="77777777" w:rsidR="00B504AC"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Chair the Awards Spending Committee by overseeing the committee responsible for reviewing and determining award and honorary fellowship recipients, alongside the Early Career Award and for the new Outstanding Service Award.</w:t>
      </w:r>
    </w:p>
    <w:p w14:paraId="00000012"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on the Elections Committee by collaborating with the current President, who chairs the committee as well as participating in the selection process for </w:t>
      </w:r>
      <w:proofErr w:type="gramStart"/>
      <w:r>
        <w:rPr>
          <w:rFonts w:ascii="Times New Roman" w:eastAsia="Times New Roman" w:hAnsi="Times New Roman" w:cs="Times New Roman"/>
          <w:sz w:val="24"/>
          <w:szCs w:val="24"/>
        </w:rPr>
        <w:t>President-Elect</w:t>
      </w:r>
      <w:proofErr w:type="gramEnd"/>
      <w:r>
        <w:rPr>
          <w:rFonts w:ascii="Times New Roman" w:eastAsia="Times New Roman" w:hAnsi="Times New Roman" w:cs="Times New Roman"/>
          <w:sz w:val="24"/>
          <w:szCs w:val="24"/>
        </w:rPr>
        <w:t xml:space="preserve"> and secretary-general candidates.</w:t>
      </w:r>
    </w:p>
    <w:p w14:paraId="00000013"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Solicite</w:t>
      </w:r>
      <w:proofErr w:type="spellEnd"/>
      <w:r>
        <w:rPr>
          <w:rFonts w:ascii="Times New Roman" w:eastAsia="Times New Roman" w:hAnsi="Times New Roman" w:cs="Times New Roman"/>
          <w:sz w:val="24"/>
          <w:szCs w:val="24"/>
        </w:rPr>
        <w:t xml:space="preserve"> nominations for vacancies on the Executive Committee (EC) and regional representatives, ensuring at least two candidates per position.</w:t>
      </w:r>
    </w:p>
    <w:p w14:paraId="00000014"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Keep in mind that most members, including the Past-President, have full-time jobs, making their volunteer roles demanding.</w:t>
      </w:r>
    </w:p>
    <w:p w14:paraId="00000015"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Support the current President in strategic planning efforts, in managing crises, and making crucial decisions, despite ongoing crises.</w:t>
      </w:r>
    </w:p>
    <w:p w14:paraId="00000016"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Ensure adherence to constitutional responsibilities, especially during transitional periods.</w:t>
      </w:r>
    </w:p>
    <w:p w14:paraId="00000017" w14:textId="77777777" w:rsidR="00B504AC"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Facilitate the institutionalization of quarterly online board meetings to cover comprehensive agendas.</w:t>
      </w:r>
    </w:p>
    <w:p w14:paraId="00000018"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Duration of the term </w:t>
      </w:r>
    </w:p>
    <w:p w14:paraId="00000019" w14:textId="77777777" w:rsidR="00B504AC"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years (but a total of 6 years of commitment, as the position includes prior experience in the 2-year </w:t>
      </w:r>
      <w:proofErr w:type="gramStart"/>
      <w:r>
        <w:rPr>
          <w:rFonts w:ascii="Times New Roman" w:eastAsia="Times New Roman" w:hAnsi="Times New Roman" w:cs="Times New Roman"/>
          <w:sz w:val="24"/>
          <w:szCs w:val="24"/>
        </w:rPr>
        <w:t>President-Elect</w:t>
      </w:r>
      <w:proofErr w:type="gramEnd"/>
      <w:r>
        <w:rPr>
          <w:rFonts w:ascii="Times New Roman" w:eastAsia="Times New Roman" w:hAnsi="Times New Roman" w:cs="Times New Roman"/>
          <w:sz w:val="24"/>
          <w:szCs w:val="24"/>
        </w:rPr>
        <w:t xml:space="preserve"> position and the 2-year President position)</w:t>
      </w:r>
    </w:p>
    <w:p w14:paraId="0000001A" w14:textId="77777777" w:rsidR="00B504AC" w:rsidRDefault="00B504AC">
      <w:pPr>
        <w:rPr>
          <w:rFonts w:ascii="Times New Roman" w:eastAsia="Times New Roman" w:hAnsi="Times New Roman" w:cs="Times New Roman"/>
          <w:b/>
          <w:sz w:val="24"/>
          <w:szCs w:val="24"/>
        </w:rPr>
      </w:pPr>
    </w:p>
    <w:p w14:paraId="0000001B"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Time for Work (Weekly)</w:t>
      </w:r>
    </w:p>
    <w:p w14:paraId="0000001C" w14:textId="77777777" w:rsidR="00B504AC"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few hours per week</w:t>
      </w:r>
    </w:p>
    <w:p w14:paraId="0000001D" w14:textId="77777777" w:rsidR="00B504AC" w:rsidRDefault="00B504AC">
      <w:pPr>
        <w:rPr>
          <w:rFonts w:ascii="Times New Roman" w:eastAsia="Times New Roman" w:hAnsi="Times New Roman" w:cs="Times New Roman"/>
          <w:sz w:val="24"/>
          <w:szCs w:val="24"/>
        </w:rPr>
      </w:pPr>
    </w:p>
    <w:p w14:paraId="0000001E" w14:textId="77777777" w:rsidR="00B504AC" w:rsidRDefault="00000000">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Competencies</w:t>
      </w:r>
      <w:proofErr w:type="gramEnd"/>
    </w:p>
    <w:p w14:paraId="0000001F" w14:textId="77777777" w:rsidR="00B504AC"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Interpersonal Skills - </w:t>
      </w:r>
      <w:r>
        <w:rPr>
          <w:rFonts w:ascii="Times New Roman" w:eastAsia="Times New Roman" w:hAnsi="Times New Roman" w:cs="Times New Roman"/>
          <w:sz w:val="24"/>
          <w:szCs w:val="24"/>
        </w:rPr>
        <w:t>Ability to navigate sensitive discussions with cultural competence, especially during conflicts.</w:t>
      </w:r>
    </w:p>
    <w:p w14:paraId="00000020" w14:textId="77777777" w:rsidR="00B504AC"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Thinking of the Bigger Picture - </w:t>
      </w:r>
      <w:r>
        <w:rPr>
          <w:rFonts w:ascii="Times New Roman" w:eastAsia="Times New Roman" w:hAnsi="Times New Roman" w:cs="Times New Roman"/>
          <w:sz w:val="24"/>
          <w:szCs w:val="24"/>
        </w:rPr>
        <w:t>Capability to see and address the overall needs and goals of the organization.</w:t>
      </w:r>
    </w:p>
    <w:p w14:paraId="00000021" w14:textId="77777777" w:rsidR="00B504AC"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Organizational Skills - </w:t>
      </w:r>
      <w:r>
        <w:rPr>
          <w:rFonts w:ascii="Times New Roman" w:eastAsia="Times New Roman" w:hAnsi="Times New Roman" w:cs="Times New Roman"/>
          <w:sz w:val="24"/>
          <w:szCs w:val="24"/>
        </w:rPr>
        <w:t>Proficiency in managing tasks and responsibilities, potentially with the support of an assistant.</w:t>
      </w:r>
    </w:p>
    <w:p w14:paraId="00000022" w14:textId="77777777" w:rsidR="00B504AC"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Effective Communication -</w:t>
      </w:r>
      <w:r>
        <w:rPr>
          <w:rFonts w:ascii="Times New Roman" w:eastAsia="Times New Roman" w:hAnsi="Times New Roman" w:cs="Times New Roman"/>
          <w:sz w:val="24"/>
          <w:szCs w:val="24"/>
        </w:rPr>
        <w:t xml:space="preserve"> Clarity and efficiency in conveying important points and information to different members of the organization.</w:t>
      </w:r>
    </w:p>
    <w:p w14:paraId="00000023" w14:textId="77777777" w:rsidR="00B504AC"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Management Continuity - </w:t>
      </w:r>
      <w:r>
        <w:rPr>
          <w:rFonts w:ascii="Times New Roman" w:eastAsia="Times New Roman" w:hAnsi="Times New Roman" w:cs="Times New Roman"/>
          <w:sz w:val="24"/>
          <w:szCs w:val="24"/>
        </w:rPr>
        <w:t>Ensuring smooth transitions and maintaining knowledge from previous roles, such as President-Elect and President.</w:t>
      </w:r>
    </w:p>
    <w:p w14:paraId="00000024" w14:textId="77777777" w:rsidR="00B504AC" w:rsidRDefault="00B504AC">
      <w:pPr>
        <w:ind w:left="720"/>
        <w:rPr>
          <w:rFonts w:ascii="Times New Roman" w:eastAsia="Times New Roman" w:hAnsi="Times New Roman" w:cs="Times New Roman"/>
          <w:color w:val="B45F06"/>
          <w:sz w:val="24"/>
          <w:szCs w:val="24"/>
          <w:highlight w:val="white"/>
        </w:rPr>
      </w:pPr>
    </w:p>
    <w:p w14:paraId="00000025" w14:textId="77777777" w:rsidR="00B504AC" w:rsidRDefault="00000000">
      <w:pPr>
        <w:rPr>
          <w:rFonts w:ascii="Times New Roman" w:eastAsia="Times New Roman" w:hAnsi="Times New Roman" w:cs="Times New Roman"/>
          <w:color w:val="B45F06"/>
          <w:sz w:val="24"/>
          <w:szCs w:val="24"/>
        </w:rPr>
      </w:pPr>
      <w:r>
        <w:pict w14:anchorId="38DF6088">
          <v:rect id="_x0000_i1025" style="width:0;height:1.5pt" o:hralign="center" o:hrstd="t" o:hr="t" fillcolor="#a0a0a0" stroked="f"/>
        </w:pict>
      </w:r>
    </w:p>
    <w:p w14:paraId="00000026" w14:textId="77777777" w:rsidR="00B504AC" w:rsidRDefault="00B504AC">
      <w:pPr>
        <w:rPr>
          <w:rFonts w:ascii="Times New Roman" w:eastAsia="Times New Roman" w:hAnsi="Times New Roman" w:cs="Times New Roman"/>
          <w:color w:val="B45F06"/>
          <w:sz w:val="24"/>
          <w:szCs w:val="24"/>
        </w:rPr>
      </w:pPr>
    </w:p>
    <w:p w14:paraId="00000027"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Information</w:t>
      </w:r>
    </w:p>
    <w:p w14:paraId="00000028"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w:t>
      </w:r>
    </w:p>
    <w:p w14:paraId="00000029"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spacing w:before="30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Filling Nominations for Positions - </w:t>
      </w:r>
      <w:r>
        <w:rPr>
          <w:rFonts w:ascii="Times New Roman" w:eastAsia="Times New Roman" w:hAnsi="Times New Roman" w:cs="Times New Roman"/>
          <w:sz w:val="24"/>
          <w:szCs w:val="24"/>
        </w:rPr>
        <w:t>Dealing with the difficulty of finding and securing candidates for all committee and representative positions.</w:t>
      </w:r>
    </w:p>
    <w:p w14:paraId="0000002A"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Finding Committee Chairs - </w:t>
      </w:r>
      <w:r>
        <w:rPr>
          <w:rFonts w:ascii="Times New Roman" w:eastAsia="Times New Roman" w:hAnsi="Times New Roman" w:cs="Times New Roman"/>
          <w:sz w:val="24"/>
          <w:szCs w:val="24"/>
        </w:rPr>
        <w:t>Challenges in appointing key roles, which could become potentially threatening for major events like the conference.</w:t>
      </w:r>
    </w:p>
    <w:p w14:paraId="0000002B"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Limited Time for Strategic Planning - </w:t>
      </w:r>
      <w:r>
        <w:rPr>
          <w:rFonts w:ascii="Times New Roman" w:eastAsia="Times New Roman" w:hAnsi="Times New Roman" w:cs="Times New Roman"/>
          <w:sz w:val="24"/>
          <w:szCs w:val="24"/>
        </w:rPr>
        <w:t>Other responsibilities of the members of the organization and the need for frequent crisis management hinder long-term planning efforts.</w:t>
      </w:r>
    </w:p>
    <w:p w14:paraId="0000002C"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Divisiveness and Pushback - </w:t>
      </w:r>
      <w:r>
        <w:rPr>
          <w:rFonts w:ascii="Times New Roman" w:eastAsia="Times New Roman" w:hAnsi="Times New Roman" w:cs="Times New Roman"/>
          <w:sz w:val="24"/>
          <w:szCs w:val="24"/>
        </w:rPr>
        <w:t>Internal conflicts within the Executive Committee (EC) and resistance from members, especially regarding online meetings and conferences.</w:t>
      </w:r>
    </w:p>
    <w:p w14:paraId="0000002D"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Time Zone Issues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Scheduling meetings across different time zones, sometimes at inconvenient hours like 3 am.</w:t>
      </w:r>
    </w:p>
    <w:p w14:paraId="0000002E"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Crisis Response - </w:t>
      </w:r>
      <w:r>
        <w:rPr>
          <w:rFonts w:ascii="Times New Roman" w:eastAsia="Times New Roman" w:hAnsi="Times New Roman" w:cs="Times New Roman"/>
          <w:sz w:val="24"/>
          <w:szCs w:val="24"/>
        </w:rPr>
        <w:t>Handling emergencies such as the war in Ukraine and the associated political and safety concerns for members.</w:t>
      </w:r>
    </w:p>
    <w:p w14:paraId="0000002F" w14:textId="77777777" w:rsidR="00B504AC" w:rsidRDefault="00000000">
      <w:pPr>
        <w:numPr>
          <w:ilvl w:val="0"/>
          <w:numId w:val="8"/>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Communication Challenges - </w:t>
      </w:r>
      <w:r>
        <w:rPr>
          <w:rFonts w:ascii="Times New Roman" w:eastAsia="Times New Roman" w:hAnsi="Times New Roman" w:cs="Times New Roman"/>
          <w:sz w:val="24"/>
          <w:szCs w:val="24"/>
        </w:rPr>
        <w:t>Managing abusive communications and extensive email correspondence.</w:t>
      </w:r>
    </w:p>
    <w:p w14:paraId="00000030" w14:textId="77777777" w:rsidR="00B504AC" w:rsidRDefault="00B504AC">
      <w:pPr>
        <w:rPr>
          <w:rFonts w:ascii="Times New Roman" w:eastAsia="Times New Roman" w:hAnsi="Times New Roman" w:cs="Times New Roman"/>
          <w:sz w:val="24"/>
          <w:szCs w:val="24"/>
        </w:rPr>
      </w:pPr>
    </w:p>
    <w:p w14:paraId="00000031" w14:textId="77777777" w:rsidR="00B504A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Tasks That Can Be Possibly Delegated to a Paid Employee</w:t>
      </w:r>
    </w:p>
    <w:p w14:paraId="00000032" w14:textId="77777777" w:rsidR="00B504AC" w:rsidRDefault="00000000">
      <w:pPr>
        <w:numPr>
          <w:ilvl w:val="0"/>
          <w:numId w:val="7"/>
        </w:numPr>
        <w:pBdr>
          <w:top w:val="none" w:sz="0" w:space="0" w:color="E3E3E3"/>
          <w:left w:val="none" w:sz="0" w:space="0" w:color="E3E3E3"/>
          <w:bottom w:val="none" w:sz="0" w:space="0" w:color="E3E3E3"/>
          <w:right w:val="none" w:sz="0" w:space="0" w:color="E3E3E3"/>
          <w:between w:val="none" w:sz="0" w:space="0" w:color="E3E3E3"/>
        </w:pBdr>
        <w:spacing w:before="300"/>
        <w:rPr>
          <w:rFonts w:ascii="Times New Roman" w:eastAsia="Times New Roman" w:hAnsi="Times New Roman" w:cs="Times New Roman"/>
          <w:sz w:val="24"/>
          <w:szCs w:val="24"/>
        </w:rPr>
      </w:pPr>
      <w:r>
        <w:rPr>
          <w:rFonts w:ascii="Times New Roman" w:eastAsia="Times New Roman" w:hAnsi="Times New Roman" w:cs="Times New Roman"/>
          <w:sz w:val="24"/>
          <w:szCs w:val="24"/>
        </w:rPr>
        <w:t>An executive assistant or project manager could help keep the organization on track.</w:t>
      </w:r>
    </w:p>
    <w:p w14:paraId="00000033" w14:textId="77777777" w:rsidR="00B504AC" w:rsidRDefault="00000000">
      <w:pPr>
        <w:numPr>
          <w:ilvl w:val="1"/>
          <w:numId w:val="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assistant would be responsible for handling routine administrative tasks and reminders, such as managing correspondence, follow-ups, and communication with external parties. Such an addition would significantly reduce the administrative burden.</w:t>
      </w:r>
    </w:p>
    <w:p w14:paraId="00000034" w14:textId="77777777" w:rsidR="00B504AC" w:rsidRDefault="00000000">
      <w:pPr>
        <w:numPr>
          <w:ilvl w:val="1"/>
          <w:numId w:val="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this wouldn't be a full-time position, it would require someone who can efficiently organize and track processes, ensuring nothing falls through the cracks. </w:t>
      </w:r>
    </w:p>
    <w:p w14:paraId="00000035" w14:textId="77777777" w:rsidR="00B504AC" w:rsidRDefault="00000000">
      <w:pPr>
        <w:numPr>
          <w:ilvl w:val="0"/>
          <w:numId w:val="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sz w:val="24"/>
          <w:szCs w:val="24"/>
        </w:rPr>
      </w:pPr>
      <w:r>
        <w:rPr>
          <w:rFonts w:ascii="Times New Roman" w:eastAsia="Times New Roman" w:hAnsi="Times New Roman" w:cs="Times New Roman"/>
          <w:sz w:val="24"/>
          <w:szCs w:val="24"/>
        </w:rPr>
        <w:t>Having a financial advisor to support the treasurer could also be beneficial.</w:t>
      </w:r>
    </w:p>
    <w:sectPr w:rsidR="00B504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46A"/>
    <w:multiLevelType w:val="multilevel"/>
    <w:tmpl w:val="78F86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7A7156"/>
    <w:multiLevelType w:val="multilevel"/>
    <w:tmpl w:val="67AC8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74023"/>
    <w:multiLevelType w:val="multilevel"/>
    <w:tmpl w:val="8F10F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B16C6A"/>
    <w:multiLevelType w:val="multilevel"/>
    <w:tmpl w:val="CD640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42133"/>
    <w:multiLevelType w:val="multilevel"/>
    <w:tmpl w:val="96CE0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79594C"/>
    <w:multiLevelType w:val="multilevel"/>
    <w:tmpl w:val="03EA6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DC204A"/>
    <w:multiLevelType w:val="multilevel"/>
    <w:tmpl w:val="BB0A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1E741F"/>
    <w:multiLevelType w:val="multilevel"/>
    <w:tmpl w:val="54E67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6557635">
    <w:abstractNumId w:val="7"/>
  </w:num>
  <w:num w:numId="2" w16cid:durableId="1494953033">
    <w:abstractNumId w:val="6"/>
  </w:num>
  <w:num w:numId="3" w16cid:durableId="1199128118">
    <w:abstractNumId w:val="2"/>
  </w:num>
  <w:num w:numId="4" w16cid:durableId="2041121207">
    <w:abstractNumId w:val="1"/>
  </w:num>
  <w:num w:numId="5" w16cid:durableId="14430612">
    <w:abstractNumId w:val="5"/>
  </w:num>
  <w:num w:numId="6" w16cid:durableId="1882286778">
    <w:abstractNumId w:val="4"/>
  </w:num>
  <w:num w:numId="7" w16cid:durableId="519466571">
    <w:abstractNumId w:val="3"/>
  </w:num>
  <w:num w:numId="8" w16cid:durableId="184119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AC"/>
    <w:rsid w:val="001166D1"/>
    <w:rsid w:val="0049693E"/>
    <w:rsid w:val="00AB4E21"/>
    <w:rsid w:val="00B504AC"/>
    <w:rsid w:val="00C9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9C47"/>
  <w15:docId w15:val="{59063BF0-0355-4598-989C-2898E0F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Zeynep Aycan</cp:lastModifiedBy>
  <cp:revision>3</cp:revision>
  <dcterms:created xsi:type="dcterms:W3CDTF">2026-07-06T11:17:00Z</dcterms:created>
  <dcterms:modified xsi:type="dcterms:W3CDTF">2026-07-06T11:19:00Z</dcterms:modified>
</cp:coreProperties>
</file>