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96D9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64BA87C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3E9CF65A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71407E37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86CFA72" w14:textId="26A3B416" w:rsidR="00C70297" w:rsidRPr="00C70297" w:rsidRDefault="00C70297" w:rsidP="00C70297">
      <w:pPr>
        <w:rPr>
          <w:rFonts w:ascii="Arial" w:hAnsi="Arial" w:cs="Arial"/>
          <w:b/>
          <w:sz w:val="36"/>
          <w:szCs w:val="36"/>
        </w:rPr>
      </w:pPr>
      <w:r w:rsidRPr="00C70297">
        <w:rPr>
          <w:rFonts w:ascii="Arial" w:hAnsi="Arial" w:cs="Arial"/>
          <w:b/>
          <w:sz w:val="36"/>
          <w:szCs w:val="36"/>
        </w:rPr>
        <w:t>Vice President</w:t>
      </w:r>
    </w:p>
    <w:p w14:paraId="7753486D" w14:textId="0E530597" w:rsidR="00C70297" w:rsidRPr="00C70297" w:rsidRDefault="00C70297" w:rsidP="00C70297">
      <w:pPr>
        <w:rPr>
          <w:rFonts w:ascii="Arial" w:hAnsi="Arial" w:cs="Arial"/>
          <w:color w:val="000000"/>
        </w:rPr>
      </w:pPr>
      <w:r w:rsidRPr="00C70297">
        <w:rPr>
          <w:rFonts w:ascii="Arial" w:hAnsi="Arial" w:cs="Arial"/>
          <w:color w:val="000000"/>
        </w:rPr>
        <w:t>The role of Vice President is to support the President</w:t>
      </w:r>
      <w:r w:rsidR="002241AA">
        <w:rPr>
          <w:rFonts w:ascii="Arial" w:hAnsi="Arial" w:cs="Arial"/>
          <w:color w:val="000000"/>
        </w:rPr>
        <w:t xml:space="preserve"> in the running of the club</w:t>
      </w:r>
      <w:r w:rsidRPr="00C70297">
        <w:rPr>
          <w:rFonts w:ascii="Arial" w:hAnsi="Arial" w:cs="Arial"/>
          <w:color w:val="000000"/>
        </w:rPr>
        <w:t xml:space="preserve">. The Vice President will undertake the duties and responsibilities of the President if </w:t>
      </w:r>
      <w:r w:rsidR="002241AA">
        <w:rPr>
          <w:rFonts w:ascii="Arial" w:hAnsi="Arial" w:cs="Arial"/>
          <w:color w:val="000000"/>
        </w:rPr>
        <w:t>they</w:t>
      </w:r>
      <w:r w:rsidRPr="00C70297">
        <w:rPr>
          <w:rFonts w:ascii="Arial" w:hAnsi="Arial" w:cs="Arial"/>
          <w:color w:val="000000"/>
        </w:rPr>
        <w:t xml:space="preserve"> become unavailable for any reason (</w:t>
      </w:r>
      <w:r w:rsidR="002241AA">
        <w:rPr>
          <w:rFonts w:ascii="Arial" w:hAnsi="Arial" w:cs="Arial"/>
          <w:color w:val="000000"/>
        </w:rPr>
        <w:t>i</w:t>
      </w:r>
      <w:r w:rsidRPr="00C70297">
        <w:rPr>
          <w:rFonts w:ascii="Arial" w:hAnsi="Arial" w:cs="Arial"/>
          <w:color w:val="000000"/>
        </w:rPr>
        <w:t>n accordance with club rules)</w:t>
      </w:r>
      <w:r w:rsidR="002241AA">
        <w:rPr>
          <w:rFonts w:ascii="Arial" w:hAnsi="Arial" w:cs="Arial"/>
          <w:color w:val="000000"/>
        </w:rPr>
        <w:t>.</w:t>
      </w:r>
    </w:p>
    <w:p w14:paraId="77771E25" w14:textId="5299F4DB" w:rsidR="00C70297" w:rsidRPr="008640F2" w:rsidRDefault="00C70297" w:rsidP="00C7029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8640F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Pr="008640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C82669">
        <w:rPr>
          <w:rStyle w:val="normaltextrun"/>
          <w:rFonts w:ascii="Arial" w:hAnsi="Arial" w:cs="Arial"/>
          <w:color w:val="000000"/>
          <w:shd w:val="clear" w:color="auto" w:fill="FFFFFF"/>
        </w:rPr>
        <w:t>The President</w:t>
      </w:r>
    </w:p>
    <w:p w14:paraId="2FCC711F" w14:textId="77777777" w:rsidR="00C70297" w:rsidRPr="001B0C8D" w:rsidRDefault="00C70297" w:rsidP="00C70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653DBC4A" w14:textId="77777777" w:rsidR="00BF3284" w:rsidRDefault="0048229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 or willing to hold a current Working with Children check</w:t>
      </w:r>
    </w:p>
    <w:p w14:paraId="56CAE4F3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Well informed of club activities</w:t>
      </w:r>
    </w:p>
    <w:p w14:paraId="65FEE3AA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Supportive</w:t>
      </w:r>
    </w:p>
    <w:p w14:paraId="5F174193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skills</w:t>
      </w:r>
    </w:p>
    <w:p w14:paraId="22757C8C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chair meetings</w:t>
      </w:r>
    </w:p>
    <w:p w14:paraId="2071C350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Unbiased and impartial</w:t>
      </w:r>
    </w:p>
    <w:p w14:paraId="31656E86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Receptive to change</w:t>
      </w:r>
    </w:p>
    <w:p w14:paraId="69708269" w14:textId="1BA08D1E" w:rsidR="00C70297" w:rsidRPr="000313CF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Club person</w:t>
      </w:r>
      <w:r w:rsidR="00C70297" w:rsidRPr="000313CF">
        <w:rPr>
          <w:rStyle w:val="eop"/>
          <w:rFonts w:ascii="Arial" w:hAnsi="Arial" w:cs="Arial"/>
          <w:sz w:val="22"/>
          <w:szCs w:val="22"/>
        </w:rPr>
        <w:br/>
      </w:r>
    </w:p>
    <w:p w14:paraId="1C47F048" w14:textId="77777777" w:rsidR="00C70297" w:rsidRDefault="00C70297" w:rsidP="00C70297">
      <w:pPr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</w:p>
    <w:p w14:paraId="0ED9B07C" w14:textId="3EAB6AD2" w:rsidR="00C70297" w:rsidRPr="00EA7BEC" w:rsidRDefault="00C70297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 w:rsidRPr="00144304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Adhere to the mission, vision, and values of the club</w:t>
      </w:r>
      <w:r w:rsidRPr="00144304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512DCAE9" w14:textId="71EF1101" w:rsidR="00EA7BEC" w:rsidRPr="00B42543" w:rsidRDefault="00DC33D3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Have a good working knowledge of all club rules, by laws, policies and </w:t>
      </w:r>
      <w:r w:rsidR="00B42543">
        <w:rPr>
          <w:rStyle w:val="eop"/>
          <w:rFonts w:ascii="Arial" w:hAnsi="Arial" w:cs="Arial"/>
          <w:sz w:val="22"/>
          <w:szCs w:val="22"/>
          <w:shd w:val="clear" w:color="auto" w:fill="FFFFFF"/>
        </w:rPr>
        <w:t>duties</w:t>
      </w:r>
    </w:p>
    <w:p w14:paraId="7B6C35AA" w14:textId="39102F68" w:rsidR="00B42543" w:rsidRPr="00C61AA1" w:rsidRDefault="00B42543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Understanding of compliance and legal obligations of the club</w:t>
      </w:r>
    </w:p>
    <w:p w14:paraId="3CF77B6D" w14:textId="61CD1555" w:rsidR="00C61AA1" w:rsidRPr="006B263E" w:rsidRDefault="006B263E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Assist the President to set meeting Agendas</w:t>
      </w:r>
    </w:p>
    <w:p w14:paraId="13B83FD0" w14:textId="7BA44BD8" w:rsidR="006B263E" w:rsidRPr="00E7054D" w:rsidRDefault="000648E0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Assist the President with strategic and budget planning</w:t>
      </w:r>
    </w:p>
    <w:p w14:paraId="774E6D38" w14:textId="2EA1A85C" w:rsidR="00E7054D" w:rsidRPr="00DD3D3C" w:rsidRDefault="00E7054D" w:rsidP="00C70297">
      <w:pPr>
        <w:pStyle w:val="bulletpoints"/>
        <w:numPr>
          <w:ilvl w:val="0"/>
          <w:numId w:val="2"/>
        </w:numPr>
        <w:ind w:left="360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In the absence of the President</w:t>
      </w:r>
      <w:r w:rsidR="00DD3D3C">
        <w:rPr>
          <w:rStyle w:val="eop"/>
          <w:rFonts w:ascii="Arial" w:hAnsi="Arial" w:cs="Arial"/>
          <w:sz w:val="22"/>
          <w:szCs w:val="22"/>
          <w:shd w:val="clear" w:color="auto" w:fill="FFFFFF"/>
        </w:rPr>
        <w:t>, they will:</w:t>
      </w:r>
    </w:p>
    <w:p w14:paraId="0AC498FB" w14:textId="4695B704" w:rsidR="00DD3D3C" w:rsidRPr="00DD3D3C" w:rsidRDefault="00DD3D3C" w:rsidP="00DD3D3C">
      <w:pPr>
        <w:pStyle w:val="bulletpoints"/>
        <w:numPr>
          <w:ilvl w:val="1"/>
          <w:numId w:val="2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Chair committee and/or annual meetings</w:t>
      </w:r>
    </w:p>
    <w:p w14:paraId="789AFB2D" w14:textId="56DC7CBA" w:rsidR="00DD3D3C" w:rsidRPr="00C7752B" w:rsidRDefault="00DD3D3C" w:rsidP="00DD3D3C">
      <w:pPr>
        <w:pStyle w:val="bulletpoints"/>
        <w:numPr>
          <w:ilvl w:val="1"/>
          <w:numId w:val="2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Act as a spokesperson for the club</w:t>
      </w:r>
    </w:p>
    <w:p w14:paraId="63A9C628" w14:textId="5DDBD6A5" w:rsidR="00C7752B" w:rsidRPr="00C7752B" w:rsidRDefault="00C7752B" w:rsidP="00DD3D3C">
      <w:pPr>
        <w:pStyle w:val="bulletpoints"/>
        <w:numPr>
          <w:ilvl w:val="1"/>
          <w:numId w:val="2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Represent the club where required</w:t>
      </w:r>
    </w:p>
    <w:p w14:paraId="55C6553A" w14:textId="72E773E6" w:rsidR="00C7752B" w:rsidRPr="00B42543" w:rsidRDefault="00C7752B" w:rsidP="00DD3D3C">
      <w:pPr>
        <w:pStyle w:val="bulletpoints"/>
        <w:numPr>
          <w:ilvl w:val="1"/>
          <w:numId w:val="2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shd w:val="clear" w:color="auto" w:fill="FFFFFF"/>
        </w:rPr>
        <w:t>Ensure all responsibilities of the President are completed where required</w:t>
      </w:r>
    </w:p>
    <w:p w14:paraId="77B44138" w14:textId="7C87A0CD" w:rsidR="00BE034A" w:rsidRDefault="00BE034A" w:rsidP="00E7054D">
      <w:pPr>
        <w:pStyle w:val="bulletpoints"/>
        <w:ind w:left="360" w:firstLine="0"/>
        <w:rPr>
          <w:rFonts w:ascii="Arial" w:hAnsi="Arial" w:cs="Arial"/>
          <w:sz w:val="22"/>
          <w:szCs w:val="22"/>
        </w:rPr>
      </w:pPr>
    </w:p>
    <w:p w14:paraId="7A30DF1E" w14:textId="77777777" w:rsidR="00E7054D" w:rsidRPr="00144304" w:rsidRDefault="00E7054D" w:rsidP="00E7054D">
      <w:pPr>
        <w:pStyle w:val="bulletpoints"/>
        <w:ind w:left="360" w:firstLine="0"/>
        <w:rPr>
          <w:rFonts w:ascii="Arial" w:hAnsi="Arial" w:cs="Arial"/>
          <w:sz w:val="22"/>
          <w:szCs w:val="22"/>
        </w:rPr>
      </w:pPr>
    </w:p>
    <w:p w14:paraId="519B6B87" w14:textId="77777777" w:rsidR="00BD3146" w:rsidRDefault="00BD3146"/>
    <w:sectPr w:rsidR="00BD3146" w:rsidSect="00531915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B32B" w14:textId="77777777" w:rsidR="00573937" w:rsidRDefault="00573937">
      <w:pPr>
        <w:spacing w:after="0" w:line="240" w:lineRule="auto"/>
      </w:pPr>
      <w:r>
        <w:separator/>
      </w:r>
    </w:p>
  </w:endnote>
  <w:endnote w:type="continuationSeparator" w:id="0">
    <w:p w14:paraId="62928DF5" w14:textId="77777777" w:rsidR="00573937" w:rsidRDefault="0057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B378" w14:textId="77777777" w:rsidR="00573937" w:rsidRDefault="00573937">
      <w:pPr>
        <w:spacing w:after="0" w:line="240" w:lineRule="auto"/>
      </w:pPr>
      <w:r>
        <w:separator/>
      </w:r>
    </w:p>
  </w:footnote>
  <w:footnote w:type="continuationSeparator" w:id="0">
    <w:p w14:paraId="7928122C" w14:textId="77777777" w:rsidR="00573937" w:rsidRDefault="0057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1579" w14:textId="7A1E533C" w:rsidR="00000000" w:rsidRDefault="008F19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6C1A22" wp14:editId="57BBF0E0">
          <wp:simplePos x="0" y="0"/>
          <wp:positionH relativeFrom="column">
            <wp:posOffset>-923192</wp:posOffset>
          </wp:positionH>
          <wp:positionV relativeFrom="paragraph">
            <wp:posOffset>-465992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3F15"/>
    <w:multiLevelType w:val="hybridMultilevel"/>
    <w:tmpl w:val="EE06EE14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50A39"/>
    <w:multiLevelType w:val="hybridMultilevel"/>
    <w:tmpl w:val="DE3E7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31708">
    <w:abstractNumId w:val="0"/>
  </w:num>
  <w:num w:numId="2" w16cid:durableId="2004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97"/>
    <w:rsid w:val="000648E0"/>
    <w:rsid w:val="0019243F"/>
    <w:rsid w:val="001C2FC5"/>
    <w:rsid w:val="002241AA"/>
    <w:rsid w:val="00482294"/>
    <w:rsid w:val="00531915"/>
    <w:rsid w:val="00573937"/>
    <w:rsid w:val="006B263E"/>
    <w:rsid w:val="008F19F2"/>
    <w:rsid w:val="00B42543"/>
    <w:rsid w:val="00B661D4"/>
    <w:rsid w:val="00BD3146"/>
    <w:rsid w:val="00BE034A"/>
    <w:rsid w:val="00BF3284"/>
    <w:rsid w:val="00C61AA1"/>
    <w:rsid w:val="00C70297"/>
    <w:rsid w:val="00C7752B"/>
    <w:rsid w:val="00DC33D3"/>
    <w:rsid w:val="00DD3D3C"/>
    <w:rsid w:val="00E7054D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54162"/>
  <w15:chartTrackingRefBased/>
  <w15:docId w15:val="{CF33DB62-32E8-48C3-BB59-E9F0CEE2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0297"/>
  </w:style>
  <w:style w:type="character" w:customStyle="1" w:styleId="eop">
    <w:name w:val="eop"/>
    <w:basedOn w:val="DefaultParagraphFont"/>
    <w:rsid w:val="00C70297"/>
  </w:style>
  <w:style w:type="paragraph" w:customStyle="1" w:styleId="bulletpoints">
    <w:name w:val="bullet points"/>
    <w:qFormat/>
    <w:rsid w:val="00C70297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97"/>
    <w:rPr>
      <w:lang w:val="en-US"/>
    </w:rPr>
  </w:style>
  <w:style w:type="paragraph" w:customStyle="1" w:styleId="paragraph">
    <w:name w:val="paragraph"/>
    <w:basedOn w:val="Normal"/>
    <w:rsid w:val="00C7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7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31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FCFE6-1B77-4E54-8C49-1BBD4835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2A87-E856-4AB4-89E3-6B2F9CD0B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D9EA0-715E-4B4B-AB27-23259A2E66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907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2026-05-07T00:32:00Z</dcterms:created>
  <dcterms:modified xsi:type="dcterms:W3CDTF">2026-05-07T00:32:00Z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