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DC49" w14:textId="77777777" w:rsidR="0059643B" w:rsidRDefault="0059643B" w:rsidP="00AE3EA0">
      <w:pPr>
        <w:rPr>
          <w:rFonts w:ascii="Arial" w:hAnsi="Arial" w:cs="Arial"/>
          <w:b/>
          <w:sz w:val="32"/>
        </w:rPr>
      </w:pPr>
    </w:p>
    <w:p w14:paraId="667ED113" w14:textId="77777777" w:rsidR="0059643B" w:rsidRDefault="0059643B" w:rsidP="00AE3EA0">
      <w:pPr>
        <w:rPr>
          <w:rFonts w:ascii="Arial" w:hAnsi="Arial" w:cs="Arial"/>
          <w:b/>
          <w:sz w:val="32"/>
        </w:rPr>
      </w:pPr>
    </w:p>
    <w:p w14:paraId="31F8E5EC" w14:textId="2A27C129" w:rsidR="00AE3EA0" w:rsidRPr="00D22D00" w:rsidRDefault="00EF77BE" w:rsidP="00AE3EA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Treasurer</w:t>
      </w:r>
    </w:p>
    <w:p w14:paraId="14A07294" w14:textId="28407E5E" w:rsidR="007400B2" w:rsidRPr="00A0176D" w:rsidRDefault="007400B2" w:rsidP="00B221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en-AU" w:eastAsia="en-AU"/>
        </w:rPr>
      </w:pPr>
      <w:r w:rsidRPr="007400B2">
        <w:rPr>
          <w:rStyle w:val="normaltextrun"/>
          <w:rFonts w:ascii="Arial" w:hAnsi="Arial" w:cs="Arial"/>
          <w:color w:val="000000"/>
          <w:shd w:val="clear" w:color="auto" w:fill="FFFFFF"/>
        </w:rPr>
        <w:t>The Treasurer is responsible for the financial management of the Club’s accounts and financial transactions. </w:t>
      </w:r>
      <w:r w:rsidRPr="007400B2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A965A56" w14:textId="77777777" w:rsidR="00AE3EA0" w:rsidRPr="00A0176D" w:rsidRDefault="00AE3EA0" w:rsidP="00AE3EA0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val="en-AU" w:eastAsia="en-AU"/>
        </w:rPr>
      </w:pPr>
      <w:r w:rsidRPr="00A0176D">
        <w:rPr>
          <w:rFonts w:ascii="Arial" w:eastAsia="Times New Roman" w:hAnsi="Arial" w:cs="Arial"/>
          <w:i/>
          <w:iCs/>
          <w:lang w:val="en-AU" w:eastAsia="en-AU"/>
        </w:rPr>
        <w:t>Responsible to: The President </w:t>
      </w:r>
      <w:r w:rsidRPr="006E208E">
        <w:rPr>
          <w:rFonts w:ascii="Arial" w:eastAsia="Times New Roman" w:hAnsi="Arial" w:cs="Arial"/>
          <w:i/>
          <w:iCs/>
          <w:lang w:val="en-AU" w:eastAsia="en-AU"/>
        </w:rPr>
        <w:br/>
      </w:r>
    </w:p>
    <w:p w14:paraId="251493F3" w14:textId="77777777" w:rsidR="00AE3EA0" w:rsidRPr="006E208E" w:rsidRDefault="00AE3EA0" w:rsidP="00AE3EA0">
      <w:pPr>
        <w:rPr>
          <w:rFonts w:ascii="Arial" w:hAnsi="Arial" w:cs="Arial"/>
          <w:b/>
        </w:rPr>
      </w:pPr>
      <w:r w:rsidRPr="006E208E">
        <w:rPr>
          <w:rFonts w:ascii="Arial" w:hAnsi="Arial" w:cs="Arial"/>
          <w:b/>
        </w:rPr>
        <w:t>DESIRED SKILLS</w:t>
      </w:r>
    </w:p>
    <w:p w14:paraId="7BAEB869" w14:textId="362FC53D" w:rsidR="00C07FCE" w:rsidRPr="006E208E" w:rsidRDefault="00C07FCE" w:rsidP="00C07FCE">
      <w:pPr>
        <w:pStyle w:val="bulletpoints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Financial background and awareness of accounting procedures.</w:t>
      </w:r>
    </w:p>
    <w:p w14:paraId="78E5934B" w14:textId="23397C42" w:rsidR="00C07FCE" w:rsidRPr="006E208E" w:rsidRDefault="00C07FCE" w:rsidP="00C07FCE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Honesty and trustworth</w:t>
      </w:r>
      <w:r w:rsidR="0046302C" w:rsidRPr="006E208E">
        <w:rPr>
          <w:rFonts w:ascii="Arial" w:hAnsi="Arial" w:cs="Arial"/>
          <w:sz w:val="22"/>
          <w:szCs w:val="22"/>
        </w:rPr>
        <w:t>y</w:t>
      </w:r>
    </w:p>
    <w:p w14:paraId="1A50ADE4" w14:textId="7A65A7C7" w:rsidR="00C07FCE" w:rsidRPr="006E208E" w:rsidRDefault="00C07FCE" w:rsidP="00C07FCE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Ability to keep accurate records</w:t>
      </w:r>
    </w:p>
    <w:p w14:paraId="242BD13B" w14:textId="28E27E19" w:rsidR="00C07FCE" w:rsidRPr="006E208E" w:rsidRDefault="00C07FCE" w:rsidP="00C07FCE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Attention to detail</w:t>
      </w:r>
    </w:p>
    <w:p w14:paraId="000A0C2D" w14:textId="28E04E00" w:rsidR="00C07FCE" w:rsidRPr="006E208E" w:rsidRDefault="00C07FCE" w:rsidP="0046302C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Able to work in a logical and orderly manner</w:t>
      </w:r>
    </w:p>
    <w:p w14:paraId="2CA8CD6B" w14:textId="079A3AA3" w:rsidR="00AE3EA0" w:rsidRPr="006E208E" w:rsidRDefault="00C07FCE" w:rsidP="00C07FCE">
      <w:pPr>
        <w:pStyle w:val="bulletpoint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 xml:space="preserve">Hold </w:t>
      </w:r>
      <w:r w:rsidR="00AE3EA0" w:rsidRPr="006E208E">
        <w:rPr>
          <w:rFonts w:ascii="Arial" w:hAnsi="Arial" w:cs="Arial"/>
          <w:sz w:val="22"/>
          <w:szCs w:val="22"/>
        </w:rPr>
        <w:t xml:space="preserve">or </w:t>
      </w:r>
      <w:r w:rsidR="007A48A1">
        <w:rPr>
          <w:rFonts w:ascii="Arial" w:hAnsi="Arial" w:cs="Arial"/>
          <w:sz w:val="22"/>
          <w:szCs w:val="22"/>
        </w:rPr>
        <w:t>willingness</w:t>
      </w:r>
      <w:r w:rsidR="00AE3EA0" w:rsidRPr="006E208E">
        <w:rPr>
          <w:rFonts w:ascii="Arial" w:hAnsi="Arial" w:cs="Arial"/>
          <w:sz w:val="22"/>
          <w:szCs w:val="22"/>
        </w:rPr>
        <w:t xml:space="preserve"> to gain a volunteer’s ‘Working with Children Check’ or similar</w:t>
      </w:r>
      <w:r w:rsidR="00AE3EA0" w:rsidRPr="006E208E">
        <w:rPr>
          <w:rFonts w:ascii="Arial" w:hAnsi="Arial" w:cs="Arial"/>
          <w:sz w:val="22"/>
          <w:szCs w:val="22"/>
        </w:rPr>
        <w:br/>
      </w:r>
    </w:p>
    <w:p w14:paraId="62DD3D4A" w14:textId="77777777" w:rsidR="00AE3EA0" w:rsidRPr="006E208E" w:rsidRDefault="00AE3EA0" w:rsidP="00AE3EA0">
      <w:pPr>
        <w:rPr>
          <w:rFonts w:ascii="Arial" w:hAnsi="Arial" w:cs="Arial"/>
        </w:rPr>
      </w:pPr>
      <w:r w:rsidRPr="006E208E">
        <w:rPr>
          <w:rFonts w:ascii="Arial" w:hAnsi="Arial" w:cs="Arial"/>
          <w:b/>
        </w:rPr>
        <w:t>KEY ROLES &amp; RESPONSIBILITIES</w:t>
      </w:r>
    </w:p>
    <w:p w14:paraId="5BF02894" w14:textId="77777777" w:rsidR="00BB4DAD" w:rsidRPr="006E208E" w:rsidRDefault="00BB4DAD" w:rsidP="005B6B75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Prepare budget, in consultation with the committee to reflect income and expenditure of the Club for presentation at the first meeting of the year</w:t>
      </w:r>
    </w:p>
    <w:p w14:paraId="2751A8A2" w14:textId="4D319ABE" w:rsidR="00BB4DAD" w:rsidRPr="006E208E" w:rsidRDefault="00BB4DAD" w:rsidP="005B6B75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Maintain up to date records of all income and expenditure</w:t>
      </w:r>
    </w:p>
    <w:p w14:paraId="02BF13CA" w14:textId="0D0127FD" w:rsidR="00BB4DAD" w:rsidRPr="006E208E" w:rsidRDefault="00BB4DAD" w:rsidP="005B6B75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 xml:space="preserve">Maintain the </w:t>
      </w:r>
      <w:proofErr w:type="gramStart"/>
      <w:r w:rsidRPr="006E208E">
        <w:rPr>
          <w:rFonts w:ascii="Arial" w:hAnsi="Arial" w:cs="Arial"/>
          <w:sz w:val="22"/>
          <w:szCs w:val="22"/>
        </w:rPr>
        <w:t>club‘</w:t>
      </w:r>
      <w:proofErr w:type="gramEnd"/>
      <w:r w:rsidRPr="006E208E">
        <w:rPr>
          <w:rFonts w:ascii="Arial" w:hAnsi="Arial" w:cs="Arial"/>
          <w:sz w:val="22"/>
          <w:szCs w:val="22"/>
        </w:rPr>
        <w:t>s cash flow and level of petty cash</w:t>
      </w:r>
    </w:p>
    <w:p w14:paraId="7766E40D" w14:textId="0067C372" w:rsidR="00BB4DAD" w:rsidRPr="006E208E" w:rsidRDefault="00BB4DAD" w:rsidP="005B6B75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Prepare and distribute invoices/accounts for services rendered</w:t>
      </w:r>
    </w:p>
    <w:p w14:paraId="4147C55B" w14:textId="27C1982D" w:rsidR="00BB4DAD" w:rsidRPr="006E208E" w:rsidRDefault="00BB4DAD" w:rsidP="005B6B75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Attend monthly club committee meetings and provide a financial report</w:t>
      </w:r>
    </w:p>
    <w:p w14:paraId="796AFD8F" w14:textId="48F7ACD2" w:rsidR="00BB4DAD" w:rsidRPr="006E208E" w:rsidRDefault="00BB4DAD" w:rsidP="005B6B75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Make details of all accounts available to the Club Committee and members as provided in the Corporate Affairs Act</w:t>
      </w:r>
    </w:p>
    <w:p w14:paraId="188E5E6C" w14:textId="60ADDE89" w:rsidR="00BB4DAD" w:rsidRPr="006E208E" w:rsidRDefault="00BB4DAD" w:rsidP="005B6B75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Oversee and seek reports of all other accounts held by sections of the Club</w:t>
      </w:r>
    </w:p>
    <w:p w14:paraId="45B5E4E4" w14:textId="555557D7" w:rsidR="00BB4DAD" w:rsidRPr="006E208E" w:rsidRDefault="00BB4DAD" w:rsidP="005B6B75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Prepare financial accounts suitable for auditing and provide the auditor with all necessary information</w:t>
      </w:r>
    </w:p>
    <w:p w14:paraId="6E1ACB07" w14:textId="4617A6A7" w:rsidR="00BB4DAD" w:rsidRPr="006E208E" w:rsidRDefault="00BB4DAD" w:rsidP="005B6B75">
      <w:pPr>
        <w:pStyle w:val="bulletpoints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Report activities of the portfolio to the membership at the AGM</w:t>
      </w:r>
    </w:p>
    <w:p w14:paraId="52E5806E" w14:textId="4116A6EC" w:rsidR="00AE3EA0" w:rsidRPr="007861EE" w:rsidRDefault="00BB4DAD" w:rsidP="006E208E">
      <w:pPr>
        <w:pStyle w:val="BodyBullet"/>
        <w:numPr>
          <w:ilvl w:val="0"/>
          <w:numId w:val="13"/>
        </w:numPr>
        <w:rPr>
          <w:rFonts w:ascii="Arial" w:hAnsi="Arial" w:cs="Arial"/>
          <w:position w:val="-2"/>
          <w:sz w:val="22"/>
          <w:szCs w:val="22"/>
        </w:rPr>
      </w:pPr>
      <w:r w:rsidRPr="006E208E">
        <w:rPr>
          <w:rFonts w:ascii="Arial" w:hAnsi="Arial" w:cs="Arial"/>
          <w:sz w:val="22"/>
          <w:szCs w:val="22"/>
        </w:rPr>
        <w:t>Be one of several signatories – two on each club cheque</w:t>
      </w:r>
    </w:p>
    <w:p w14:paraId="1D0E84C0" w14:textId="0C50A866" w:rsidR="007861EE" w:rsidRPr="005A34AB" w:rsidRDefault="007861EE" w:rsidP="006E208E">
      <w:pPr>
        <w:pStyle w:val="BodyBullet"/>
        <w:numPr>
          <w:ilvl w:val="0"/>
          <w:numId w:val="13"/>
        </w:numPr>
        <w:rPr>
          <w:rFonts w:ascii="Arial" w:hAnsi="Arial" w:cs="Arial"/>
          <w:position w:val="-2"/>
          <w:sz w:val="18"/>
          <w:szCs w:val="18"/>
        </w:rPr>
      </w:pPr>
      <w:r w:rsidRPr="005A34AB">
        <w:rPr>
          <w:rFonts w:ascii="Arial" w:hAnsi="Arial" w:cs="Arial"/>
          <w:sz w:val="22"/>
          <w:szCs w:val="22"/>
        </w:rPr>
        <w:t>Implementing financial management procedures which protect both the club’s funds and assets and the volunteers who handle them</w:t>
      </w:r>
    </w:p>
    <w:p w14:paraId="0D5906C8" w14:textId="056B4A39" w:rsidR="0016789E" w:rsidRPr="005A34AB" w:rsidRDefault="0016789E" w:rsidP="006E208E">
      <w:pPr>
        <w:pStyle w:val="BodyBullet"/>
        <w:numPr>
          <w:ilvl w:val="0"/>
          <w:numId w:val="13"/>
        </w:numPr>
        <w:rPr>
          <w:rFonts w:ascii="Arial" w:hAnsi="Arial" w:cs="Arial"/>
          <w:position w:val="-2"/>
          <w:sz w:val="18"/>
          <w:szCs w:val="18"/>
        </w:rPr>
      </w:pPr>
      <w:r w:rsidRPr="005A34AB">
        <w:rPr>
          <w:rFonts w:ascii="Arial" w:hAnsi="Arial" w:cs="Arial"/>
          <w:sz w:val="22"/>
          <w:szCs w:val="22"/>
        </w:rPr>
        <w:t>Control the club bank account(s)</w:t>
      </w:r>
      <w:r w:rsidR="00EF2137">
        <w:rPr>
          <w:rFonts w:ascii="Arial" w:hAnsi="Arial" w:cs="Arial"/>
          <w:sz w:val="22"/>
          <w:szCs w:val="22"/>
        </w:rPr>
        <w:t xml:space="preserve"> and account signatories</w:t>
      </w:r>
    </w:p>
    <w:p w14:paraId="0E0AF2E2" w14:textId="73981214" w:rsidR="00FB7B1B" w:rsidRPr="005A34AB" w:rsidRDefault="00FB7B1B" w:rsidP="00FB7B1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AU" w:eastAsia="en-AU"/>
        </w:rPr>
      </w:pPr>
      <w:r w:rsidRPr="005A34AB">
        <w:rPr>
          <w:rFonts w:ascii="Arial" w:eastAsia="Times New Roman" w:hAnsi="Arial" w:cs="Arial"/>
          <w:color w:val="000000"/>
          <w:lang w:val="en-AU" w:eastAsia="en-AU"/>
        </w:rPr>
        <w:t>Ensure all approved expenditure is paid when it</w:t>
      </w:r>
      <w:r w:rsidR="005A34AB">
        <w:rPr>
          <w:rFonts w:ascii="Arial" w:eastAsia="Times New Roman" w:hAnsi="Arial" w:cs="Arial"/>
          <w:color w:val="000000"/>
          <w:lang w:val="en-AU" w:eastAsia="en-AU"/>
        </w:rPr>
        <w:t xml:space="preserve">’s </w:t>
      </w:r>
      <w:r w:rsidRPr="005A34AB">
        <w:rPr>
          <w:rFonts w:ascii="Arial" w:eastAsia="Times New Roman" w:hAnsi="Arial" w:cs="Arial"/>
          <w:color w:val="000000"/>
          <w:lang w:val="en-AU" w:eastAsia="en-AU"/>
        </w:rPr>
        <w:t>due</w:t>
      </w:r>
    </w:p>
    <w:p w14:paraId="7FCEFAC0" w14:textId="10D5ACA8" w:rsidR="00071A1F" w:rsidRPr="005A34AB" w:rsidRDefault="00071A1F" w:rsidP="00FB7B1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AU" w:eastAsia="en-AU"/>
        </w:rPr>
      </w:pPr>
      <w:r w:rsidRPr="005A34A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Acquit funds received from government and/or grants </w:t>
      </w:r>
    </w:p>
    <w:p w14:paraId="4AC587B4" w14:textId="1266C6E3" w:rsidR="00FB7B1B" w:rsidRPr="005A34AB" w:rsidRDefault="00FB7B1B" w:rsidP="007400B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AU" w:eastAsia="en-AU"/>
        </w:rPr>
      </w:pPr>
      <w:r w:rsidRPr="005A34AB">
        <w:rPr>
          <w:rFonts w:ascii="Arial" w:eastAsia="Times New Roman" w:hAnsi="Arial" w:cs="Arial"/>
          <w:color w:val="000000"/>
          <w:lang w:val="en-AU" w:eastAsia="en-AU"/>
        </w:rPr>
        <w:t>Ensure all moneys due to the club are collected</w:t>
      </w:r>
    </w:p>
    <w:p w14:paraId="31ACC729" w14:textId="682F8DB4" w:rsidR="0016789E" w:rsidRPr="0059643B" w:rsidRDefault="0016789E" w:rsidP="006E208E">
      <w:pPr>
        <w:pStyle w:val="BodyBullet"/>
        <w:numPr>
          <w:ilvl w:val="0"/>
          <w:numId w:val="13"/>
        </w:numPr>
        <w:rPr>
          <w:rFonts w:ascii="Arial" w:hAnsi="Arial" w:cs="Arial"/>
          <w:position w:val="-2"/>
          <w:sz w:val="22"/>
          <w:szCs w:val="22"/>
        </w:rPr>
      </w:pPr>
      <w:r w:rsidRPr="005A34AB">
        <w:rPr>
          <w:rFonts w:ascii="Arial" w:hAnsi="Arial" w:cs="Arial"/>
          <w:sz w:val="22"/>
          <w:szCs w:val="22"/>
        </w:rPr>
        <w:t>Ensure as many payments as possible are undertaken via Electronic Funds Transfer (requiring two signatories before payments can be made)</w:t>
      </w:r>
    </w:p>
    <w:p w14:paraId="035C257C" w14:textId="0116B987" w:rsidR="0059643B" w:rsidRDefault="0059643B" w:rsidP="0059643B">
      <w:pPr>
        <w:pStyle w:val="BodyBullet"/>
        <w:rPr>
          <w:rFonts w:ascii="Arial" w:hAnsi="Arial" w:cs="Arial"/>
          <w:sz w:val="22"/>
          <w:szCs w:val="22"/>
        </w:rPr>
      </w:pPr>
    </w:p>
    <w:p w14:paraId="5FD81B5A" w14:textId="77777777" w:rsidR="0059643B" w:rsidRPr="0059643B" w:rsidRDefault="0059643B" w:rsidP="0059643B">
      <w:pPr>
        <w:pStyle w:val="BodyBullet"/>
        <w:rPr>
          <w:rFonts w:ascii="Arial" w:hAnsi="Arial" w:cs="Arial"/>
          <w:position w:val="-2"/>
          <w:sz w:val="22"/>
          <w:szCs w:val="22"/>
        </w:rPr>
      </w:pPr>
    </w:p>
    <w:p w14:paraId="6E4D84BE" w14:textId="2EEA6163" w:rsidR="0059643B" w:rsidRDefault="0059643B" w:rsidP="0059643B">
      <w:pPr>
        <w:pStyle w:val="BodyBullet"/>
        <w:rPr>
          <w:rFonts w:ascii="Arial" w:hAnsi="Arial" w:cs="Arial"/>
          <w:sz w:val="22"/>
          <w:szCs w:val="22"/>
        </w:rPr>
      </w:pPr>
    </w:p>
    <w:p w14:paraId="70A6F03F" w14:textId="4F5BA68F" w:rsidR="0059643B" w:rsidRDefault="0059643B" w:rsidP="0059643B">
      <w:pPr>
        <w:pStyle w:val="BodyBullet"/>
        <w:rPr>
          <w:rFonts w:ascii="Arial" w:hAnsi="Arial" w:cs="Arial"/>
          <w:sz w:val="22"/>
          <w:szCs w:val="22"/>
        </w:rPr>
      </w:pPr>
    </w:p>
    <w:p w14:paraId="0A119797" w14:textId="5FF134F3" w:rsidR="0059643B" w:rsidRDefault="0059643B" w:rsidP="0059643B">
      <w:pPr>
        <w:pStyle w:val="BodyBullet"/>
        <w:rPr>
          <w:rFonts w:ascii="Arial" w:hAnsi="Arial" w:cs="Arial"/>
          <w:sz w:val="22"/>
          <w:szCs w:val="22"/>
        </w:rPr>
      </w:pPr>
    </w:p>
    <w:p w14:paraId="438937DA" w14:textId="02307D6A" w:rsidR="0059643B" w:rsidRDefault="0059643B" w:rsidP="0059643B">
      <w:pPr>
        <w:pStyle w:val="BodyBullet"/>
        <w:rPr>
          <w:rFonts w:ascii="Arial" w:hAnsi="Arial" w:cs="Arial"/>
          <w:sz w:val="22"/>
          <w:szCs w:val="22"/>
        </w:rPr>
      </w:pPr>
    </w:p>
    <w:p w14:paraId="19480F78" w14:textId="7C863EC4" w:rsidR="0059643B" w:rsidRDefault="0059643B" w:rsidP="0059643B">
      <w:pPr>
        <w:pStyle w:val="BodyBullet"/>
        <w:rPr>
          <w:rFonts w:ascii="Arial" w:hAnsi="Arial" w:cs="Arial"/>
          <w:sz w:val="22"/>
          <w:szCs w:val="22"/>
        </w:rPr>
      </w:pPr>
    </w:p>
    <w:p w14:paraId="4522E3AF" w14:textId="66857B6D" w:rsidR="0059643B" w:rsidRDefault="0059643B" w:rsidP="0059643B">
      <w:pPr>
        <w:pStyle w:val="BodyBullet"/>
        <w:rPr>
          <w:rFonts w:ascii="Arial" w:hAnsi="Arial" w:cs="Arial"/>
          <w:sz w:val="22"/>
          <w:szCs w:val="22"/>
        </w:rPr>
      </w:pPr>
    </w:p>
    <w:p w14:paraId="29DCF00C" w14:textId="1BF1C1F8" w:rsidR="0059643B" w:rsidRDefault="0059643B" w:rsidP="0059643B">
      <w:pPr>
        <w:pStyle w:val="BodyBullet"/>
        <w:rPr>
          <w:rFonts w:ascii="Arial" w:hAnsi="Arial" w:cs="Arial"/>
          <w:sz w:val="22"/>
          <w:szCs w:val="22"/>
        </w:rPr>
      </w:pPr>
    </w:p>
    <w:p w14:paraId="24AB171F" w14:textId="52A2B370" w:rsidR="0059643B" w:rsidRDefault="0059643B" w:rsidP="0059643B">
      <w:pPr>
        <w:pStyle w:val="BodyBullet"/>
        <w:rPr>
          <w:rFonts w:ascii="Arial" w:hAnsi="Arial" w:cs="Arial"/>
          <w:sz w:val="22"/>
          <w:szCs w:val="22"/>
        </w:rPr>
      </w:pPr>
    </w:p>
    <w:p w14:paraId="46CAABD9" w14:textId="77777777" w:rsidR="0059643B" w:rsidRPr="005A34AB" w:rsidRDefault="0059643B" w:rsidP="0059643B">
      <w:pPr>
        <w:pStyle w:val="BodyBullet"/>
        <w:rPr>
          <w:rStyle w:val="normaltextrun"/>
          <w:rFonts w:ascii="Arial" w:hAnsi="Arial" w:cs="Arial"/>
          <w:position w:val="-2"/>
          <w:sz w:val="22"/>
          <w:szCs w:val="22"/>
        </w:rPr>
      </w:pPr>
    </w:p>
    <w:p w14:paraId="497CEB9B" w14:textId="77777777" w:rsidR="00AE3EA0" w:rsidRPr="006E208E" w:rsidRDefault="00AE3EA0" w:rsidP="00AE3EA0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6E208E">
        <w:rPr>
          <w:rFonts w:ascii="Arial" w:hAnsi="Arial" w:cs="Arial"/>
          <w:b/>
          <w:bCs/>
          <w:color w:val="000000"/>
          <w:sz w:val="22"/>
          <w:szCs w:val="22"/>
        </w:rPr>
        <w:t>END OF YEAR HAND OVER</w:t>
      </w:r>
    </w:p>
    <w:p w14:paraId="32F48BFF" w14:textId="0A965021" w:rsidR="001E7786" w:rsidRPr="005B6B75" w:rsidRDefault="00AE3EA0" w:rsidP="003209A7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A23CCD">
        <w:rPr>
          <w:rFonts w:ascii="Arial" w:eastAsia="Times New Roman" w:hAnsi="Arial" w:cs="Arial"/>
          <w:color w:val="000000"/>
          <w:lang w:val="en-AU" w:eastAsia="en-AU"/>
        </w:rPr>
        <w:t xml:space="preserve">A responsibility of the club </w:t>
      </w:r>
      <w:r w:rsidR="0093065B">
        <w:rPr>
          <w:rFonts w:ascii="Arial" w:eastAsia="Times New Roman" w:hAnsi="Arial" w:cs="Arial"/>
          <w:color w:val="000000"/>
          <w:lang w:val="en-AU" w:eastAsia="en-AU"/>
        </w:rPr>
        <w:t>treasurer</w:t>
      </w:r>
      <w:r w:rsidRPr="00A23CCD">
        <w:rPr>
          <w:rFonts w:ascii="Arial" w:eastAsia="Times New Roman" w:hAnsi="Arial" w:cs="Arial"/>
          <w:color w:val="000000"/>
          <w:lang w:val="en-AU" w:eastAsia="en-AU"/>
        </w:rPr>
        <w:t xml:space="preserve"> is to ensure at the end of their term a new </w:t>
      </w:r>
      <w:r w:rsidR="0093065B">
        <w:rPr>
          <w:rFonts w:ascii="Arial" w:eastAsia="Times New Roman" w:hAnsi="Arial" w:cs="Arial"/>
          <w:color w:val="000000"/>
          <w:lang w:val="en-AU" w:eastAsia="en-AU"/>
        </w:rPr>
        <w:t>treasurer</w:t>
      </w:r>
      <w:r w:rsidRPr="00A23CCD">
        <w:rPr>
          <w:rFonts w:ascii="Arial" w:eastAsia="Times New Roman" w:hAnsi="Arial" w:cs="Arial"/>
          <w:color w:val="000000"/>
          <w:lang w:val="en-AU" w:eastAsia="en-AU"/>
        </w:rPr>
        <w:t xml:space="preserve"> </w:t>
      </w:r>
      <w:r w:rsidR="00AA6D70" w:rsidRPr="00A23CCD">
        <w:rPr>
          <w:rFonts w:ascii="Arial" w:eastAsia="Times New Roman" w:hAnsi="Arial" w:cs="Arial"/>
          <w:color w:val="000000"/>
          <w:lang w:val="en-AU" w:eastAsia="en-AU"/>
        </w:rPr>
        <w:t>can</w:t>
      </w:r>
      <w:r w:rsidRPr="00A23CCD">
        <w:rPr>
          <w:rFonts w:ascii="Arial" w:eastAsia="Times New Roman" w:hAnsi="Arial" w:cs="Arial"/>
          <w:color w:val="000000"/>
          <w:lang w:val="en-AU" w:eastAsia="en-AU"/>
        </w:rPr>
        <w:t xml:space="preserve"> be recruited. An effective succession planning strategy is to appoint a</w:t>
      </w:r>
      <w:r w:rsidR="00AA6D70">
        <w:rPr>
          <w:rFonts w:ascii="Arial" w:eastAsia="Times New Roman" w:hAnsi="Arial" w:cs="Arial"/>
          <w:color w:val="000000"/>
          <w:lang w:val="en-AU" w:eastAsia="en-AU"/>
        </w:rPr>
        <w:t>n</w:t>
      </w:r>
      <w:r w:rsidRPr="00A23CCD">
        <w:rPr>
          <w:rFonts w:ascii="Arial" w:eastAsia="Times New Roman" w:hAnsi="Arial" w:cs="Arial"/>
          <w:color w:val="000000"/>
          <w:lang w:val="en-AU" w:eastAsia="en-AU"/>
        </w:rPr>
        <w:t xml:space="preserve"> assistant who will be delegated tasks and responsibilitie</w:t>
      </w:r>
      <w:r w:rsidR="0093065B">
        <w:rPr>
          <w:rFonts w:ascii="Arial" w:eastAsia="Times New Roman" w:hAnsi="Arial" w:cs="Arial"/>
          <w:color w:val="000000"/>
          <w:lang w:val="en-AU" w:eastAsia="en-AU"/>
        </w:rPr>
        <w:t>s</w:t>
      </w:r>
      <w:r w:rsidRPr="00A23CCD">
        <w:rPr>
          <w:rFonts w:ascii="Arial" w:eastAsia="Times New Roman" w:hAnsi="Arial" w:cs="Arial"/>
          <w:color w:val="000000"/>
          <w:lang w:val="en-AU" w:eastAsia="en-AU"/>
        </w:rPr>
        <w:t xml:space="preserve">. </w:t>
      </w:r>
      <w:r w:rsidR="00B42499" w:rsidRPr="005B6B75">
        <w:rPr>
          <w:rFonts w:ascii="Arial" w:hAnsi="Arial" w:cs="Arial"/>
        </w:rPr>
        <w:t xml:space="preserve">When a new treasurer is </w:t>
      </w:r>
      <w:proofErr w:type="gramStart"/>
      <w:r w:rsidR="00B42499" w:rsidRPr="005B6B75">
        <w:rPr>
          <w:rFonts w:ascii="Arial" w:hAnsi="Arial" w:cs="Arial"/>
        </w:rPr>
        <w:t>appointed</w:t>
      </w:r>
      <w:proofErr w:type="gramEnd"/>
      <w:r w:rsidR="00B42499" w:rsidRPr="005B6B75">
        <w:rPr>
          <w:rFonts w:ascii="Arial" w:hAnsi="Arial" w:cs="Arial"/>
        </w:rPr>
        <w:t xml:space="preserve"> a clear handover must occur with all legal transfers of signatories </w:t>
      </w:r>
      <w:r w:rsidR="005B6B75" w:rsidRPr="005B6B75">
        <w:rPr>
          <w:rFonts w:ascii="Arial" w:hAnsi="Arial" w:cs="Arial"/>
        </w:rPr>
        <w:t>and account information to take place</w:t>
      </w:r>
    </w:p>
    <w:sectPr w:rsidR="001E7786" w:rsidRPr="005B6B75" w:rsidSect="0059643B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B9DA" w14:textId="77777777" w:rsidR="000F12C7" w:rsidRDefault="000F12C7">
      <w:pPr>
        <w:spacing w:after="0" w:line="240" w:lineRule="auto"/>
      </w:pPr>
      <w:r>
        <w:separator/>
      </w:r>
    </w:p>
  </w:endnote>
  <w:endnote w:type="continuationSeparator" w:id="0">
    <w:p w14:paraId="1ECAEE9B" w14:textId="77777777" w:rsidR="000F12C7" w:rsidRDefault="000F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6A9F" w14:textId="77777777" w:rsidR="000F12C7" w:rsidRDefault="000F12C7">
      <w:pPr>
        <w:spacing w:after="0" w:line="240" w:lineRule="auto"/>
      </w:pPr>
      <w:r>
        <w:separator/>
      </w:r>
    </w:p>
  </w:footnote>
  <w:footnote w:type="continuationSeparator" w:id="0">
    <w:p w14:paraId="221D2F66" w14:textId="77777777" w:rsidR="000F12C7" w:rsidRDefault="000F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8AD8" w14:textId="3FDF7D31" w:rsidR="00000000" w:rsidRDefault="009962A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D285E2" wp14:editId="497BD41C">
          <wp:simplePos x="0" y="0"/>
          <wp:positionH relativeFrom="column">
            <wp:posOffset>-914400</wp:posOffset>
          </wp:positionH>
          <wp:positionV relativeFrom="paragraph">
            <wp:posOffset>-439615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A316D"/>
    <w:multiLevelType w:val="hybridMultilevel"/>
    <w:tmpl w:val="C0AE6F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A6DB2"/>
    <w:multiLevelType w:val="hybridMultilevel"/>
    <w:tmpl w:val="488E0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C6A53"/>
    <w:multiLevelType w:val="hybridMultilevel"/>
    <w:tmpl w:val="7A660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0F92E">
      <w:numFmt w:val="bullet"/>
      <w:lvlText w:val="•"/>
      <w:lvlJc w:val="left"/>
      <w:pPr>
        <w:ind w:left="1800" w:hanging="720"/>
      </w:pPr>
      <w:rPr>
        <w:rFonts w:ascii="Helvetica" w:eastAsia="ヒラギノ角ゴ Pro W3" w:hAnsi="Helvetica" w:cs="Helvetica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6C8C"/>
    <w:multiLevelType w:val="hybridMultilevel"/>
    <w:tmpl w:val="0458F56C"/>
    <w:lvl w:ilvl="0" w:tplc="7778D4B0">
      <w:numFmt w:val="bullet"/>
      <w:lvlText w:val="•"/>
      <w:lvlJc w:val="left"/>
      <w:pPr>
        <w:ind w:left="720" w:hanging="360"/>
      </w:pPr>
      <w:rPr>
        <w:rFonts w:ascii="Arial" w:eastAsia="ヒラギノ角ゴ Pro W3" w:hAnsi="Arial" w:cs="Aria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362BE"/>
    <w:multiLevelType w:val="hybridMultilevel"/>
    <w:tmpl w:val="21146E26"/>
    <w:lvl w:ilvl="0" w:tplc="7778D4B0">
      <w:numFmt w:val="bullet"/>
      <w:lvlText w:val="•"/>
      <w:lvlJc w:val="left"/>
      <w:pPr>
        <w:ind w:left="360" w:hanging="360"/>
      </w:pPr>
      <w:rPr>
        <w:rFonts w:ascii="Arial" w:eastAsia="ヒラギノ角ゴ Pro W3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5B48C2"/>
    <w:multiLevelType w:val="hybridMultilevel"/>
    <w:tmpl w:val="06147B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650C17AA">
      <w:numFmt w:val="bullet"/>
      <w:lvlText w:val="•"/>
      <w:lvlJc w:val="left"/>
      <w:pPr>
        <w:ind w:left="1440" w:hanging="360"/>
      </w:pPr>
      <w:rPr>
        <w:rFonts w:ascii="Helvetica" w:eastAsia="ヒラギノ角ゴ Pro W3" w:hAnsi="Helvetica" w:cs="Helvetica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25950"/>
    <w:multiLevelType w:val="hybridMultilevel"/>
    <w:tmpl w:val="54B28BDA"/>
    <w:lvl w:ilvl="0" w:tplc="7778D4B0">
      <w:numFmt w:val="bullet"/>
      <w:lvlText w:val="•"/>
      <w:lvlJc w:val="left"/>
      <w:pPr>
        <w:ind w:left="1080" w:hanging="360"/>
      </w:pPr>
      <w:rPr>
        <w:rFonts w:ascii="Arial" w:eastAsia="ヒラギノ角ゴ Pro W3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976F25"/>
    <w:multiLevelType w:val="hybridMultilevel"/>
    <w:tmpl w:val="404AC8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D649B"/>
    <w:multiLevelType w:val="hybridMultilevel"/>
    <w:tmpl w:val="953C86E8"/>
    <w:lvl w:ilvl="0" w:tplc="7778D4B0">
      <w:numFmt w:val="bullet"/>
      <w:lvlText w:val="•"/>
      <w:lvlJc w:val="left"/>
      <w:pPr>
        <w:ind w:left="360" w:hanging="360"/>
      </w:pPr>
      <w:rPr>
        <w:rFonts w:ascii="Arial" w:eastAsia="ヒラギノ角ゴ Pro W3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07B22"/>
    <w:multiLevelType w:val="hybridMultilevel"/>
    <w:tmpl w:val="5574DE1E"/>
    <w:lvl w:ilvl="0" w:tplc="7778D4B0">
      <w:numFmt w:val="bullet"/>
      <w:lvlText w:val="•"/>
      <w:lvlJc w:val="left"/>
      <w:pPr>
        <w:ind w:left="360" w:hanging="360"/>
      </w:pPr>
      <w:rPr>
        <w:rFonts w:ascii="Arial" w:eastAsia="ヒラギノ角ゴ Pro W3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2357F3"/>
    <w:multiLevelType w:val="hybridMultilevel"/>
    <w:tmpl w:val="8BB2ABC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604EC9"/>
    <w:multiLevelType w:val="hybridMultilevel"/>
    <w:tmpl w:val="93B2B0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6317309">
    <w:abstractNumId w:val="5"/>
  </w:num>
  <w:num w:numId="2" w16cid:durableId="907377967">
    <w:abstractNumId w:val="10"/>
  </w:num>
  <w:num w:numId="3" w16cid:durableId="463810884">
    <w:abstractNumId w:val="12"/>
  </w:num>
  <w:num w:numId="4" w16cid:durableId="627123664">
    <w:abstractNumId w:val="3"/>
  </w:num>
  <w:num w:numId="5" w16cid:durableId="1539926894">
    <w:abstractNumId w:val="1"/>
  </w:num>
  <w:num w:numId="6" w16cid:durableId="1635679347">
    <w:abstractNumId w:val="2"/>
  </w:num>
  <w:num w:numId="7" w16cid:durableId="1069499060">
    <w:abstractNumId w:val="11"/>
  </w:num>
  <w:num w:numId="8" w16cid:durableId="258682201">
    <w:abstractNumId w:val="8"/>
  </w:num>
  <w:num w:numId="9" w16cid:durableId="1793162992">
    <w:abstractNumId w:val="0"/>
  </w:num>
  <w:num w:numId="10" w16cid:durableId="8021395">
    <w:abstractNumId w:val="6"/>
  </w:num>
  <w:num w:numId="11" w16cid:durableId="2011829672">
    <w:abstractNumId w:val="4"/>
  </w:num>
  <w:num w:numId="12" w16cid:durableId="1832402098">
    <w:abstractNumId w:val="7"/>
  </w:num>
  <w:num w:numId="13" w16cid:durableId="134179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A0"/>
    <w:rsid w:val="00071A1F"/>
    <w:rsid w:val="000F12C7"/>
    <w:rsid w:val="0016789E"/>
    <w:rsid w:val="001C2FC5"/>
    <w:rsid w:val="001E7786"/>
    <w:rsid w:val="003209A7"/>
    <w:rsid w:val="0046302C"/>
    <w:rsid w:val="0059643B"/>
    <w:rsid w:val="005A34AB"/>
    <w:rsid w:val="005B6B75"/>
    <w:rsid w:val="006E208E"/>
    <w:rsid w:val="007400B2"/>
    <w:rsid w:val="007412CA"/>
    <w:rsid w:val="007861EE"/>
    <w:rsid w:val="007A48A1"/>
    <w:rsid w:val="0093065B"/>
    <w:rsid w:val="009764BE"/>
    <w:rsid w:val="009962A0"/>
    <w:rsid w:val="00AA6D70"/>
    <w:rsid w:val="00AE3EA0"/>
    <w:rsid w:val="00B221E9"/>
    <w:rsid w:val="00B42499"/>
    <w:rsid w:val="00B80B43"/>
    <w:rsid w:val="00BB4DAD"/>
    <w:rsid w:val="00C07FCE"/>
    <w:rsid w:val="00EF2137"/>
    <w:rsid w:val="00EF77BE"/>
    <w:rsid w:val="00FB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7B7FC"/>
  <w15:chartTrackingRefBased/>
  <w15:docId w15:val="{7C7EB013-5D39-44E2-AF65-FB2CB492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A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EA0"/>
    <w:rPr>
      <w:lang w:val="en-US"/>
    </w:rPr>
  </w:style>
  <w:style w:type="paragraph" w:customStyle="1" w:styleId="bulletpoints">
    <w:name w:val="bullet points"/>
    <w:rsid w:val="00AE3EA0"/>
    <w:pPr>
      <w:spacing w:after="40" w:line="240" w:lineRule="auto"/>
      <w:ind w:left="284" w:right="284" w:hanging="284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paragraph" w:customStyle="1" w:styleId="BodyBullet">
    <w:name w:val="Body Bullet"/>
    <w:rsid w:val="00AE3EA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customStyle="1" w:styleId="normaltextrun">
    <w:name w:val="normaltextrun"/>
    <w:basedOn w:val="DefaultParagraphFont"/>
    <w:rsid w:val="00AE3EA0"/>
  </w:style>
  <w:style w:type="character" w:customStyle="1" w:styleId="eop">
    <w:name w:val="eop"/>
    <w:basedOn w:val="DefaultParagraphFont"/>
    <w:rsid w:val="00AE3EA0"/>
  </w:style>
  <w:style w:type="paragraph" w:customStyle="1" w:styleId="paragraph">
    <w:name w:val="paragraph"/>
    <w:basedOn w:val="Normal"/>
    <w:rsid w:val="00AE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unhideWhenUsed/>
    <w:rsid w:val="00AE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AE3EA0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6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43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A6A1695C964CB16ACA3D83B31024" ma:contentTypeVersion="6" ma:contentTypeDescription="Create a new document." ma:contentTypeScope="" ma:versionID="7df5238437c565766c2f685ccb50afd6">
  <xsd:schema xmlns:xsd="http://www.w3.org/2001/XMLSchema" xmlns:xs="http://www.w3.org/2001/XMLSchema" xmlns:p="http://schemas.microsoft.com/office/2006/metadata/properties" xmlns:ns2="efa81924-f1b0-4651-9f80-c2b5febea3cb" xmlns:ns3="ce97346c-969c-4e2a-bf5e-5d4a2d24de88" targetNamespace="http://schemas.microsoft.com/office/2006/metadata/properties" ma:root="true" ma:fieldsID="dcaa42e18912e98b0d92741f67c4109d" ns2:_="" ns3:_="">
    <xsd:import namespace="efa81924-f1b0-4651-9f80-c2b5febea3cb"/>
    <xsd:import namespace="ce97346c-969c-4e2a-bf5e-5d4a2d24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81924-f1b0-4651-9f80-c2b5febe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46c-969c-4e2a-bf5e-5d4a2d24d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63CEF-A7F0-4517-808D-739789A7F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7D451D-EEE9-4957-A150-6C4BAEC0D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81924-f1b0-4651-9f80-c2b5febea3cb"/>
    <ds:schemaRef ds:uri="ce97346c-969c-4e2a-bf5e-5d4a2d24d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394FD-D9B1-4D19-A2CD-01A4B4632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1821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Michael McCarthy</cp:lastModifiedBy>
  <cp:revision>2</cp:revision>
  <dcterms:created xsi:type="dcterms:W3CDTF">2026-05-07T00:31:00Z</dcterms:created>
  <dcterms:modified xsi:type="dcterms:W3CDTF">2026-05-07T00:31:00Z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0x010100EC81A6A1695C964CB16ACA3D83B31024</vt:lpwstr>
  </property>
</Properties>
</file>