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C1D65" w14:textId="77777777" w:rsidR="003D194A" w:rsidRDefault="003D194A" w:rsidP="003D194A">
      <w:pPr>
        <w:jc w:val="both"/>
        <w:rPr>
          <w:rFonts w:eastAsia="Times New Roman" w:cs="Times New Roman"/>
          <w:color w:val="00B050"/>
        </w:rPr>
      </w:pPr>
    </w:p>
    <w:p w14:paraId="58C6C185" w14:textId="48430C6D" w:rsidR="003D194A" w:rsidRDefault="005E57BF" w:rsidP="003D194A">
      <w:pPr>
        <w:spacing w:line="276" w:lineRule="auto"/>
        <w:jc w:val="both"/>
        <w:rPr>
          <w:rFonts w:eastAsia="Times New Roman" w:cs="Times New Roman"/>
          <w:color w:val="000000" w:themeColor="text1"/>
        </w:rPr>
      </w:pPr>
      <w:r>
        <w:rPr>
          <w:rFonts w:eastAsia="Times New Roman" w:cs="Times New Roman"/>
          <w:color w:val="000000" w:themeColor="text1"/>
        </w:rPr>
        <w:t>T</w:t>
      </w:r>
      <w:r w:rsidR="00003905">
        <w:rPr>
          <w:rFonts w:eastAsia="Times New Roman" w:cs="Times New Roman"/>
          <w:color w:val="000000" w:themeColor="text1"/>
        </w:rPr>
        <w:t>he book</w:t>
      </w:r>
      <w:r w:rsidR="00973E17">
        <w:rPr>
          <w:rFonts w:eastAsia="Times New Roman" w:cs="Times New Roman"/>
          <w:color w:val="000000" w:themeColor="text1"/>
        </w:rPr>
        <w:t>*</w:t>
      </w:r>
      <w:r>
        <w:rPr>
          <w:rFonts w:eastAsia="Times New Roman" w:cs="Times New Roman"/>
          <w:color w:val="000000" w:themeColor="text1"/>
        </w:rPr>
        <w:t xml:space="preserve"> </w:t>
      </w:r>
      <w:r w:rsidR="00003905">
        <w:rPr>
          <w:rFonts w:eastAsia="Times New Roman" w:cs="Times New Roman"/>
          <w:color w:val="000000" w:themeColor="text1"/>
        </w:rPr>
        <w:t>describe</w:t>
      </w:r>
      <w:r>
        <w:rPr>
          <w:rFonts w:eastAsia="Times New Roman" w:cs="Times New Roman"/>
          <w:color w:val="000000" w:themeColor="text1"/>
        </w:rPr>
        <w:t>s</w:t>
      </w:r>
      <w:r w:rsidR="00003905">
        <w:rPr>
          <w:rFonts w:eastAsia="Times New Roman" w:cs="Times New Roman"/>
          <w:color w:val="000000" w:themeColor="text1"/>
        </w:rPr>
        <w:t xml:space="preserve"> frequently h</w:t>
      </w:r>
      <w:r w:rsidR="003D194A">
        <w:rPr>
          <w:rFonts w:eastAsia="Times New Roman" w:cs="Times New Roman"/>
          <w:color w:val="000000" w:themeColor="text1"/>
        </w:rPr>
        <w:t xml:space="preserve">ow businesses </w:t>
      </w:r>
      <w:r w:rsidR="00003905">
        <w:rPr>
          <w:rFonts w:eastAsia="Times New Roman" w:cs="Times New Roman"/>
          <w:color w:val="000000" w:themeColor="text1"/>
        </w:rPr>
        <w:t xml:space="preserve">embarking on a </w:t>
      </w:r>
      <w:r w:rsidR="003D194A" w:rsidRPr="003D194A">
        <w:rPr>
          <w:rFonts w:eastAsia="Times New Roman" w:cs="Times New Roman"/>
          <w:color w:val="000000" w:themeColor="text1"/>
        </w:rPr>
        <w:t xml:space="preserve">culture of experimentation </w:t>
      </w:r>
      <w:r>
        <w:rPr>
          <w:rFonts w:eastAsia="Times New Roman" w:cs="Times New Roman"/>
          <w:color w:val="000000" w:themeColor="text1"/>
        </w:rPr>
        <w:t xml:space="preserve">should </w:t>
      </w:r>
      <w:r w:rsidR="00003905">
        <w:rPr>
          <w:rFonts w:eastAsia="Times New Roman" w:cs="Times New Roman"/>
          <w:color w:val="000000" w:themeColor="text1"/>
        </w:rPr>
        <w:t>start</w:t>
      </w:r>
      <w:r w:rsidR="003D194A">
        <w:rPr>
          <w:rFonts w:eastAsia="Times New Roman" w:cs="Times New Roman"/>
          <w:color w:val="000000" w:themeColor="text1"/>
        </w:rPr>
        <w:t xml:space="preserve"> by </w:t>
      </w:r>
      <w:r w:rsidR="003D194A" w:rsidRPr="003D194A">
        <w:rPr>
          <w:rFonts w:eastAsia="Times New Roman" w:cs="Times New Roman"/>
          <w:color w:val="000000" w:themeColor="text1"/>
        </w:rPr>
        <w:t>c</w:t>
      </w:r>
      <w:r>
        <w:rPr>
          <w:rFonts w:eastAsia="Times New Roman" w:cs="Times New Roman"/>
          <w:color w:val="000000" w:themeColor="text1"/>
        </w:rPr>
        <w:t>hallenging</w:t>
      </w:r>
      <w:r w:rsidR="003D194A" w:rsidRPr="003D194A">
        <w:rPr>
          <w:rFonts w:eastAsia="Times New Roman" w:cs="Times New Roman"/>
          <w:color w:val="000000" w:themeColor="text1"/>
        </w:rPr>
        <w:t xml:space="preserve"> </w:t>
      </w:r>
      <w:r w:rsidR="003D194A">
        <w:rPr>
          <w:rFonts w:eastAsia="Times New Roman" w:cs="Times New Roman"/>
          <w:color w:val="000000" w:themeColor="text1"/>
        </w:rPr>
        <w:t xml:space="preserve">the </w:t>
      </w:r>
      <w:r w:rsidR="003D194A" w:rsidRPr="003D194A">
        <w:rPr>
          <w:rFonts w:eastAsia="Times New Roman" w:cs="Times New Roman"/>
          <w:color w:val="000000" w:themeColor="text1"/>
        </w:rPr>
        <w:t xml:space="preserve">established ways of doing things. </w:t>
      </w:r>
      <w:r>
        <w:rPr>
          <w:rFonts w:eastAsia="Times New Roman" w:cs="Times New Roman"/>
          <w:color w:val="000000" w:themeColor="text1"/>
        </w:rPr>
        <w:t>Whilst t</w:t>
      </w:r>
      <w:r w:rsidR="003D194A" w:rsidRPr="003D194A">
        <w:rPr>
          <w:rFonts w:eastAsia="Times New Roman" w:cs="Times New Roman"/>
          <w:color w:val="000000" w:themeColor="text1"/>
        </w:rPr>
        <w:t>his may re</w:t>
      </w:r>
      <w:r w:rsidR="002B6F82">
        <w:rPr>
          <w:rFonts w:eastAsia="Times New Roman" w:cs="Times New Roman"/>
          <w:color w:val="000000" w:themeColor="text1"/>
        </w:rPr>
        <w:t xml:space="preserve">sult in </w:t>
      </w:r>
      <w:r w:rsidR="003D194A" w:rsidRPr="003D194A">
        <w:rPr>
          <w:rFonts w:eastAsia="Times New Roman" w:cs="Times New Roman"/>
          <w:color w:val="000000" w:themeColor="text1"/>
        </w:rPr>
        <w:t xml:space="preserve">changes </w:t>
      </w:r>
      <w:r w:rsidR="002B6F82">
        <w:rPr>
          <w:rFonts w:eastAsia="Times New Roman" w:cs="Times New Roman"/>
          <w:color w:val="000000" w:themeColor="text1"/>
        </w:rPr>
        <w:t>to</w:t>
      </w:r>
      <w:r w:rsidR="003D194A" w:rsidRPr="003D194A">
        <w:rPr>
          <w:rFonts w:eastAsia="Times New Roman" w:cs="Times New Roman"/>
          <w:color w:val="000000" w:themeColor="text1"/>
        </w:rPr>
        <w:t xml:space="preserve"> structures, processes or systems</w:t>
      </w:r>
      <w:r>
        <w:rPr>
          <w:rFonts w:eastAsia="Times New Roman" w:cs="Times New Roman"/>
          <w:color w:val="000000" w:themeColor="text1"/>
        </w:rPr>
        <w:t xml:space="preserve">, </w:t>
      </w:r>
      <w:r w:rsidR="003D194A" w:rsidRPr="003D194A">
        <w:rPr>
          <w:rFonts w:eastAsia="Times New Roman" w:cs="Times New Roman"/>
          <w:color w:val="000000" w:themeColor="text1"/>
        </w:rPr>
        <w:t xml:space="preserve">those levers will only work if they are underpinned </w:t>
      </w:r>
      <w:r w:rsidR="00DD7133">
        <w:rPr>
          <w:rFonts w:eastAsia="Times New Roman" w:cs="Times New Roman"/>
          <w:color w:val="000000" w:themeColor="text1"/>
        </w:rPr>
        <w:t xml:space="preserve">by </w:t>
      </w:r>
      <w:r w:rsidR="00D2219B">
        <w:rPr>
          <w:rFonts w:eastAsia="Times New Roman" w:cs="Times New Roman"/>
          <w:color w:val="000000" w:themeColor="text1"/>
        </w:rPr>
        <w:t xml:space="preserve">a </w:t>
      </w:r>
      <w:r>
        <w:rPr>
          <w:rFonts w:eastAsia="Times New Roman" w:cs="Times New Roman"/>
          <w:color w:val="000000" w:themeColor="text1"/>
        </w:rPr>
        <w:t xml:space="preserve">commitment and </w:t>
      </w:r>
      <w:r w:rsidR="002B6F82">
        <w:rPr>
          <w:rFonts w:eastAsia="Times New Roman" w:cs="Times New Roman"/>
          <w:color w:val="000000" w:themeColor="text1"/>
        </w:rPr>
        <w:t xml:space="preserve">a </w:t>
      </w:r>
      <w:r w:rsidR="003D194A" w:rsidRPr="003D194A">
        <w:rPr>
          <w:rFonts w:eastAsia="Times New Roman" w:cs="Times New Roman"/>
          <w:color w:val="000000" w:themeColor="text1"/>
        </w:rPr>
        <w:t xml:space="preserve">set of </w:t>
      </w:r>
      <w:r w:rsidR="00DD7133">
        <w:rPr>
          <w:rFonts w:eastAsia="Times New Roman" w:cs="Times New Roman"/>
          <w:color w:val="000000" w:themeColor="text1"/>
        </w:rPr>
        <w:t xml:space="preserve">common </w:t>
      </w:r>
      <w:r w:rsidR="003D194A" w:rsidRPr="003D194A">
        <w:rPr>
          <w:rFonts w:eastAsia="Times New Roman" w:cs="Times New Roman"/>
          <w:color w:val="000000" w:themeColor="text1"/>
        </w:rPr>
        <w:t>attitudes</w:t>
      </w:r>
      <w:r w:rsidR="002B6F82">
        <w:rPr>
          <w:rFonts w:eastAsia="Times New Roman" w:cs="Times New Roman"/>
          <w:color w:val="000000" w:themeColor="text1"/>
        </w:rPr>
        <w:t xml:space="preserve"> </w:t>
      </w:r>
      <w:r w:rsidR="00DD7133">
        <w:rPr>
          <w:rFonts w:eastAsia="Times New Roman" w:cs="Times New Roman"/>
          <w:color w:val="000000" w:themeColor="text1"/>
        </w:rPr>
        <w:t>from</w:t>
      </w:r>
      <w:r w:rsidR="00003905">
        <w:rPr>
          <w:rFonts w:eastAsia="Times New Roman" w:cs="Times New Roman"/>
          <w:color w:val="000000" w:themeColor="text1"/>
        </w:rPr>
        <w:t xml:space="preserve"> those involved</w:t>
      </w:r>
      <w:r w:rsidR="003D194A" w:rsidRPr="003D194A">
        <w:rPr>
          <w:rFonts w:eastAsia="Times New Roman" w:cs="Times New Roman"/>
          <w:color w:val="000000" w:themeColor="text1"/>
        </w:rPr>
        <w:t xml:space="preserve">. </w:t>
      </w:r>
      <w:r w:rsidR="003D194A">
        <w:rPr>
          <w:rFonts w:eastAsia="Times New Roman" w:cs="Times New Roman"/>
          <w:color w:val="000000" w:themeColor="text1"/>
        </w:rPr>
        <w:t xml:space="preserve"> Organisations don’t change…people do</w:t>
      </w:r>
      <w:r w:rsidR="00003905">
        <w:rPr>
          <w:rFonts w:eastAsia="Times New Roman" w:cs="Times New Roman"/>
          <w:color w:val="000000" w:themeColor="text1"/>
        </w:rPr>
        <w:t>….and it is why we place such importance on the individual reflecting on their own behaviours and mindsets</w:t>
      </w:r>
      <w:r>
        <w:rPr>
          <w:rFonts w:eastAsia="Times New Roman" w:cs="Times New Roman"/>
          <w:color w:val="000000" w:themeColor="text1"/>
        </w:rPr>
        <w:t xml:space="preserve">. It is not just the organisations that need to confront the established practices and ways of working, it is equally important for people to do the same if sustainable cultural change is to occur. </w:t>
      </w:r>
      <w:r w:rsidR="00003905">
        <w:rPr>
          <w:rFonts w:eastAsia="Times New Roman" w:cs="Times New Roman"/>
          <w:color w:val="000000" w:themeColor="text1"/>
        </w:rPr>
        <w:t xml:space="preserve">  </w:t>
      </w:r>
      <w:r w:rsidR="003D194A">
        <w:rPr>
          <w:rFonts w:eastAsia="Times New Roman" w:cs="Times New Roman"/>
          <w:color w:val="000000" w:themeColor="text1"/>
        </w:rPr>
        <w:t xml:space="preserve"> </w:t>
      </w:r>
      <w:r w:rsidR="003D194A" w:rsidRPr="003D194A">
        <w:rPr>
          <w:rFonts w:eastAsia="Times New Roman" w:cs="Times New Roman"/>
          <w:color w:val="000000" w:themeColor="text1"/>
        </w:rPr>
        <w:t xml:space="preserve"> </w:t>
      </w:r>
    </w:p>
    <w:p w14:paraId="719E69DE" w14:textId="655057DE" w:rsidR="00003905" w:rsidRDefault="00003905" w:rsidP="003D194A">
      <w:pPr>
        <w:spacing w:line="276" w:lineRule="auto"/>
        <w:jc w:val="both"/>
        <w:rPr>
          <w:rFonts w:eastAsia="Times New Roman" w:cs="Times New Roman"/>
          <w:color w:val="000000" w:themeColor="text1"/>
        </w:rPr>
      </w:pPr>
    </w:p>
    <w:p w14:paraId="5647C0FB" w14:textId="1B59BC15" w:rsidR="00003905" w:rsidRDefault="00003905" w:rsidP="003D194A">
      <w:pPr>
        <w:spacing w:line="276" w:lineRule="auto"/>
        <w:jc w:val="both"/>
        <w:rPr>
          <w:rFonts w:eastAsia="Times New Roman" w:cs="Times New Roman"/>
          <w:color w:val="000000" w:themeColor="text1"/>
        </w:rPr>
      </w:pPr>
      <w:r>
        <w:rPr>
          <w:rFonts w:eastAsia="Times New Roman" w:cs="Times New Roman"/>
          <w:color w:val="000000" w:themeColor="text1"/>
        </w:rPr>
        <w:t xml:space="preserve">The following questionnaire has been created </w:t>
      </w:r>
      <w:r w:rsidR="004F7BE0">
        <w:rPr>
          <w:rFonts w:eastAsia="Times New Roman" w:cs="Times New Roman"/>
          <w:color w:val="000000" w:themeColor="text1"/>
        </w:rPr>
        <w:t xml:space="preserve">as an opportunity for the experimentalist to </w:t>
      </w:r>
      <w:r w:rsidR="005E57BF">
        <w:rPr>
          <w:rFonts w:eastAsia="Times New Roman" w:cs="Times New Roman"/>
          <w:color w:val="000000" w:themeColor="text1"/>
        </w:rPr>
        <w:t>benchmark</w:t>
      </w:r>
      <w:r w:rsidR="004F7BE0">
        <w:rPr>
          <w:rFonts w:eastAsia="Times New Roman" w:cs="Times New Roman"/>
          <w:color w:val="000000" w:themeColor="text1"/>
        </w:rPr>
        <w:t xml:space="preserve"> themselves against some of the </w:t>
      </w:r>
      <w:r>
        <w:rPr>
          <w:rFonts w:eastAsia="Times New Roman" w:cs="Times New Roman"/>
          <w:color w:val="000000" w:themeColor="text1"/>
        </w:rPr>
        <w:t xml:space="preserve">characteristics </w:t>
      </w:r>
      <w:r w:rsidR="004F7BE0">
        <w:rPr>
          <w:rFonts w:eastAsia="Times New Roman" w:cs="Times New Roman"/>
          <w:color w:val="000000" w:themeColor="text1"/>
        </w:rPr>
        <w:t xml:space="preserve">associated with innovative behaviour.  </w:t>
      </w:r>
      <w:r w:rsidR="005E57BF">
        <w:rPr>
          <w:rFonts w:eastAsia="Times New Roman" w:cs="Times New Roman"/>
          <w:color w:val="000000" w:themeColor="text1"/>
        </w:rPr>
        <w:t xml:space="preserve">The questionnaire has been constructed to reflect </w:t>
      </w:r>
      <w:r w:rsidR="004F7BE0">
        <w:rPr>
          <w:rFonts w:eastAsia="Times New Roman" w:cs="Times New Roman"/>
          <w:color w:val="000000" w:themeColor="text1"/>
        </w:rPr>
        <w:t xml:space="preserve">the </w:t>
      </w:r>
      <w:r w:rsidR="00DD7133">
        <w:rPr>
          <w:rFonts w:eastAsia="Times New Roman" w:cs="Times New Roman"/>
          <w:color w:val="000000" w:themeColor="text1"/>
        </w:rPr>
        <w:t xml:space="preserve">‘innovative’ </w:t>
      </w:r>
      <w:r w:rsidR="005E57BF">
        <w:rPr>
          <w:rFonts w:eastAsia="Times New Roman" w:cs="Times New Roman"/>
          <w:color w:val="000000" w:themeColor="text1"/>
        </w:rPr>
        <w:t xml:space="preserve">behaviours and attitudes </w:t>
      </w:r>
      <w:r w:rsidR="00DD7133">
        <w:rPr>
          <w:rFonts w:eastAsia="Times New Roman" w:cs="Times New Roman"/>
          <w:color w:val="000000" w:themeColor="text1"/>
        </w:rPr>
        <w:t xml:space="preserve">that </w:t>
      </w:r>
      <w:r w:rsidR="005E57BF">
        <w:rPr>
          <w:rFonts w:eastAsia="Times New Roman" w:cs="Times New Roman"/>
          <w:color w:val="000000" w:themeColor="text1"/>
        </w:rPr>
        <w:t xml:space="preserve">we see displayed most frequently </w:t>
      </w:r>
      <w:r w:rsidR="00D2219B">
        <w:rPr>
          <w:rFonts w:eastAsia="Times New Roman" w:cs="Times New Roman"/>
          <w:color w:val="000000" w:themeColor="text1"/>
        </w:rPr>
        <w:t xml:space="preserve">and </w:t>
      </w:r>
      <w:r w:rsidR="00DD7133">
        <w:rPr>
          <w:rFonts w:eastAsia="Times New Roman" w:cs="Times New Roman"/>
          <w:color w:val="000000" w:themeColor="text1"/>
        </w:rPr>
        <w:t>with</w:t>
      </w:r>
      <w:r w:rsidR="005E57BF">
        <w:rPr>
          <w:rFonts w:eastAsia="Times New Roman" w:cs="Times New Roman"/>
          <w:color w:val="000000" w:themeColor="text1"/>
        </w:rPr>
        <w:t xml:space="preserve"> </w:t>
      </w:r>
      <w:r w:rsidR="00DD7133">
        <w:rPr>
          <w:rFonts w:eastAsia="Times New Roman" w:cs="Times New Roman"/>
          <w:color w:val="000000" w:themeColor="text1"/>
        </w:rPr>
        <w:t>success</w:t>
      </w:r>
      <w:r w:rsidR="00D2219B">
        <w:rPr>
          <w:rFonts w:eastAsia="Times New Roman" w:cs="Times New Roman"/>
          <w:color w:val="000000" w:themeColor="text1"/>
        </w:rPr>
        <w:t xml:space="preserve"> amongst</w:t>
      </w:r>
      <w:r w:rsidR="005E57BF">
        <w:rPr>
          <w:rFonts w:eastAsia="Times New Roman" w:cs="Times New Roman"/>
          <w:color w:val="000000" w:themeColor="text1"/>
        </w:rPr>
        <w:t xml:space="preserve"> individuals and experiment teams. </w:t>
      </w:r>
      <w:r>
        <w:rPr>
          <w:rFonts w:eastAsia="Times New Roman" w:cs="Times New Roman"/>
          <w:color w:val="000000" w:themeColor="text1"/>
        </w:rPr>
        <w:t xml:space="preserve"> </w:t>
      </w:r>
      <w:r w:rsidR="00EA0D08">
        <w:rPr>
          <w:rFonts w:eastAsia="Times New Roman" w:cs="Times New Roman"/>
          <w:color w:val="000000" w:themeColor="text1"/>
        </w:rPr>
        <w:t xml:space="preserve">The 30 questions are placed </w:t>
      </w:r>
      <w:r w:rsidR="00F72818">
        <w:rPr>
          <w:rFonts w:eastAsia="Times New Roman" w:cs="Times New Roman"/>
          <w:color w:val="000000" w:themeColor="text1"/>
        </w:rPr>
        <w:t>under the following headings.</w:t>
      </w:r>
    </w:p>
    <w:p w14:paraId="1C4ECA62" w14:textId="15B6DD0F" w:rsidR="00D2219B" w:rsidRDefault="00D2219B" w:rsidP="003D194A">
      <w:pPr>
        <w:spacing w:line="276" w:lineRule="auto"/>
        <w:jc w:val="both"/>
        <w:rPr>
          <w:rFonts w:eastAsia="Times New Roman" w:cs="Times New Roman"/>
          <w:color w:val="000000" w:themeColor="text1"/>
        </w:rPr>
      </w:pPr>
    </w:p>
    <w:p w14:paraId="234B388E" w14:textId="129B0B1D" w:rsidR="00D2219B" w:rsidRPr="00EA0D08" w:rsidRDefault="00D2219B" w:rsidP="002B6F82">
      <w:pPr>
        <w:pStyle w:val="ListParagraph"/>
        <w:numPr>
          <w:ilvl w:val="0"/>
          <w:numId w:val="36"/>
        </w:numPr>
        <w:spacing w:line="276" w:lineRule="auto"/>
        <w:ind w:left="426"/>
        <w:jc w:val="both"/>
        <w:rPr>
          <w:rFonts w:eastAsia="Times New Roman" w:cs="Times New Roman"/>
          <w:color w:val="000000" w:themeColor="text1"/>
        </w:rPr>
      </w:pPr>
      <w:r w:rsidRPr="002B6F82">
        <w:rPr>
          <w:rFonts w:eastAsia="Times New Roman" w:cs="Times New Roman"/>
          <w:b/>
          <w:bCs/>
          <w:color w:val="000000" w:themeColor="text1"/>
        </w:rPr>
        <w:t>Curios</w:t>
      </w:r>
      <w:r w:rsidR="00B83DF0" w:rsidRPr="002B6F82">
        <w:rPr>
          <w:rFonts w:eastAsia="Times New Roman" w:cs="Times New Roman"/>
          <w:b/>
          <w:bCs/>
          <w:color w:val="000000" w:themeColor="text1"/>
        </w:rPr>
        <w:t>i</w:t>
      </w:r>
      <w:r w:rsidRPr="002B6F82">
        <w:rPr>
          <w:rFonts w:eastAsia="Times New Roman" w:cs="Times New Roman"/>
          <w:b/>
          <w:bCs/>
          <w:color w:val="000000" w:themeColor="text1"/>
        </w:rPr>
        <w:t>ty</w:t>
      </w:r>
      <w:r w:rsidR="002B6F82" w:rsidRPr="002B6F82">
        <w:rPr>
          <w:rFonts w:eastAsia="Times New Roman" w:cs="Times New Roman"/>
          <w:b/>
          <w:bCs/>
          <w:color w:val="000000" w:themeColor="text1"/>
        </w:rPr>
        <w:t>.</w:t>
      </w:r>
      <w:r w:rsidR="002B6F82">
        <w:rPr>
          <w:rFonts w:eastAsia="Times New Roman" w:cs="Times New Roman"/>
          <w:color w:val="000000" w:themeColor="text1"/>
        </w:rPr>
        <w:t xml:space="preserve"> </w:t>
      </w:r>
      <w:r w:rsidR="00572D0C" w:rsidRPr="002B6F82">
        <w:rPr>
          <w:rFonts w:eastAsia="Times New Roman" w:cs="Times New Roman"/>
          <w:color w:val="00B050"/>
        </w:rPr>
        <w:t xml:space="preserve"> </w:t>
      </w:r>
      <w:r w:rsidR="00572D0C" w:rsidRPr="00EA0D08">
        <w:rPr>
          <w:rFonts w:eastAsia="Times New Roman" w:cs="Times New Roman"/>
          <w:color w:val="000000" w:themeColor="text1"/>
        </w:rPr>
        <w:t>The inquisitive mind is fascinated by what is true</w:t>
      </w:r>
      <w:r w:rsidR="00D16570" w:rsidRPr="00EA0D08">
        <w:rPr>
          <w:rFonts w:eastAsia="Times New Roman" w:cs="Times New Roman"/>
          <w:color w:val="000000" w:themeColor="text1"/>
        </w:rPr>
        <w:t>,</w:t>
      </w:r>
      <w:r w:rsidR="00572D0C" w:rsidRPr="00EA0D08">
        <w:rPr>
          <w:rFonts w:eastAsia="Times New Roman" w:cs="Times New Roman"/>
          <w:color w:val="000000" w:themeColor="text1"/>
        </w:rPr>
        <w:t xml:space="preserve"> rather than what is convenient or comforting</w:t>
      </w:r>
      <w:r w:rsidR="002B6F82" w:rsidRPr="00EA0D08">
        <w:rPr>
          <w:rFonts w:eastAsia="Times New Roman" w:cs="Times New Roman"/>
          <w:color w:val="000000" w:themeColor="text1"/>
        </w:rPr>
        <w:t xml:space="preserve">. Rather than seeking confirmation of existing thoughts it seeks </w:t>
      </w:r>
      <w:r w:rsidR="00572D0C" w:rsidRPr="00EA0D08">
        <w:rPr>
          <w:rFonts w:eastAsia="Times New Roman" w:cs="Times New Roman"/>
          <w:color w:val="000000" w:themeColor="text1"/>
        </w:rPr>
        <w:t xml:space="preserve">to reveal </w:t>
      </w:r>
      <w:r w:rsidR="002B6F82" w:rsidRPr="00EA0D08">
        <w:rPr>
          <w:rFonts w:eastAsia="Times New Roman" w:cs="Times New Roman"/>
          <w:color w:val="000000" w:themeColor="text1"/>
        </w:rPr>
        <w:t>the truth.</w:t>
      </w:r>
    </w:p>
    <w:p w14:paraId="21CAD9A0" w14:textId="77777777" w:rsidR="002B6F82" w:rsidRDefault="002B6F82" w:rsidP="003D194A">
      <w:pPr>
        <w:spacing w:line="276" w:lineRule="auto"/>
        <w:jc w:val="both"/>
        <w:rPr>
          <w:rFonts w:eastAsia="Times New Roman" w:cs="Times New Roman"/>
          <w:color w:val="000000" w:themeColor="text1"/>
        </w:rPr>
      </w:pPr>
    </w:p>
    <w:p w14:paraId="559AB662" w14:textId="23D60E22" w:rsidR="002B6F82" w:rsidRPr="00EA0D08" w:rsidRDefault="00D2219B" w:rsidP="002B6F82">
      <w:pPr>
        <w:pStyle w:val="ListParagraph"/>
        <w:numPr>
          <w:ilvl w:val="0"/>
          <w:numId w:val="36"/>
        </w:numPr>
        <w:spacing w:line="276" w:lineRule="auto"/>
        <w:ind w:left="426"/>
        <w:jc w:val="both"/>
        <w:rPr>
          <w:rFonts w:eastAsia="Times New Roman" w:cs="Times New Roman"/>
          <w:color w:val="000000" w:themeColor="text1"/>
        </w:rPr>
      </w:pPr>
      <w:r w:rsidRPr="002B6F82">
        <w:rPr>
          <w:rFonts w:eastAsia="Times New Roman" w:cs="Times New Roman"/>
          <w:b/>
          <w:bCs/>
          <w:color w:val="000000" w:themeColor="text1"/>
        </w:rPr>
        <w:t>Humility</w:t>
      </w:r>
      <w:r w:rsidR="002B6F82" w:rsidRPr="002B6F82">
        <w:rPr>
          <w:rFonts w:eastAsia="Times New Roman" w:cs="Times New Roman"/>
          <w:b/>
          <w:bCs/>
          <w:color w:val="000000" w:themeColor="text1"/>
        </w:rPr>
        <w:t xml:space="preserve"> </w:t>
      </w:r>
      <w:r w:rsidR="002B6F82">
        <w:rPr>
          <w:rFonts w:eastAsia="Times New Roman" w:cs="Times New Roman"/>
          <w:b/>
          <w:bCs/>
          <w:color w:val="000000" w:themeColor="text1"/>
        </w:rPr>
        <w:t>(</w:t>
      </w:r>
      <w:r w:rsidR="002B6F82" w:rsidRPr="002B6F82">
        <w:rPr>
          <w:rFonts w:eastAsia="Times New Roman" w:cs="Times New Roman"/>
          <w:b/>
          <w:bCs/>
          <w:color w:val="000000" w:themeColor="text1"/>
        </w:rPr>
        <w:t xml:space="preserve">and </w:t>
      </w:r>
      <w:r w:rsidR="002B6F82">
        <w:rPr>
          <w:rFonts w:eastAsia="Times New Roman" w:cs="Times New Roman"/>
          <w:b/>
          <w:bCs/>
          <w:color w:val="000000" w:themeColor="text1"/>
        </w:rPr>
        <w:t>D</w:t>
      </w:r>
      <w:r w:rsidR="00B91A00" w:rsidRPr="002B6F82">
        <w:rPr>
          <w:rFonts w:eastAsia="Times New Roman" w:cs="Times New Roman"/>
          <w:b/>
          <w:bCs/>
          <w:color w:val="000000" w:themeColor="text1"/>
        </w:rPr>
        <w:t>emocracy</w:t>
      </w:r>
      <w:r w:rsidR="002B6F82">
        <w:rPr>
          <w:rFonts w:eastAsia="Times New Roman" w:cs="Times New Roman"/>
          <w:b/>
          <w:bCs/>
          <w:color w:val="000000" w:themeColor="text1"/>
        </w:rPr>
        <w:t>).</w:t>
      </w:r>
      <w:r w:rsidR="00B91A00" w:rsidRPr="002B6F82">
        <w:rPr>
          <w:rFonts w:eastAsia="Times New Roman" w:cs="Times New Roman"/>
          <w:color w:val="000000" w:themeColor="text1"/>
        </w:rPr>
        <w:t xml:space="preserve"> </w:t>
      </w:r>
      <w:proofErr w:type="spellStart"/>
      <w:r w:rsidR="00A4021E" w:rsidRPr="00EA0D08">
        <w:rPr>
          <w:rFonts w:eastAsia="Times New Roman" w:cs="Times New Roman"/>
          <w:color w:val="000000" w:themeColor="text1"/>
        </w:rPr>
        <w:t>Recognising</w:t>
      </w:r>
      <w:proofErr w:type="spellEnd"/>
      <w:r w:rsidR="00A4021E" w:rsidRPr="00EA0D08">
        <w:rPr>
          <w:rFonts w:eastAsia="Times New Roman" w:cs="Times New Roman"/>
          <w:color w:val="000000" w:themeColor="text1"/>
        </w:rPr>
        <w:t xml:space="preserve"> our own fallibility is fundamental </w:t>
      </w:r>
      <w:r w:rsidR="00B91A00" w:rsidRPr="00EA0D08">
        <w:rPr>
          <w:rFonts w:eastAsia="Times New Roman" w:cs="Times New Roman"/>
          <w:color w:val="000000" w:themeColor="text1"/>
        </w:rPr>
        <w:t>to</w:t>
      </w:r>
      <w:r w:rsidR="00A4021E" w:rsidRPr="00EA0D08">
        <w:rPr>
          <w:rFonts w:eastAsia="Times New Roman" w:cs="Times New Roman"/>
          <w:color w:val="000000" w:themeColor="text1"/>
        </w:rPr>
        <w:t xml:space="preserve"> an experimental approach.  </w:t>
      </w:r>
      <w:proofErr w:type="spellStart"/>
      <w:r w:rsidR="00B91A00" w:rsidRPr="00EA0D08">
        <w:rPr>
          <w:rFonts w:eastAsia="Times New Roman" w:cs="Times New Roman"/>
          <w:color w:val="000000" w:themeColor="text1"/>
        </w:rPr>
        <w:t>Democratising</w:t>
      </w:r>
      <w:proofErr w:type="spellEnd"/>
      <w:r w:rsidR="00B91A00" w:rsidRPr="00EA0D08">
        <w:rPr>
          <w:rFonts w:eastAsia="Times New Roman" w:cs="Times New Roman"/>
          <w:color w:val="000000" w:themeColor="text1"/>
        </w:rPr>
        <w:t xml:space="preserve"> the process </w:t>
      </w:r>
      <w:r w:rsidR="002B6F82" w:rsidRPr="00EA0D08">
        <w:rPr>
          <w:rFonts w:eastAsia="Times New Roman" w:cs="Times New Roman"/>
          <w:color w:val="000000" w:themeColor="text1"/>
        </w:rPr>
        <w:t xml:space="preserve">by empowering and involving others sits alongside humility. </w:t>
      </w:r>
    </w:p>
    <w:p w14:paraId="34AA76FA" w14:textId="77777777" w:rsidR="002B6F82" w:rsidRDefault="002B6F82" w:rsidP="00290DD9">
      <w:pPr>
        <w:pStyle w:val="ListParagraph"/>
        <w:spacing w:line="276" w:lineRule="auto"/>
        <w:jc w:val="both"/>
        <w:rPr>
          <w:rFonts w:eastAsia="Times New Roman" w:cs="Times New Roman"/>
          <w:color w:val="000000" w:themeColor="text1"/>
        </w:rPr>
      </w:pPr>
    </w:p>
    <w:p w14:paraId="715D9520" w14:textId="789766FC" w:rsidR="00290DD9" w:rsidRPr="00EA0D08" w:rsidRDefault="00D2219B" w:rsidP="002B6F82">
      <w:pPr>
        <w:pStyle w:val="ListParagraph"/>
        <w:numPr>
          <w:ilvl w:val="0"/>
          <w:numId w:val="36"/>
        </w:numPr>
        <w:spacing w:line="276" w:lineRule="auto"/>
        <w:ind w:left="426"/>
        <w:jc w:val="both"/>
        <w:rPr>
          <w:rFonts w:eastAsia="Times New Roman" w:cs="Times New Roman"/>
          <w:color w:val="000000" w:themeColor="text1"/>
        </w:rPr>
      </w:pPr>
      <w:r w:rsidRPr="004D43B9">
        <w:rPr>
          <w:rFonts w:eastAsia="Times New Roman" w:cs="Times New Roman"/>
          <w:b/>
          <w:bCs/>
          <w:color w:val="000000" w:themeColor="text1"/>
        </w:rPr>
        <w:t xml:space="preserve">Courage </w:t>
      </w:r>
      <w:r w:rsidR="002B6F82" w:rsidRPr="004D43B9">
        <w:rPr>
          <w:rFonts w:eastAsia="Times New Roman" w:cs="Times New Roman"/>
          <w:b/>
          <w:bCs/>
          <w:color w:val="000000" w:themeColor="text1"/>
        </w:rPr>
        <w:t xml:space="preserve">(and </w:t>
      </w:r>
      <w:r w:rsidR="007E7BDD" w:rsidRPr="004D43B9">
        <w:rPr>
          <w:rFonts w:eastAsia="Times New Roman" w:cs="Times New Roman"/>
          <w:b/>
          <w:bCs/>
          <w:color w:val="000000" w:themeColor="text1"/>
        </w:rPr>
        <w:t>Resilience</w:t>
      </w:r>
      <w:r w:rsidR="002B6F82" w:rsidRPr="004D43B9">
        <w:rPr>
          <w:rFonts w:eastAsia="Times New Roman" w:cs="Times New Roman"/>
          <w:b/>
          <w:bCs/>
          <w:color w:val="000000" w:themeColor="text1"/>
        </w:rPr>
        <w:t>)</w:t>
      </w:r>
      <w:r w:rsidR="002B6F82">
        <w:rPr>
          <w:rFonts w:eastAsia="Times New Roman" w:cs="Times New Roman"/>
          <w:color w:val="000000" w:themeColor="text1"/>
        </w:rPr>
        <w:t xml:space="preserve"> </w:t>
      </w:r>
      <w:r w:rsidR="00185DE3" w:rsidRPr="00EA0D08">
        <w:rPr>
          <w:rFonts w:eastAsia="Times New Roman" w:cs="Times New Roman"/>
          <w:iCs/>
          <w:color w:val="000000" w:themeColor="text1"/>
        </w:rPr>
        <w:t>Without courage to take risks, to challenge or to move beyond a comfort zone then experimentation would almost certainly not happen. Courage in this sense is being bold enough to question and to try something new, not relying solely on the old ways of doing things</w:t>
      </w:r>
      <w:r w:rsidR="00290DD9" w:rsidRPr="00EA0D08">
        <w:rPr>
          <w:rFonts w:eastAsia="Times New Roman" w:cs="Times New Roman"/>
          <w:iCs/>
          <w:color w:val="000000" w:themeColor="text1"/>
        </w:rPr>
        <w:t xml:space="preserve">. Resilience is having </w:t>
      </w:r>
      <w:r w:rsidR="007E7BDD" w:rsidRPr="00EA0D08">
        <w:rPr>
          <w:rFonts w:eastAsia="Times New Roman" w:cs="Times New Roman"/>
          <w:iCs/>
          <w:color w:val="000000" w:themeColor="text1"/>
        </w:rPr>
        <w:t xml:space="preserve">the </w:t>
      </w:r>
      <w:r w:rsidR="00290DD9" w:rsidRPr="00EA0D08">
        <w:rPr>
          <w:rFonts w:eastAsia="Times New Roman" w:cs="Times New Roman"/>
          <w:iCs/>
          <w:color w:val="000000" w:themeColor="text1"/>
        </w:rPr>
        <w:t xml:space="preserve">confidence </w:t>
      </w:r>
      <w:r w:rsidR="007E7BDD" w:rsidRPr="00EA0D08">
        <w:rPr>
          <w:rFonts w:eastAsia="Times New Roman" w:cs="Times New Roman"/>
          <w:iCs/>
          <w:color w:val="000000" w:themeColor="text1"/>
        </w:rPr>
        <w:t xml:space="preserve">to do so </w:t>
      </w:r>
      <w:r w:rsidR="004D43B9" w:rsidRPr="00EA0D08">
        <w:rPr>
          <w:rFonts w:eastAsia="Times New Roman" w:cs="Times New Roman"/>
          <w:iCs/>
          <w:color w:val="000000" w:themeColor="text1"/>
        </w:rPr>
        <w:t xml:space="preserve">by facing adversity head-on and </w:t>
      </w:r>
      <w:r w:rsidR="002B6F82" w:rsidRPr="00EA0D08">
        <w:rPr>
          <w:rFonts w:eastAsia="Times New Roman" w:cs="Times New Roman"/>
          <w:iCs/>
          <w:color w:val="000000" w:themeColor="text1"/>
        </w:rPr>
        <w:t xml:space="preserve">rebounding </w:t>
      </w:r>
      <w:r w:rsidR="004D43B9" w:rsidRPr="00EA0D08">
        <w:rPr>
          <w:rFonts w:eastAsia="Times New Roman" w:cs="Times New Roman"/>
          <w:iCs/>
          <w:color w:val="000000" w:themeColor="text1"/>
        </w:rPr>
        <w:t xml:space="preserve">from </w:t>
      </w:r>
      <w:r w:rsidR="00290DD9" w:rsidRPr="00EA0D08">
        <w:rPr>
          <w:rFonts w:eastAsia="Times New Roman" w:cs="Times New Roman"/>
          <w:iCs/>
          <w:color w:val="000000" w:themeColor="text1"/>
        </w:rPr>
        <w:t xml:space="preserve">setbacks </w:t>
      </w:r>
    </w:p>
    <w:p w14:paraId="2EB10A75" w14:textId="14F65615" w:rsidR="00A56636" w:rsidRPr="004D43B9" w:rsidRDefault="00A56636" w:rsidP="004D43B9">
      <w:pPr>
        <w:pStyle w:val="ListParagraph"/>
        <w:spacing w:line="276" w:lineRule="auto"/>
        <w:ind w:left="426"/>
        <w:jc w:val="both"/>
        <w:rPr>
          <w:rFonts w:eastAsia="Times New Roman" w:cs="Times New Roman"/>
          <w:b/>
          <w:bCs/>
          <w:color w:val="000000" w:themeColor="text1"/>
        </w:rPr>
      </w:pPr>
    </w:p>
    <w:p w14:paraId="37740740" w14:textId="045A9514" w:rsidR="00041499" w:rsidRPr="004D43B9" w:rsidRDefault="004D43B9" w:rsidP="004D43B9">
      <w:pPr>
        <w:pStyle w:val="ListParagraph"/>
        <w:numPr>
          <w:ilvl w:val="0"/>
          <w:numId w:val="36"/>
        </w:numPr>
        <w:tabs>
          <w:tab w:val="left" w:pos="567"/>
        </w:tabs>
        <w:spacing w:line="276" w:lineRule="auto"/>
        <w:ind w:left="284"/>
        <w:jc w:val="both"/>
        <w:rPr>
          <w:rFonts w:eastAsia="Times New Roman" w:cs="Times New Roman"/>
          <w:b/>
          <w:bCs/>
          <w:color w:val="000000" w:themeColor="text1"/>
        </w:rPr>
      </w:pPr>
      <w:r>
        <w:rPr>
          <w:rFonts w:eastAsia="Times New Roman" w:cs="Times New Roman"/>
          <w:b/>
          <w:bCs/>
          <w:color w:val="000000" w:themeColor="text1"/>
        </w:rPr>
        <w:t xml:space="preserve"> Dealing with </w:t>
      </w:r>
      <w:r w:rsidR="00041499" w:rsidRPr="004D43B9">
        <w:rPr>
          <w:rFonts w:eastAsia="Times New Roman" w:cs="Times New Roman"/>
          <w:b/>
          <w:bCs/>
          <w:color w:val="000000" w:themeColor="text1"/>
        </w:rPr>
        <w:t>uncertainty</w:t>
      </w:r>
      <w:r>
        <w:rPr>
          <w:rFonts w:eastAsia="Times New Roman" w:cs="Times New Roman"/>
          <w:b/>
          <w:bCs/>
          <w:color w:val="000000" w:themeColor="text1"/>
        </w:rPr>
        <w:t xml:space="preserve">. </w:t>
      </w:r>
      <w:r w:rsidRPr="00EA0D08">
        <w:rPr>
          <w:rFonts w:eastAsia="Times New Roman" w:cs="Times New Roman"/>
          <w:color w:val="000000" w:themeColor="text1"/>
        </w:rPr>
        <w:t xml:space="preserve">Experimentation means living with complexity and ambiguity for longer than most people would choose </w:t>
      </w:r>
      <w:r w:rsidR="004825AB" w:rsidRPr="00EA0D08">
        <w:rPr>
          <w:rFonts w:eastAsia="Times New Roman" w:cs="Times New Roman"/>
          <w:color w:val="000000" w:themeColor="text1"/>
        </w:rPr>
        <w:t xml:space="preserve">to </w:t>
      </w:r>
      <w:r w:rsidRPr="00EA0D08">
        <w:rPr>
          <w:rFonts w:eastAsia="Times New Roman" w:cs="Times New Roman"/>
          <w:color w:val="000000" w:themeColor="text1"/>
        </w:rPr>
        <w:t xml:space="preserve">in a ‘normal’ business environment. Those who succeed </w:t>
      </w:r>
      <w:r w:rsidR="004825AB" w:rsidRPr="00EA0D08">
        <w:rPr>
          <w:rFonts w:eastAsia="Times New Roman" w:cs="Times New Roman"/>
          <w:color w:val="000000" w:themeColor="text1"/>
        </w:rPr>
        <w:t xml:space="preserve">build in coping strategies </w:t>
      </w:r>
      <w:r w:rsidRPr="00EA0D08">
        <w:rPr>
          <w:rFonts w:eastAsia="Times New Roman" w:cs="Times New Roman"/>
          <w:color w:val="000000" w:themeColor="text1"/>
        </w:rPr>
        <w:t xml:space="preserve">to </w:t>
      </w:r>
      <w:r w:rsidR="004825AB" w:rsidRPr="00EA0D08">
        <w:rPr>
          <w:rFonts w:eastAsia="Times New Roman" w:cs="Times New Roman"/>
          <w:color w:val="000000" w:themeColor="text1"/>
        </w:rPr>
        <w:t xml:space="preserve">help them </w:t>
      </w:r>
      <w:r w:rsidRPr="00EA0D08">
        <w:rPr>
          <w:rFonts w:eastAsia="Times New Roman" w:cs="Times New Roman"/>
          <w:color w:val="000000" w:themeColor="text1"/>
        </w:rPr>
        <w:t>operate in such an environment</w:t>
      </w:r>
      <w:r w:rsidRPr="004D43B9">
        <w:rPr>
          <w:rFonts w:eastAsia="Times New Roman" w:cs="Times New Roman"/>
          <w:color w:val="4472C4" w:themeColor="accent1"/>
        </w:rPr>
        <w:t xml:space="preserve">.  </w:t>
      </w:r>
    </w:p>
    <w:p w14:paraId="61D4D04E" w14:textId="77777777" w:rsidR="00041499" w:rsidRDefault="00041499" w:rsidP="003D194A">
      <w:pPr>
        <w:spacing w:line="276" w:lineRule="auto"/>
        <w:jc w:val="both"/>
        <w:rPr>
          <w:rFonts w:eastAsia="Times New Roman" w:cs="Times New Roman"/>
          <w:color w:val="000000" w:themeColor="text1"/>
        </w:rPr>
      </w:pPr>
    </w:p>
    <w:p w14:paraId="2F62C04C" w14:textId="33248C4F" w:rsidR="00D2219B" w:rsidRPr="00EA0D08" w:rsidRDefault="005306CF" w:rsidP="004825AB">
      <w:pPr>
        <w:pStyle w:val="ListParagraph"/>
        <w:numPr>
          <w:ilvl w:val="0"/>
          <w:numId w:val="36"/>
        </w:numPr>
        <w:spacing w:line="276" w:lineRule="auto"/>
        <w:ind w:left="284"/>
        <w:jc w:val="both"/>
        <w:rPr>
          <w:rFonts w:eastAsia="Times New Roman" w:cs="Times New Roman"/>
          <w:b/>
          <w:bCs/>
          <w:color w:val="000000" w:themeColor="text1"/>
        </w:rPr>
      </w:pPr>
      <w:r w:rsidRPr="004825AB">
        <w:rPr>
          <w:rFonts w:eastAsia="Times New Roman" w:cs="Times New Roman"/>
          <w:b/>
          <w:bCs/>
          <w:color w:val="000000" w:themeColor="text1"/>
        </w:rPr>
        <w:t>Creativity</w:t>
      </w:r>
      <w:r w:rsidR="004825AB">
        <w:rPr>
          <w:rFonts w:eastAsia="Times New Roman" w:cs="Times New Roman"/>
          <w:b/>
          <w:bCs/>
          <w:color w:val="000000" w:themeColor="text1"/>
        </w:rPr>
        <w:t xml:space="preserve">. </w:t>
      </w:r>
      <w:r w:rsidR="004825AB" w:rsidRPr="00EA0D08">
        <w:rPr>
          <w:rFonts w:eastAsia="Times New Roman" w:cs="Times New Roman"/>
          <w:color w:val="000000" w:themeColor="text1"/>
        </w:rPr>
        <w:t xml:space="preserve">The fundamental concept of experimentation and innovation is idea creation. Thinking about new and different ways to do things. The most successful experimentalists combine their curiosity with a playfulness that explores and builds upon. </w:t>
      </w:r>
    </w:p>
    <w:p w14:paraId="7887D709" w14:textId="6766A693" w:rsidR="005306CF" w:rsidRPr="005306CF" w:rsidRDefault="005306CF" w:rsidP="005306CF">
      <w:pPr>
        <w:spacing w:line="276" w:lineRule="auto"/>
        <w:jc w:val="both"/>
        <w:rPr>
          <w:rFonts w:eastAsia="Times New Roman" w:cs="Times New Roman"/>
          <w:color w:val="000000" w:themeColor="text1"/>
        </w:rPr>
      </w:pPr>
    </w:p>
    <w:p w14:paraId="2F057CD0" w14:textId="797BFE7E" w:rsidR="00D2219B" w:rsidRPr="004825AB" w:rsidRDefault="00CC40C9" w:rsidP="004825AB">
      <w:pPr>
        <w:pStyle w:val="ListParagraph"/>
        <w:numPr>
          <w:ilvl w:val="0"/>
          <w:numId w:val="36"/>
        </w:numPr>
        <w:spacing w:line="276" w:lineRule="auto"/>
        <w:ind w:left="284"/>
        <w:jc w:val="both"/>
        <w:rPr>
          <w:rFonts w:eastAsia="Times New Roman" w:cs="Times New Roman"/>
          <w:color w:val="4472C4" w:themeColor="accent1"/>
        </w:rPr>
      </w:pPr>
      <w:r w:rsidRPr="004825AB">
        <w:rPr>
          <w:rFonts w:eastAsia="Times New Roman" w:cs="Times New Roman"/>
          <w:b/>
          <w:bCs/>
          <w:color w:val="000000" w:themeColor="text1"/>
        </w:rPr>
        <w:t>T</w:t>
      </w:r>
      <w:r w:rsidR="004825AB" w:rsidRPr="004825AB">
        <w:rPr>
          <w:rFonts w:eastAsia="Times New Roman" w:cs="Times New Roman"/>
          <w:b/>
          <w:bCs/>
          <w:color w:val="000000" w:themeColor="text1"/>
        </w:rPr>
        <w:t>ranslating to action</w:t>
      </w:r>
      <w:r w:rsidR="007010B6" w:rsidRPr="004825AB">
        <w:rPr>
          <w:rFonts w:eastAsia="Times New Roman" w:cs="Times New Roman"/>
          <w:color w:val="000000" w:themeColor="text1"/>
        </w:rPr>
        <w:t xml:space="preserve">. </w:t>
      </w:r>
      <w:r w:rsidR="00760BC9" w:rsidRPr="004825AB">
        <w:rPr>
          <w:rFonts w:eastAsia="Times New Roman" w:cs="Times New Roman"/>
          <w:color w:val="000000" w:themeColor="text1"/>
        </w:rPr>
        <w:t xml:space="preserve"> </w:t>
      </w:r>
      <w:r w:rsidR="00760BC9" w:rsidRPr="00EA0D08">
        <w:rPr>
          <w:rFonts w:eastAsia="Times New Roman" w:cs="Times New Roman"/>
          <w:color w:val="000000" w:themeColor="text1"/>
        </w:rPr>
        <w:t>Being i</w:t>
      </w:r>
      <w:r w:rsidR="00B83DF0" w:rsidRPr="00EA0D08">
        <w:rPr>
          <w:rFonts w:eastAsia="Times New Roman" w:cs="Times New Roman"/>
          <w:color w:val="000000" w:themeColor="text1"/>
        </w:rPr>
        <w:t xml:space="preserve">maginative </w:t>
      </w:r>
      <w:r w:rsidR="004825AB" w:rsidRPr="00EA0D08">
        <w:rPr>
          <w:rFonts w:eastAsia="Times New Roman" w:cs="Times New Roman"/>
          <w:color w:val="000000" w:themeColor="text1"/>
        </w:rPr>
        <w:t xml:space="preserve">and creative is one part of the story of innovation and experimentation. The most successful experimentalists are ALSO able to combine </w:t>
      </w:r>
      <w:r w:rsidR="00EA0D08">
        <w:rPr>
          <w:rFonts w:eastAsia="Times New Roman" w:cs="Times New Roman"/>
          <w:color w:val="000000" w:themeColor="text1"/>
        </w:rPr>
        <w:t xml:space="preserve">conceptual thinking </w:t>
      </w:r>
      <w:r w:rsidR="004825AB" w:rsidRPr="00EA0D08">
        <w:rPr>
          <w:rFonts w:eastAsia="Times New Roman" w:cs="Times New Roman"/>
          <w:color w:val="000000" w:themeColor="text1"/>
        </w:rPr>
        <w:t xml:space="preserve">with pragmatism, discipline </w:t>
      </w:r>
      <w:r w:rsidR="00EC1C14" w:rsidRPr="00EA0D08">
        <w:rPr>
          <w:rFonts w:eastAsia="Times New Roman" w:cs="Times New Roman"/>
          <w:color w:val="000000" w:themeColor="text1"/>
        </w:rPr>
        <w:t>an</w:t>
      </w:r>
      <w:r w:rsidR="004825AB" w:rsidRPr="00EA0D08">
        <w:rPr>
          <w:rFonts w:eastAsia="Times New Roman" w:cs="Times New Roman"/>
          <w:color w:val="000000" w:themeColor="text1"/>
        </w:rPr>
        <w:t xml:space="preserve">d realism to </w:t>
      </w:r>
      <w:r w:rsidR="00EC1C14" w:rsidRPr="00EA0D08">
        <w:rPr>
          <w:rFonts w:eastAsia="Times New Roman" w:cs="Times New Roman"/>
          <w:color w:val="000000" w:themeColor="text1"/>
        </w:rPr>
        <w:t>transfer ideas to action</w:t>
      </w:r>
      <w:r w:rsidR="00EC1C14">
        <w:rPr>
          <w:rFonts w:eastAsia="Times New Roman" w:cs="Times New Roman"/>
          <w:color w:val="4472C4" w:themeColor="accent1"/>
        </w:rPr>
        <w:t xml:space="preserve">. </w:t>
      </w:r>
      <w:r w:rsidR="00760BC9" w:rsidRPr="004825AB">
        <w:rPr>
          <w:rFonts w:eastAsia="Times New Roman" w:cs="Times New Roman"/>
          <w:color w:val="4472C4" w:themeColor="accent1"/>
        </w:rPr>
        <w:t xml:space="preserve"> </w:t>
      </w:r>
      <w:r w:rsidR="00B83DF0" w:rsidRPr="004825AB">
        <w:rPr>
          <w:rFonts w:eastAsia="Times New Roman" w:cs="Times New Roman"/>
          <w:color w:val="4472C4" w:themeColor="accent1"/>
        </w:rPr>
        <w:t xml:space="preserve"> </w:t>
      </w:r>
    </w:p>
    <w:p w14:paraId="091F507B" w14:textId="77777777" w:rsidR="007010B6" w:rsidRPr="007010B6" w:rsidRDefault="007010B6" w:rsidP="007010B6">
      <w:pPr>
        <w:spacing w:line="276" w:lineRule="auto"/>
        <w:jc w:val="both"/>
        <w:rPr>
          <w:rFonts w:eastAsia="Times New Roman" w:cs="Times New Roman"/>
          <w:color w:val="000000" w:themeColor="text1"/>
        </w:rPr>
      </w:pPr>
    </w:p>
    <w:tbl>
      <w:tblPr>
        <w:tblStyle w:val="TableGrid"/>
        <w:tblW w:w="8705" w:type="dxa"/>
        <w:tblInd w:w="362" w:type="dxa"/>
        <w:tblLayout w:type="fixed"/>
        <w:tblLook w:val="04A0" w:firstRow="1" w:lastRow="0" w:firstColumn="1" w:lastColumn="0" w:noHBand="0" w:noVBand="1"/>
      </w:tblPr>
      <w:tblGrid>
        <w:gridCol w:w="460"/>
        <w:gridCol w:w="5812"/>
        <w:gridCol w:w="338"/>
        <w:gridCol w:w="338"/>
        <w:gridCol w:w="338"/>
        <w:gridCol w:w="338"/>
        <w:gridCol w:w="338"/>
        <w:gridCol w:w="338"/>
        <w:gridCol w:w="405"/>
      </w:tblGrid>
      <w:tr w:rsidR="00DB49D9" w14:paraId="09D84AE3" w14:textId="77777777" w:rsidTr="00DB49D9">
        <w:tc>
          <w:tcPr>
            <w:tcW w:w="8705" w:type="dxa"/>
            <w:gridSpan w:val="9"/>
            <w:shd w:val="clear" w:color="auto" w:fill="D9E2F3" w:themeFill="accent1" w:themeFillTint="33"/>
          </w:tcPr>
          <w:p w14:paraId="5EC7945A" w14:textId="77777777" w:rsidR="00DB49D9" w:rsidRDefault="00DB49D9" w:rsidP="002F7F39">
            <w:pPr>
              <w:shd w:val="clear" w:color="auto" w:fill="D9E2F3" w:themeFill="accent1" w:themeFillTint="33"/>
            </w:pPr>
            <w:r w:rsidRPr="000E4C0A">
              <w:lastRenderedPageBreak/>
              <w:t xml:space="preserve">You should answer </w:t>
            </w:r>
            <w:r>
              <w:t>the</w:t>
            </w:r>
            <w:r w:rsidRPr="000E4C0A">
              <w:t xml:space="preserve"> questions on a strongly disagree/agree scale</w:t>
            </w:r>
            <w:r>
              <w:t xml:space="preserve"> where: </w:t>
            </w:r>
          </w:p>
          <w:p w14:paraId="2993289F" w14:textId="77777777" w:rsidR="00DB49D9" w:rsidRPr="00646B41" w:rsidRDefault="00DB49D9" w:rsidP="002F7F39">
            <w:pPr>
              <w:shd w:val="clear" w:color="auto" w:fill="D9E2F3" w:themeFill="accent1" w:themeFillTint="33"/>
            </w:pPr>
            <w:r w:rsidRPr="004428E5">
              <w:t>1 = Strongly disagree; 2 = Disagree; 3 = Somewhat disagree; 4 = neither agree nor disagree; 5 = Somewhat agree; 6 = Agree; 7 = Strongly agree</w:t>
            </w:r>
          </w:p>
          <w:p w14:paraId="0D8A3322" w14:textId="77777777" w:rsidR="00DB49D9" w:rsidRPr="000E4C0A" w:rsidRDefault="00DB49D9" w:rsidP="002F7F39"/>
        </w:tc>
      </w:tr>
      <w:tr w:rsidR="00DB49D9" w14:paraId="0CD840EC" w14:textId="77777777" w:rsidTr="00DB49D9">
        <w:tc>
          <w:tcPr>
            <w:tcW w:w="8705" w:type="dxa"/>
            <w:gridSpan w:val="9"/>
          </w:tcPr>
          <w:p w14:paraId="49BDAE65" w14:textId="77777777" w:rsidR="00DB49D9" w:rsidRDefault="00DB49D9" w:rsidP="002F7F39"/>
        </w:tc>
      </w:tr>
      <w:tr w:rsidR="00DB49D9" w14:paraId="57237613" w14:textId="77777777" w:rsidTr="00DB49D9">
        <w:tc>
          <w:tcPr>
            <w:tcW w:w="460" w:type="dxa"/>
            <w:shd w:val="clear" w:color="auto" w:fill="D0CECE" w:themeFill="background2" w:themeFillShade="E6"/>
          </w:tcPr>
          <w:p w14:paraId="5F3F443F" w14:textId="77777777" w:rsidR="00DB49D9" w:rsidRDefault="00DB49D9" w:rsidP="002F7F39"/>
        </w:tc>
        <w:tc>
          <w:tcPr>
            <w:tcW w:w="5812" w:type="dxa"/>
            <w:shd w:val="clear" w:color="auto" w:fill="D0CECE" w:themeFill="background2" w:themeFillShade="E6"/>
          </w:tcPr>
          <w:p w14:paraId="192A0CAA" w14:textId="76EA3F3C" w:rsidR="00DB49D9" w:rsidRPr="00D160F1" w:rsidRDefault="00044058" w:rsidP="002F7F39">
            <w:pPr>
              <w:rPr>
                <w:rFonts w:eastAsia="Times New Roman" w:cs="Arial"/>
                <w:noProof/>
                <w:color w:val="000000" w:themeColor="text1"/>
                <w:sz w:val="28"/>
                <w:szCs w:val="28"/>
                <w:shd w:val="clear" w:color="auto" w:fill="FFFFFF"/>
                <w:lang w:eastAsia="en-GB"/>
              </w:rPr>
            </w:pPr>
            <w:r>
              <w:rPr>
                <w:rFonts w:eastAsia="Times New Roman" w:cs="Arial"/>
                <w:noProof/>
                <w:color w:val="000000" w:themeColor="text1"/>
                <w:sz w:val="28"/>
                <w:szCs w:val="28"/>
                <w:highlight w:val="lightGray"/>
                <w:shd w:val="clear" w:color="auto" w:fill="FFFFFF"/>
                <w:lang w:eastAsia="en-GB"/>
              </w:rPr>
              <w:t>Enquiry</w:t>
            </w:r>
          </w:p>
          <w:p w14:paraId="7D349F2F" w14:textId="77777777" w:rsidR="00DB49D9" w:rsidRPr="00646B41" w:rsidRDefault="00DB49D9" w:rsidP="002F7F39">
            <w:pPr>
              <w:rPr>
                <w:rFonts w:eastAsia="Times New Roman" w:cs="Arial"/>
                <w:noProof/>
                <w:color w:val="000000" w:themeColor="text1"/>
                <w:shd w:val="clear" w:color="auto" w:fill="FFFFFF"/>
                <w:lang w:eastAsia="en-GB"/>
              </w:rPr>
            </w:pPr>
          </w:p>
        </w:tc>
        <w:tc>
          <w:tcPr>
            <w:tcW w:w="338" w:type="dxa"/>
            <w:shd w:val="clear" w:color="auto" w:fill="D0CECE" w:themeFill="background2" w:themeFillShade="E6"/>
          </w:tcPr>
          <w:p w14:paraId="66CBCE93" w14:textId="77777777" w:rsidR="00DB49D9" w:rsidRDefault="00DB49D9" w:rsidP="002F7F39">
            <w:r>
              <w:t>1</w:t>
            </w:r>
          </w:p>
        </w:tc>
        <w:tc>
          <w:tcPr>
            <w:tcW w:w="338" w:type="dxa"/>
            <w:shd w:val="clear" w:color="auto" w:fill="D0CECE" w:themeFill="background2" w:themeFillShade="E6"/>
          </w:tcPr>
          <w:p w14:paraId="33C0CB06" w14:textId="77777777" w:rsidR="00DB49D9" w:rsidRDefault="00DB49D9" w:rsidP="002F7F39">
            <w:r>
              <w:t>2</w:t>
            </w:r>
          </w:p>
        </w:tc>
        <w:tc>
          <w:tcPr>
            <w:tcW w:w="338" w:type="dxa"/>
            <w:shd w:val="clear" w:color="auto" w:fill="D0CECE" w:themeFill="background2" w:themeFillShade="E6"/>
          </w:tcPr>
          <w:p w14:paraId="0639750F" w14:textId="77777777" w:rsidR="00DB49D9" w:rsidRDefault="00DB49D9" w:rsidP="002F7F39">
            <w:r>
              <w:t>3</w:t>
            </w:r>
          </w:p>
        </w:tc>
        <w:tc>
          <w:tcPr>
            <w:tcW w:w="338" w:type="dxa"/>
            <w:shd w:val="clear" w:color="auto" w:fill="D0CECE" w:themeFill="background2" w:themeFillShade="E6"/>
          </w:tcPr>
          <w:p w14:paraId="654C65B0" w14:textId="77777777" w:rsidR="00DB49D9" w:rsidRDefault="00DB49D9" w:rsidP="002F7F39">
            <w:r>
              <w:t>4</w:t>
            </w:r>
          </w:p>
        </w:tc>
        <w:tc>
          <w:tcPr>
            <w:tcW w:w="338" w:type="dxa"/>
            <w:shd w:val="clear" w:color="auto" w:fill="D0CECE" w:themeFill="background2" w:themeFillShade="E6"/>
          </w:tcPr>
          <w:p w14:paraId="3EE5F558" w14:textId="77777777" w:rsidR="00DB49D9" w:rsidRDefault="00DB49D9" w:rsidP="002F7F39">
            <w:r>
              <w:t>5</w:t>
            </w:r>
          </w:p>
        </w:tc>
        <w:tc>
          <w:tcPr>
            <w:tcW w:w="338" w:type="dxa"/>
            <w:shd w:val="clear" w:color="auto" w:fill="D0CECE" w:themeFill="background2" w:themeFillShade="E6"/>
          </w:tcPr>
          <w:p w14:paraId="1701F3BC" w14:textId="77777777" w:rsidR="00DB49D9" w:rsidRDefault="00DB49D9" w:rsidP="002F7F39">
            <w:r>
              <w:t>6</w:t>
            </w:r>
          </w:p>
        </w:tc>
        <w:tc>
          <w:tcPr>
            <w:tcW w:w="405" w:type="dxa"/>
            <w:shd w:val="clear" w:color="auto" w:fill="D0CECE" w:themeFill="background2" w:themeFillShade="E6"/>
          </w:tcPr>
          <w:p w14:paraId="40F020B4" w14:textId="77777777" w:rsidR="00DB49D9" w:rsidRDefault="00DB49D9" w:rsidP="002F7F39">
            <w:r>
              <w:t>7</w:t>
            </w:r>
          </w:p>
        </w:tc>
      </w:tr>
      <w:tr w:rsidR="00DB49D9" w14:paraId="005E2824" w14:textId="77777777" w:rsidTr="00DB49D9">
        <w:tc>
          <w:tcPr>
            <w:tcW w:w="460" w:type="dxa"/>
          </w:tcPr>
          <w:p w14:paraId="0675AB32" w14:textId="77777777" w:rsidR="00DB49D9" w:rsidRDefault="00DB49D9" w:rsidP="002F7F39">
            <w:r>
              <w:t>1</w:t>
            </w:r>
          </w:p>
        </w:tc>
        <w:tc>
          <w:tcPr>
            <w:tcW w:w="5812" w:type="dxa"/>
          </w:tcPr>
          <w:p w14:paraId="76D97B74" w14:textId="61818F93" w:rsidR="00DB49D9" w:rsidRDefault="00DB49D9" w:rsidP="00F24D85">
            <w:r w:rsidRPr="00576934">
              <w:rPr>
                <w:rFonts w:eastAsia="Times New Roman" w:cs="Times New Roman"/>
                <w:color w:val="000000" w:themeColor="text1"/>
              </w:rPr>
              <w:t>Colleagues and friends</w:t>
            </w:r>
            <w:r>
              <w:rPr>
                <w:rFonts w:eastAsia="Times New Roman" w:cs="Times New Roman"/>
                <w:color w:val="000000" w:themeColor="text1"/>
              </w:rPr>
              <w:t xml:space="preserve"> </w:t>
            </w:r>
            <w:r w:rsidRPr="00576934">
              <w:rPr>
                <w:rFonts w:eastAsia="Times New Roman" w:cs="Times New Roman"/>
                <w:color w:val="000000" w:themeColor="text1"/>
              </w:rPr>
              <w:t xml:space="preserve">describe me as naturally curious. </w:t>
            </w:r>
          </w:p>
        </w:tc>
        <w:tc>
          <w:tcPr>
            <w:tcW w:w="338" w:type="dxa"/>
          </w:tcPr>
          <w:p w14:paraId="1062170A" w14:textId="77777777" w:rsidR="00DB49D9" w:rsidRDefault="00DB49D9" w:rsidP="002F7F39"/>
        </w:tc>
        <w:tc>
          <w:tcPr>
            <w:tcW w:w="338" w:type="dxa"/>
          </w:tcPr>
          <w:p w14:paraId="1E1AA4E4" w14:textId="77777777" w:rsidR="00DB49D9" w:rsidRDefault="00DB49D9" w:rsidP="002F7F39"/>
        </w:tc>
        <w:tc>
          <w:tcPr>
            <w:tcW w:w="338" w:type="dxa"/>
          </w:tcPr>
          <w:p w14:paraId="7F347286" w14:textId="77777777" w:rsidR="00DB49D9" w:rsidRDefault="00DB49D9" w:rsidP="002F7F39"/>
        </w:tc>
        <w:tc>
          <w:tcPr>
            <w:tcW w:w="338" w:type="dxa"/>
          </w:tcPr>
          <w:p w14:paraId="1A1A8B9F" w14:textId="77777777" w:rsidR="00DB49D9" w:rsidRDefault="00DB49D9" w:rsidP="002F7F39"/>
        </w:tc>
        <w:tc>
          <w:tcPr>
            <w:tcW w:w="338" w:type="dxa"/>
          </w:tcPr>
          <w:p w14:paraId="076B1FDE" w14:textId="77777777" w:rsidR="00DB49D9" w:rsidRDefault="00DB49D9" w:rsidP="002F7F39"/>
        </w:tc>
        <w:tc>
          <w:tcPr>
            <w:tcW w:w="338" w:type="dxa"/>
          </w:tcPr>
          <w:p w14:paraId="33B2379B" w14:textId="77777777" w:rsidR="00DB49D9" w:rsidRDefault="00DB49D9" w:rsidP="002F7F39"/>
        </w:tc>
        <w:tc>
          <w:tcPr>
            <w:tcW w:w="405" w:type="dxa"/>
          </w:tcPr>
          <w:p w14:paraId="570BF260" w14:textId="77777777" w:rsidR="00DB49D9" w:rsidRDefault="00DB49D9" w:rsidP="002F7F39"/>
        </w:tc>
      </w:tr>
      <w:tr w:rsidR="00DB49D9" w14:paraId="643A2D3F" w14:textId="77777777" w:rsidTr="00DB49D9">
        <w:tc>
          <w:tcPr>
            <w:tcW w:w="460" w:type="dxa"/>
          </w:tcPr>
          <w:p w14:paraId="3736A9B2" w14:textId="77777777" w:rsidR="00DB49D9" w:rsidRDefault="00DB49D9" w:rsidP="002F7F39">
            <w:r>
              <w:t>2</w:t>
            </w:r>
          </w:p>
        </w:tc>
        <w:tc>
          <w:tcPr>
            <w:tcW w:w="5812" w:type="dxa"/>
          </w:tcPr>
          <w:p w14:paraId="4718E97B" w14:textId="77777777" w:rsidR="00DB49D9" w:rsidRDefault="00DB49D9" w:rsidP="002F7F39">
            <w:r w:rsidRPr="00576934">
              <w:rPr>
                <w:rFonts w:eastAsia="Times New Roman" w:cs="Times New Roman"/>
                <w:color w:val="000000" w:themeColor="text1"/>
              </w:rPr>
              <w:t>Seeking (and listening) to the views of others is a key part of my management style.</w:t>
            </w:r>
          </w:p>
        </w:tc>
        <w:tc>
          <w:tcPr>
            <w:tcW w:w="338" w:type="dxa"/>
          </w:tcPr>
          <w:p w14:paraId="21C1F76A" w14:textId="77777777" w:rsidR="00DB49D9" w:rsidRDefault="00DB49D9" w:rsidP="002F7F39"/>
        </w:tc>
        <w:tc>
          <w:tcPr>
            <w:tcW w:w="338" w:type="dxa"/>
          </w:tcPr>
          <w:p w14:paraId="293D6E48" w14:textId="77777777" w:rsidR="00DB49D9" w:rsidRDefault="00DB49D9" w:rsidP="002F7F39"/>
        </w:tc>
        <w:tc>
          <w:tcPr>
            <w:tcW w:w="338" w:type="dxa"/>
          </w:tcPr>
          <w:p w14:paraId="34BC92A7" w14:textId="77777777" w:rsidR="00DB49D9" w:rsidRDefault="00DB49D9" w:rsidP="002F7F39"/>
        </w:tc>
        <w:tc>
          <w:tcPr>
            <w:tcW w:w="338" w:type="dxa"/>
          </w:tcPr>
          <w:p w14:paraId="4152E9FC" w14:textId="77777777" w:rsidR="00DB49D9" w:rsidRDefault="00DB49D9" w:rsidP="002F7F39"/>
        </w:tc>
        <w:tc>
          <w:tcPr>
            <w:tcW w:w="338" w:type="dxa"/>
          </w:tcPr>
          <w:p w14:paraId="24E72FCE" w14:textId="77777777" w:rsidR="00DB49D9" w:rsidRDefault="00DB49D9" w:rsidP="002F7F39"/>
        </w:tc>
        <w:tc>
          <w:tcPr>
            <w:tcW w:w="338" w:type="dxa"/>
          </w:tcPr>
          <w:p w14:paraId="5421C1B5" w14:textId="77777777" w:rsidR="00DB49D9" w:rsidRDefault="00DB49D9" w:rsidP="002F7F39"/>
        </w:tc>
        <w:tc>
          <w:tcPr>
            <w:tcW w:w="405" w:type="dxa"/>
          </w:tcPr>
          <w:p w14:paraId="2E112EB9" w14:textId="77777777" w:rsidR="00DB49D9" w:rsidRDefault="00DB49D9" w:rsidP="002F7F39"/>
        </w:tc>
      </w:tr>
      <w:tr w:rsidR="00DB49D9" w14:paraId="6AAC67A2" w14:textId="77777777" w:rsidTr="00DB49D9">
        <w:tc>
          <w:tcPr>
            <w:tcW w:w="460" w:type="dxa"/>
          </w:tcPr>
          <w:p w14:paraId="26E6B303" w14:textId="77777777" w:rsidR="00DB49D9" w:rsidRDefault="00DB49D9" w:rsidP="002F7F39">
            <w:r>
              <w:t>3</w:t>
            </w:r>
          </w:p>
        </w:tc>
        <w:tc>
          <w:tcPr>
            <w:tcW w:w="5812" w:type="dxa"/>
          </w:tcPr>
          <w:p w14:paraId="7B6E4DDB" w14:textId="2F2D61D5" w:rsidR="00DB49D9" w:rsidRDefault="00DB49D9" w:rsidP="002F7F39">
            <w:r w:rsidRPr="00576934">
              <w:rPr>
                <w:rFonts w:eastAsia="Times New Roman" w:cs="Times New Roman"/>
                <w:color w:val="000000" w:themeColor="text1"/>
              </w:rPr>
              <w:t xml:space="preserve">I </w:t>
            </w:r>
            <w:r w:rsidR="00F24D85">
              <w:rPr>
                <w:rFonts w:eastAsia="Times New Roman" w:cs="Times New Roman"/>
                <w:color w:val="000000" w:themeColor="text1"/>
              </w:rPr>
              <w:t xml:space="preserve">prefer to </w:t>
            </w:r>
            <w:r w:rsidRPr="00576934">
              <w:rPr>
                <w:rFonts w:eastAsia="Times New Roman" w:cs="Times New Roman"/>
                <w:color w:val="000000" w:themeColor="text1"/>
              </w:rPr>
              <w:t xml:space="preserve">rarely </w:t>
            </w:r>
            <w:r w:rsidR="00F24D85">
              <w:rPr>
                <w:rFonts w:eastAsia="Times New Roman" w:cs="Times New Roman"/>
                <w:color w:val="000000" w:themeColor="text1"/>
              </w:rPr>
              <w:t>pursue a single c</w:t>
            </w:r>
            <w:r w:rsidRPr="00576934">
              <w:rPr>
                <w:rFonts w:eastAsia="Times New Roman" w:cs="Times New Roman"/>
                <w:color w:val="000000" w:themeColor="text1"/>
              </w:rPr>
              <w:t xml:space="preserve">ourse of </w:t>
            </w:r>
            <w:proofErr w:type="gramStart"/>
            <w:r w:rsidRPr="00576934">
              <w:rPr>
                <w:rFonts w:eastAsia="Times New Roman" w:cs="Times New Roman"/>
                <w:color w:val="000000" w:themeColor="text1"/>
              </w:rPr>
              <w:t>action</w:t>
            </w:r>
            <w:r w:rsidR="00F24D85">
              <w:rPr>
                <w:rFonts w:eastAsia="Times New Roman" w:cs="Times New Roman"/>
                <w:color w:val="000000" w:themeColor="text1"/>
              </w:rPr>
              <w:t xml:space="preserve"> ,</w:t>
            </w:r>
            <w:proofErr w:type="gramEnd"/>
            <w:r w:rsidR="00F24D85">
              <w:rPr>
                <w:rFonts w:eastAsia="Times New Roman" w:cs="Times New Roman"/>
                <w:color w:val="000000" w:themeColor="text1"/>
              </w:rPr>
              <w:t xml:space="preserve"> </w:t>
            </w:r>
            <w:r w:rsidRPr="00576934">
              <w:rPr>
                <w:rFonts w:eastAsia="Times New Roman" w:cs="Times New Roman"/>
                <w:color w:val="000000" w:themeColor="text1"/>
              </w:rPr>
              <w:t>prefer</w:t>
            </w:r>
            <w:r>
              <w:rPr>
                <w:rFonts w:eastAsia="Times New Roman" w:cs="Times New Roman"/>
                <w:color w:val="000000" w:themeColor="text1"/>
              </w:rPr>
              <w:t>ring</w:t>
            </w:r>
            <w:r w:rsidRPr="00576934">
              <w:rPr>
                <w:rFonts w:eastAsia="Times New Roman" w:cs="Times New Roman"/>
                <w:color w:val="000000" w:themeColor="text1"/>
              </w:rPr>
              <w:t xml:space="preserve"> to </w:t>
            </w:r>
            <w:r>
              <w:rPr>
                <w:rFonts w:eastAsia="Times New Roman" w:cs="Times New Roman"/>
                <w:color w:val="000000" w:themeColor="text1"/>
              </w:rPr>
              <w:t xml:space="preserve">explore all </w:t>
            </w:r>
            <w:r w:rsidRPr="00576934">
              <w:rPr>
                <w:rFonts w:eastAsia="Times New Roman" w:cs="Times New Roman"/>
                <w:color w:val="000000" w:themeColor="text1"/>
              </w:rPr>
              <w:t xml:space="preserve">options before a final decision.  </w:t>
            </w:r>
          </w:p>
        </w:tc>
        <w:tc>
          <w:tcPr>
            <w:tcW w:w="338" w:type="dxa"/>
          </w:tcPr>
          <w:p w14:paraId="51ADCD9C" w14:textId="77777777" w:rsidR="00DB49D9" w:rsidRDefault="00DB49D9" w:rsidP="002F7F39"/>
        </w:tc>
        <w:tc>
          <w:tcPr>
            <w:tcW w:w="338" w:type="dxa"/>
          </w:tcPr>
          <w:p w14:paraId="13B5A7AD" w14:textId="77777777" w:rsidR="00DB49D9" w:rsidRDefault="00DB49D9" w:rsidP="002F7F39"/>
        </w:tc>
        <w:tc>
          <w:tcPr>
            <w:tcW w:w="338" w:type="dxa"/>
          </w:tcPr>
          <w:p w14:paraId="3AEE4EB2" w14:textId="77777777" w:rsidR="00DB49D9" w:rsidRDefault="00DB49D9" w:rsidP="002F7F39"/>
        </w:tc>
        <w:tc>
          <w:tcPr>
            <w:tcW w:w="338" w:type="dxa"/>
          </w:tcPr>
          <w:p w14:paraId="634DDB01" w14:textId="77777777" w:rsidR="00DB49D9" w:rsidRDefault="00DB49D9" w:rsidP="002F7F39"/>
        </w:tc>
        <w:tc>
          <w:tcPr>
            <w:tcW w:w="338" w:type="dxa"/>
          </w:tcPr>
          <w:p w14:paraId="3CD7951F" w14:textId="77777777" w:rsidR="00DB49D9" w:rsidRDefault="00DB49D9" w:rsidP="002F7F39"/>
        </w:tc>
        <w:tc>
          <w:tcPr>
            <w:tcW w:w="338" w:type="dxa"/>
          </w:tcPr>
          <w:p w14:paraId="3580A559" w14:textId="77777777" w:rsidR="00DB49D9" w:rsidRDefault="00DB49D9" w:rsidP="002F7F39"/>
        </w:tc>
        <w:tc>
          <w:tcPr>
            <w:tcW w:w="405" w:type="dxa"/>
          </w:tcPr>
          <w:p w14:paraId="23540E11" w14:textId="77777777" w:rsidR="00DB49D9" w:rsidRDefault="00DB49D9" w:rsidP="002F7F39"/>
        </w:tc>
      </w:tr>
      <w:tr w:rsidR="00DB49D9" w14:paraId="009BE71A" w14:textId="77777777" w:rsidTr="00DB49D9">
        <w:tc>
          <w:tcPr>
            <w:tcW w:w="460" w:type="dxa"/>
          </w:tcPr>
          <w:p w14:paraId="73109A4C" w14:textId="77777777" w:rsidR="00DB49D9" w:rsidRDefault="00DB49D9" w:rsidP="002F7F39">
            <w:r>
              <w:t>4</w:t>
            </w:r>
          </w:p>
        </w:tc>
        <w:tc>
          <w:tcPr>
            <w:tcW w:w="5812" w:type="dxa"/>
          </w:tcPr>
          <w:p w14:paraId="5EFC5DC1" w14:textId="4FB480B1" w:rsidR="00DB49D9" w:rsidRDefault="00DB49D9" w:rsidP="002F7F39">
            <w:r w:rsidRPr="00576934">
              <w:rPr>
                <w:rFonts w:eastAsia="Times New Roman" w:cs="Times New Roman"/>
                <w:color w:val="000000" w:themeColor="text1"/>
              </w:rPr>
              <w:t xml:space="preserve">When problem-solving, </w:t>
            </w:r>
            <w:r w:rsidR="009926FB">
              <w:rPr>
                <w:rFonts w:eastAsia="Times New Roman" w:cs="Times New Roman"/>
                <w:color w:val="000000" w:themeColor="text1"/>
              </w:rPr>
              <w:t xml:space="preserve">my instinct is to </w:t>
            </w:r>
            <w:r w:rsidR="00F24D85">
              <w:rPr>
                <w:rFonts w:eastAsia="Times New Roman" w:cs="Times New Roman"/>
                <w:color w:val="000000" w:themeColor="text1"/>
              </w:rPr>
              <w:t xml:space="preserve">seek new ideas </w:t>
            </w:r>
            <w:r>
              <w:rPr>
                <w:rFonts w:eastAsia="Times New Roman" w:cs="Times New Roman"/>
                <w:color w:val="000000" w:themeColor="text1"/>
              </w:rPr>
              <w:t xml:space="preserve">before </w:t>
            </w:r>
            <w:r w:rsidRPr="00576934">
              <w:rPr>
                <w:rFonts w:eastAsia="Times New Roman" w:cs="Times New Roman"/>
                <w:color w:val="000000" w:themeColor="text1"/>
              </w:rPr>
              <w:t>revert</w:t>
            </w:r>
            <w:r>
              <w:rPr>
                <w:rFonts w:eastAsia="Times New Roman" w:cs="Times New Roman"/>
                <w:color w:val="000000" w:themeColor="text1"/>
              </w:rPr>
              <w:t>ing</w:t>
            </w:r>
            <w:r w:rsidRPr="00576934">
              <w:rPr>
                <w:rFonts w:eastAsia="Times New Roman" w:cs="Times New Roman"/>
                <w:color w:val="000000" w:themeColor="text1"/>
              </w:rPr>
              <w:t xml:space="preserve"> to </w:t>
            </w:r>
            <w:r w:rsidR="00F24D85">
              <w:rPr>
                <w:rFonts w:eastAsia="Times New Roman" w:cs="Times New Roman"/>
                <w:color w:val="000000" w:themeColor="text1"/>
              </w:rPr>
              <w:t xml:space="preserve">experience or </w:t>
            </w:r>
            <w:r w:rsidRPr="00576934">
              <w:rPr>
                <w:rFonts w:eastAsia="Times New Roman" w:cs="Times New Roman"/>
                <w:color w:val="000000" w:themeColor="text1"/>
              </w:rPr>
              <w:t>the tried</w:t>
            </w:r>
            <w:r>
              <w:rPr>
                <w:rFonts w:eastAsia="Times New Roman" w:cs="Times New Roman"/>
                <w:color w:val="000000" w:themeColor="text1"/>
              </w:rPr>
              <w:t xml:space="preserve"> and tested</w:t>
            </w:r>
            <w:r w:rsidRPr="00576934">
              <w:rPr>
                <w:rFonts w:eastAsia="Times New Roman" w:cs="Times New Roman"/>
                <w:color w:val="000000" w:themeColor="text1"/>
              </w:rPr>
              <w:t xml:space="preserve">. </w:t>
            </w:r>
          </w:p>
        </w:tc>
        <w:tc>
          <w:tcPr>
            <w:tcW w:w="338" w:type="dxa"/>
          </w:tcPr>
          <w:p w14:paraId="12A5909B" w14:textId="77777777" w:rsidR="00DB49D9" w:rsidRDefault="00DB49D9" w:rsidP="002F7F39"/>
        </w:tc>
        <w:tc>
          <w:tcPr>
            <w:tcW w:w="338" w:type="dxa"/>
          </w:tcPr>
          <w:p w14:paraId="74A93577" w14:textId="77777777" w:rsidR="00DB49D9" w:rsidRDefault="00DB49D9" w:rsidP="002F7F39"/>
        </w:tc>
        <w:tc>
          <w:tcPr>
            <w:tcW w:w="338" w:type="dxa"/>
          </w:tcPr>
          <w:p w14:paraId="1A75080D" w14:textId="77777777" w:rsidR="00DB49D9" w:rsidRDefault="00DB49D9" w:rsidP="002F7F39"/>
        </w:tc>
        <w:tc>
          <w:tcPr>
            <w:tcW w:w="338" w:type="dxa"/>
          </w:tcPr>
          <w:p w14:paraId="16C28AE8" w14:textId="77777777" w:rsidR="00DB49D9" w:rsidRDefault="00DB49D9" w:rsidP="002F7F39"/>
        </w:tc>
        <w:tc>
          <w:tcPr>
            <w:tcW w:w="338" w:type="dxa"/>
          </w:tcPr>
          <w:p w14:paraId="405791E4" w14:textId="77777777" w:rsidR="00DB49D9" w:rsidRDefault="00DB49D9" w:rsidP="002F7F39"/>
        </w:tc>
        <w:tc>
          <w:tcPr>
            <w:tcW w:w="338" w:type="dxa"/>
          </w:tcPr>
          <w:p w14:paraId="7A84A6B9" w14:textId="77777777" w:rsidR="00DB49D9" w:rsidRDefault="00DB49D9" w:rsidP="002F7F39"/>
        </w:tc>
        <w:tc>
          <w:tcPr>
            <w:tcW w:w="405" w:type="dxa"/>
          </w:tcPr>
          <w:p w14:paraId="4DFD11AD" w14:textId="77777777" w:rsidR="00DB49D9" w:rsidRDefault="00DB49D9" w:rsidP="002F7F39"/>
        </w:tc>
      </w:tr>
      <w:tr w:rsidR="00DB49D9" w14:paraId="6CE6C26B" w14:textId="77777777" w:rsidTr="00DB49D9">
        <w:tc>
          <w:tcPr>
            <w:tcW w:w="6272" w:type="dxa"/>
            <w:gridSpan w:val="2"/>
            <w:shd w:val="clear" w:color="auto" w:fill="D0CECE" w:themeFill="background2" w:themeFillShade="E6"/>
          </w:tcPr>
          <w:p w14:paraId="246B4BDA" w14:textId="2AE06BED" w:rsidR="00DB49D9" w:rsidRDefault="00DB49D9" w:rsidP="002F7F39">
            <w:pPr>
              <w:rPr>
                <w:rFonts w:eastAsia="Times New Roman" w:cs="Times New Roman"/>
                <w:b/>
                <w:bCs/>
                <w:color w:val="000000" w:themeColor="text1"/>
              </w:rPr>
            </w:pPr>
            <w:r w:rsidRPr="002B6F82">
              <w:rPr>
                <w:rFonts w:eastAsia="Times New Roman" w:cs="Times New Roman"/>
                <w:b/>
                <w:bCs/>
                <w:color w:val="000000" w:themeColor="text1"/>
              </w:rPr>
              <w:t>Humility</w:t>
            </w:r>
            <w:r>
              <w:rPr>
                <w:rFonts w:eastAsia="Times New Roman" w:cs="Times New Roman"/>
                <w:b/>
                <w:bCs/>
                <w:color w:val="000000" w:themeColor="text1"/>
              </w:rPr>
              <w:t>.</w:t>
            </w:r>
          </w:p>
          <w:p w14:paraId="4349BC18" w14:textId="77777777" w:rsidR="00DB49D9" w:rsidRDefault="00DB49D9" w:rsidP="002F7F39"/>
        </w:tc>
        <w:tc>
          <w:tcPr>
            <w:tcW w:w="338" w:type="dxa"/>
            <w:shd w:val="clear" w:color="auto" w:fill="D0CECE" w:themeFill="background2" w:themeFillShade="E6"/>
          </w:tcPr>
          <w:p w14:paraId="7EC1ACA5" w14:textId="77777777" w:rsidR="00DB49D9" w:rsidRDefault="00DB49D9" w:rsidP="002F7F39"/>
        </w:tc>
        <w:tc>
          <w:tcPr>
            <w:tcW w:w="338" w:type="dxa"/>
            <w:shd w:val="clear" w:color="auto" w:fill="D0CECE" w:themeFill="background2" w:themeFillShade="E6"/>
          </w:tcPr>
          <w:p w14:paraId="67094487" w14:textId="77777777" w:rsidR="00DB49D9" w:rsidRDefault="00DB49D9" w:rsidP="002F7F39"/>
        </w:tc>
        <w:tc>
          <w:tcPr>
            <w:tcW w:w="338" w:type="dxa"/>
            <w:shd w:val="clear" w:color="auto" w:fill="D0CECE" w:themeFill="background2" w:themeFillShade="E6"/>
          </w:tcPr>
          <w:p w14:paraId="6996E25B" w14:textId="77777777" w:rsidR="00DB49D9" w:rsidRDefault="00DB49D9" w:rsidP="002F7F39"/>
        </w:tc>
        <w:tc>
          <w:tcPr>
            <w:tcW w:w="338" w:type="dxa"/>
            <w:shd w:val="clear" w:color="auto" w:fill="D0CECE" w:themeFill="background2" w:themeFillShade="E6"/>
          </w:tcPr>
          <w:p w14:paraId="5C76ABCD" w14:textId="77777777" w:rsidR="00DB49D9" w:rsidRDefault="00DB49D9" w:rsidP="002F7F39"/>
        </w:tc>
        <w:tc>
          <w:tcPr>
            <w:tcW w:w="338" w:type="dxa"/>
            <w:shd w:val="clear" w:color="auto" w:fill="D0CECE" w:themeFill="background2" w:themeFillShade="E6"/>
          </w:tcPr>
          <w:p w14:paraId="4FA9C325" w14:textId="77777777" w:rsidR="00DB49D9" w:rsidRDefault="00DB49D9" w:rsidP="002F7F39"/>
        </w:tc>
        <w:tc>
          <w:tcPr>
            <w:tcW w:w="338" w:type="dxa"/>
            <w:shd w:val="clear" w:color="auto" w:fill="D0CECE" w:themeFill="background2" w:themeFillShade="E6"/>
          </w:tcPr>
          <w:p w14:paraId="3EB03CF5" w14:textId="77777777" w:rsidR="00DB49D9" w:rsidRDefault="00DB49D9" w:rsidP="002F7F39"/>
        </w:tc>
        <w:tc>
          <w:tcPr>
            <w:tcW w:w="405" w:type="dxa"/>
            <w:shd w:val="clear" w:color="auto" w:fill="D0CECE" w:themeFill="background2" w:themeFillShade="E6"/>
          </w:tcPr>
          <w:p w14:paraId="0A1F46AB" w14:textId="77777777" w:rsidR="00DB49D9" w:rsidRDefault="00DB49D9" w:rsidP="002F7F39"/>
        </w:tc>
      </w:tr>
      <w:tr w:rsidR="00DB49D9" w14:paraId="7C272ABF" w14:textId="77777777" w:rsidTr="00DB49D9">
        <w:tc>
          <w:tcPr>
            <w:tcW w:w="460" w:type="dxa"/>
          </w:tcPr>
          <w:p w14:paraId="6BBD7AD4" w14:textId="7A303518" w:rsidR="00DB49D9" w:rsidRDefault="00DB49D9" w:rsidP="002F7F39">
            <w:r>
              <w:t>6</w:t>
            </w:r>
          </w:p>
        </w:tc>
        <w:tc>
          <w:tcPr>
            <w:tcW w:w="5812" w:type="dxa"/>
          </w:tcPr>
          <w:p w14:paraId="5F1E0FE0" w14:textId="77777777" w:rsidR="00DB49D9" w:rsidRDefault="00DB49D9" w:rsidP="002F7F39">
            <w:r w:rsidRPr="00082BB3">
              <w:rPr>
                <w:rFonts w:eastAsia="Times New Roman" w:cs="Times New Roman"/>
                <w:color w:val="000000" w:themeColor="text1"/>
              </w:rPr>
              <w:t xml:space="preserve">I feel comfortable saying “I don’t know” or “I may be wrong” – especially if there is an opportunity to learn. </w:t>
            </w:r>
          </w:p>
        </w:tc>
        <w:tc>
          <w:tcPr>
            <w:tcW w:w="338" w:type="dxa"/>
          </w:tcPr>
          <w:p w14:paraId="1F53DDC4" w14:textId="77777777" w:rsidR="00DB49D9" w:rsidRDefault="00DB49D9" w:rsidP="002F7F39"/>
        </w:tc>
        <w:tc>
          <w:tcPr>
            <w:tcW w:w="338" w:type="dxa"/>
          </w:tcPr>
          <w:p w14:paraId="6F6F766D" w14:textId="77777777" w:rsidR="00DB49D9" w:rsidRDefault="00DB49D9" w:rsidP="002F7F39"/>
        </w:tc>
        <w:tc>
          <w:tcPr>
            <w:tcW w:w="338" w:type="dxa"/>
          </w:tcPr>
          <w:p w14:paraId="221F25B7" w14:textId="77777777" w:rsidR="00DB49D9" w:rsidRDefault="00DB49D9" w:rsidP="002F7F39"/>
        </w:tc>
        <w:tc>
          <w:tcPr>
            <w:tcW w:w="338" w:type="dxa"/>
          </w:tcPr>
          <w:p w14:paraId="1FF6A989" w14:textId="77777777" w:rsidR="00DB49D9" w:rsidRDefault="00DB49D9" w:rsidP="002F7F39"/>
        </w:tc>
        <w:tc>
          <w:tcPr>
            <w:tcW w:w="338" w:type="dxa"/>
          </w:tcPr>
          <w:p w14:paraId="54D2AE42" w14:textId="77777777" w:rsidR="00DB49D9" w:rsidRDefault="00DB49D9" w:rsidP="002F7F39"/>
        </w:tc>
        <w:tc>
          <w:tcPr>
            <w:tcW w:w="338" w:type="dxa"/>
          </w:tcPr>
          <w:p w14:paraId="3173EA60" w14:textId="77777777" w:rsidR="00DB49D9" w:rsidRDefault="00DB49D9" w:rsidP="002F7F39"/>
        </w:tc>
        <w:tc>
          <w:tcPr>
            <w:tcW w:w="405" w:type="dxa"/>
          </w:tcPr>
          <w:p w14:paraId="46F33AE5" w14:textId="77777777" w:rsidR="00DB49D9" w:rsidRDefault="00DB49D9" w:rsidP="002F7F39"/>
        </w:tc>
      </w:tr>
      <w:tr w:rsidR="00DB49D9" w14:paraId="06DF8E04" w14:textId="77777777" w:rsidTr="00DB49D9">
        <w:tc>
          <w:tcPr>
            <w:tcW w:w="460" w:type="dxa"/>
          </w:tcPr>
          <w:p w14:paraId="059FCD23" w14:textId="78324AF2" w:rsidR="00DB49D9" w:rsidRDefault="00DB49D9" w:rsidP="002F7F39">
            <w:r>
              <w:t>7</w:t>
            </w:r>
          </w:p>
        </w:tc>
        <w:tc>
          <w:tcPr>
            <w:tcW w:w="5812" w:type="dxa"/>
          </w:tcPr>
          <w:p w14:paraId="5E8D72FB" w14:textId="000A9566" w:rsidR="00DB49D9" w:rsidRDefault="00DB49D9" w:rsidP="002F7F39">
            <w:r w:rsidRPr="00082BB3">
              <w:rPr>
                <w:rFonts w:eastAsia="Times New Roman" w:cs="Times New Roman"/>
                <w:color w:val="000000" w:themeColor="text1"/>
              </w:rPr>
              <w:t xml:space="preserve">I find it </w:t>
            </w:r>
            <w:r>
              <w:rPr>
                <w:rFonts w:eastAsia="Times New Roman" w:cs="Times New Roman"/>
                <w:color w:val="000000" w:themeColor="text1"/>
              </w:rPr>
              <w:t>satisfying</w:t>
            </w:r>
            <w:r w:rsidRPr="00082BB3">
              <w:rPr>
                <w:rFonts w:eastAsia="Times New Roman" w:cs="Times New Roman"/>
                <w:color w:val="000000" w:themeColor="text1"/>
              </w:rPr>
              <w:t xml:space="preserve"> to relinquish control and empower others when appropriate. </w:t>
            </w:r>
          </w:p>
        </w:tc>
        <w:tc>
          <w:tcPr>
            <w:tcW w:w="338" w:type="dxa"/>
          </w:tcPr>
          <w:p w14:paraId="7380FB05" w14:textId="77777777" w:rsidR="00DB49D9" w:rsidRDefault="00DB49D9" w:rsidP="002F7F39"/>
        </w:tc>
        <w:tc>
          <w:tcPr>
            <w:tcW w:w="338" w:type="dxa"/>
          </w:tcPr>
          <w:p w14:paraId="362AE7FA" w14:textId="77777777" w:rsidR="00DB49D9" w:rsidRDefault="00DB49D9" w:rsidP="002F7F39"/>
        </w:tc>
        <w:tc>
          <w:tcPr>
            <w:tcW w:w="338" w:type="dxa"/>
          </w:tcPr>
          <w:p w14:paraId="271230B9" w14:textId="77777777" w:rsidR="00DB49D9" w:rsidRDefault="00DB49D9" w:rsidP="002F7F39"/>
        </w:tc>
        <w:tc>
          <w:tcPr>
            <w:tcW w:w="338" w:type="dxa"/>
          </w:tcPr>
          <w:p w14:paraId="7FE3E6F2" w14:textId="77777777" w:rsidR="00DB49D9" w:rsidRDefault="00DB49D9" w:rsidP="002F7F39"/>
        </w:tc>
        <w:tc>
          <w:tcPr>
            <w:tcW w:w="338" w:type="dxa"/>
          </w:tcPr>
          <w:p w14:paraId="651FC587" w14:textId="77777777" w:rsidR="00DB49D9" w:rsidRDefault="00DB49D9" w:rsidP="002F7F39"/>
        </w:tc>
        <w:tc>
          <w:tcPr>
            <w:tcW w:w="338" w:type="dxa"/>
          </w:tcPr>
          <w:p w14:paraId="0EE9B060" w14:textId="77777777" w:rsidR="00DB49D9" w:rsidRDefault="00DB49D9" w:rsidP="002F7F39"/>
        </w:tc>
        <w:tc>
          <w:tcPr>
            <w:tcW w:w="405" w:type="dxa"/>
          </w:tcPr>
          <w:p w14:paraId="36200EAB" w14:textId="77777777" w:rsidR="00DB49D9" w:rsidRDefault="00DB49D9" w:rsidP="002F7F39"/>
        </w:tc>
      </w:tr>
      <w:tr w:rsidR="00DB49D9" w14:paraId="053B117C" w14:textId="77777777" w:rsidTr="00DB49D9">
        <w:tc>
          <w:tcPr>
            <w:tcW w:w="460" w:type="dxa"/>
          </w:tcPr>
          <w:p w14:paraId="4957E567" w14:textId="7F899CF5" w:rsidR="00DB49D9" w:rsidRDefault="00DB49D9" w:rsidP="002F7F39">
            <w:r>
              <w:t>8</w:t>
            </w:r>
          </w:p>
        </w:tc>
        <w:tc>
          <w:tcPr>
            <w:tcW w:w="5812" w:type="dxa"/>
          </w:tcPr>
          <w:p w14:paraId="4C0871DD" w14:textId="77777777" w:rsidR="00DB49D9" w:rsidRDefault="00DB49D9" w:rsidP="002F7F39">
            <w:r w:rsidRPr="00082BB3">
              <w:rPr>
                <w:rFonts w:eastAsia="Times New Roman" w:cs="Times New Roman"/>
                <w:color w:val="000000" w:themeColor="text1"/>
              </w:rPr>
              <w:t xml:space="preserve">I believe that solutions and ideas are not the preserve of positions in a hierarchy.   </w:t>
            </w:r>
          </w:p>
        </w:tc>
        <w:tc>
          <w:tcPr>
            <w:tcW w:w="338" w:type="dxa"/>
          </w:tcPr>
          <w:p w14:paraId="7B051621" w14:textId="77777777" w:rsidR="00DB49D9" w:rsidRDefault="00DB49D9" w:rsidP="002F7F39"/>
        </w:tc>
        <w:tc>
          <w:tcPr>
            <w:tcW w:w="338" w:type="dxa"/>
          </w:tcPr>
          <w:p w14:paraId="0D2EF0F1" w14:textId="77777777" w:rsidR="00DB49D9" w:rsidRDefault="00DB49D9" w:rsidP="002F7F39"/>
        </w:tc>
        <w:tc>
          <w:tcPr>
            <w:tcW w:w="338" w:type="dxa"/>
          </w:tcPr>
          <w:p w14:paraId="5CDE1841" w14:textId="77777777" w:rsidR="00DB49D9" w:rsidRDefault="00DB49D9" w:rsidP="002F7F39"/>
        </w:tc>
        <w:tc>
          <w:tcPr>
            <w:tcW w:w="338" w:type="dxa"/>
          </w:tcPr>
          <w:p w14:paraId="4F555320" w14:textId="77777777" w:rsidR="00DB49D9" w:rsidRDefault="00DB49D9" w:rsidP="002F7F39"/>
        </w:tc>
        <w:tc>
          <w:tcPr>
            <w:tcW w:w="338" w:type="dxa"/>
          </w:tcPr>
          <w:p w14:paraId="1762C07A" w14:textId="77777777" w:rsidR="00DB49D9" w:rsidRDefault="00DB49D9" w:rsidP="002F7F39"/>
        </w:tc>
        <w:tc>
          <w:tcPr>
            <w:tcW w:w="338" w:type="dxa"/>
          </w:tcPr>
          <w:p w14:paraId="427ED798" w14:textId="77777777" w:rsidR="00DB49D9" w:rsidRDefault="00DB49D9" w:rsidP="002F7F39"/>
        </w:tc>
        <w:tc>
          <w:tcPr>
            <w:tcW w:w="405" w:type="dxa"/>
          </w:tcPr>
          <w:p w14:paraId="1721C2CE" w14:textId="77777777" w:rsidR="00DB49D9" w:rsidRDefault="00DB49D9" w:rsidP="002F7F39"/>
        </w:tc>
      </w:tr>
      <w:tr w:rsidR="00DB49D9" w14:paraId="71876138" w14:textId="77777777" w:rsidTr="00DB49D9">
        <w:tc>
          <w:tcPr>
            <w:tcW w:w="460" w:type="dxa"/>
          </w:tcPr>
          <w:p w14:paraId="461A81D0" w14:textId="73FB8B37" w:rsidR="00DB49D9" w:rsidRDefault="00DB49D9" w:rsidP="002F7F39">
            <w:r>
              <w:t>9</w:t>
            </w:r>
          </w:p>
        </w:tc>
        <w:tc>
          <w:tcPr>
            <w:tcW w:w="5812" w:type="dxa"/>
          </w:tcPr>
          <w:p w14:paraId="01F2D225" w14:textId="77777777" w:rsidR="00DB49D9" w:rsidRPr="009B10E6" w:rsidRDefault="00DB49D9" w:rsidP="002F7F39">
            <w:pPr>
              <w:rPr>
                <w:rFonts w:eastAsia="Times New Roman" w:cs="Arial"/>
                <w:noProof/>
                <w:color w:val="000000" w:themeColor="text1"/>
                <w:shd w:val="clear" w:color="auto" w:fill="FFFFFF"/>
                <w:lang w:eastAsia="en-GB"/>
              </w:rPr>
            </w:pPr>
            <w:r w:rsidRPr="00082BB3">
              <w:rPr>
                <w:rFonts w:eastAsia="Times New Roman" w:cs="Times New Roman"/>
                <w:color w:val="000000" w:themeColor="text1"/>
              </w:rPr>
              <w:t xml:space="preserve">I actively seek feedback from work colleagues and direct reports to improve my performance. </w:t>
            </w:r>
          </w:p>
        </w:tc>
        <w:tc>
          <w:tcPr>
            <w:tcW w:w="338" w:type="dxa"/>
          </w:tcPr>
          <w:p w14:paraId="5B749727" w14:textId="77777777" w:rsidR="00DB49D9" w:rsidRDefault="00DB49D9" w:rsidP="002F7F39"/>
        </w:tc>
        <w:tc>
          <w:tcPr>
            <w:tcW w:w="338" w:type="dxa"/>
          </w:tcPr>
          <w:p w14:paraId="22D7987A" w14:textId="77777777" w:rsidR="00DB49D9" w:rsidRDefault="00DB49D9" w:rsidP="002F7F39"/>
        </w:tc>
        <w:tc>
          <w:tcPr>
            <w:tcW w:w="338" w:type="dxa"/>
          </w:tcPr>
          <w:p w14:paraId="44013A9D" w14:textId="77777777" w:rsidR="00DB49D9" w:rsidRDefault="00DB49D9" w:rsidP="002F7F39"/>
        </w:tc>
        <w:tc>
          <w:tcPr>
            <w:tcW w:w="338" w:type="dxa"/>
          </w:tcPr>
          <w:p w14:paraId="7E327F02" w14:textId="77777777" w:rsidR="00DB49D9" w:rsidRDefault="00DB49D9" w:rsidP="002F7F39"/>
        </w:tc>
        <w:tc>
          <w:tcPr>
            <w:tcW w:w="338" w:type="dxa"/>
          </w:tcPr>
          <w:p w14:paraId="723F7818" w14:textId="77777777" w:rsidR="00DB49D9" w:rsidRDefault="00DB49D9" w:rsidP="002F7F39"/>
        </w:tc>
        <w:tc>
          <w:tcPr>
            <w:tcW w:w="338" w:type="dxa"/>
          </w:tcPr>
          <w:p w14:paraId="07EF210A" w14:textId="77777777" w:rsidR="00DB49D9" w:rsidRDefault="00DB49D9" w:rsidP="002F7F39"/>
        </w:tc>
        <w:tc>
          <w:tcPr>
            <w:tcW w:w="405" w:type="dxa"/>
          </w:tcPr>
          <w:p w14:paraId="7BD33AE5" w14:textId="77777777" w:rsidR="00DB49D9" w:rsidRDefault="00DB49D9" w:rsidP="002F7F39"/>
        </w:tc>
      </w:tr>
      <w:tr w:rsidR="00DB49D9" w14:paraId="3AB07C71" w14:textId="77777777" w:rsidTr="00DB49D9">
        <w:tc>
          <w:tcPr>
            <w:tcW w:w="6272" w:type="dxa"/>
            <w:gridSpan w:val="2"/>
            <w:shd w:val="clear" w:color="auto" w:fill="D0CECE" w:themeFill="background2" w:themeFillShade="E6"/>
          </w:tcPr>
          <w:p w14:paraId="5182388A" w14:textId="77777777" w:rsidR="00DB49D9" w:rsidRPr="0099209B" w:rsidRDefault="00DB49D9" w:rsidP="002F7F39">
            <w:pPr>
              <w:rPr>
                <w:b/>
                <w:bCs/>
                <w:noProof/>
                <w:color w:val="000000" w:themeColor="text1"/>
                <w:sz w:val="28"/>
                <w:szCs w:val="28"/>
              </w:rPr>
            </w:pPr>
            <w:r w:rsidRPr="0099209B">
              <w:rPr>
                <w:b/>
                <w:bCs/>
                <w:noProof/>
                <w:color w:val="000000" w:themeColor="text1"/>
                <w:sz w:val="28"/>
                <w:szCs w:val="28"/>
              </w:rPr>
              <w:t xml:space="preserve">Courage and resilience </w:t>
            </w:r>
          </w:p>
        </w:tc>
        <w:tc>
          <w:tcPr>
            <w:tcW w:w="338" w:type="dxa"/>
            <w:shd w:val="clear" w:color="auto" w:fill="D0CECE" w:themeFill="background2" w:themeFillShade="E6"/>
          </w:tcPr>
          <w:p w14:paraId="0BBFE7B1" w14:textId="77777777" w:rsidR="00DB49D9" w:rsidRDefault="00DB49D9" w:rsidP="002F7F39"/>
          <w:p w14:paraId="5C2837CF" w14:textId="77777777" w:rsidR="00DB49D9" w:rsidRDefault="00DB49D9" w:rsidP="002F7F39">
            <w:r>
              <w:t>1</w:t>
            </w:r>
          </w:p>
        </w:tc>
        <w:tc>
          <w:tcPr>
            <w:tcW w:w="338" w:type="dxa"/>
            <w:shd w:val="clear" w:color="auto" w:fill="D0CECE" w:themeFill="background2" w:themeFillShade="E6"/>
          </w:tcPr>
          <w:p w14:paraId="0DF1D71F" w14:textId="77777777" w:rsidR="00DB49D9" w:rsidRDefault="00DB49D9" w:rsidP="002F7F39"/>
          <w:p w14:paraId="11D6685A" w14:textId="77777777" w:rsidR="00DB49D9" w:rsidRDefault="00DB49D9" w:rsidP="002F7F39">
            <w:r>
              <w:t>2</w:t>
            </w:r>
          </w:p>
        </w:tc>
        <w:tc>
          <w:tcPr>
            <w:tcW w:w="338" w:type="dxa"/>
            <w:shd w:val="clear" w:color="auto" w:fill="D0CECE" w:themeFill="background2" w:themeFillShade="E6"/>
          </w:tcPr>
          <w:p w14:paraId="696DFEFD" w14:textId="77777777" w:rsidR="00DB49D9" w:rsidRDefault="00DB49D9" w:rsidP="002F7F39"/>
          <w:p w14:paraId="3BDC15E3" w14:textId="77777777" w:rsidR="00DB49D9" w:rsidRDefault="00DB49D9" w:rsidP="002F7F39">
            <w:r>
              <w:t>3</w:t>
            </w:r>
          </w:p>
        </w:tc>
        <w:tc>
          <w:tcPr>
            <w:tcW w:w="338" w:type="dxa"/>
            <w:shd w:val="clear" w:color="auto" w:fill="D0CECE" w:themeFill="background2" w:themeFillShade="E6"/>
          </w:tcPr>
          <w:p w14:paraId="0540877A" w14:textId="77777777" w:rsidR="00DB49D9" w:rsidRDefault="00DB49D9" w:rsidP="002F7F39"/>
          <w:p w14:paraId="1799F6EA" w14:textId="77777777" w:rsidR="00DB49D9" w:rsidRDefault="00DB49D9" w:rsidP="002F7F39">
            <w:r>
              <w:t>4</w:t>
            </w:r>
          </w:p>
        </w:tc>
        <w:tc>
          <w:tcPr>
            <w:tcW w:w="338" w:type="dxa"/>
            <w:shd w:val="clear" w:color="auto" w:fill="D0CECE" w:themeFill="background2" w:themeFillShade="E6"/>
          </w:tcPr>
          <w:p w14:paraId="08A22D34" w14:textId="77777777" w:rsidR="00DB49D9" w:rsidRDefault="00DB49D9" w:rsidP="002F7F39"/>
          <w:p w14:paraId="50ACCE39" w14:textId="77777777" w:rsidR="00DB49D9" w:rsidRDefault="00DB49D9" w:rsidP="002F7F39">
            <w:r>
              <w:t>5</w:t>
            </w:r>
          </w:p>
        </w:tc>
        <w:tc>
          <w:tcPr>
            <w:tcW w:w="338" w:type="dxa"/>
            <w:shd w:val="clear" w:color="auto" w:fill="D0CECE" w:themeFill="background2" w:themeFillShade="E6"/>
          </w:tcPr>
          <w:p w14:paraId="1070529A" w14:textId="77777777" w:rsidR="00DB49D9" w:rsidRDefault="00DB49D9" w:rsidP="002F7F39"/>
          <w:p w14:paraId="401D9505" w14:textId="77777777" w:rsidR="00DB49D9" w:rsidRDefault="00DB49D9" w:rsidP="002F7F39">
            <w:r>
              <w:t>6</w:t>
            </w:r>
          </w:p>
        </w:tc>
        <w:tc>
          <w:tcPr>
            <w:tcW w:w="405" w:type="dxa"/>
            <w:shd w:val="clear" w:color="auto" w:fill="D0CECE" w:themeFill="background2" w:themeFillShade="E6"/>
          </w:tcPr>
          <w:p w14:paraId="49EAA7B3" w14:textId="77777777" w:rsidR="00DB49D9" w:rsidRDefault="00DB49D9" w:rsidP="002F7F39"/>
          <w:p w14:paraId="4A30516C" w14:textId="77777777" w:rsidR="00DB49D9" w:rsidRDefault="00DB49D9" w:rsidP="002F7F39">
            <w:r>
              <w:t>7</w:t>
            </w:r>
          </w:p>
        </w:tc>
      </w:tr>
      <w:tr w:rsidR="00DB49D9" w14:paraId="236C4F27" w14:textId="77777777" w:rsidTr="00DB49D9">
        <w:tc>
          <w:tcPr>
            <w:tcW w:w="460" w:type="dxa"/>
          </w:tcPr>
          <w:p w14:paraId="1FA2DD95" w14:textId="7EFC7D5B" w:rsidR="00DB49D9" w:rsidRDefault="00DB49D9" w:rsidP="002F7F39">
            <w:r>
              <w:t>11</w:t>
            </w:r>
          </w:p>
        </w:tc>
        <w:tc>
          <w:tcPr>
            <w:tcW w:w="5812" w:type="dxa"/>
          </w:tcPr>
          <w:p w14:paraId="461B7180" w14:textId="325CCB06" w:rsidR="00DB49D9" w:rsidRDefault="00DB49D9" w:rsidP="002F7F39">
            <w:r w:rsidRPr="00D922C7">
              <w:rPr>
                <w:rFonts w:eastAsia="Times New Roman" w:cs="Times New Roman"/>
                <w:color w:val="000000" w:themeColor="text1"/>
              </w:rPr>
              <w:t xml:space="preserve">I am known as someone who </w:t>
            </w:r>
            <w:r w:rsidR="00F24D85">
              <w:rPr>
                <w:rFonts w:eastAsia="Times New Roman" w:cs="Times New Roman"/>
                <w:color w:val="000000" w:themeColor="text1"/>
              </w:rPr>
              <w:t xml:space="preserve">is willing to </w:t>
            </w:r>
            <w:r w:rsidRPr="00D922C7">
              <w:rPr>
                <w:rFonts w:eastAsia="Times New Roman" w:cs="Times New Roman"/>
                <w:color w:val="000000" w:themeColor="text1"/>
              </w:rPr>
              <w:t>challenge the status quo and organisational norms</w:t>
            </w:r>
          </w:p>
        </w:tc>
        <w:tc>
          <w:tcPr>
            <w:tcW w:w="338" w:type="dxa"/>
          </w:tcPr>
          <w:p w14:paraId="25DE0335" w14:textId="77777777" w:rsidR="00DB49D9" w:rsidRDefault="00DB49D9" w:rsidP="002F7F39"/>
        </w:tc>
        <w:tc>
          <w:tcPr>
            <w:tcW w:w="338" w:type="dxa"/>
          </w:tcPr>
          <w:p w14:paraId="512DDB93" w14:textId="77777777" w:rsidR="00DB49D9" w:rsidRDefault="00DB49D9" w:rsidP="002F7F39"/>
        </w:tc>
        <w:tc>
          <w:tcPr>
            <w:tcW w:w="338" w:type="dxa"/>
          </w:tcPr>
          <w:p w14:paraId="674D6FA4" w14:textId="77777777" w:rsidR="00DB49D9" w:rsidRDefault="00DB49D9" w:rsidP="002F7F39"/>
        </w:tc>
        <w:tc>
          <w:tcPr>
            <w:tcW w:w="338" w:type="dxa"/>
          </w:tcPr>
          <w:p w14:paraId="20C0CD3B" w14:textId="77777777" w:rsidR="00DB49D9" w:rsidRDefault="00DB49D9" w:rsidP="002F7F39"/>
        </w:tc>
        <w:tc>
          <w:tcPr>
            <w:tcW w:w="338" w:type="dxa"/>
          </w:tcPr>
          <w:p w14:paraId="1F8E246E" w14:textId="77777777" w:rsidR="00DB49D9" w:rsidRDefault="00DB49D9" w:rsidP="002F7F39"/>
        </w:tc>
        <w:tc>
          <w:tcPr>
            <w:tcW w:w="338" w:type="dxa"/>
          </w:tcPr>
          <w:p w14:paraId="2B185B31" w14:textId="77777777" w:rsidR="00DB49D9" w:rsidRDefault="00DB49D9" w:rsidP="002F7F39"/>
        </w:tc>
        <w:tc>
          <w:tcPr>
            <w:tcW w:w="405" w:type="dxa"/>
          </w:tcPr>
          <w:p w14:paraId="606F285D" w14:textId="77777777" w:rsidR="00DB49D9" w:rsidRDefault="00DB49D9" w:rsidP="002F7F39"/>
        </w:tc>
      </w:tr>
      <w:tr w:rsidR="00DB49D9" w14:paraId="7882A0EE" w14:textId="77777777" w:rsidTr="00DB49D9">
        <w:tc>
          <w:tcPr>
            <w:tcW w:w="460" w:type="dxa"/>
          </w:tcPr>
          <w:p w14:paraId="65C3F022" w14:textId="4C8DBC6C" w:rsidR="00DB49D9" w:rsidRDefault="00DB49D9" w:rsidP="002F7F39">
            <w:r>
              <w:t>13</w:t>
            </w:r>
          </w:p>
        </w:tc>
        <w:tc>
          <w:tcPr>
            <w:tcW w:w="5812" w:type="dxa"/>
          </w:tcPr>
          <w:p w14:paraId="28E02ABC" w14:textId="6D742224" w:rsidR="00DB49D9" w:rsidRDefault="00DB49D9" w:rsidP="002F7F39">
            <w:r w:rsidRPr="00D922C7">
              <w:rPr>
                <w:rFonts w:eastAsia="Times New Roman" w:cs="Times New Roman"/>
                <w:color w:val="000000" w:themeColor="text1"/>
              </w:rPr>
              <w:t xml:space="preserve">I </w:t>
            </w:r>
            <w:r w:rsidR="00F24D85">
              <w:rPr>
                <w:rFonts w:eastAsia="Times New Roman" w:cs="Times New Roman"/>
                <w:color w:val="000000" w:themeColor="text1"/>
              </w:rPr>
              <w:t xml:space="preserve">am not discouraged by taking risks and see </w:t>
            </w:r>
            <w:r w:rsidRPr="00D922C7">
              <w:rPr>
                <w:rFonts w:eastAsia="Times New Roman" w:cs="Times New Roman"/>
                <w:color w:val="000000" w:themeColor="text1"/>
              </w:rPr>
              <w:t xml:space="preserve">“failure” as a learning opportunity. </w:t>
            </w:r>
          </w:p>
        </w:tc>
        <w:tc>
          <w:tcPr>
            <w:tcW w:w="338" w:type="dxa"/>
          </w:tcPr>
          <w:p w14:paraId="3AD434BB" w14:textId="77777777" w:rsidR="00DB49D9" w:rsidRDefault="00DB49D9" w:rsidP="002F7F39"/>
        </w:tc>
        <w:tc>
          <w:tcPr>
            <w:tcW w:w="338" w:type="dxa"/>
          </w:tcPr>
          <w:p w14:paraId="79F7B9E1" w14:textId="77777777" w:rsidR="00DB49D9" w:rsidRDefault="00DB49D9" w:rsidP="002F7F39"/>
        </w:tc>
        <w:tc>
          <w:tcPr>
            <w:tcW w:w="338" w:type="dxa"/>
          </w:tcPr>
          <w:p w14:paraId="2FA2E5AD" w14:textId="77777777" w:rsidR="00DB49D9" w:rsidRDefault="00DB49D9" w:rsidP="002F7F39"/>
        </w:tc>
        <w:tc>
          <w:tcPr>
            <w:tcW w:w="338" w:type="dxa"/>
          </w:tcPr>
          <w:p w14:paraId="1751D7EB" w14:textId="77777777" w:rsidR="00DB49D9" w:rsidRDefault="00DB49D9" w:rsidP="002F7F39"/>
        </w:tc>
        <w:tc>
          <w:tcPr>
            <w:tcW w:w="338" w:type="dxa"/>
          </w:tcPr>
          <w:p w14:paraId="39D52372" w14:textId="77777777" w:rsidR="00DB49D9" w:rsidRDefault="00DB49D9" w:rsidP="002F7F39"/>
        </w:tc>
        <w:tc>
          <w:tcPr>
            <w:tcW w:w="338" w:type="dxa"/>
          </w:tcPr>
          <w:p w14:paraId="40BD946C" w14:textId="77777777" w:rsidR="00DB49D9" w:rsidRDefault="00DB49D9" w:rsidP="002F7F39"/>
        </w:tc>
        <w:tc>
          <w:tcPr>
            <w:tcW w:w="405" w:type="dxa"/>
          </w:tcPr>
          <w:p w14:paraId="43F3BC11" w14:textId="77777777" w:rsidR="00DB49D9" w:rsidRDefault="00DB49D9" w:rsidP="002F7F39"/>
        </w:tc>
      </w:tr>
      <w:tr w:rsidR="00DB49D9" w14:paraId="6B96AA5A" w14:textId="77777777" w:rsidTr="00DB49D9">
        <w:tc>
          <w:tcPr>
            <w:tcW w:w="460" w:type="dxa"/>
          </w:tcPr>
          <w:p w14:paraId="46CC71B1" w14:textId="56D8E350" w:rsidR="00DB49D9" w:rsidRDefault="00DB49D9" w:rsidP="002F7F39">
            <w:r>
              <w:t>15</w:t>
            </w:r>
          </w:p>
        </w:tc>
        <w:tc>
          <w:tcPr>
            <w:tcW w:w="5812" w:type="dxa"/>
          </w:tcPr>
          <w:p w14:paraId="2C327A67" w14:textId="77777777" w:rsidR="00DB49D9" w:rsidRDefault="00DB49D9" w:rsidP="002F7F39">
            <w:r w:rsidRPr="00D922C7">
              <w:rPr>
                <w:rFonts w:eastAsia="Times New Roman" w:cs="Times New Roman"/>
                <w:color w:val="000000" w:themeColor="text1"/>
              </w:rPr>
              <w:t>I do not feel defensive when my ideas and contributions are challenged.</w:t>
            </w:r>
          </w:p>
        </w:tc>
        <w:tc>
          <w:tcPr>
            <w:tcW w:w="338" w:type="dxa"/>
          </w:tcPr>
          <w:p w14:paraId="278E98DC" w14:textId="77777777" w:rsidR="00DB49D9" w:rsidRDefault="00DB49D9" w:rsidP="002F7F39"/>
        </w:tc>
        <w:tc>
          <w:tcPr>
            <w:tcW w:w="338" w:type="dxa"/>
          </w:tcPr>
          <w:p w14:paraId="248B08CA" w14:textId="77777777" w:rsidR="00DB49D9" w:rsidRDefault="00DB49D9" w:rsidP="002F7F39"/>
        </w:tc>
        <w:tc>
          <w:tcPr>
            <w:tcW w:w="338" w:type="dxa"/>
          </w:tcPr>
          <w:p w14:paraId="04DCF132" w14:textId="77777777" w:rsidR="00DB49D9" w:rsidRDefault="00DB49D9" w:rsidP="002F7F39"/>
        </w:tc>
        <w:tc>
          <w:tcPr>
            <w:tcW w:w="338" w:type="dxa"/>
          </w:tcPr>
          <w:p w14:paraId="2B1DCD67" w14:textId="77777777" w:rsidR="00DB49D9" w:rsidRDefault="00DB49D9" w:rsidP="002F7F39"/>
        </w:tc>
        <w:tc>
          <w:tcPr>
            <w:tcW w:w="338" w:type="dxa"/>
          </w:tcPr>
          <w:p w14:paraId="315DB1C6" w14:textId="77777777" w:rsidR="00DB49D9" w:rsidRDefault="00DB49D9" w:rsidP="002F7F39"/>
        </w:tc>
        <w:tc>
          <w:tcPr>
            <w:tcW w:w="338" w:type="dxa"/>
          </w:tcPr>
          <w:p w14:paraId="7279CC19" w14:textId="77777777" w:rsidR="00DB49D9" w:rsidRDefault="00DB49D9" w:rsidP="002F7F39"/>
        </w:tc>
        <w:tc>
          <w:tcPr>
            <w:tcW w:w="405" w:type="dxa"/>
          </w:tcPr>
          <w:p w14:paraId="4597CCC0" w14:textId="77777777" w:rsidR="00DB49D9" w:rsidRDefault="00DB49D9" w:rsidP="002F7F39"/>
        </w:tc>
      </w:tr>
      <w:tr w:rsidR="00DB49D9" w14:paraId="7134FD0D" w14:textId="77777777" w:rsidTr="00DB49D9">
        <w:tc>
          <w:tcPr>
            <w:tcW w:w="460" w:type="dxa"/>
          </w:tcPr>
          <w:p w14:paraId="0E123F47" w14:textId="4EEEB332" w:rsidR="00DB49D9" w:rsidRDefault="00DB49D9" w:rsidP="002F7F39">
            <w:r>
              <w:t>16</w:t>
            </w:r>
          </w:p>
        </w:tc>
        <w:tc>
          <w:tcPr>
            <w:tcW w:w="5812" w:type="dxa"/>
          </w:tcPr>
          <w:p w14:paraId="6D122E94" w14:textId="77777777" w:rsidR="00DB49D9" w:rsidRDefault="00DB49D9" w:rsidP="002F7F39">
            <w:r w:rsidRPr="00D922C7">
              <w:rPr>
                <w:rFonts w:eastAsia="Times New Roman" w:cs="Times New Roman"/>
                <w:color w:val="000000" w:themeColor="text1"/>
              </w:rPr>
              <w:t>I am not afraid of being seen as different or ‘disruptive’</w:t>
            </w:r>
            <w:r>
              <w:rPr>
                <w:rFonts w:eastAsia="Times New Roman" w:cs="Times New Roman"/>
                <w:color w:val="000000" w:themeColor="text1"/>
              </w:rPr>
              <w:t xml:space="preserve"> if my motives are genuine.</w:t>
            </w:r>
          </w:p>
        </w:tc>
        <w:tc>
          <w:tcPr>
            <w:tcW w:w="338" w:type="dxa"/>
          </w:tcPr>
          <w:p w14:paraId="6D91CEE9" w14:textId="77777777" w:rsidR="00DB49D9" w:rsidRDefault="00DB49D9" w:rsidP="002F7F39"/>
        </w:tc>
        <w:tc>
          <w:tcPr>
            <w:tcW w:w="338" w:type="dxa"/>
          </w:tcPr>
          <w:p w14:paraId="0DBBB742" w14:textId="77777777" w:rsidR="00DB49D9" w:rsidRDefault="00DB49D9" w:rsidP="002F7F39"/>
        </w:tc>
        <w:tc>
          <w:tcPr>
            <w:tcW w:w="338" w:type="dxa"/>
          </w:tcPr>
          <w:p w14:paraId="75722721" w14:textId="77777777" w:rsidR="00DB49D9" w:rsidRDefault="00DB49D9" w:rsidP="002F7F39"/>
        </w:tc>
        <w:tc>
          <w:tcPr>
            <w:tcW w:w="338" w:type="dxa"/>
          </w:tcPr>
          <w:p w14:paraId="37541A1F" w14:textId="77777777" w:rsidR="00DB49D9" w:rsidRDefault="00DB49D9" w:rsidP="002F7F39"/>
        </w:tc>
        <w:tc>
          <w:tcPr>
            <w:tcW w:w="338" w:type="dxa"/>
          </w:tcPr>
          <w:p w14:paraId="307AD7ED" w14:textId="77777777" w:rsidR="00DB49D9" w:rsidRDefault="00DB49D9" w:rsidP="002F7F39"/>
        </w:tc>
        <w:tc>
          <w:tcPr>
            <w:tcW w:w="338" w:type="dxa"/>
          </w:tcPr>
          <w:p w14:paraId="73BA6F91" w14:textId="77777777" w:rsidR="00DB49D9" w:rsidRDefault="00DB49D9" w:rsidP="002F7F39"/>
        </w:tc>
        <w:tc>
          <w:tcPr>
            <w:tcW w:w="405" w:type="dxa"/>
          </w:tcPr>
          <w:p w14:paraId="52571106" w14:textId="77777777" w:rsidR="00DB49D9" w:rsidRDefault="00DB49D9" w:rsidP="002F7F39"/>
        </w:tc>
      </w:tr>
      <w:tr w:rsidR="00DB49D9" w14:paraId="1E84F868" w14:textId="77777777" w:rsidTr="00DB49D9">
        <w:tc>
          <w:tcPr>
            <w:tcW w:w="6272" w:type="dxa"/>
            <w:gridSpan w:val="2"/>
            <w:shd w:val="clear" w:color="auto" w:fill="D0CECE" w:themeFill="background2" w:themeFillShade="E6"/>
          </w:tcPr>
          <w:p w14:paraId="18DCCED1" w14:textId="1325151F" w:rsidR="00DB49D9" w:rsidRDefault="00F24D85" w:rsidP="002F7F39">
            <w:pPr>
              <w:rPr>
                <w:rFonts w:eastAsia="Times New Roman" w:cs="Times New Roman"/>
                <w:b/>
                <w:bCs/>
                <w:color w:val="000000" w:themeColor="text1"/>
              </w:rPr>
            </w:pPr>
            <w:r>
              <w:rPr>
                <w:rFonts w:eastAsia="Times New Roman" w:cs="Times New Roman"/>
                <w:b/>
                <w:bCs/>
                <w:color w:val="000000" w:themeColor="text1"/>
              </w:rPr>
              <w:t xml:space="preserve">Embracing </w:t>
            </w:r>
            <w:r w:rsidR="00DB49D9" w:rsidRPr="004D43B9">
              <w:rPr>
                <w:rFonts w:eastAsia="Times New Roman" w:cs="Times New Roman"/>
                <w:b/>
                <w:bCs/>
                <w:color w:val="000000" w:themeColor="text1"/>
              </w:rPr>
              <w:t>uncertainty</w:t>
            </w:r>
          </w:p>
          <w:p w14:paraId="69F6DB66" w14:textId="77777777" w:rsidR="00DB49D9" w:rsidRDefault="00DB49D9" w:rsidP="002F7F39"/>
        </w:tc>
        <w:tc>
          <w:tcPr>
            <w:tcW w:w="338" w:type="dxa"/>
            <w:shd w:val="clear" w:color="auto" w:fill="D0CECE" w:themeFill="background2" w:themeFillShade="E6"/>
          </w:tcPr>
          <w:p w14:paraId="3E4BD017" w14:textId="77777777" w:rsidR="00DB49D9" w:rsidRDefault="00DB49D9" w:rsidP="002F7F39"/>
        </w:tc>
        <w:tc>
          <w:tcPr>
            <w:tcW w:w="338" w:type="dxa"/>
            <w:shd w:val="clear" w:color="auto" w:fill="D0CECE" w:themeFill="background2" w:themeFillShade="E6"/>
          </w:tcPr>
          <w:p w14:paraId="7D7ADBBE" w14:textId="77777777" w:rsidR="00DB49D9" w:rsidRDefault="00DB49D9" w:rsidP="002F7F39"/>
        </w:tc>
        <w:tc>
          <w:tcPr>
            <w:tcW w:w="338" w:type="dxa"/>
            <w:shd w:val="clear" w:color="auto" w:fill="D0CECE" w:themeFill="background2" w:themeFillShade="E6"/>
          </w:tcPr>
          <w:p w14:paraId="6D4CFC9C" w14:textId="77777777" w:rsidR="00DB49D9" w:rsidRDefault="00DB49D9" w:rsidP="002F7F39"/>
        </w:tc>
        <w:tc>
          <w:tcPr>
            <w:tcW w:w="338" w:type="dxa"/>
            <w:shd w:val="clear" w:color="auto" w:fill="D0CECE" w:themeFill="background2" w:themeFillShade="E6"/>
          </w:tcPr>
          <w:p w14:paraId="3D83DECA" w14:textId="77777777" w:rsidR="00DB49D9" w:rsidRDefault="00DB49D9" w:rsidP="002F7F39"/>
        </w:tc>
        <w:tc>
          <w:tcPr>
            <w:tcW w:w="338" w:type="dxa"/>
            <w:shd w:val="clear" w:color="auto" w:fill="D0CECE" w:themeFill="background2" w:themeFillShade="E6"/>
          </w:tcPr>
          <w:p w14:paraId="0706B770" w14:textId="77777777" w:rsidR="00DB49D9" w:rsidRDefault="00DB49D9" w:rsidP="002F7F39"/>
        </w:tc>
        <w:tc>
          <w:tcPr>
            <w:tcW w:w="338" w:type="dxa"/>
            <w:shd w:val="clear" w:color="auto" w:fill="D0CECE" w:themeFill="background2" w:themeFillShade="E6"/>
          </w:tcPr>
          <w:p w14:paraId="27B8052D" w14:textId="77777777" w:rsidR="00DB49D9" w:rsidRDefault="00DB49D9" w:rsidP="002F7F39"/>
        </w:tc>
        <w:tc>
          <w:tcPr>
            <w:tcW w:w="405" w:type="dxa"/>
            <w:shd w:val="clear" w:color="auto" w:fill="D0CECE" w:themeFill="background2" w:themeFillShade="E6"/>
          </w:tcPr>
          <w:p w14:paraId="59AB5FBF" w14:textId="77777777" w:rsidR="00DB49D9" w:rsidRDefault="00DB49D9" w:rsidP="002F7F39"/>
        </w:tc>
      </w:tr>
      <w:tr w:rsidR="00DB49D9" w14:paraId="0A34D50E" w14:textId="77777777" w:rsidTr="00DB49D9">
        <w:tc>
          <w:tcPr>
            <w:tcW w:w="460" w:type="dxa"/>
          </w:tcPr>
          <w:p w14:paraId="6E3A7556" w14:textId="35E7887C" w:rsidR="00DB49D9" w:rsidRDefault="00DB49D9" w:rsidP="002F7F39">
            <w:r>
              <w:t>17</w:t>
            </w:r>
          </w:p>
        </w:tc>
        <w:tc>
          <w:tcPr>
            <w:tcW w:w="5812" w:type="dxa"/>
          </w:tcPr>
          <w:p w14:paraId="53B44FFD" w14:textId="1C98F322" w:rsidR="00DB49D9" w:rsidRDefault="00DB49D9" w:rsidP="002F7F39">
            <w:r w:rsidRPr="00FD4C55">
              <w:rPr>
                <w:rFonts w:eastAsia="Times New Roman" w:cs="Times New Roman"/>
                <w:color w:val="000000" w:themeColor="text1"/>
              </w:rPr>
              <w:t xml:space="preserve">I </w:t>
            </w:r>
            <w:r w:rsidR="00F24D85">
              <w:rPr>
                <w:rFonts w:eastAsia="Times New Roman" w:cs="Times New Roman"/>
                <w:color w:val="000000" w:themeColor="text1"/>
              </w:rPr>
              <w:t xml:space="preserve">enjoy </w:t>
            </w:r>
            <w:r w:rsidRPr="00FD4C55">
              <w:rPr>
                <w:rFonts w:eastAsia="Times New Roman" w:cs="Times New Roman"/>
                <w:color w:val="000000" w:themeColor="text1"/>
              </w:rPr>
              <w:t>new situations and relish their unpredictable consequences.</w:t>
            </w:r>
          </w:p>
        </w:tc>
        <w:tc>
          <w:tcPr>
            <w:tcW w:w="338" w:type="dxa"/>
          </w:tcPr>
          <w:p w14:paraId="476D7E8B" w14:textId="77777777" w:rsidR="00DB49D9" w:rsidRDefault="00DB49D9" w:rsidP="002F7F39"/>
        </w:tc>
        <w:tc>
          <w:tcPr>
            <w:tcW w:w="338" w:type="dxa"/>
          </w:tcPr>
          <w:p w14:paraId="4E9C67F9" w14:textId="77777777" w:rsidR="00DB49D9" w:rsidRDefault="00DB49D9" w:rsidP="002F7F39"/>
        </w:tc>
        <w:tc>
          <w:tcPr>
            <w:tcW w:w="338" w:type="dxa"/>
          </w:tcPr>
          <w:p w14:paraId="614D8E40" w14:textId="77777777" w:rsidR="00DB49D9" w:rsidRDefault="00DB49D9" w:rsidP="002F7F39"/>
        </w:tc>
        <w:tc>
          <w:tcPr>
            <w:tcW w:w="338" w:type="dxa"/>
          </w:tcPr>
          <w:p w14:paraId="7757226F" w14:textId="77777777" w:rsidR="00DB49D9" w:rsidRDefault="00DB49D9" w:rsidP="002F7F39"/>
        </w:tc>
        <w:tc>
          <w:tcPr>
            <w:tcW w:w="338" w:type="dxa"/>
          </w:tcPr>
          <w:p w14:paraId="64D0FFD2" w14:textId="77777777" w:rsidR="00DB49D9" w:rsidRDefault="00DB49D9" w:rsidP="002F7F39"/>
        </w:tc>
        <w:tc>
          <w:tcPr>
            <w:tcW w:w="338" w:type="dxa"/>
          </w:tcPr>
          <w:p w14:paraId="40F3131A" w14:textId="77777777" w:rsidR="00DB49D9" w:rsidRDefault="00DB49D9" w:rsidP="002F7F39"/>
        </w:tc>
        <w:tc>
          <w:tcPr>
            <w:tcW w:w="405" w:type="dxa"/>
          </w:tcPr>
          <w:p w14:paraId="483090EE" w14:textId="77777777" w:rsidR="00DB49D9" w:rsidRDefault="00DB49D9" w:rsidP="002F7F39"/>
        </w:tc>
      </w:tr>
      <w:tr w:rsidR="00DB49D9" w14:paraId="528CEF7B" w14:textId="77777777" w:rsidTr="00DB49D9">
        <w:tc>
          <w:tcPr>
            <w:tcW w:w="460" w:type="dxa"/>
          </w:tcPr>
          <w:p w14:paraId="27DE1E5A" w14:textId="2DB476A9" w:rsidR="00DB49D9" w:rsidRDefault="00DB49D9" w:rsidP="002F7F39">
            <w:r>
              <w:t>18</w:t>
            </w:r>
          </w:p>
        </w:tc>
        <w:tc>
          <w:tcPr>
            <w:tcW w:w="5812" w:type="dxa"/>
          </w:tcPr>
          <w:p w14:paraId="0F3F393E" w14:textId="0E8E67A3" w:rsidR="00DB49D9" w:rsidRDefault="00DB49D9" w:rsidP="002F7F39">
            <w:r w:rsidRPr="00FD4C55">
              <w:rPr>
                <w:rFonts w:eastAsia="Times New Roman" w:cs="Times New Roman"/>
                <w:color w:val="000000" w:themeColor="text1"/>
              </w:rPr>
              <w:t xml:space="preserve">I </w:t>
            </w:r>
            <w:proofErr w:type="gramStart"/>
            <w:r>
              <w:rPr>
                <w:rFonts w:eastAsia="Times New Roman" w:cs="Times New Roman"/>
                <w:color w:val="000000" w:themeColor="text1"/>
              </w:rPr>
              <w:t>am able to</w:t>
            </w:r>
            <w:proofErr w:type="gramEnd"/>
            <w:r>
              <w:rPr>
                <w:rFonts w:eastAsia="Times New Roman" w:cs="Times New Roman"/>
                <w:color w:val="000000" w:themeColor="text1"/>
              </w:rPr>
              <w:t xml:space="preserve"> </w:t>
            </w:r>
            <w:r w:rsidRPr="00FD4C55">
              <w:rPr>
                <w:rFonts w:eastAsia="Times New Roman" w:cs="Times New Roman"/>
                <w:color w:val="000000" w:themeColor="text1"/>
              </w:rPr>
              <w:t xml:space="preserve">work effectively amongst disorder and </w:t>
            </w:r>
            <w:r>
              <w:rPr>
                <w:rFonts w:eastAsia="Times New Roman" w:cs="Times New Roman"/>
                <w:color w:val="000000" w:themeColor="text1"/>
              </w:rPr>
              <w:t>ambiguity</w:t>
            </w:r>
            <w:r w:rsidR="00F24D85">
              <w:rPr>
                <w:rFonts w:eastAsia="Times New Roman" w:cs="Times New Roman"/>
                <w:color w:val="000000" w:themeColor="text1"/>
              </w:rPr>
              <w:t xml:space="preserve"> and do not feel the need to ‘take control</w:t>
            </w:r>
            <w:proofErr w:type="gramStart"/>
            <w:r w:rsidR="00F24D85">
              <w:rPr>
                <w:rFonts w:eastAsia="Times New Roman" w:cs="Times New Roman"/>
                <w:color w:val="000000" w:themeColor="text1"/>
              </w:rPr>
              <w:t xml:space="preserve">’ </w:t>
            </w:r>
            <w:r>
              <w:rPr>
                <w:rFonts w:eastAsia="Times New Roman" w:cs="Times New Roman"/>
                <w:color w:val="000000" w:themeColor="text1"/>
              </w:rPr>
              <w:t>.</w:t>
            </w:r>
            <w:proofErr w:type="gramEnd"/>
          </w:p>
        </w:tc>
        <w:tc>
          <w:tcPr>
            <w:tcW w:w="338" w:type="dxa"/>
          </w:tcPr>
          <w:p w14:paraId="0783AB23" w14:textId="77777777" w:rsidR="00DB49D9" w:rsidRDefault="00DB49D9" w:rsidP="002F7F39"/>
        </w:tc>
        <w:tc>
          <w:tcPr>
            <w:tcW w:w="338" w:type="dxa"/>
          </w:tcPr>
          <w:p w14:paraId="61490640" w14:textId="77777777" w:rsidR="00DB49D9" w:rsidRDefault="00DB49D9" w:rsidP="002F7F39"/>
        </w:tc>
        <w:tc>
          <w:tcPr>
            <w:tcW w:w="338" w:type="dxa"/>
          </w:tcPr>
          <w:p w14:paraId="4981A95B" w14:textId="77777777" w:rsidR="00DB49D9" w:rsidRDefault="00DB49D9" w:rsidP="002F7F39"/>
        </w:tc>
        <w:tc>
          <w:tcPr>
            <w:tcW w:w="338" w:type="dxa"/>
          </w:tcPr>
          <w:p w14:paraId="0E4AD550" w14:textId="77777777" w:rsidR="00DB49D9" w:rsidRDefault="00DB49D9" w:rsidP="002F7F39"/>
        </w:tc>
        <w:tc>
          <w:tcPr>
            <w:tcW w:w="338" w:type="dxa"/>
          </w:tcPr>
          <w:p w14:paraId="67E61BF3" w14:textId="77777777" w:rsidR="00DB49D9" w:rsidRDefault="00DB49D9" w:rsidP="002F7F39"/>
        </w:tc>
        <w:tc>
          <w:tcPr>
            <w:tcW w:w="338" w:type="dxa"/>
          </w:tcPr>
          <w:p w14:paraId="01CB3AD5" w14:textId="77777777" w:rsidR="00DB49D9" w:rsidRDefault="00DB49D9" w:rsidP="002F7F39"/>
        </w:tc>
        <w:tc>
          <w:tcPr>
            <w:tcW w:w="405" w:type="dxa"/>
          </w:tcPr>
          <w:p w14:paraId="6C9CB306" w14:textId="77777777" w:rsidR="00DB49D9" w:rsidRDefault="00DB49D9" w:rsidP="002F7F39"/>
        </w:tc>
      </w:tr>
      <w:tr w:rsidR="00DB49D9" w14:paraId="4CF1B5E9" w14:textId="77777777" w:rsidTr="00DB49D9">
        <w:tc>
          <w:tcPr>
            <w:tcW w:w="460" w:type="dxa"/>
          </w:tcPr>
          <w:p w14:paraId="21FB2D31" w14:textId="1001312F" w:rsidR="00DB49D9" w:rsidRDefault="00DB49D9" w:rsidP="002F7F39">
            <w:r>
              <w:t>19</w:t>
            </w:r>
          </w:p>
        </w:tc>
        <w:tc>
          <w:tcPr>
            <w:tcW w:w="5812" w:type="dxa"/>
          </w:tcPr>
          <w:p w14:paraId="3C017EA7" w14:textId="4BCDAA6E" w:rsidR="00DB49D9" w:rsidRDefault="00DB49D9" w:rsidP="002F7F39">
            <w:r>
              <w:t xml:space="preserve">I </w:t>
            </w:r>
            <w:r w:rsidR="00EA0D08">
              <w:t>can remain</w:t>
            </w:r>
            <w:r>
              <w:t xml:space="preserve"> focused on the bigger picture even in complex situations </w:t>
            </w:r>
          </w:p>
        </w:tc>
        <w:tc>
          <w:tcPr>
            <w:tcW w:w="338" w:type="dxa"/>
          </w:tcPr>
          <w:p w14:paraId="20649BF2" w14:textId="77777777" w:rsidR="00DB49D9" w:rsidRDefault="00DB49D9" w:rsidP="002F7F39"/>
        </w:tc>
        <w:tc>
          <w:tcPr>
            <w:tcW w:w="338" w:type="dxa"/>
          </w:tcPr>
          <w:p w14:paraId="4EBF4D22" w14:textId="77777777" w:rsidR="00DB49D9" w:rsidRDefault="00DB49D9" w:rsidP="002F7F39"/>
        </w:tc>
        <w:tc>
          <w:tcPr>
            <w:tcW w:w="338" w:type="dxa"/>
          </w:tcPr>
          <w:p w14:paraId="1BFEF05D" w14:textId="77777777" w:rsidR="00DB49D9" w:rsidRDefault="00DB49D9" w:rsidP="002F7F39"/>
        </w:tc>
        <w:tc>
          <w:tcPr>
            <w:tcW w:w="338" w:type="dxa"/>
          </w:tcPr>
          <w:p w14:paraId="1E57DF8D" w14:textId="77777777" w:rsidR="00DB49D9" w:rsidRDefault="00DB49D9" w:rsidP="002F7F39"/>
        </w:tc>
        <w:tc>
          <w:tcPr>
            <w:tcW w:w="338" w:type="dxa"/>
          </w:tcPr>
          <w:p w14:paraId="2C27EDCE" w14:textId="77777777" w:rsidR="00DB49D9" w:rsidRDefault="00DB49D9" w:rsidP="002F7F39"/>
        </w:tc>
        <w:tc>
          <w:tcPr>
            <w:tcW w:w="338" w:type="dxa"/>
          </w:tcPr>
          <w:p w14:paraId="12DAB98D" w14:textId="77777777" w:rsidR="00DB49D9" w:rsidRDefault="00DB49D9" w:rsidP="002F7F39"/>
        </w:tc>
        <w:tc>
          <w:tcPr>
            <w:tcW w:w="405" w:type="dxa"/>
          </w:tcPr>
          <w:p w14:paraId="6C0D1529" w14:textId="77777777" w:rsidR="00DB49D9" w:rsidRDefault="00DB49D9" w:rsidP="002F7F39"/>
        </w:tc>
      </w:tr>
      <w:tr w:rsidR="00EA0D08" w14:paraId="69495F1E" w14:textId="77777777" w:rsidTr="00DB49D9">
        <w:tc>
          <w:tcPr>
            <w:tcW w:w="460" w:type="dxa"/>
          </w:tcPr>
          <w:p w14:paraId="72BCA223" w14:textId="3C66DAC3" w:rsidR="00EA0D08" w:rsidRDefault="00EA0D08" w:rsidP="002F7F39">
            <w:r>
              <w:t>21</w:t>
            </w:r>
          </w:p>
        </w:tc>
        <w:tc>
          <w:tcPr>
            <w:tcW w:w="5812" w:type="dxa"/>
          </w:tcPr>
          <w:p w14:paraId="49A519AB" w14:textId="1726BF1E" w:rsidR="00EA0D08" w:rsidRPr="00B53077" w:rsidRDefault="00EA0D08" w:rsidP="002F7F39">
            <w:pPr>
              <w:rPr>
                <w:rFonts w:ascii="Calibri" w:eastAsia="Times New Roman" w:hAnsi="Calibri" w:cs="Calibri"/>
                <w:color w:val="333333"/>
                <w:shd w:val="clear" w:color="auto" w:fill="FBFBFB"/>
                <w:lang w:eastAsia="en-GB"/>
              </w:rPr>
            </w:pPr>
            <w:r>
              <w:rPr>
                <w:rFonts w:ascii="Calibri" w:eastAsia="Times New Roman" w:hAnsi="Calibri" w:cs="Calibri"/>
                <w:color w:val="333333"/>
                <w:shd w:val="clear" w:color="auto" w:fill="FBFBFB"/>
                <w:lang w:eastAsia="en-GB"/>
              </w:rPr>
              <w:t>Being able to distinguish between what I CAN control and what I cannot is a strength.</w:t>
            </w:r>
          </w:p>
        </w:tc>
        <w:tc>
          <w:tcPr>
            <w:tcW w:w="338" w:type="dxa"/>
          </w:tcPr>
          <w:p w14:paraId="5DD67FD3" w14:textId="77777777" w:rsidR="00EA0D08" w:rsidRDefault="00EA0D08" w:rsidP="002F7F39"/>
        </w:tc>
        <w:tc>
          <w:tcPr>
            <w:tcW w:w="338" w:type="dxa"/>
          </w:tcPr>
          <w:p w14:paraId="08F29F2B" w14:textId="77777777" w:rsidR="00EA0D08" w:rsidRDefault="00EA0D08" w:rsidP="002F7F39"/>
        </w:tc>
        <w:tc>
          <w:tcPr>
            <w:tcW w:w="338" w:type="dxa"/>
          </w:tcPr>
          <w:p w14:paraId="5ED0DC1B" w14:textId="77777777" w:rsidR="00EA0D08" w:rsidRDefault="00EA0D08" w:rsidP="002F7F39"/>
        </w:tc>
        <w:tc>
          <w:tcPr>
            <w:tcW w:w="338" w:type="dxa"/>
          </w:tcPr>
          <w:p w14:paraId="0D98ED73" w14:textId="77777777" w:rsidR="00EA0D08" w:rsidRDefault="00EA0D08" w:rsidP="002F7F39"/>
        </w:tc>
        <w:tc>
          <w:tcPr>
            <w:tcW w:w="338" w:type="dxa"/>
          </w:tcPr>
          <w:p w14:paraId="3EDA0EFF" w14:textId="77777777" w:rsidR="00EA0D08" w:rsidRDefault="00EA0D08" w:rsidP="002F7F39"/>
        </w:tc>
        <w:tc>
          <w:tcPr>
            <w:tcW w:w="338" w:type="dxa"/>
          </w:tcPr>
          <w:p w14:paraId="4E7E2BA5" w14:textId="77777777" w:rsidR="00EA0D08" w:rsidRDefault="00EA0D08" w:rsidP="002F7F39"/>
        </w:tc>
        <w:tc>
          <w:tcPr>
            <w:tcW w:w="405" w:type="dxa"/>
          </w:tcPr>
          <w:p w14:paraId="595D3F11" w14:textId="77777777" w:rsidR="00EA0D08" w:rsidRDefault="00EA0D08" w:rsidP="002F7F39"/>
        </w:tc>
      </w:tr>
      <w:tr w:rsidR="00DB49D9" w14:paraId="0DB86372" w14:textId="77777777" w:rsidTr="00DB49D9">
        <w:tc>
          <w:tcPr>
            <w:tcW w:w="6272" w:type="dxa"/>
            <w:gridSpan w:val="2"/>
            <w:shd w:val="clear" w:color="auto" w:fill="D0CECE" w:themeFill="background2" w:themeFillShade="E6"/>
          </w:tcPr>
          <w:p w14:paraId="77E5558D" w14:textId="77777777" w:rsidR="00DB49D9" w:rsidRDefault="00044058" w:rsidP="00044058">
            <w:pPr>
              <w:rPr>
                <w:rFonts w:eastAsia="Times New Roman" w:cs="Times New Roman"/>
                <w:b/>
                <w:bCs/>
                <w:color w:val="000000" w:themeColor="text1"/>
              </w:rPr>
            </w:pPr>
            <w:r>
              <w:rPr>
                <w:rFonts w:eastAsia="Times New Roman" w:cs="Times New Roman"/>
                <w:b/>
                <w:bCs/>
                <w:color w:val="000000" w:themeColor="text1"/>
              </w:rPr>
              <w:t xml:space="preserve">Innovation </w:t>
            </w:r>
          </w:p>
          <w:p w14:paraId="7D2A12FD" w14:textId="33F923F6" w:rsidR="00044058" w:rsidRDefault="00044058" w:rsidP="00044058"/>
        </w:tc>
        <w:tc>
          <w:tcPr>
            <w:tcW w:w="338" w:type="dxa"/>
            <w:shd w:val="clear" w:color="auto" w:fill="D0CECE" w:themeFill="background2" w:themeFillShade="E6"/>
          </w:tcPr>
          <w:p w14:paraId="52276055" w14:textId="77777777" w:rsidR="00DB49D9" w:rsidRDefault="00DB49D9" w:rsidP="002F7F39"/>
        </w:tc>
        <w:tc>
          <w:tcPr>
            <w:tcW w:w="338" w:type="dxa"/>
            <w:shd w:val="clear" w:color="auto" w:fill="D0CECE" w:themeFill="background2" w:themeFillShade="E6"/>
          </w:tcPr>
          <w:p w14:paraId="4BA7706C" w14:textId="77777777" w:rsidR="00DB49D9" w:rsidRDefault="00DB49D9" w:rsidP="002F7F39"/>
        </w:tc>
        <w:tc>
          <w:tcPr>
            <w:tcW w:w="338" w:type="dxa"/>
            <w:shd w:val="clear" w:color="auto" w:fill="D0CECE" w:themeFill="background2" w:themeFillShade="E6"/>
          </w:tcPr>
          <w:p w14:paraId="7190CD60" w14:textId="77777777" w:rsidR="00DB49D9" w:rsidRDefault="00DB49D9" w:rsidP="002F7F39"/>
        </w:tc>
        <w:tc>
          <w:tcPr>
            <w:tcW w:w="338" w:type="dxa"/>
            <w:shd w:val="clear" w:color="auto" w:fill="D0CECE" w:themeFill="background2" w:themeFillShade="E6"/>
          </w:tcPr>
          <w:p w14:paraId="5B23DC87" w14:textId="77777777" w:rsidR="00DB49D9" w:rsidRDefault="00DB49D9" w:rsidP="002F7F39"/>
        </w:tc>
        <w:tc>
          <w:tcPr>
            <w:tcW w:w="338" w:type="dxa"/>
            <w:shd w:val="clear" w:color="auto" w:fill="D0CECE" w:themeFill="background2" w:themeFillShade="E6"/>
          </w:tcPr>
          <w:p w14:paraId="09CFFC3D" w14:textId="77777777" w:rsidR="00DB49D9" w:rsidRDefault="00DB49D9" w:rsidP="002F7F39"/>
        </w:tc>
        <w:tc>
          <w:tcPr>
            <w:tcW w:w="338" w:type="dxa"/>
            <w:shd w:val="clear" w:color="auto" w:fill="D0CECE" w:themeFill="background2" w:themeFillShade="E6"/>
          </w:tcPr>
          <w:p w14:paraId="0B0C77CC" w14:textId="77777777" w:rsidR="00DB49D9" w:rsidRDefault="00DB49D9" w:rsidP="002F7F39"/>
        </w:tc>
        <w:tc>
          <w:tcPr>
            <w:tcW w:w="405" w:type="dxa"/>
            <w:shd w:val="clear" w:color="auto" w:fill="D0CECE" w:themeFill="background2" w:themeFillShade="E6"/>
          </w:tcPr>
          <w:p w14:paraId="785C7318" w14:textId="77777777" w:rsidR="00DB49D9" w:rsidRDefault="00DB49D9" w:rsidP="002F7F39"/>
        </w:tc>
      </w:tr>
      <w:tr w:rsidR="00DB49D9" w14:paraId="38B9B076" w14:textId="77777777" w:rsidTr="00DB49D9">
        <w:tc>
          <w:tcPr>
            <w:tcW w:w="460" w:type="dxa"/>
          </w:tcPr>
          <w:p w14:paraId="75CBCC7A" w14:textId="4A90CEE1" w:rsidR="00DB49D9" w:rsidRDefault="00DB49D9" w:rsidP="002F7F39">
            <w:r>
              <w:t>2</w:t>
            </w:r>
            <w:r w:rsidR="00EA0D08">
              <w:t>3</w:t>
            </w:r>
          </w:p>
        </w:tc>
        <w:tc>
          <w:tcPr>
            <w:tcW w:w="5812" w:type="dxa"/>
          </w:tcPr>
          <w:p w14:paraId="267049C6" w14:textId="77777777" w:rsidR="00DB49D9" w:rsidRDefault="00DB49D9" w:rsidP="002F7F39">
            <w:r w:rsidRPr="00B53077">
              <w:rPr>
                <w:rFonts w:eastAsia="Times New Roman" w:cs="Times New Roman"/>
                <w:color w:val="000000" w:themeColor="text1"/>
              </w:rPr>
              <w:t>I can be described by colleagues and friends as an ‘ideas’ person.</w:t>
            </w:r>
          </w:p>
        </w:tc>
        <w:tc>
          <w:tcPr>
            <w:tcW w:w="338" w:type="dxa"/>
          </w:tcPr>
          <w:p w14:paraId="3CCB08AC" w14:textId="77777777" w:rsidR="00DB49D9" w:rsidRDefault="00DB49D9" w:rsidP="002F7F39"/>
        </w:tc>
        <w:tc>
          <w:tcPr>
            <w:tcW w:w="338" w:type="dxa"/>
          </w:tcPr>
          <w:p w14:paraId="54187CDC" w14:textId="77777777" w:rsidR="00DB49D9" w:rsidRDefault="00DB49D9" w:rsidP="002F7F39"/>
        </w:tc>
        <w:tc>
          <w:tcPr>
            <w:tcW w:w="338" w:type="dxa"/>
          </w:tcPr>
          <w:p w14:paraId="4A7ADD9C" w14:textId="77777777" w:rsidR="00DB49D9" w:rsidRDefault="00DB49D9" w:rsidP="002F7F39"/>
        </w:tc>
        <w:tc>
          <w:tcPr>
            <w:tcW w:w="338" w:type="dxa"/>
          </w:tcPr>
          <w:p w14:paraId="669493C5" w14:textId="77777777" w:rsidR="00DB49D9" w:rsidRDefault="00DB49D9" w:rsidP="002F7F39"/>
        </w:tc>
        <w:tc>
          <w:tcPr>
            <w:tcW w:w="338" w:type="dxa"/>
          </w:tcPr>
          <w:p w14:paraId="6CF5CE32" w14:textId="77777777" w:rsidR="00DB49D9" w:rsidRDefault="00DB49D9" w:rsidP="002F7F39"/>
        </w:tc>
        <w:tc>
          <w:tcPr>
            <w:tcW w:w="338" w:type="dxa"/>
          </w:tcPr>
          <w:p w14:paraId="2CF44801" w14:textId="77777777" w:rsidR="00DB49D9" w:rsidRDefault="00DB49D9" w:rsidP="002F7F39"/>
        </w:tc>
        <w:tc>
          <w:tcPr>
            <w:tcW w:w="405" w:type="dxa"/>
          </w:tcPr>
          <w:p w14:paraId="327B214F" w14:textId="77777777" w:rsidR="00DB49D9" w:rsidRDefault="00DB49D9" w:rsidP="002F7F39"/>
        </w:tc>
      </w:tr>
      <w:tr w:rsidR="00DB49D9" w14:paraId="773F0C1C" w14:textId="77777777" w:rsidTr="00DB49D9">
        <w:tc>
          <w:tcPr>
            <w:tcW w:w="460" w:type="dxa"/>
          </w:tcPr>
          <w:p w14:paraId="46B373C3" w14:textId="099AD31B" w:rsidR="00DB49D9" w:rsidRDefault="00DB49D9" w:rsidP="002F7F39">
            <w:r>
              <w:lastRenderedPageBreak/>
              <w:t>2</w:t>
            </w:r>
            <w:r w:rsidR="00EA0D08">
              <w:t>3</w:t>
            </w:r>
          </w:p>
        </w:tc>
        <w:tc>
          <w:tcPr>
            <w:tcW w:w="5812" w:type="dxa"/>
          </w:tcPr>
          <w:p w14:paraId="6D6CD1F5" w14:textId="6859584A" w:rsidR="00DB49D9" w:rsidRDefault="00DB49D9" w:rsidP="002F7F39">
            <w:r w:rsidRPr="00B53077">
              <w:rPr>
                <w:rFonts w:eastAsia="Times New Roman" w:cs="Times New Roman"/>
                <w:color w:val="000000" w:themeColor="text1"/>
              </w:rPr>
              <w:t xml:space="preserve">When faced with ‘threats’ I </w:t>
            </w:r>
            <w:r>
              <w:rPr>
                <w:rFonts w:eastAsia="Times New Roman" w:cs="Times New Roman"/>
                <w:color w:val="000000" w:themeColor="text1"/>
              </w:rPr>
              <w:t xml:space="preserve">also naturally explore the </w:t>
            </w:r>
            <w:r w:rsidRPr="00B53077">
              <w:rPr>
                <w:rFonts w:eastAsia="Times New Roman" w:cs="Times New Roman"/>
                <w:color w:val="000000" w:themeColor="text1"/>
              </w:rPr>
              <w:t>opportunities they might offer</w:t>
            </w:r>
          </w:p>
        </w:tc>
        <w:tc>
          <w:tcPr>
            <w:tcW w:w="338" w:type="dxa"/>
          </w:tcPr>
          <w:p w14:paraId="02BFA735" w14:textId="77777777" w:rsidR="00DB49D9" w:rsidRDefault="00DB49D9" w:rsidP="002F7F39"/>
        </w:tc>
        <w:tc>
          <w:tcPr>
            <w:tcW w:w="338" w:type="dxa"/>
          </w:tcPr>
          <w:p w14:paraId="0D7E51D5" w14:textId="77777777" w:rsidR="00DB49D9" w:rsidRDefault="00DB49D9" w:rsidP="002F7F39"/>
        </w:tc>
        <w:tc>
          <w:tcPr>
            <w:tcW w:w="338" w:type="dxa"/>
          </w:tcPr>
          <w:p w14:paraId="421606FD" w14:textId="77777777" w:rsidR="00DB49D9" w:rsidRDefault="00DB49D9" w:rsidP="002F7F39"/>
        </w:tc>
        <w:tc>
          <w:tcPr>
            <w:tcW w:w="338" w:type="dxa"/>
          </w:tcPr>
          <w:p w14:paraId="6216E1A3" w14:textId="77777777" w:rsidR="00DB49D9" w:rsidRDefault="00DB49D9" w:rsidP="002F7F39"/>
        </w:tc>
        <w:tc>
          <w:tcPr>
            <w:tcW w:w="338" w:type="dxa"/>
          </w:tcPr>
          <w:p w14:paraId="22DB203B" w14:textId="77777777" w:rsidR="00DB49D9" w:rsidRDefault="00DB49D9" w:rsidP="002F7F39"/>
        </w:tc>
        <w:tc>
          <w:tcPr>
            <w:tcW w:w="338" w:type="dxa"/>
          </w:tcPr>
          <w:p w14:paraId="4B702E22" w14:textId="77777777" w:rsidR="00DB49D9" w:rsidRDefault="00DB49D9" w:rsidP="002F7F39"/>
        </w:tc>
        <w:tc>
          <w:tcPr>
            <w:tcW w:w="405" w:type="dxa"/>
          </w:tcPr>
          <w:p w14:paraId="29A698C2" w14:textId="77777777" w:rsidR="00DB49D9" w:rsidRDefault="00DB49D9" w:rsidP="002F7F39"/>
        </w:tc>
      </w:tr>
      <w:tr w:rsidR="00DB49D9" w14:paraId="4EADABDF" w14:textId="77777777" w:rsidTr="00DB49D9">
        <w:tc>
          <w:tcPr>
            <w:tcW w:w="460" w:type="dxa"/>
          </w:tcPr>
          <w:p w14:paraId="48C092DF" w14:textId="32EEE3E8" w:rsidR="00DB49D9" w:rsidRDefault="00DB49D9" w:rsidP="002F7F39">
            <w:r>
              <w:t>2</w:t>
            </w:r>
            <w:r w:rsidR="00EA0D08">
              <w:t>4</w:t>
            </w:r>
          </w:p>
        </w:tc>
        <w:tc>
          <w:tcPr>
            <w:tcW w:w="5812" w:type="dxa"/>
          </w:tcPr>
          <w:p w14:paraId="1ECF42DD" w14:textId="77777777" w:rsidR="00DB49D9" w:rsidRDefault="00DB49D9" w:rsidP="002F7F39">
            <w:r w:rsidRPr="00B53077">
              <w:rPr>
                <w:rFonts w:eastAsia="Times New Roman" w:cs="Times New Roman"/>
                <w:color w:val="000000" w:themeColor="text1"/>
              </w:rPr>
              <w:t xml:space="preserve">In discussions, I try to avoid phrases like “We can’t” and “Yes </w:t>
            </w:r>
            <w:proofErr w:type="gramStart"/>
            <w:r w:rsidRPr="00B53077">
              <w:rPr>
                <w:rFonts w:eastAsia="Times New Roman" w:cs="Times New Roman"/>
                <w:color w:val="000000" w:themeColor="text1"/>
              </w:rPr>
              <w:t>but..</w:t>
            </w:r>
            <w:proofErr w:type="gramEnd"/>
            <w:r w:rsidRPr="00B53077">
              <w:rPr>
                <w:rFonts w:eastAsia="Times New Roman" w:cs="Times New Roman"/>
                <w:color w:val="000000" w:themeColor="text1"/>
              </w:rPr>
              <w:t xml:space="preserve">” </w:t>
            </w:r>
          </w:p>
        </w:tc>
        <w:tc>
          <w:tcPr>
            <w:tcW w:w="338" w:type="dxa"/>
          </w:tcPr>
          <w:p w14:paraId="1044E790" w14:textId="77777777" w:rsidR="00DB49D9" w:rsidRDefault="00DB49D9" w:rsidP="002F7F39"/>
        </w:tc>
        <w:tc>
          <w:tcPr>
            <w:tcW w:w="338" w:type="dxa"/>
          </w:tcPr>
          <w:p w14:paraId="3E743988" w14:textId="77777777" w:rsidR="00DB49D9" w:rsidRDefault="00DB49D9" w:rsidP="002F7F39"/>
        </w:tc>
        <w:tc>
          <w:tcPr>
            <w:tcW w:w="338" w:type="dxa"/>
          </w:tcPr>
          <w:p w14:paraId="0BCFF56B" w14:textId="77777777" w:rsidR="00DB49D9" w:rsidRDefault="00DB49D9" w:rsidP="002F7F39"/>
        </w:tc>
        <w:tc>
          <w:tcPr>
            <w:tcW w:w="338" w:type="dxa"/>
          </w:tcPr>
          <w:p w14:paraId="4406C9A3" w14:textId="77777777" w:rsidR="00DB49D9" w:rsidRDefault="00DB49D9" w:rsidP="002F7F39"/>
        </w:tc>
        <w:tc>
          <w:tcPr>
            <w:tcW w:w="338" w:type="dxa"/>
          </w:tcPr>
          <w:p w14:paraId="53723BCB" w14:textId="77777777" w:rsidR="00DB49D9" w:rsidRDefault="00DB49D9" w:rsidP="002F7F39"/>
        </w:tc>
        <w:tc>
          <w:tcPr>
            <w:tcW w:w="338" w:type="dxa"/>
          </w:tcPr>
          <w:p w14:paraId="606CC2D2" w14:textId="77777777" w:rsidR="00DB49D9" w:rsidRDefault="00DB49D9" w:rsidP="002F7F39"/>
        </w:tc>
        <w:tc>
          <w:tcPr>
            <w:tcW w:w="405" w:type="dxa"/>
          </w:tcPr>
          <w:p w14:paraId="477AD798" w14:textId="77777777" w:rsidR="00DB49D9" w:rsidRDefault="00DB49D9" w:rsidP="002F7F39"/>
        </w:tc>
      </w:tr>
      <w:tr w:rsidR="00DB49D9" w14:paraId="467CE5AF" w14:textId="77777777" w:rsidTr="00DB49D9">
        <w:tc>
          <w:tcPr>
            <w:tcW w:w="460" w:type="dxa"/>
          </w:tcPr>
          <w:p w14:paraId="1A03B679" w14:textId="7D7616B2" w:rsidR="00DB49D9" w:rsidRDefault="00EA0D08" w:rsidP="002F7F39">
            <w:r>
              <w:t>26</w:t>
            </w:r>
          </w:p>
        </w:tc>
        <w:tc>
          <w:tcPr>
            <w:tcW w:w="5812" w:type="dxa"/>
          </w:tcPr>
          <w:p w14:paraId="1B7C0A70" w14:textId="77777777" w:rsidR="00DB49D9" w:rsidRPr="00B53077" w:rsidRDefault="00DB49D9" w:rsidP="002F7F39">
            <w:pPr>
              <w:rPr>
                <w:rFonts w:ascii="Calibri" w:eastAsia="Times New Roman" w:hAnsi="Calibri" w:cs="Calibri"/>
                <w:color w:val="333333"/>
                <w:shd w:val="clear" w:color="auto" w:fill="FBFBFB"/>
                <w:lang w:eastAsia="en-GB"/>
              </w:rPr>
            </w:pPr>
            <w:r w:rsidRPr="00576934">
              <w:rPr>
                <w:rFonts w:eastAsia="Times New Roman" w:cs="Times New Roman"/>
                <w:color w:val="000000" w:themeColor="text1"/>
              </w:rPr>
              <w:t xml:space="preserve">I will sometimes play ‘devil’s advocate’ as a way of </w:t>
            </w:r>
            <w:r>
              <w:rPr>
                <w:rFonts w:eastAsia="Times New Roman" w:cs="Times New Roman"/>
                <w:color w:val="000000" w:themeColor="text1"/>
              </w:rPr>
              <w:t xml:space="preserve">stimulating </w:t>
            </w:r>
            <w:r w:rsidRPr="00576934">
              <w:rPr>
                <w:rFonts w:eastAsia="Times New Roman" w:cs="Times New Roman"/>
                <w:color w:val="000000" w:themeColor="text1"/>
              </w:rPr>
              <w:t>debate.</w:t>
            </w:r>
          </w:p>
        </w:tc>
        <w:tc>
          <w:tcPr>
            <w:tcW w:w="338" w:type="dxa"/>
          </w:tcPr>
          <w:p w14:paraId="00A9334C" w14:textId="77777777" w:rsidR="00DB49D9" w:rsidRDefault="00DB49D9" w:rsidP="002F7F39"/>
        </w:tc>
        <w:tc>
          <w:tcPr>
            <w:tcW w:w="338" w:type="dxa"/>
          </w:tcPr>
          <w:p w14:paraId="76219E75" w14:textId="77777777" w:rsidR="00DB49D9" w:rsidRDefault="00DB49D9" w:rsidP="002F7F39"/>
        </w:tc>
        <w:tc>
          <w:tcPr>
            <w:tcW w:w="338" w:type="dxa"/>
          </w:tcPr>
          <w:p w14:paraId="02C8E306" w14:textId="77777777" w:rsidR="00DB49D9" w:rsidRDefault="00DB49D9" w:rsidP="002F7F39"/>
        </w:tc>
        <w:tc>
          <w:tcPr>
            <w:tcW w:w="338" w:type="dxa"/>
          </w:tcPr>
          <w:p w14:paraId="6FBA0736" w14:textId="77777777" w:rsidR="00DB49D9" w:rsidRDefault="00DB49D9" w:rsidP="002F7F39"/>
        </w:tc>
        <w:tc>
          <w:tcPr>
            <w:tcW w:w="338" w:type="dxa"/>
          </w:tcPr>
          <w:p w14:paraId="4EB39F00" w14:textId="77777777" w:rsidR="00DB49D9" w:rsidRDefault="00DB49D9" w:rsidP="002F7F39"/>
        </w:tc>
        <w:tc>
          <w:tcPr>
            <w:tcW w:w="338" w:type="dxa"/>
          </w:tcPr>
          <w:p w14:paraId="5BE7A1A2" w14:textId="77777777" w:rsidR="00DB49D9" w:rsidRDefault="00DB49D9" w:rsidP="002F7F39"/>
        </w:tc>
        <w:tc>
          <w:tcPr>
            <w:tcW w:w="405" w:type="dxa"/>
          </w:tcPr>
          <w:p w14:paraId="6030AD80" w14:textId="77777777" w:rsidR="00DB49D9" w:rsidRDefault="00DB49D9" w:rsidP="002F7F39"/>
        </w:tc>
      </w:tr>
      <w:tr w:rsidR="00DB49D9" w14:paraId="3157C715" w14:textId="77777777" w:rsidTr="00DB49D9">
        <w:tc>
          <w:tcPr>
            <w:tcW w:w="6272" w:type="dxa"/>
            <w:gridSpan w:val="2"/>
            <w:shd w:val="clear" w:color="auto" w:fill="D0CECE" w:themeFill="background2" w:themeFillShade="E6"/>
          </w:tcPr>
          <w:p w14:paraId="4228A10A" w14:textId="68095F1B" w:rsidR="00DB49D9" w:rsidRDefault="005400A6" w:rsidP="002F7F39">
            <w:pPr>
              <w:rPr>
                <w:b/>
                <w:bCs/>
              </w:rPr>
            </w:pPr>
            <w:r>
              <w:rPr>
                <w:b/>
                <w:bCs/>
              </w:rPr>
              <w:t>Horizons, Results and Performance</w:t>
            </w:r>
          </w:p>
          <w:p w14:paraId="2F1BB2D8" w14:textId="63BF6F95" w:rsidR="009926FB" w:rsidRPr="0099209B" w:rsidRDefault="009926FB" w:rsidP="002F7F39">
            <w:pPr>
              <w:rPr>
                <w:b/>
                <w:bCs/>
              </w:rPr>
            </w:pPr>
          </w:p>
        </w:tc>
        <w:tc>
          <w:tcPr>
            <w:tcW w:w="338" w:type="dxa"/>
            <w:shd w:val="clear" w:color="auto" w:fill="D0CECE" w:themeFill="background2" w:themeFillShade="E6"/>
          </w:tcPr>
          <w:p w14:paraId="54A8C60F" w14:textId="77777777" w:rsidR="00DB49D9" w:rsidRDefault="00DB49D9" w:rsidP="002F7F39"/>
        </w:tc>
        <w:tc>
          <w:tcPr>
            <w:tcW w:w="338" w:type="dxa"/>
            <w:shd w:val="clear" w:color="auto" w:fill="D0CECE" w:themeFill="background2" w:themeFillShade="E6"/>
          </w:tcPr>
          <w:p w14:paraId="69C31320" w14:textId="77777777" w:rsidR="00DB49D9" w:rsidRDefault="00DB49D9" w:rsidP="002F7F39"/>
        </w:tc>
        <w:tc>
          <w:tcPr>
            <w:tcW w:w="338" w:type="dxa"/>
            <w:shd w:val="clear" w:color="auto" w:fill="D0CECE" w:themeFill="background2" w:themeFillShade="E6"/>
          </w:tcPr>
          <w:p w14:paraId="7BC19F1E" w14:textId="77777777" w:rsidR="00DB49D9" w:rsidRDefault="00DB49D9" w:rsidP="002F7F39"/>
        </w:tc>
        <w:tc>
          <w:tcPr>
            <w:tcW w:w="338" w:type="dxa"/>
            <w:shd w:val="clear" w:color="auto" w:fill="D0CECE" w:themeFill="background2" w:themeFillShade="E6"/>
          </w:tcPr>
          <w:p w14:paraId="4E0242B3" w14:textId="77777777" w:rsidR="00DB49D9" w:rsidRDefault="00DB49D9" w:rsidP="002F7F39"/>
        </w:tc>
        <w:tc>
          <w:tcPr>
            <w:tcW w:w="338" w:type="dxa"/>
            <w:shd w:val="clear" w:color="auto" w:fill="D0CECE" w:themeFill="background2" w:themeFillShade="E6"/>
          </w:tcPr>
          <w:p w14:paraId="47C5B028" w14:textId="77777777" w:rsidR="00DB49D9" w:rsidRDefault="00DB49D9" w:rsidP="002F7F39"/>
        </w:tc>
        <w:tc>
          <w:tcPr>
            <w:tcW w:w="338" w:type="dxa"/>
            <w:shd w:val="clear" w:color="auto" w:fill="D0CECE" w:themeFill="background2" w:themeFillShade="E6"/>
          </w:tcPr>
          <w:p w14:paraId="0603D44A" w14:textId="77777777" w:rsidR="00DB49D9" w:rsidRDefault="00DB49D9" w:rsidP="002F7F39"/>
        </w:tc>
        <w:tc>
          <w:tcPr>
            <w:tcW w:w="405" w:type="dxa"/>
            <w:shd w:val="clear" w:color="auto" w:fill="D0CECE" w:themeFill="background2" w:themeFillShade="E6"/>
          </w:tcPr>
          <w:p w14:paraId="5BF3C19F" w14:textId="77777777" w:rsidR="00DB49D9" w:rsidRDefault="00DB49D9" w:rsidP="002F7F39"/>
        </w:tc>
      </w:tr>
      <w:tr w:rsidR="00DB49D9" w14:paraId="1DF83AB7" w14:textId="77777777" w:rsidTr="00DB49D9">
        <w:tc>
          <w:tcPr>
            <w:tcW w:w="460" w:type="dxa"/>
          </w:tcPr>
          <w:p w14:paraId="0F7D2DB3" w14:textId="2A67F944" w:rsidR="00DB49D9" w:rsidRDefault="00DB49D9" w:rsidP="002F7F39"/>
        </w:tc>
        <w:tc>
          <w:tcPr>
            <w:tcW w:w="5812" w:type="dxa"/>
          </w:tcPr>
          <w:p w14:paraId="504EE0ED" w14:textId="65E6FA24" w:rsidR="00DB49D9" w:rsidRDefault="005400A6" w:rsidP="002F7F39">
            <w:r>
              <w:t xml:space="preserve">I </w:t>
            </w:r>
            <w:r w:rsidR="006A3CA4">
              <w:t xml:space="preserve">am seen by colleagues as ‘visionary”. </w:t>
            </w:r>
          </w:p>
        </w:tc>
        <w:tc>
          <w:tcPr>
            <w:tcW w:w="338" w:type="dxa"/>
          </w:tcPr>
          <w:p w14:paraId="7D17C713" w14:textId="77777777" w:rsidR="00DB49D9" w:rsidRDefault="00DB49D9" w:rsidP="002F7F39"/>
        </w:tc>
        <w:tc>
          <w:tcPr>
            <w:tcW w:w="338" w:type="dxa"/>
          </w:tcPr>
          <w:p w14:paraId="143D2216" w14:textId="77777777" w:rsidR="00DB49D9" w:rsidRDefault="00DB49D9" w:rsidP="002F7F39"/>
        </w:tc>
        <w:tc>
          <w:tcPr>
            <w:tcW w:w="338" w:type="dxa"/>
          </w:tcPr>
          <w:p w14:paraId="085154FA" w14:textId="77777777" w:rsidR="00DB49D9" w:rsidRDefault="00DB49D9" w:rsidP="002F7F39"/>
        </w:tc>
        <w:tc>
          <w:tcPr>
            <w:tcW w:w="338" w:type="dxa"/>
          </w:tcPr>
          <w:p w14:paraId="3335AA07" w14:textId="77777777" w:rsidR="00DB49D9" w:rsidRDefault="00DB49D9" w:rsidP="002F7F39"/>
        </w:tc>
        <w:tc>
          <w:tcPr>
            <w:tcW w:w="338" w:type="dxa"/>
          </w:tcPr>
          <w:p w14:paraId="2CC892A7" w14:textId="77777777" w:rsidR="00DB49D9" w:rsidRDefault="00DB49D9" w:rsidP="002F7F39"/>
        </w:tc>
        <w:tc>
          <w:tcPr>
            <w:tcW w:w="338" w:type="dxa"/>
          </w:tcPr>
          <w:p w14:paraId="25AEEEC8" w14:textId="77777777" w:rsidR="00DB49D9" w:rsidRDefault="00DB49D9" w:rsidP="002F7F39"/>
        </w:tc>
        <w:tc>
          <w:tcPr>
            <w:tcW w:w="405" w:type="dxa"/>
          </w:tcPr>
          <w:p w14:paraId="430B2787" w14:textId="77777777" w:rsidR="00DB49D9" w:rsidRDefault="00DB49D9" w:rsidP="002F7F39"/>
        </w:tc>
      </w:tr>
      <w:tr w:rsidR="006A3CA4" w14:paraId="5CCB83AB" w14:textId="77777777" w:rsidTr="00DB49D9">
        <w:tc>
          <w:tcPr>
            <w:tcW w:w="460" w:type="dxa"/>
          </w:tcPr>
          <w:p w14:paraId="5AA828CF" w14:textId="77777777" w:rsidR="006A3CA4" w:rsidRDefault="006A3CA4" w:rsidP="002F7F39"/>
        </w:tc>
        <w:tc>
          <w:tcPr>
            <w:tcW w:w="5812" w:type="dxa"/>
          </w:tcPr>
          <w:p w14:paraId="00326CF6" w14:textId="557B15A1" w:rsidR="006A3CA4" w:rsidRDefault="006A3CA4" w:rsidP="002F7F39">
            <w:r>
              <w:t xml:space="preserve">I am seen by colleagues as ‘operational’ </w:t>
            </w:r>
          </w:p>
        </w:tc>
        <w:tc>
          <w:tcPr>
            <w:tcW w:w="338" w:type="dxa"/>
          </w:tcPr>
          <w:p w14:paraId="298AD217" w14:textId="77777777" w:rsidR="006A3CA4" w:rsidRDefault="006A3CA4" w:rsidP="002F7F39"/>
        </w:tc>
        <w:tc>
          <w:tcPr>
            <w:tcW w:w="338" w:type="dxa"/>
          </w:tcPr>
          <w:p w14:paraId="4DAA8317" w14:textId="77777777" w:rsidR="006A3CA4" w:rsidRDefault="006A3CA4" w:rsidP="002F7F39"/>
        </w:tc>
        <w:tc>
          <w:tcPr>
            <w:tcW w:w="338" w:type="dxa"/>
          </w:tcPr>
          <w:p w14:paraId="2173DD34" w14:textId="77777777" w:rsidR="006A3CA4" w:rsidRDefault="006A3CA4" w:rsidP="002F7F39"/>
        </w:tc>
        <w:tc>
          <w:tcPr>
            <w:tcW w:w="338" w:type="dxa"/>
          </w:tcPr>
          <w:p w14:paraId="74F9D12E" w14:textId="77777777" w:rsidR="006A3CA4" w:rsidRDefault="006A3CA4" w:rsidP="002F7F39"/>
        </w:tc>
        <w:tc>
          <w:tcPr>
            <w:tcW w:w="338" w:type="dxa"/>
          </w:tcPr>
          <w:p w14:paraId="2EDAC1E1" w14:textId="77777777" w:rsidR="006A3CA4" w:rsidRDefault="006A3CA4" w:rsidP="002F7F39"/>
        </w:tc>
        <w:tc>
          <w:tcPr>
            <w:tcW w:w="338" w:type="dxa"/>
          </w:tcPr>
          <w:p w14:paraId="194CAB6F" w14:textId="77777777" w:rsidR="006A3CA4" w:rsidRDefault="006A3CA4" w:rsidP="002F7F39"/>
        </w:tc>
        <w:tc>
          <w:tcPr>
            <w:tcW w:w="405" w:type="dxa"/>
          </w:tcPr>
          <w:p w14:paraId="2D597ADF" w14:textId="77777777" w:rsidR="006A3CA4" w:rsidRDefault="006A3CA4" w:rsidP="002F7F39"/>
        </w:tc>
      </w:tr>
      <w:tr w:rsidR="00DB49D9" w14:paraId="3286C744" w14:textId="77777777" w:rsidTr="00DB49D9">
        <w:tc>
          <w:tcPr>
            <w:tcW w:w="460" w:type="dxa"/>
          </w:tcPr>
          <w:p w14:paraId="56F13BB2" w14:textId="308E2A89" w:rsidR="00DB49D9" w:rsidRDefault="00DB49D9" w:rsidP="002F7F39"/>
        </w:tc>
        <w:tc>
          <w:tcPr>
            <w:tcW w:w="5812" w:type="dxa"/>
          </w:tcPr>
          <w:p w14:paraId="7F8C04DC" w14:textId="7CD3CB30" w:rsidR="00DB49D9" w:rsidRDefault="005400A6" w:rsidP="002F7F39">
            <w:r>
              <w:t>I feel personal</w:t>
            </w:r>
            <w:r w:rsidR="006A3CA4">
              <w:t>ly</w:t>
            </w:r>
            <w:r>
              <w:t xml:space="preserve"> responsib</w:t>
            </w:r>
            <w:r w:rsidR="006A3CA4">
              <w:t>le</w:t>
            </w:r>
            <w:r>
              <w:t xml:space="preserve"> if business results are not good – even if my own function performed well. </w:t>
            </w:r>
          </w:p>
        </w:tc>
        <w:tc>
          <w:tcPr>
            <w:tcW w:w="338" w:type="dxa"/>
          </w:tcPr>
          <w:p w14:paraId="39A36D06" w14:textId="77777777" w:rsidR="00DB49D9" w:rsidRDefault="00DB49D9" w:rsidP="002F7F39"/>
        </w:tc>
        <w:tc>
          <w:tcPr>
            <w:tcW w:w="338" w:type="dxa"/>
          </w:tcPr>
          <w:p w14:paraId="4D9A57D2" w14:textId="77777777" w:rsidR="00DB49D9" w:rsidRDefault="00DB49D9" w:rsidP="002F7F39"/>
        </w:tc>
        <w:tc>
          <w:tcPr>
            <w:tcW w:w="338" w:type="dxa"/>
          </w:tcPr>
          <w:p w14:paraId="3527E88F" w14:textId="77777777" w:rsidR="00DB49D9" w:rsidRDefault="00DB49D9" w:rsidP="002F7F39"/>
        </w:tc>
        <w:tc>
          <w:tcPr>
            <w:tcW w:w="338" w:type="dxa"/>
          </w:tcPr>
          <w:p w14:paraId="5711848C" w14:textId="77777777" w:rsidR="00DB49D9" w:rsidRDefault="00DB49D9" w:rsidP="002F7F39"/>
        </w:tc>
        <w:tc>
          <w:tcPr>
            <w:tcW w:w="338" w:type="dxa"/>
          </w:tcPr>
          <w:p w14:paraId="5616DD74" w14:textId="77777777" w:rsidR="00DB49D9" w:rsidRDefault="00DB49D9" w:rsidP="002F7F39"/>
        </w:tc>
        <w:tc>
          <w:tcPr>
            <w:tcW w:w="338" w:type="dxa"/>
          </w:tcPr>
          <w:p w14:paraId="463A88E0" w14:textId="77777777" w:rsidR="00DB49D9" w:rsidRDefault="00DB49D9" w:rsidP="002F7F39"/>
        </w:tc>
        <w:tc>
          <w:tcPr>
            <w:tcW w:w="405" w:type="dxa"/>
          </w:tcPr>
          <w:p w14:paraId="4EA1DC21" w14:textId="77777777" w:rsidR="00DB49D9" w:rsidRDefault="00DB49D9" w:rsidP="002F7F39"/>
        </w:tc>
      </w:tr>
      <w:tr w:rsidR="00DB49D9" w14:paraId="79B8F921" w14:textId="77777777" w:rsidTr="00DB49D9">
        <w:tc>
          <w:tcPr>
            <w:tcW w:w="460" w:type="dxa"/>
          </w:tcPr>
          <w:p w14:paraId="7797370B" w14:textId="53967D00" w:rsidR="00DB49D9" w:rsidRDefault="00DB49D9" w:rsidP="002F7F39"/>
        </w:tc>
        <w:tc>
          <w:tcPr>
            <w:tcW w:w="5812" w:type="dxa"/>
          </w:tcPr>
          <w:p w14:paraId="7F279BCD" w14:textId="533228DC" w:rsidR="00DB49D9" w:rsidRDefault="006A3CA4" w:rsidP="002F7F39">
            <w:r>
              <w:t xml:space="preserve">I can balance short-term operational issues with the need “be an executive”.  </w:t>
            </w:r>
          </w:p>
        </w:tc>
        <w:tc>
          <w:tcPr>
            <w:tcW w:w="338" w:type="dxa"/>
          </w:tcPr>
          <w:p w14:paraId="2D90FC96" w14:textId="77777777" w:rsidR="00DB49D9" w:rsidRDefault="00DB49D9" w:rsidP="002F7F39"/>
        </w:tc>
        <w:tc>
          <w:tcPr>
            <w:tcW w:w="338" w:type="dxa"/>
          </w:tcPr>
          <w:p w14:paraId="2E36DCBC" w14:textId="77777777" w:rsidR="00DB49D9" w:rsidRDefault="00DB49D9" w:rsidP="002F7F39"/>
        </w:tc>
        <w:tc>
          <w:tcPr>
            <w:tcW w:w="338" w:type="dxa"/>
          </w:tcPr>
          <w:p w14:paraId="09BEF4C3" w14:textId="77777777" w:rsidR="00DB49D9" w:rsidRDefault="00DB49D9" w:rsidP="002F7F39"/>
        </w:tc>
        <w:tc>
          <w:tcPr>
            <w:tcW w:w="338" w:type="dxa"/>
          </w:tcPr>
          <w:p w14:paraId="7DC095DB" w14:textId="77777777" w:rsidR="00DB49D9" w:rsidRDefault="00DB49D9" w:rsidP="002F7F39"/>
        </w:tc>
        <w:tc>
          <w:tcPr>
            <w:tcW w:w="338" w:type="dxa"/>
          </w:tcPr>
          <w:p w14:paraId="6041FB87" w14:textId="77777777" w:rsidR="00DB49D9" w:rsidRDefault="00DB49D9" w:rsidP="002F7F39"/>
        </w:tc>
        <w:tc>
          <w:tcPr>
            <w:tcW w:w="338" w:type="dxa"/>
          </w:tcPr>
          <w:p w14:paraId="5E5B4561" w14:textId="77777777" w:rsidR="00DB49D9" w:rsidRDefault="00DB49D9" w:rsidP="002F7F39"/>
        </w:tc>
        <w:tc>
          <w:tcPr>
            <w:tcW w:w="405" w:type="dxa"/>
          </w:tcPr>
          <w:p w14:paraId="6E81842F" w14:textId="77777777" w:rsidR="00DB49D9" w:rsidRDefault="00DB49D9" w:rsidP="002F7F39"/>
        </w:tc>
      </w:tr>
      <w:tr w:rsidR="00DB49D9" w14:paraId="3E05A760" w14:textId="77777777" w:rsidTr="00DB49D9">
        <w:tc>
          <w:tcPr>
            <w:tcW w:w="460" w:type="dxa"/>
          </w:tcPr>
          <w:p w14:paraId="483A6325" w14:textId="5750AED3" w:rsidR="00DB49D9" w:rsidRDefault="00DB49D9" w:rsidP="002F7F39"/>
        </w:tc>
        <w:tc>
          <w:tcPr>
            <w:tcW w:w="5812" w:type="dxa"/>
          </w:tcPr>
          <w:p w14:paraId="02FA5B89" w14:textId="4F464EFA" w:rsidR="00DB49D9" w:rsidRDefault="00DB49D9" w:rsidP="002F7F39"/>
        </w:tc>
        <w:tc>
          <w:tcPr>
            <w:tcW w:w="338" w:type="dxa"/>
          </w:tcPr>
          <w:p w14:paraId="5996491F" w14:textId="77777777" w:rsidR="00DB49D9" w:rsidRDefault="00DB49D9" w:rsidP="002F7F39"/>
        </w:tc>
        <w:tc>
          <w:tcPr>
            <w:tcW w:w="338" w:type="dxa"/>
          </w:tcPr>
          <w:p w14:paraId="7580067F" w14:textId="77777777" w:rsidR="00DB49D9" w:rsidRDefault="00DB49D9" w:rsidP="002F7F39"/>
        </w:tc>
        <w:tc>
          <w:tcPr>
            <w:tcW w:w="338" w:type="dxa"/>
          </w:tcPr>
          <w:p w14:paraId="4B863DFB" w14:textId="77777777" w:rsidR="00DB49D9" w:rsidRDefault="00DB49D9" w:rsidP="002F7F39"/>
        </w:tc>
        <w:tc>
          <w:tcPr>
            <w:tcW w:w="338" w:type="dxa"/>
          </w:tcPr>
          <w:p w14:paraId="7804AC28" w14:textId="77777777" w:rsidR="00DB49D9" w:rsidRDefault="00DB49D9" w:rsidP="002F7F39"/>
        </w:tc>
        <w:tc>
          <w:tcPr>
            <w:tcW w:w="338" w:type="dxa"/>
          </w:tcPr>
          <w:p w14:paraId="664D82E6" w14:textId="77777777" w:rsidR="00DB49D9" w:rsidRDefault="00DB49D9" w:rsidP="002F7F39"/>
        </w:tc>
        <w:tc>
          <w:tcPr>
            <w:tcW w:w="338" w:type="dxa"/>
          </w:tcPr>
          <w:p w14:paraId="46A3A1DF" w14:textId="77777777" w:rsidR="00DB49D9" w:rsidRDefault="00DB49D9" w:rsidP="002F7F39"/>
        </w:tc>
        <w:tc>
          <w:tcPr>
            <w:tcW w:w="405" w:type="dxa"/>
          </w:tcPr>
          <w:p w14:paraId="0E85CC92" w14:textId="77777777" w:rsidR="00DB49D9" w:rsidRDefault="00DB49D9" w:rsidP="002F7F39"/>
        </w:tc>
      </w:tr>
    </w:tbl>
    <w:p w14:paraId="473D8F34" w14:textId="77777777" w:rsidR="00132208" w:rsidRDefault="00132208" w:rsidP="003D194A">
      <w:pPr>
        <w:pStyle w:val="Body"/>
        <w:spacing w:line="276" w:lineRule="auto"/>
        <w:jc w:val="both"/>
        <w:rPr>
          <w:color w:val="000000" w:themeColor="text1"/>
          <w:lang w:val="en-US"/>
        </w:rPr>
      </w:pPr>
    </w:p>
    <w:p w14:paraId="7AFF0A33" w14:textId="77777777" w:rsidR="00973E17" w:rsidRDefault="00973E17" w:rsidP="003D194A">
      <w:pPr>
        <w:pStyle w:val="Body"/>
        <w:spacing w:line="276" w:lineRule="auto"/>
        <w:jc w:val="both"/>
        <w:rPr>
          <w:color w:val="000000" w:themeColor="text1"/>
          <w:lang w:val="en-US"/>
        </w:rPr>
      </w:pPr>
    </w:p>
    <w:p w14:paraId="233684A7" w14:textId="77777777" w:rsidR="00973E17" w:rsidRPr="00585A3A" w:rsidRDefault="00973E17" w:rsidP="00973E17">
      <w:pPr>
        <w:jc w:val="both"/>
        <w:rPr>
          <w:rFonts w:eastAsia="Times New Roman" w:cs="Times New Roman"/>
          <w:i/>
          <w:iCs/>
          <w:color w:val="000000"/>
          <w:lang w:eastAsia="en-GB"/>
        </w:rPr>
      </w:pPr>
      <w:r w:rsidRPr="00585A3A">
        <w:rPr>
          <w:rFonts w:eastAsia="Times New Roman" w:cs="Times New Roman"/>
          <w:i/>
          <w:iCs/>
          <w:color w:val="000000"/>
          <w:lang w:eastAsia="en-GB"/>
        </w:rPr>
        <w:t>*Business Experimentation – a practical guide for driving innovation and performance in your business. Rob James and Jules Goddard – published by Kogan Page 202</w:t>
      </w:r>
      <w:r>
        <w:rPr>
          <w:rFonts w:eastAsia="Times New Roman" w:cs="Times New Roman"/>
          <w:i/>
          <w:iCs/>
          <w:color w:val="000000"/>
          <w:lang w:eastAsia="en-GB"/>
        </w:rPr>
        <w:t>1</w:t>
      </w:r>
      <w:r w:rsidRPr="00585A3A">
        <w:rPr>
          <w:rFonts w:eastAsia="Times New Roman" w:cs="Times New Roman"/>
          <w:i/>
          <w:iCs/>
          <w:color w:val="000000"/>
          <w:lang w:eastAsia="en-GB"/>
        </w:rPr>
        <w:t xml:space="preserve">. </w:t>
      </w:r>
    </w:p>
    <w:p w14:paraId="50ECB05B" w14:textId="77777777" w:rsidR="00973E17" w:rsidRPr="003D194A" w:rsidRDefault="00973E17" w:rsidP="003D194A">
      <w:pPr>
        <w:pStyle w:val="Body"/>
        <w:spacing w:line="276" w:lineRule="auto"/>
        <w:jc w:val="both"/>
        <w:rPr>
          <w:color w:val="000000" w:themeColor="text1"/>
          <w:lang w:val="en-US"/>
        </w:rPr>
      </w:pPr>
    </w:p>
    <w:sectPr w:rsidR="00973E17" w:rsidRPr="003D194A" w:rsidSect="005B7FEF">
      <w:headerReference w:type="default" r:id="rId7"/>
      <w:footerReference w:type="default" r:id="rId8"/>
      <w:pgSz w:w="11900" w:h="16840"/>
      <w:pgMar w:top="908" w:right="1440" w:bottom="908" w:left="1440" w:header="25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0D853" w14:textId="77777777" w:rsidR="004F2BA4" w:rsidRDefault="004F2BA4" w:rsidP="005B7FEF">
      <w:r>
        <w:separator/>
      </w:r>
    </w:p>
  </w:endnote>
  <w:endnote w:type="continuationSeparator" w:id="0">
    <w:p w14:paraId="5F4E1E0A" w14:textId="77777777" w:rsidR="004F2BA4" w:rsidRDefault="004F2BA4" w:rsidP="005B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B6497A" w14:textId="129055E1" w:rsidR="00764913" w:rsidRPr="00764913" w:rsidRDefault="00764913" w:rsidP="00764913">
    <w:pPr>
      <w:pStyle w:val="Footer"/>
      <w:ind w:left="-1134"/>
      <w:rPr>
        <w:color w:val="000000" w:themeColor="text1"/>
        <w:sz w:val="18"/>
        <w:szCs w:val="18"/>
      </w:rPr>
    </w:pPr>
    <w:r w:rsidRPr="00764913">
      <w:rPr>
        <w:color w:val="000000" w:themeColor="text1"/>
        <w:sz w:val="18"/>
        <w:szCs w:val="18"/>
      </w:rPr>
      <w:t xml:space="preserve">Rob James </w:t>
    </w:r>
    <w:r w:rsidR="00044058">
      <w:rPr>
        <w:color w:val="000000" w:themeColor="text1"/>
        <w:sz w:val="18"/>
        <w:szCs w:val="18"/>
      </w:rPr>
      <w:t>September 2023</w:t>
    </w:r>
  </w:p>
  <w:p w14:paraId="584BAF86" w14:textId="77777777" w:rsidR="00764913" w:rsidRDefault="007649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C5152F" w14:textId="77777777" w:rsidR="004F2BA4" w:rsidRDefault="004F2BA4" w:rsidP="005B7FEF">
      <w:r>
        <w:separator/>
      </w:r>
    </w:p>
  </w:footnote>
  <w:footnote w:type="continuationSeparator" w:id="0">
    <w:p w14:paraId="6BE1413D" w14:textId="77777777" w:rsidR="004F2BA4" w:rsidRDefault="004F2BA4" w:rsidP="005B7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36AD2" w14:textId="77777777" w:rsidR="00EC3698" w:rsidRDefault="00EC3698" w:rsidP="006300CE">
    <w:pPr>
      <w:pStyle w:val="Header"/>
      <w:ind w:left="-284"/>
      <w:jc w:val="center"/>
      <w:rPr>
        <w:sz w:val="28"/>
        <w:szCs w:val="28"/>
      </w:rPr>
    </w:pPr>
  </w:p>
  <w:p w14:paraId="7DF1A3CC" w14:textId="4AA3DA03" w:rsidR="00FA3A02" w:rsidRPr="00FA3A02" w:rsidRDefault="00003905" w:rsidP="006300CE">
    <w:pPr>
      <w:pStyle w:val="Header"/>
      <w:ind w:left="-284"/>
      <w:jc w:val="center"/>
      <w:rPr>
        <w:sz w:val="28"/>
        <w:szCs w:val="28"/>
      </w:rPr>
    </w:pPr>
    <w:r>
      <w:rPr>
        <w:sz w:val="28"/>
        <w:szCs w:val="28"/>
      </w:rPr>
      <w:t>T</w:t>
    </w:r>
    <w:r w:rsidR="003D194A">
      <w:rPr>
        <w:sz w:val="28"/>
        <w:szCs w:val="28"/>
      </w:rPr>
      <w:t>he Experimentalist</w:t>
    </w:r>
    <w:r>
      <w:rPr>
        <w:sz w:val="28"/>
        <w:szCs w:val="28"/>
      </w:rPr>
      <w:t xml:space="preserve"> – self-assessment</w:t>
    </w:r>
  </w:p>
  <w:p w14:paraId="06B88C64" w14:textId="77777777" w:rsidR="00FA3A02" w:rsidRDefault="00FA3A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6E90E30C"/>
    <w:lvl w:ilvl="0" w:tplc="E37A601C">
      <w:start w:val="1"/>
      <w:numFmt w:val="decimal"/>
      <w:lvlText w:val="%1."/>
      <w:lvlJc w:val="left"/>
      <w:pPr>
        <w:ind w:left="720" w:hanging="360"/>
      </w:pPr>
      <w:rPr>
        <w:rFonts w:asciiTheme="minorHAnsi" w:eastAsiaTheme="minorHAnsi" w:hAnsiTheme="minorHAnsi" w:cs="Times New Roman"/>
      </w:rPr>
    </w:lvl>
    <w:lvl w:ilvl="1" w:tplc="0809000F">
      <w:start w:val="1"/>
      <w:numFmt w:val="decimal"/>
      <w:lvlText w:val="%2."/>
      <w:lvlJc w:val="left"/>
      <w:pPr>
        <w:ind w:left="360" w:hanging="360"/>
      </w:p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C10421"/>
    <w:multiLevelType w:val="hybridMultilevel"/>
    <w:tmpl w:val="4A08943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B9509D9"/>
    <w:multiLevelType w:val="hybridMultilevel"/>
    <w:tmpl w:val="97E49F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164B6"/>
    <w:multiLevelType w:val="hybridMultilevel"/>
    <w:tmpl w:val="00842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81240"/>
    <w:multiLevelType w:val="hybridMultilevel"/>
    <w:tmpl w:val="9A1A5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1918B9"/>
    <w:multiLevelType w:val="hybridMultilevel"/>
    <w:tmpl w:val="4412B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13F72"/>
    <w:multiLevelType w:val="hybridMultilevel"/>
    <w:tmpl w:val="86167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82D2A"/>
    <w:multiLevelType w:val="hybridMultilevel"/>
    <w:tmpl w:val="E5B4BB30"/>
    <w:styleLink w:val="ImportedStyle3"/>
    <w:lvl w:ilvl="0" w:tplc="BB5E92B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5EC42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FE2B5B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374F1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D8E52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134DF7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6C891B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CE031E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8CD17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A2F0FA4"/>
    <w:multiLevelType w:val="hybridMultilevel"/>
    <w:tmpl w:val="768EA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B6A0F"/>
    <w:multiLevelType w:val="hybridMultilevel"/>
    <w:tmpl w:val="1A28F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975D3"/>
    <w:multiLevelType w:val="hybridMultilevel"/>
    <w:tmpl w:val="F23A4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E55091"/>
    <w:multiLevelType w:val="hybridMultilevel"/>
    <w:tmpl w:val="1E342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A03BBA"/>
    <w:multiLevelType w:val="hybridMultilevel"/>
    <w:tmpl w:val="C94277CC"/>
    <w:lvl w:ilvl="0" w:tplc="576E675C">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310E20"/>
    <w:multiLevelType w:val="hybridMultilevel"/>
    <w:tmpl w:val="6E68EE3C"/>
    <w:lvl w:ilvl="0" w:tplc="00E4954E">
      <w:start w:val="1"/>
      <w:numFmt w:val="decimal"/>
      <w:lvlText w:val="%1."/>
      <w:lvlJc w:val="left"/>
      <w:pPr>
        <w:ind w:left="1494" w:hanging="360"/>
      </w:pPr>
      <w:rPr>
        <w:rFonts w:hint="default"/>
      </w:rPr>
    </w:lvl>
    <w:lvl w:ilvl="1" w:tplc="04090001">
      <w:start w:val="1"/>
      <w:numFmt w:val="bullet"/>
      <w:lvlText w:val=""/>
      <w:lvlJc w:val="left"/>
      <w:pPr>
        <w:ind w:left="2214" w:hanging="360"/>
      </w:pPr>
      <w:rPr>
        <w:rFonts w:ascii="Symbol" w:hAnsi="Symbol" w:hint="default"/>
      </w:rPr>
    </w:lvl>
    <w:lvl w:ilvl="2" w:tplc="0409001B">
      <w:start w:val="1"/>
      <w:numFmt w:val="lowerRoman"/>
      <w:lvlText w:val="%3."/>
      <w:lvlJc w:val="right"/>
      <w:pPr>
        <w:ind w:left="748"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326E54A7"/>
    <w:multiLevelType w:val="hybridMultilevel"/>
    <w:tmpl w:val="9AB4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5B3256"/>
    <w:multiLevelType w:val="hybridMultilevel"/>
    <w:tmpl w:val="908258CE"/>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6" w15:restartNumberingAfterBreak="0">
    <w:nsid w:val="35146EE3"/>
    <w:multiLevelType w:val="hybridMultilevel"/>
    <w:tmpl w:val="97E49F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794D23"/>
    <w:multiLevelType w:val="hybridMultilevel"/>
    <w:tmpl w:val="0D3E5FB0"/>
    <w:lvl w:ilvl="0" w:tplc="08090001">
      <w:start w:val="1"/>
      <w:numFmt w:val="bullet"/>
      <w:lvlText w:val=""/>
      <w:lvlJc w:val="left"/>
      <w:pPr>
        <w:ind w:left="720" w:hanging="360"/>
      </w:pPr>
      <w:rPr>
        <w:rFonts w:ascii="Symbol" w:hAnsi="Symbol"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C70B8E"/>
    <w:multiLevelType w:val="hybridMultilevel"/>
    <w:tmpl w:val="0E24F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CB3548"/>
    <w:multiLevelType w:val="hybridMultilevel"/>
    <w:tmpl w:val="951AA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3065BA"/>
    <w:multiLevelType w:val="hybridMultilevel"/>
    <w:tmpl w:val="9F5873F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C16A7"/>
    <w:multiLevelType w:val="hybridMultilevel"/>
    <w:tmpl w:val="566AB83E"/>
    <w:styleLink w:val="ImportedStyle4"/>
    <w:lvl w:ilvl="0" w:tplc="C3320DD6">
      <w:start w:val="1"/>
      <w:numFmt w:val="bullet"/>
      <w:lvlText w:val="·"/>
      <w:lvlJc w:val="left"/>
      <w:pPr>
        <w:ind w:left="141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3E81146">
      <w:start w:val="1"/>
      <w:numFmt w:val="bullet"/>
      <w:lvlText w:val="o"/>
      <w:lvlJc w:val="left"/>
      <w:pPr>
        <w:ind w:left="21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AE3ABA">
      <w:start w:val="1"/>
      <w:numFmt w:val="bullet"/>
      <w:lvlText w:val="▪"/>
      <w:lvlJc w:val="left"/>
      <w:pPr>
        <w:ind w:left="28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ECF572">
      <w:start w:val="1"/>
      <w:numFmt w:val="bullet"/>
      <w:lvlText w:val="·"/>
      <w:lvlJc w:val="left"/>
      <w:pPr>
        <w:ind w:left="357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750401A">
      <w:start w:val="1"/>
      <w:numFmt w:val="bullet"/>
      <w:lvlText w:val="o"/>
      <w:lvlJc w:val="left"/>
      <w:pPr>
        <w:ind w:left="42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1E479A">
      <w:start w:val="1"/>
      <w:numFmt w:val="bullet"/>
      <w:lvlText w:val="▪"/>
      <w:lvlJc w:val="left"/>
      <w:pPr>
        <w:ind w:left="50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CB8B096">
      <w:start w:val="1"/>
      <w:numFmt w:val="bullet"/>
      <w:lvlText w:val="·"/>
      <w:lvlJc w:val="left"/>
      <w:pPr>
        <w:ind w:left="573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B08561E">
      <w:start w:val="1"/>
      <w:numFmt w:val="bullet"/>
      <w:lvlText w:val="o"/>
      <w:lvlJc w:val="left"/>
      <w:pPr>
        <w:ind w:left="64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341FEC">
      <w:start w:val="1"/>
      <w:numFmt w:val="bullet"/>
      <w:lvlText w:val="▪"/>
      <w:lvlJc w:val="left"/>
      <w:pPr>
        <w:ind w:left="71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0E5167A"/>
    <w:multiLevelType w:val="hybridMultilevel"/>
    <w:tmpl w:val="0A688A58"/>
    <w:lvl w:ilvl="0" w:tplc="04090015">
      <w:start w:val="1"/>
      <w:numFmt w:val="upperLetter"/>
      <w:lvlText w:val="%1."/>
      <w:lvlJc w:val="left"/>
      <w:pPr>
        <w:ind w:left="12" w:hanging="360"/>
      </w:pPr>
      <w:rPr>
        <w:rFonts w:hint="default"/>
      </w:rPr>
    </w:lvl>
    <w:lvl w:ilvl="1" w:tplc="04090019">
      <w:start w:val="1"/>
      <w:numFmt w:val="lowerLetter"/>
      <w:lvlText w:val="%2."/>
      <w:lvlJc w:val="left"/>
      <w:pPr>
        <w:ind w:left="732" w:hanging="360"/>
      </w:pPr>
    </w:lvl>
    <w:lvl w:ilvl="2" w:tplc="0409001B">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23" w15:restartNumberingAfterBreak="0">
    <w:nsid w:val="52FB2E8B"/>
    <w:multiLevelType w:val="hybridMultilevel"/>
    <w:tmpl w:val="692890FE"/>
    <w:lvl w:ilvl="0" w:tplc="6D9E9EDC">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4F27ED8"/>
    <w:multiLevelType w:val="hybridMultilevel"/>
    <w:tmpl w:val="E8A49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D7952"/>
    <w:multiLevelType w:val="hybridMultilevel"/>
    <w:tmpl w:val="03A2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C52189"/>
    <w:multiLevelType w:val="hybridMultilevel"/>
    <w:tmpl w:val="69A8C64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CA3343"/>
    <w:multiLevelType w:val="hybridMultilevel"/>
    <w:tmpl w:val="EBE4502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8" w15:restartNumberingAfterBreak="0">
    <w:nsid w:val="5E744F4A"/>
    <w:multiLevelType w:val="hybridMultilevel"/>
    <w:tmpl w:val="0B04E930"/>
    <w:lvl w:ilvl="0" w:tplc="00E4954E">
      <w:start w:val="1"/>
      <w:numFmt w:val="decimal"/>
      <w:lvlText w:val="%1."/>
      <w:lvlJc w:val="left"/>
      <w:pPr>
        <w:ind w:left="1494" w:hanging="360"/>
      </w:pPr>
      <w:rPr>
        <w:rFonts w:hint="default"/>
      </w:rPr>
    </w:lvl>
    <w:lvl w:ilvl="1" w:tplc="04090019">
      <w:start w:val="1"/>
      <w:numFmt w:val="lowerLetter"/>
      <w:lvlText w:val="%2."/>
      <w:lvlJc w:val="left"/>
      <w:pPr>
        <w:ind w:left="2214" w:hanging="360"/>
      </w:pPr>
      <w:rPr>
        <w:rFonts w:hint="default"/>
      </w:rPr>
    </w:lvl>
    <w:lvl w:ilvl="2" w:tplc="0409001B">
      <w:start w:val="1"/>
      <w:numFmt w:val="lowerRoman"/>
      <w:lvlText w:val="%3."/>
      <w:lvlJc w:val="right"/>
      <w:pPr>
        <w:ind w:left="748"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 w15:restartNumberingAfterBreak="0">
    <w:nsid w:val="5EF529B6"/>
    <w:multiLevelType w:val="hybridMultilevel"/>
    <w:tmpl w:val="566AB83E"/>
    <w:numStyleLink w:val="ImportedStyle4"/>
  </w:abstractNum>
  <w:abstractNum w:abstractNumId="30" w15:restartNumberingAfterBreak="0">
    <w:nsid w:val="654E2C5E"/>
    <w:multiLevelType w:val="hybridMultilevel"/>
    <w:tmpl w:val="E2F8E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07D20"/>
    <w:multiLevelType w:val="hybridMultilevel"/>
    <w:tmpl w:val="ECDAFD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C585E"/>
    <w:multiLevelType w:val="hybridMultilevel"/>
    <w:tmpl w:val="E5B4BB30"/>
    <w:numStyleLink w:val="ImportedStyle3"/>
  </w:abstractNum>
  <w:abstractNum w:abstractNumId="33" w15:restartNumberingAfterBreak="0">
    <w:nsid w:val="751318F6"/>
    <w:multiLevelType w:val="hybridMultilevel"/>
    <w:tmpl w:val="927E8D0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E33EBA"/>
    <w:multiLevelType w:val="hybridMultilevel"/>
    <w:tmpl w:val="3F3A1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3B003C"/>
    <w:multiLevelType w:val="hybridMultilevel"/>
    <w:tmpl w:val="323EC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8A36C6"/>
    <w:multiLevelType w:val="hybridMultilevel"/>
    <w:tmpl w:val="ECB2FE30"/>
    <w:lvl w:ilvl="0" w:tplc="08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20882310">
    <w:abstractNumId w:val="0"/>
  </w:num>
  <w:num w:numId="2" w16cid:durableId="1475489033">
    <w:abstractNumId w:val="22"/>
  </w:num>
  <w:num w:numId="3" w16cid:durableId="1489246403">
    <w:abstractNumId w:val="20"/>
  </w:num>
  <w:num w:numId="4" w16cid:durableId="1848009888">
    <w:abstractNumId w:val="36"/>
  </w:num>
  <w:num w:numId="5" w16cid:durableId="731003430">
    <w:abstractNumId w:val="33"/>
  </w:num>
  <w:num w:numId="6" w16cid:durableId="590627183">
    <w:abstractNumId w:val="26"/>
  </w:num>
  <w:num w:numId="7" w16cid:durableId="1251697545">
    <w:abstractNumId w:val="24"/>
  </w:num>
  <w:num w:numId="8" w16cid:durableId="1873377220">
    <w:abstractNumId w:val="11"/>
  </w:num>
  <w:num w:numId="9" w16cid:durableId="1878854308">
    <w:abstractNumId w:val="8"/>
  </w:num>
  <w:num w:numId="10" w16cid:durableId="2132044316">
    <w:abstractNumId w:val="18"/>
  </w:num>
  <w:num w:numId="11" w16cid:durableId="1217738620">
    <w:abstractNumId w:val="13"/>
  </w:num>
  <w:num w:numId="12" w16cid:durableId="1205950543">
    <w:abstractNumId w:val="30"/>
  </w:num>
  <w:num w:numId="13" w16cid:durableId="736510984">
    <w:abstractNumId w:val="28"/>
  </w:num>
  <w:num w:numId="14" w16cid:durableId="2142381216">
    <w:abstractNumId w:val="4"/>
  </w:num>
  <w:num w:numId="15" w16cid:durableId="961614057">
    <w:abstractNumId w:val="23"/>
  </w:num>
  <w:num w:numId="16" w16cid:durableId="1608268639">
    <w:abstractNumId w:val="7"/>
  </w:num>
  <w:num w:numId="17" w16cid:durableId="908463077">
    <w:abstractNumId w:val="32"/>
  </w:num>
  <w:num w:numId="18" w16cid:durableId="1250384795">
    <w:abstractNumId w:val="21"/>
  </w:num>
  <w:num w:numId="19" w16cid:durableId="673846431">
    <w:abstractNumId w:val="29"/>
  </w:num>
  <w:num w:numId="20" w16cid:durableId="428090822">
    <w:abstractNumId w:val="31"/>
  </w:num>
  <w:num w:numId="21" w16cid:durableId="207689317">
    <w:abstractNumId w:val="15"/>
  </w:num>
  <w:num w:numId="22" w16cid:durableId="1230001885">
    <w:abstractNumId w:val="9"/>
  </w:num>
  <w:num w:numId="23" w16cid:durableId="351953276">
    <w:abstractNumId w:val="16"/>
  </w:num>
  <w:num w:numId="24" w16cid:durableId="901719895">
    <w:abstractNumId w:val="2"/>
  </w:num>
  <w:num w:numId="25" w16cid:durableId="1288509571">
    <w:abstractNumId w:val="27"/>
  </w:num>
  <w:num w:numId="26" w16cid:durableId="84809296">
    <w:abstractNumId w:val="1"/>
  </w:num>
  <w:num w:numId="27" w16cid:durableId="2082176347">
    <w:abstractNumId w:val="19"/>
  </w:num>
  <w:num w:numId="28" w16cid:durableId="1285383514">
    <w:abstractNumId w:val="35"/>
  </w:num>
  <w:num w:numId="29" w16cid:durableId="676268424">
    <w:abstractNumId w:val="25"/>
  </w:num>
  <w:num w:numId="30" w16cid:durableId="1538351469">
    <w:abstractNumId w:val="5"/>
  </w:num>
  <w:num w:numId="31" w16cid:durableId="1000505319">
    <w:abstractNumId w:val="3"/>
  </w:num>
  <w:num w:numId="32" w16cid:durableId="1198809016">
    <w:abstractNumId w:val="6"/>
  </w:num>
  <w:num w:numId="33" w16cid:durableId="28379190">
    <w:abstractNumId w:val="34"/>
  </w:num>
  <w:num w:numId="34" w16cid:durableId="1474101344">
    <w:abstractNumId w:val="10"/>
  </w:num>
  <w:num w:numId="35" w16cid:durableId="1564830478">
    <w:abstractNumId w:val="14"/>
  </w:num>
  <w:num w:numId="36" w16cid:durableId="1917206503">
    <w:abstractNumId w:val="12"/>
  </w:num>
  <w:num w:numId="37" w16cid:durableId="114531599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1E"/>
    <w:rsid w:val="00003905"/>
    <w:rsid w:val="00012E7F"/>
    <w:rsid w:val="0001447D"/>
    <w:rsid w:val="00041499"/>
    <w:rsid w:val="00044058"/>
    <w:rsid w:val="00080216"/>
    <w:rsid w:val="000A0581"/>
    <w:rsid w:val="000E5DF4"/>
    <w:rsid w:val="00132208"/>
    <w:rsid w:val="001531EE"/>
    <w:rsid w:val="00155866"/>
    <w:rsid w:val="00183E6D"/>
    <w:rsid w:val="00185DE3"/>
    <w:rsid w:val="001A040F"/>
    <w:rsid w:val="001A392F"/>
    <w:rsid w:val="001B5FE6"/>
    <w:rsid w:val="001F71E4"/>
    <w:rsid w:val="00204928"/>
    <w:rsid w:val="00225949"/>
    <w:rsid w:val="002376BE"/>
    <w:rsid w:val="00256BFE"/>
    <w:rsid w:val="0028767F"/>
    <w:rsid w:val="00290DD9"/>
    <w:rsid w:val="002B6F82"/>
    <w:rsid w:val="00302EB9"/>
    <w:rsid w:val="00316E58"/>
    <w:rsid w:val="003C3694"/>
    <w:rsid w:val="003C431C"/>
    <w:rsid w:val="003D194A"/>
    <w:rsid w:val="004218E9"/>
    <w:rsid w:val="004402B9"/>
    <w:rsid w:val="00453747"/>
    <w:rsid w:val="00454AA6"/>
    <w:rsid w:val="00473617"/>
    <w:rsid w:val="004825AB"/>
    <w:rsid w:val="004D43B9"/>
    <w:rsid w:val="004F0A2A"/>
    <w:rsid w:val="004F2BA4"/>
    <w:rsid w:val="004F7BE0"/>
    <w:rsid w:val="005306CF"/>
    <w:rsid w:val="005400A6"/>
    <w:rsid w:val="00543672"/>
    <w:rsid w:val="00572D0C"/>
    <w:rsid w:val="005B7FEF"/>
    <w:rsid w:val="005E57BF"/>
    <w:rsid w:val="0061438F"/>
    <w:rsid w:val="006300CE"/>
    <w:rsid w:val="0063090F"/>
    <w:rsid w:val="00643473"/>
    <w:rsid w:val="00677FC4"/>
    <w:rsid w:val="006834B2"/>
    <w:rsid w:val="006A3CA4"/>
    <w:rsid w:val="006B2A97"/>
    <w:rsid w:val="007010B6"/>
    <w:rsid w:val="007169FF"/>
    <w:rsid w:val="00760BC9"/>
    <w:rsid w:val="00764913"/>
    <w:rsid w:val="007C6304"/>
    <w:rsid w:val="007E32D6"/>
    <w:rsid w:val="007E7BDD"/>
    <w:rsid w:val="00814083"/>
    <w:rsid w:val="008240B3"/>
    <w:rsid w:val="008375C0"/>
    <w:rsid w:val="008C061E"/>
    <w:rsid w:val="0092245B"/>
    <w:rsid w:val="00937BD0"/>
    <w:rsid w:val="009641B2"/>
    <w:rsid w:val="00973E17"/>
    <w:rsid w:val="009747FF"/>
    <w:rsid w:val="009814BB"/>
    <w:rsid w:val="00986015"/>
    <w:rsid w:val="009926FB"/>
    <w:rsid w:val="00A053BD"/>
    <w:rsid w:val="00A179B4"/>
    <w:rsid w:val="00A30951"/>
    <w:rsid w:val="00A4021E"/>
    <w:rsid w:val="00A511FB"/>
    <w:rsid w:val="00A55FBA"/>
    <w:rsid w:val="00A56636"/>
    <w:rsid w:val="00A56A6A"/>
    <w:rsid w:val="00A76320"/>
    <w:rsid w:val="00AD31B7"/>
    <w:rsid w:val="00B569CC"/>
    <w:rsid w:val="00B6602E"/>
    <w:rsid w:val="00B73826"/>
    <w:rsid w:val="00B83DF0"/>
    <w:rsid w:val="00B91A00"/>
    <w:rsid w:val="00BC0551"/>
    <w:rsid w:val="00BF2255"/>
    <w:rsid w:val="00C918C2"/>
    <w:rsid w:val="00C941D3"/>
    <w:rsid w:val="00CC40C9"/>
    <w:rsid w:val="00CD42CB"/>
    <w:rsid w:val="00CF1308"/>
    <w:rsid w:val="00D16570"/>
    <w:rsid w:val="00D2219B"/>
    <w:rsid w:val="00D3597A"/>
    <w:rsid w:val="00DB49D9"/>
    <w:rsid w:val="00DD7133"/>
    <w:rsid w:val="00E41ED6"/>
    <w:rsid w:val="00E61EB6"/>
    <w:rsid w:val="00EA0D08"/>
    <w:rsid w:val="00EC1C14"/>
    <w:rsid w:val="00EC3698"/>
    <w:rsid w:val="00ED368D"/>
    <w:rsid w:val="00F24D85"/>
    <w:rsid w:val="00F72818"/>
    <w:rsid w:val="00F94503"/>
    <w:rsid w:val="00FA3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63B7C"/>
  <w15:chartTrackingRefBased/>
  <w15:docId w15:val="{834D11FD-E434-AE48-B9F9-4E0DF08A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194A"/>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61E"/>
    <w:pPr>
      <w:ind w:left="720"/>
      <w:contextualSpacing/>
    </w:pPr>
    <w:rPr>
      <w:rFonts w:eastAsiaTheme="minorHAnsi"/>
      <w:lang w:val="en-US"/>
    </w:rPr>
  </w:style>
  <w:style w:type="paragraph" w:styleId="Header">
    <w:name w:val="header"/>
    <w:basedOn w:val="Normal"/>
    <w:link w:val="HeaderChar"/>
    <w:uiPriority w:val="99"/>
    <w:unhideWhenUsed/>
    <w:rsid w:val="005B7FEF"/>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5B7FEF"/>
  </w:style>
  <w:style w:type="paragraph" w:styleId="Footer">
    <w:name w:val="footer"/>
    <w:basedOn w:val="Normal"/>
    <w:link w:val="FooterChar"/>
    <w:uiPriority w:val="99"/>
    <w:unhideWhenUsed/>
    <w:rsid w:val="005B7FEF"/>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5B7FEF"/>
  </w:style>
  <w:style w:type="paragraph" w:customStyle="1" w:styleId="Body">
    <w:name w:val="Body"/>
    <w:rsid w:val="00132208"/>
    <w:pPr>
      <w:pBdr>
        <w:top w:val="nil"/>
        <w:left w:val="nil"/>
        <w:bottom w:val="nil"/>
        <w:right w:val="nil"/>
        <w:between w:val="nil"/>
        <w:bar w:val="nil"/>
      </w:pBdr>
    </w:pPr>
    <w:rPr>
      <w:rFonts w:ascii="Calibri" w:eastAsia="Arial Unicode MS" w:hAnsi="Calibri" w:cs="Arial Unicode MS"/>
      <w:color w:val="000000"/>
      <w:u w:color="000000"/>
      <w:bdr w:val="nil"/>
      <w:lang w:val="en-GB" w:eastAsia="en-GB"/>
      <w14:textOutline w14:w="0" w14:cap="flat" w14:cmpd="sng" w14:algn="ctr">
        <w14:noFill/>
        <w14:prstDash w14:val="solid"/>
        <w14:bevel/>
      </w14:textOutline>
    </w:rPr>
  </w:style>
  <w:style w:type="numbering" w:customStyle="1" w:styleId="ImportedStyle3">
    <w:name w:val="Imported Style 3"/>
    <w:rsid w:val="00132208"/>
    <w:pPr>
      <w:numPr>
        <w:numId w:val="16"/>
      </w:numPr>
    </w:pPr>
  </w:style>
  <w:style w:type="numbering" w:customStyle="1" w:styleId="ImportedStyle4">
    <w:name w:val="Imported Style 4"/>
    <w:rsid w:val="00132208"/>
    <w:pPr>
      <w:numPr>
        <w:numId w:val="18"/>
      </w:numPr>
    </w:pPr>
  </w:style>
  <w:style w:type="paragraph" w:styleId="FootnoteText">
    <w:name w:val="footnote text"/>
    <w:basedOn w:val="Normal"/>
    <w:link w:val="FootnoteTextChar"/>
    <w:uiPriority w:val="99"/>
    <w:semiHidden/>
    <w:unhideWhenUsed/>
    <w:rsid w:val="00F94503"/>
    <w:rPr>
      <w:rFonts w:eastAsiaTheme="minorHAnsi"/>
      <w:sz w:val="20"/>
      <w:szCs w:val="20"/>
    </w:rPr>
  </w:style>
  <w:style w:type="character" w:customStyle="1" w:styleId="FootnoteTextChar">
    <w:name w:val="Footnote Text Char"/>
    <w:basedOn w:val="DefaultParagraphFont"/>
    <w:link w:val="FootnoteText"/>
    <w:uiPriority w:val="99"/>
    <w:semiHidden/>
    <w:rsid w:val="00F94503"/>
    <w:rPr>
      <w:sz w:val="20"/>
      <w:szCs w:val="20"/>
      <w:lang w:val="en-GB"/>
    </w:rPr>
  </w:style>
  <w:style w:type="character" w:styleId="FootnoteReference">
    <w:name w:val="footnote reference"/>
    <w:basedOn w:val="DefaultParagraphFont"/>
    <w:uiPriority w:val="99"/>
    <w:semiHidden/>
    <w:unhideWhenUsed/>
    <w:rsid w:val="00F94503"/>
    <w:rPr>
      <w:vertAlign w:val="superscript"/>
    </w:rPr>
  </w:style>
  <w:style w:type="table" w:styleId="TableGrid">
    <w:name w:val="Table Grid"/>
    <w:basedOn w:val="TableNormal"/>
    <w:uiPriority w:val="39"/>
    <w:rsid w:val="00ED368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5238989">
      <w:bodyDiv w:val="1"/>
      <w:marLeft w:val="0"/>
      <w:marRight w:val="0"/>
      <w:marTop w:val="0"/>
      <w:marBottom w:val="0"/>
      <w:divBdr>
        <w:top w:val="none" w:sz="0" w:space="0" w:color="auto"/>
        <w:left w:val="none" w:sz="0" w:space="0" w:color="auto"/>
        <w:bottom w:val="none" w:sz="0" w:space="0" w:color="auto"/>
        <w:right w:val="none" w:sz="0" w:space="0" w:color="auto"/>
      </w:divBdr>
    </w:div>
    <w:div w:id="2035113000">
      <w:bodyDiv w:val="1"/>
      <w:marLeft w:val="0"/>
      <w:marRight w:val="0"/>
      <w:marTop w:val="0"/>
      <w:marBottom w:val="0"/>
      <w:divBdr>
        <w:top w:val="none" w:sz="0" w:space="0" w:color="auto"/>
        <w:left w:val="none" w:sz="0" w:space="0" w:color="auto"/>
        <w:bottom w:val="none" w:sz="0" w:space="0" w:color="auto"/>
        <w:right w:val="none" w:sz="0" w:space="0" w:color="auto"/>
      </w:divBdr>
      <w:divsChild>
        <w:div w:id="1503813764">
          <w:marLeft w:val="0"/>
          <w:marRight w:val="0"/>
          <w:marTop w:val="0"/>
          <w:marBottom w:val="0"/>
          <w:divBdr>
            <w:top w:val="none" w:sz="0" w:space="0" w:color="auto"/>
            <w:left w:val="none" w:sz="0" w:space="0" w:color="auto"/>
            <w:bottom w:val="none" w:sz="0" w:space="0" w:color="auto"/>
            <w:right w:val="none" w:sz="0" w:space="0" w:color="auto"/>
          </w:divBdr>
        </w:div>
        <w:div w:id="1114902163">
          <w:marLeft w:val="0"/>
          <w:marRight w:val="0"/>
          <w:marTop w:val="0"/>
          <w:marBottom w:val="0"/>
          <w:divBdr>
            <w:top w:val="none" w:sz="0" w:space="0" w:color="auto"/>
            <w:left w:val="none" w:sz="0" w:space="0" w:color="auto"/>
            <w:bottom w:val="none" w:sz="0" w:space="0" w:color="auto"/>
            <w:right w:val="none" w:sz="0" w:space="0" w:color="auto"/>
          </w:divBdr>
        </w:div>
        <w:div w:id="658339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James</dc:creator>
  <cp:keywords/>
  <dc:description/>
  <cp:lastModifiedBy>Rob James</cp:lastModifiedBy>
  <cp:revision>2</cp:revision>
  <dcterms:created xsi:type="dcterms:W3CDTF">2026-08-27T09:46:00Z</dcterms:created>
  <dcterms:modified xsi:type="dcterms:W3CDTF">2026-08-27T09:46:00Z</dcterms:modified>
</cp:coreProperties>
</file>