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6917" w14:textId="442014AA" w:rsidR="00A57DCA" w:rsidRDefault="008A638D" w:rsidP="008A638D">
      <w:pPr>
        <w:jc w:val="center"/>
      </w:pPr>
      <w:r>
        <w:t>Holy Cross Catholic Church</w:t>
      </w:r>
    </w:p>
    <w:p w14:paraId="3F80E3D3" w14:textId="5859036D" w:rsidR="008A638D" w:rsidRDefault="008A638D">
      <w:r>
        <w:t>Job Title: Youth Minister</w:t>
      </w:r>
    </w:p>
    <w:p w14:paraId="1BCEE83C" w14:textId="07981084" w:rsidR="008A638D" w:rsidRDefault="008A638D">
      <w:r>
        <w:t>FLSA: Non-Exempt</w:t>
      </w:r>
    </w:p>
    <w:p w14:paraId="725ACCE4" w14:textId="2B7ED4DE" w:rsidR="008A638D" w:rsidRDefault="008A638D">
      <w:r>
        <w:t>Reports To: Pastoral Associate for Faith Formation</w:t>
      </w:r>
    </w:p>
    <w:p w14:paraId="776677FC" w14:textId="3DA0D1D8" w:rsidR="008A638D" w:rsidRPr="008A638D" w:rsidRDefault="008A638D" w:rsidP="008A638D">
      <w:pPr>
        <w:rPr>
          <w:b/>
          <w:bCs/>
        </w:rPr>
      </w:pPr>
      <w:r w:rsidRPr="008A638D">
        <w:rPr>
          <w:b/>
          <w:bCs/>
        </w:rPr>
        <w:t>Position Summary</w:t>
      </w:r>
      <w:r w:rsidRPr="008A638D">
        <w:rPr>
          <w:b/>
          <w:bCs/>
        </w:rPr>
        <w:t>:</w:t>
      </w:r>
    </w:p>
    <w:p w14:paraId="3116038C" w14:textId="77777777" w:rsidR="008A638D" w:rsidRDefault="008A638D" w:rsidP="008A638D">
      <w:r>
        <w:t>The Coordinator of Youth Ministry is responsible for the development, implementation, and administration of a comprehensive Youth Ministry program for middle and high school students in accordance with the mission of the parish and the norms of the Diocese of Richmond. This position fosters the spiritual formation of youth through catechesis, prayer, service, and active participation in the sacramental life of the Church.</w:t>
      </w:r>
    </w:p>
    <w:p w14:paraId="3492D539" w14:textId="5D9F1366" w:rsidR="008A638D" w:rsidRPr="008A638D" w:rsidRDefault="008A638D" w:rsidP="008A638D">
      <w:pPr>
        <w:rPr>
          <w:b/>
          <w:bCs/>
        </w:rPr>
      </w:pPr>
      <w:r w:rsidRPr="008A638D">
        <w:rPr>
          <w:b/>
          <w:bCs/>
        </w:rPr>
        <w:t>Essential Duties and Responsibilities</w:t>
      </w:r>
      <w:r w:rsidRPr="008A638D">
        <w:rPr>
          <w:b/>
          <w:bCs/>
        </w:rPr>
        <w:t>:</w:t>
      </w:r>
    </w:p>
    <w:p w14:paraId="000AAA80" w14:textId="43884F08" w:rsidR="008A638D" w:rsidRDefault="008A638D" w:rsidP="008A638D">
      <w:r>
        <w:t xml:space="preserve">• Develop and implement a comprehensive Youth Ministry program consistent with Church teaching and </w:t>
      </w:r>
      <w:r>
        <w:t>d</w:t>
      </w:r>
      <w:r>
        <w:t>iocesan guidelines.</w:t>
      </w:r>
    </w:p>
    <w:p w14:paraId="343BAC38" w14:textId="77777777" w:rsidR="008A638D" w:rsidRDefault="008A638D" w:rsidP="008A638D">
      <w:r>
        <w:t>• Coordinate sacramental preparation for youth, particularly Confirmation, in collaboration with clergy and parish staff.</w:t>
      </w:r>
    </w:p>
    <w:p w14:paraId="704AB144" w14:textId="207B7C02" w:rsidR="008A638D" w:rsidRDefault="008A638D" w:rsidP="008A638D">
      <w:r>
        <w:t xml:space="preserve">• Plan and oversee retreats, service opportunities, and participation in </w:t>
      </w:r>
      <w:r>
        <w:t>d</w:t>
      </w:r>
      <w:r>
        <w:t>iocesan and parish events.</w:t>
      </w:r>
    </w:p>
    <w:p w14:paraId="7C7F6BC5" w14:textId="77777777" w:rsidR="008A638D" w:rsidRDefault="008A638D" w:rsidP="008A638D">
      <w:r>
        <w:t>• Foster meaningful relationships with youth and their families to encourage ongoing engagement in parish life.</w:t>
      </w:r>
    </w:p>
    <w:p w14:paraId="3F565E53" w14:textId="0C59780C" w:rsidR="008A638D" w:rsidRDefault="008A638D" w:rsidP="008A638D">
      <w:r>
        <w:t xml:space="preserve">• Recruit, train, and supervise volunteers in full compliance with </w:t>
      </w:r>
      <w:proofErr w:type="gramStart"/>
      <w:r>
        <w:t>d</w:t>
      </w:r>
      <w:r>
        <w:t>iocesan</w:t>
      </w:r>
      <w:proofErr w:type="gramEnd"/>
      <w:r>
        <w:t xml:space="preserve"> Safe Environment policies.</w:t>
      </w:r>
    </w:p>
    <w:p w14:paraId="6F6D766F" w14:textId="77777777" w:rsidR="008A638D" w:rsidRDefault="008A638D" w:rsidP="008A638D">
      <w:r>
        <w:t>• Maintain accurate records, communications, and program schedules.</w:t>
      </w:r>
    </w:p>
    <w:p w14:paraId="18199E53" w14:textId="2AAF9675" w:rsidR="008A638D" w:rsidRDefault="008A638D" w:rsidP="008A638D">
      <w:r>
        <w:t xml:space="preserve">• </w:t>
      </w:r>
      <w:r>
        <w:t>Coordinate activities and foster relationships among the young adults of the parish.</w:t>
      </w:r>
    </w:p>
    <w:p w14:paraId="556569D3" w14:textId="77777777" w:rsidR="008A638D" w:rsidRPr="008A638D" w:rsidRDefault="008A638D" w:rsidP="008A638D">
      <w:pPr>
        <w:rPr>
          <w:b/>
          <w:bCs/>
        </w:rPr>
      </w:pPr>
      <w:r w:rsidRPr="008A638D">
        <w:rPr>
          <w:b/>
          <w:bCs/>
        </w:rPr>
        <w:t>Qualifications</w:t>
      </w:r>
    </w:p>
    <w:p w14:paraId="2E9993E7" w14:textId="77777777" w:rsidR="008A638D" w:rsidRDefault="008A638D" w:rsidP="008A638D">
      <w:r>
        <w:t>• Practicing Roman Catholic in good standing, committed to the teachings of the Church.</w:t>
      </w:r>
    </w:p>
    <w:p w14:paraId="54CBCCFF" w14:textId="77777777" w:rsidR="008A638D" w:rsidRDefault="008A638D" w:rsidP="008A638D">
      <w:r>
        <w:t>• Bachelor's degree required, degree in Theology, Religious Studies, Pastoral Ministry, Education, or related field preferred.</w:t>
      </w:r>
    </w:p>
    <w:p w14:paraId="298448CD" w14:textId="77777777" w:rsidR="008A638D" w:rsidRDefault="008A638D" w:rsidP="008A638D">
      <w:r>
        <w:t>• Minimum of two (2) years of experience in Youth Ministry or related field.</w:t>
      </w:r>
    </w:p>
    <w:p w14:paraId="52E9A51B" w14:textId="77777777" w:rsidR="008A638D" w:rsidRDefault="008A638D" w:rsidP="008A638D">
      <w:r>
        <w:t>• Demonstrated leadership, organizational, and people skills.</w:t>
      </w:r>
    </w:p>
    <w:p w14:paraId="686FE555" w14:textId="5A4C501C" w:rsidR="008A638D" w:rsidRDefault="008A638D" w:rsidP="008A638D">
      <w:r>
        <w:lastRenderedPageBreak/>
        <w:t>• Strong computer skills working with Word, Excel, Canva, Outlook, Windows</w:t>
      </w:r>
      <w:r>
        <w:t>, and Google Workspace</w:t>
      </w:r>
      <w:r>
        <w:t>.</w:t>
      </w:r>
    </w:p>
    <w:p w14:paraId="27BDD6A1" w14:textId="77777777" w:rsidR="008A638D" w:rsidRDefault="008A638D" w:rsidP="008A638D">
      <w:r>
        <w:t>• Ability to collaborate with clergy, staff, and parish volunteers.</w:t>
      </w:r>
    </w:p>
    <w:p w14:paraId="38DFB5C8" w14:textId="66857F4D" w:rsidR="008A638D" w:rsidRDefault="008A638D" w:rsidP="008A638D">
      <w:r>
        <w:t>Work Schedule</w:t>
      </w:r>
    </w:p>
    <w:p w14:paraId="794D8495" w14:textId="77777777" w:rsidR="008A638D" w:rsidRDefault="008A638D" w:rsidP="008A638D">
      <w:r>
        <w:t>• Flexible schedule, including evenings and weekends.</w:t>
      </w:r>
    </w:p>
    <w:p w14:paraId="2DE43A8C" w14:textId="63196B08" w:rsidR="008A638D" w:rsidRDefault="008A638D" w:rsidP="008A638D">
      <w:r>
        <w:t xml:space="preserve">• Availability for retreats, </w:t>
      </w:r>
      <w:r>
        <w:t>d</w:t>
      </w:r>
      <w:r>
        <w:t>iocesan events, and parish functions</w:t>
      </w:r>
    </w:p>
    <w:p w14:paraId="27A6CE6C" w14:textId="77777777" w:rsidR="008A638D" w:rsidRPr="008A638D" w:rsidRDefault="008A638D" w:rsidP="008A638D">
      <w:pPr>
        <w:rPr>
          <w:b/>
          <w:bCs/>
        </w:rPr>
      </w:pPr>
      <w:r w:rsidRPr="008A638D">
        <w:rPr>
          <w:b/>
          <w:bCs/>
        </w:rPr>
        <w:t>Diocesan Compliance</w:t>
      </w:r>
    </w:p>
    <w:p w14:paraId="45874873" w14:textId="644D9745" w:rsidR="008A638D" w:rsidRDefault="008A638D" w:rsidP="008A638D">
      <w:r>
        <w:t xml:space="preserve">The Coordinator of Youth Ministry must comply with all </w:t>
      </w:r>
      <w:r>
        <w:t>d</w:t>
      </w:r>
      <w:r>
        <w:t>iocesan policies, including Safe Environment requirements, background checks, and ongoing formation</w:t>
      </w:r>
      <w:r>
        <w:t>.</w:t>
      </w:r>
    </w:p>
    <w:sectPr w:rsidR="008A6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8D"/>
    <w:rsid w:val="004252F2"/>
    <w:rsid w:val="00713775"/>
    <w:rsid w:val="008A638D"/>
    <w:rsid w:val="00A5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C17C"/>
  <w15:chartTrackingRefBased/>
  <w15:docId w15:val="{35E90A2A-0B89-48C6-96E8-117F9A76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8D"/>
    <w:rPr>
      <w:rFonts w:eastAsiaTheme="majorEastAsia" w:cstheme="majorBidi"/>
      <w:color w:val="272727" w:themeColor="text1" w:themeTint="D8"/>
    </w:rPr>
  </w:style>
  <w:style w:type="paragraph" w:styleId="Title">
    <w:name w:val="Title"/>
    <w:basedOn w:val="Normal"/>
    <w:next w:val="Normal"/>
    <w:link w:val="TitleChar"/>
    <w:uiPriority w:val="10"/>
    <w:qFormat/>
    <w:rsid w:val="008A6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8D"/>
    <w:pPr>
      <w:spacing w:before="160"/>
      <w:jc w:val="center"/>
    </w:pPr>
    <w:rPr>
      <w:i/>
      <w:iCs/>
      <w:color w:val="404040" w:themeColor="text1" w:themeTint="BF"/>
    </w:rPr>
  </w:style>
  <w:style w:type="character" w:customStyle="1" w:styleId="QuoteChar">
    <w:name w:val="Quote Char"/>
    <w:basedOn w:val="DefaultParagraphFont"/>
    <w:link w:val="Quote"/>
    <w:uiPriority w:val="29"/>
    <w:rsid w:val="008A638D"/>
    <w:rPr>
      <w:i/>
      <w:iCs/>
      <w:color w:val="404040" w:themeColor="text1" w:themeTint="BF"/>
    </w:rPr>
  </w:style>
  <w:style w:type="paragraph" w:styleId="ListParagraph">
    <w:name w:val="List Paragraph"/>
    <w:basedOn w:val="Normal"/>
    <w:uiPriority w:val="34"/>
    <w:qFormat/>
    <w:rsid w:val="008A638D"/>
    <w:pPr>
      <w:ind w:left="720"/>
      <w:contextualSpacing/>
    </w:pPr>
  </w:style>
  <w:style w:type="character" w:styleId="IntenseEmphasis">
    <w:name w:val="Intense Emphasis"/>
    <w:basedOn w:val="DefaultParagraphFont"/>
    <w:uiPriority w:val="21"/>
    <w:qFormat/>
    <w:rsid w:val="008A638D"/>
    <w:rPr>
      <w:i/>
      <w:iCs/>
      <w:color w:val="0F4761" w:themeColor="accent1" w:themeShade="BF"/>
    </w:rPr>
  </w:style>
  <w:style w:type="paragraph" w:styleId="IntenseQuote">
    <w:name w:val="Intense Quote"/>
    <w:basedOn w:val="Normal"/>
    <w:next w:val="Normal"/>
    <w:link w:val="IntenseQuoteChar"/>
    <w:uiPriority w:val="30"/>
    <w:qFormat/>
    <w:rsid w:val="008A6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38D"/>
    <w:rPr>
      <w:i/>
      <w:iCs/>
      <w:color w:val="0F4761" w:themeColor="accent1" w:themeShade="BF"/>
    </w:rPr>
  </w:style>
  <w:style w:type="character" w:styleId="IntenseReference">
    <w:name w:val="Intense Reference"/>
    <w:basedOn w:val="DefaultParagraphFont"/>
    <w:uiPriority w:val="32"/>
    <w:qFormat/>
    <w:rsid w:val="008A6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1855</Characters>
  <Application>Microsoft Office Word</Application>
  <DocSecurity>0</DocSecurity>
  <Lines>115</Lines>
  <Paragraphs>127</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Rev. Noah C.</dc:creator>
  <cp:keywords/>
  <dc:description/>
  <cp:lastModifiedBy>Carter, Rev. Noah C.</cp:lastModifiedBy>
  <cp:revision>1</cp:revision>
  <dcterms:created xsi:type="dcterms:W3CDTF">2026-07-04T14:59:00Z</dcterms:created>
  <dcterms:modified xsi:type="dcterms:W3CDTF">2026-07-04T15:05:00Z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ed35896f-c235-4496-bc70-6484738ea85d</vt:lpwstr>
  </property>
</Properties>
</file>