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013" w:rsidRPr="007034A3" w:rsidRDefault="00841BA1">
      <w:pPr>
        <w:pStyle w:val="Title"/>
        <w:pBdr>
          <w:bottom w:val="nil"/>
        </w:pBdr>
        <w:jc w:val="center"/>
        <w:rPr>
          <w:rFonts w:ascii="Marcellus SC" w:hAnsi="Marcellus SC"/>
        </w:rPr>
      </w:pPr>
      <w:r w:rsidRPr="007034A3">
        <w:rPr>
          <w:rFonts w:ascii="Marcellus SC" w:hAnsi="Marcellus SC"/>
        </w:rPr>
        <w:t>Obituary Guide</w:t>
      </w:r>
    </w:p>
    <w:p w:rsidR="003A1013" w:rsidRPr="007034A3" w:rsidRDefault="00841BA1">
      <w:pPr>
        <w:spacing w:after="220"/>
        <w:jc w:val="center"/>
        <w:rPr>
          <w:rFonts w:ascii="Perpetua" w:hAnsi="Perpetua"/>
          <w:b/>
          <w:sz w:val="24"/>
          <w:szCs w:val="24"/>
        </w:rPr>
      </w:pPr>
      <w:r w:rsidRPr="007034A3">
        <w:rPr>
          <w:rFonts w:ascii="Perpetua" w:hAnsi="Perpetua"/>
          <w:b/>
          <w:i/>
          <w:color w:val="64686C"/>
          <w:sz w:val="24"/>
          <w:szCs w:val="24"/>
        </w:rPr>
        <w:t>A starting point for telling your loved one’s story</w:t>
      </w:r>
    </w:p>
    <w:p w:rsidR="003A1013" w:rsidRDefault="00841BA1">
      <w:pPr>
        <w:spacing w:after="180"/>
        <w:rPr>
          <w:rFonts w:ascii="Palatino Linotype" w:hAnsi="Palatino Linotype"/>
        </w:rPr>
      </w:pPr>
      <w:r w:rsidRPr="007034A3">
        <w:rPr>
          <w:rFonts w:ascii="Palatino Linotype" w:hAnsi="Palatino Linotype"/>
          <w:b/>
        </w:rPr>
        <w:t xml:space="preserve">Use the sample below as a guide. </w:t>
      </w:r>
      <w:r w:rsidRPr="007034A3">
        <w:rPr>
          <w:rFonts w:ascii="Palatino Linotype" w:hAnsi="Palatino Linotype"/>
        </w:rPr>
        <w:t xml:space="preserve">Include the details that feel right for your family; you can change the order, wording, or length. The questions on page two can help you find a few </w:t>
      </w:r>
      <w:r w:rsidRPr="007034A3">
        <w:rPr>
          <w:rFonts w:ascii="Palatino Linotype" w:hAnsi="Palatino Linotype"/>
        </w:rPr>
        <w:t>personal details to add.</w:t>
      </w:r>
    </w:p>
    <w:p w:rsidR="007034A3" w:rsidRPr="007034A3" w:rsidRDefault="007034A3">
      <w:pPr>
        <w:spacing w:after="180"/>
        <w:rPr>
          <w:rFonts w:ascii="Palatino Linotype" w:hAnsi="Palatino Linotype"/>
        </w:rPr>
      </w:pPr>
    </w:p>
    <w:p w:rsidR="003A1013" w:rsidRDefault="00841BA1" w:rsidP="007034A3">
      <w:pPr>
        <w:pStyle w:val="Heading1"/>
        <w:spacing w:before="140"/>
        <w:jc w:val="center"/>
        <w:rPr>
          <w:rFonts w:ascii="Marcellus SC" w:hAnsi="Marcellus SC"/>
          <w:sz w:val="32"/>
          <w:szCs w:val="32"/>
        </w:rPr>
      </w:pPr>
      <w:r w:rsidRPr="007034A3">
        <w:rPr>
          <w:rFonts w:ascii="Marcellus SC" w:hAnsi="Marcellus SC"/>
          <w:sz w:val="32"/>
          <w:szCs w:val="32"/>
        </w:rPr>
        <w:t>A simple structure</w:t>
      </w:r>
    </w:p>
    <w:p w:rsidR="007034A3" w:rsidRPr="007034A3" w:rsidRDefault="007034A3" w:rsidP="007034A3"/>
    <w:p w:rsidR="003A1013" w:rsidRDefault="00841BA1" w:rsidP="007034A3">
      <w:pPr>
        <w:spacing w:after="160" w:line="276" w:lineRule="auto"/>
        <w:rPr>
          <w:rFonts w:ascii="Palatino Linotype" w:hAnsi="Palatino Linotype"/>
          <w:b/>
          <w:color w:val="79133B"/>
          <w:sz w:val="24"/>
          <w:szCs w:val="24"/>
        </w:rPr>
      </w:pPr>
      <w:r w:rsidRPr="007034A3">
        <w:rPr>
          <w:rFonts w:ascii="Palatino Linotype" w:hAnsi="Palatino Linotype"/>
          <w:b/>
          <w:color w:val="79133B"/>
          <w:sz w:val="24"/>
          <w:szCs w:val="24"/>
        </w:rPr>
        <w:t xml:space="preserve">[Full name], [age], </w:t>
      </w:r>
      <w:r w:rsidRPr="007034A3">
        <w:rPr>
          <w:rFonts w:ascii="Palatino Linotype" w:hAnsi="Palatino Linotype"/>
          <w:sz w:val="24"/>
          <w:szCs w:val="24"/>
        </w:rPr>
        <w:t xml:space="preserve">died on 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 xml:space="preserve">[date]. </w:t>
      </w:r>
      <w:r w:rsidRPr="007034A3">
        <w:rPr>
          <w:rFonts w:ascii="Palatino Linotype" w:hAnsi="Palatino Linotype"/>
          <w:sz w:val="24"/>
          <w:szCs w:val="24"/>
        </w:rPr>
        <w:t xml:space="preserve">[Name] was born on 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 xml:space="preserve">[date] in [city, state] </w:t>
      </w:r>
      <w:r w:rsidRPr="007034A3">
        <w:rPr>
          <w:rFonts w:ascii="Palatino Linotype" w:hAnsi="Palatino Linotype"/>
          <w:sz w:val="24"/>
          <w:szCs w:val="24"/>
        </w:rPr>
        <w:t xml:space="preserve">to 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>[parents or guardians, if you wish to include them].</w:t>
      </w:r>
    </w:p>
    <w:p w:rsidR="007034A3" w:rsidRPr="007034A3" w:rsidRDefault="007034A3" w:rsidP="007034A3">
      <w:pPr>
        <w:spacing w:after="160" w:line="276" w:lineRule="auto"/>
        <w:rPr>
          <w:rFonts w:ascii="Palatino Linotype" w:hAnsi="Palatino Linotype"/>
          <w:sz w:val="24"/>
          <w:szCs w:val="24"/>
        </w:rPr>
      </w:pPr>
      <w:bookmarkStart w:id="0" w:name="_GoBack"/>
      <w:bookmarkEnd w:id="0"/>
    </w:p>
    <w:p w:rsidR="007034A3" w:rsidRPr="007034A3" w:rsidRDefault="00841BA1" w:rsidP="007034A3">
      <w:pPr>
        <w:spacing w:after="80"/>
        <w:rPr>
          <w:rFonts w:ascii="Palatino Linotype" w:hAnsi="Palatino Linotype"/>
          <w:i/>
          <w:color w:val="79133B"/>
          <w:sz w:val="24"/>
          <w:szCs w:val="24"/>
        </w:rPr>
      </w:pPr>
      <w:r w:rsidRPr="007034A3">
        <w:rPr>
          <w:rFonts w:ascii="Palatino Linotype" w:hAnsi="Palatino Linotype"/>
          <w:i/>
          <w:color w:val="79133B"/>
          <w:sz w:val="24"/>
          <w:szCs w:val="24"/>
        </w:rPr>
        <w:t xml:space="preserve">Tell us about their life. </w:t>
      </w:r>
      <w:r w:rsidRPr="007034A3">
        <w:rPr>
          <w:rFonts w:ascii="Palatino Linotype" w:hAnsi="Palatino Linotype"/>
          <w:i/>
          <w:color w:val="79133B"/>
          <w:sz w:val="24"/>
          <w:szCs w:val="24"/>
        </w:rPr>
        <w:t>You might include family, work, service, interests,</w:t>
      </w:r>
      <w:r w:rsidRPr="007034A3">
        <w:rPr>
          <w:rFonts w:ascii="Palatino Linotype" w:hAnsi="Palatino Linotype"/>
          <w:i/>
          <w:color w:val="79133B"/>
          <w:sz w:val="24"/>
          <w:szCs w:val="24"/>
        </w:rPr>
        <w:t xml:space="preserve"> faith, humor, or what people loved about them. A small, specific detail often says</w:t>
      </w:r>
      <w:r w:rsidR="007034A3" w:rsidRPr="007034A3">
        <w:rPr>
          <w:rFonts w:ascii="Palatino Linotype" w:hAnsi="Palatino Linotype"/>
          <w:i/>
          <w:color w:val="79133B"/>
          <w:sz w:val="24"/>
          <w:szCs w:val="24"/>
        </w:rPr>
        <w:t xml:space="preserve"> more than a list of adjectives.</w:t>
      </w:r>
    </w:p>
    <w:p w:rsidR="007034A3" w:rsidRPr="007034A3" w:rsidRDefault="007034A3" w:rsidP="007034A3">
      <w:pPr>
        <w:rPr>
          <w:rFonts w:ascii="Palatino Linotype" w:hAnsi="Palatino Linotype"/>
          <w:i/>
          <w:color w:val="79133B"/>
          <w:sz w:val="16"/>
          <w:szCs w:val="16"/>
        </w:rPr>
      </w:pPr>
    </w:p>
    <w:p w:rsidR="003A1013" w:rsidRPr="007034A3" w:rsidRDefault="00841BA1" w:rsidP="007034A3">
      <w:pPr>
        <w:rPr>
          <w:i/>
          <w:color w:val="79133B"/>
        </w:rPr>
      </w:pPr>
      <w:r w:rsidRPr="007034A3">
        <w:rPr>
          <w:i/>
          <w:color w:val="79133B"/>
        </w:rPr>
        <w:t xml:space="preserve">For example: </w:t>
      </w:r>
      <w:r w:rsidRPr="007034A3">
        <w:rPr>
          <w:i/>
          <w:color w:val="79133B"/>
        </w:rPr>
        <w:t>“She kept coffee ready for anyone who stopped by and made each visitor feel at home.”</w:t>
      </w:r>
    </w:p>
    <w:p w:rsidR="007034A3" w:rsidRDefault="007034A3" w:rsidP="007034A3">
      <w:pPr>
        <w:spacing w:after="0"/>
        <w:rPr>
          <w:rFonts w:hint="eastAsia"/>
        </w:rPr>
      </w:pPr>
    </w:p>
    <w:p w:rsidR="007034A3" w:rsidRDefault="00841BA1" w:rsidP="007034A3">
      <w:pPr>
        <w:spacing w:after="160" w:line="276" w:lineRule="auto"/>
        <w:rPr>
          <w:rFonts w:ascii="Palatino Linotype" w:hAnsi="Palatino Linotype"/>
          <w:b/>
          <w:color w:val="79133B"/>
          <w:sz w:val="24"/>
          <w:szCs w:val="24"/>
        </w:rPr>
      </w:pPr>
      <w:r w:rsidRPr="007034A3">
        <w:rPr>
          <w:rFonts w:ascii="Palatino Linotype" w:hAnsi="Palatino Linotype"/>
          <w:sz w:val="24"/>
          <w:szCs w:val="24"/>
        </w:rPr>
        <w:t xml:space="preserve">[Name] was preceded in death by 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>[names an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>d relationships, if applicable].</w:t>
      </w:r>
      <w:r w:rsidR="007034A3">
        <w:rPr>
          <w:rFonts w:ascii="Palatino Linotype" w:hAnsi="Palatino Linotype"/>
          <w:sz w:val="24"/>
          <w:szCs w:val="24"/>
        </w:rPr>
        <w:t xml:space="preserve">  </w:t>
      </w:r>
      <w:r w:rsidRPr="007034A3">
        <w:rPr>
          <w:rFonts w:ascii="Palatino Linotype" w:hAnsi="Palatino Linotype"/>
          <w:sz w:val="24"/>
          <w:szCs w:val="24"/>
        </w:rPr>
        <w:t xml:space="preserve">[Name] is survived by 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>[names and relationships of family or friends you wish to include].</w:t>
      </w:r>
    </w:p>
    <w:p w:rsidR="007034A3" w:rsidRPr="007034A3" w:rsidRDefault="007034A3" w:rsidP="007034A3">
      <w:pPr>
        <w:spacing w:after="160" w:line="276" w:lineRule="auto"/>
        <w:rPr>
          <w:rFonts w:ascii="Palatino Linotype" w:hAnsi="Palatino Linotype"/>
          <w:b/>
          <w:color w:val="79133B"/>
          <w:sz w:val="24"/>
          <w:szCs w:val="24"/>
        </w:rPr>
      </w:pPr>
    </w:p>
    <w:p w:rsidR="003A1013" w:rsidRDefault="00841BA1" w:rsidP="007034A3">
      <w:pPr>
        <w:spacing w:after="160" w:line="276" w:lineRule="auto"/>
        <w:rPr>
          <w:rFonts w:ascii="Palatino Linotype" w:hAnsi="Palatino Linotype"/>
          <w:sz w:val="24"/>
          <w:szCs w:val="24"/>
        </w:rPr>
      </w:pPr>
      <w:r w:rsidRPr="007034A3">
        <w:rPr>
          <w:rFonts w:ascii="Palatino Linotype" w:hAnsi="Palatino Linotype"/>
          <w:sz w:val="24"/>
          <w:szCs w:val="24"/>
        </w:rPr>
        <w:t xml:space="preserve">Visitation will be held 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 xml:space="preserve">[day, date, time] </w:t>
      </w:r>
      <w:r w:rsidRPr="007034A3">
        <w:rPr>
          <w:rFonts w:ascii="Palatino Linotype" w:hAnsi="Palatino Linotype"/>
          <w:sz w:val="24"/>
          <w:szCs w:val="24"/>
        </w:rPr>
        <w:t>at Highlands Funeral Home, 3331 Taylorsville Road, Louisville, KY 40205.</w:t>
      </w:r>
    </w:p>
    <w:p w:rsidR="007034A3" w:rsidRPr="007034A3" w:rsidRDefault="007034A3" w:rsidP="007034A3">
      <w:pPr>
        <w:spacing w:after="160" w:line="276" w:lineRule="auto"/>
        <w:rPr>
          <w:rFonts w:ascii="Palatino Linotype" w:hAnsi="Palatino Linotype"/>
          <w:sz w:val="16"/>
          <w:szCs w:val="16"/>
        </w:rPr>
      </w:pPr>
    </w:p>
    <w:p w:rsidR="003A1013" w:rsidRDefault="00841BA1" w:rsidP="007034A3">
      <w:pPr>
        <w:spacing w:after="160" w:line="276" w:lineRule="auto"/>
        <w:rPr>
          <w:rFonts w:ascii="Palatino Linotype" w:hAnsi="Palatino Linotype"/>
          <w:b/>
          <w:color w:val="79133B"/>
          <w:sz w:val="24"/>
          <w:szCs w:val="24"/>
        </w:rPr>
      </w:pPr>
      <w:r w:rsidRPr="007034A3">
        <w:rPr>
          <w:rFonts w:ascii="Palatino Linotype" w:hAnsi="Palatino Linotype"/>
          <w:sz w:val="24"/>
          <w:szCs w:val="24"/>
        </w:rPr>
        <w:t xml:space="preserve">The 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>[funeral servi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 xml:space="preserve">ce / funeral Mass / memorial service] </w:t>
      </w:r>
      <w:r w:rsidRPr="007034A3">
        <w:rPr>
          <w:rFonts w:ascii="Palatino Linotype" w:hAnsi="Palatino Linotype"/>
          <w:sz w:val="24"/>
          <w:szCs w:val="24"/>
        </w:rPr>
        <w:t xml:space="preserve">will be held 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 xml:space="preserve">[day, date, time, </w:t>
      </w:r>
      <w:proofErr w:type="gramStart"/>
      <w:r w:rsidRPr="007034A3">
        <w:rPr>
          <w:rFonts w:ascii="Palatino Linotype" w:hAnsi="Palatino Linotype"/>
          <w:b/>
          <w:color w:val="79133B"/>
          <w:sz w:val="24"/>
          <w:szCs w:val="24"/>
        </w:rPr>
        <w:t>place</w:t>
      </w:r>
      <w:proofErr w:type="gramEnd"/>
      <w:r w:rsidRPr="007034A3">
        <w:rPr>
          <w:rFonts w:ascii="Palatino Linotype" w:hAnsi="Palatino Linotype"/>
          <w:b/>
          <w:color w:val="79133B"/>
          <w:sz w:val="24"/>
          <w:szCs w:val="24"/>
        </w:rPr>
        <w:t>]. [Burial or other committal details, if you wish.]</w:t>
      </w:r>
    </w:p>
    <w:p w:rsidR="007034A3" w:rsidRPr="007034A3" w:rsidRDefault="007034A3" w:rsidP="007034A3">
      <w:pPr>
        <w:spacing w:after="160" w:line="276" w:lineRule="auto"/>
        <w:rPr>
          <w:rFonts w:ascii="Palatino Linotype" w:hAnsi="Palatino Linotype"/>
          <w:sz w:val="16"/>
          <w:szCs w:val="16"/>
        </w:rPr>
      </w:pPr>
    </w:p>
    <w:p w:rsidR="003A1013" w:rsidRDefault="00841BA1">
      <w:pPr>
        <w:rPr>
          <w:rFonts w:ascii="Palatino Linotype" w:hAnsi="Palatino Linotype"/>
          <w:b/>
          <w:color w:val="79133B"/>
          <w:sz w:val="24"/>
          <w:szCs w:val="24"/>
        </w:rPr>
      </w:pPr>
      <w:r w:rsidRPr="007034A3">
        <w:rPr>
          <w:rFonts w:ascii="Palatino Linotype" w:hAnsi="Palatino Linotype"/>
          <w:sz w:val="24"/>
          <w:szCs w:val="24"/>
        </w:rPr>
        <w:t xml:space="preserve">Expressions of sympathy may be made to </w:t>
      </w:r>
      <w:r w:rsidRPr="007034A3">
        <w:rPr>
          <w:rFonts w:ascii="Palatino Linotype" w:hAnsi="Palatino Linotype"/>
          <w:b/>
          <w:color w:val="79133B"/>
          <w:sz w:val="24"/>
          <w:szCs w:val="24"/>
        </w:rPr>
        <w:t>[organization, cause, or memorial fund, if desired].</w:t>
      </w:r>
    </w:p>
    <w:p w:rsidR="007034A3" w:rsidRPr="007034A3" w:rsidRDefault="007034A3">
      <w:pPr>
        <w:rPr>
          <w:rFonts w:ascii="Palatino Linotype" w:hAnsi="Palatino Linotype"/>
          <w:sz w:val="24"/>
          <w:szCs w:val="24"/>
        </w:rPr>
      </w:pPr>
    </w:p>
    <w:p w:rsidR="003A1013" w:rsidRPr="007034A3" w:rsidRDefault="00841BA1">
      <w:pPr>
        <w:spacing w:before="160" w:after="0"/>
        <w:rPr>
          <w:rFonts w:ascii="Palatino Linotype" w:hAnsi="Palatino Linotype"/>
          <w:sz w:val="24"/>
          <w:szCs w:val="24"/>
        </w:rPr>
      </w:pPr>
      <w:r w:rsidRPr="007034A3">
        <w:rPr>
          <w:rFonts w:ascii="Palatino Linotype" w:hAnsi="Palatino Linotype"/>
          <w:i/>
          <w:color w:val="64686C"/>
          <w:sz w:val="24"/>
          <w:szCs w:val="24"/>
        </w:rPr>
        <w:t xml:space="preserve">Highlands can help you turn notes or </w:t>
      </w:r>
      <w:r w:rsidRPr="007034A3">
        <w:rPr>
          <w:rFonts w:ascii="Palatino Linotype" w:hAnsi="Palatino Linotype"/>
          <w:i/>
          <w:color w:val="64686C"/>
          <w:sz w:val="24"/>
          <w:szCs w:val="24"/>
        </w:rPr>
        <w:t>memories into a finished obituary. You do not have to write it perfectly.</w:t>
      </w:r>
    </w:p>
    <w:p w:rsidR="003A1013" w:rsidRDefault="00841BA1">
      <w:pPr>
        <w:rPr>
          <w:rFonts w:hint="eastAsia"/>
        </w:rPr>
      </w:pPr>
      <w:r>
        <w:br w:type="page"/>
      </w:r>
    </w:p>
    <w:p w:rsidR="003A1013" w:rsidRPr="007034A3" w:rsidRDefault="00841BA1">
      <w:pPr>
        <w:pStyle w:val="Title"/>
        <w:pBdr>
          <w:bottom w:val="nil"/>
        </w:pBdr>
        <w:jc w:val="center"/>
        <w:rPr>
          <w:rFonts w:ascii="Marcellus SC" w:hAnsi="Marcellus SC"/>
        </w:rPr>
      </w:pPr>
      <w:r w:rsidRPr="007034A3">
        <w:rPr>
          <w:rFonts w:ascii="Marcellus SC" w:hAnsi="Marcellus SC"/>
        </w:rPr>
        <w:lastRenderedPageBreak/>
        <w:t>Remembering Their Story</w:t>
      </w:r>
    </w:p>
    <w:p w:rsidR="003A1013" w:rsidRDefault="00841BA1">
      <w:pPr>
        <w:spacing w:after="240"/>
        <w:jc w:val="center"/>
        <w:rPr>
          <w:rFonts w:hint="eastAsia"/>
        </w:rPr>
      </w:pPr>
      <w:r>
        <w:rPr>
          <w:i/>
          <w:color w:val="64686C"/>
        </w:rPr>
        <w:t>A few optional questions to help you begin</w:t>
      </w:r>
    </w:p>
    <w:p w:rsidR="003A1013" w:rsidRPr="007034A3" w:rsidRDefault="00841BA1">
      <w:pPr>
        <w:spacing w:after="180"/>
        <w:rPr>
          <w:rFonts w:ascii="Perpetua" w:hAnsi="Perpetua"/>
          <w:i/>
          <w:sz w:val="24"/>
          <w:szCs w:val="24"/>
        </w:rPr>
      </w:pPr>
      <w:r w:rsidRPr="007034A3">
        <w:rPr>
          <w:rFonts w:ascii="Perpetua" w:hAnsi="Perpetua"/>
          <w:b/>
          <w:i/>
          <w:sz w:val="24"/>
          <w:szCs w:val="24"/>
        </w:rPr>
        <w:t xml:space="preserve">A phrase, a list, or a quick memory is enough. </w:t>
      </w:r>
      <w:r w:rsidRPr="007034A3">
        <w:rPr>
          <w:rFonts w:ascii="Perpetua" w:hAnsi="Perpetua"/>
          <w:i/>
          <w:sz w:val="24"/>
          <w:szCs w:val="24"/>
        </w:rPr>
        <w:t>Choose any questions that feel useful; leave the rest blank.</w:t>
      </w:r>
    </w:p>
    <w:p w:rsidR="007034A3" w:rsidRPr="007034A3" w:rsidRDefault="007034A3">
      <w:pPr>
        <w:spacing w:after="180"/>
        <w:rPr>
          <w:rFonts w:ascii="Perpetua" w:hAnsi="Perpetua"/>
        </w:rPr>
      </w:pPr>
    </w:p>
    <w:p w:rsidR="003A1013" w:rsidRPr="007034A3" w:rsidRDefault="00841BA1">
      <w:pPr>
        <w:spacing w:before="60" w:after="40"/>
        <w:rPr>
          <w:rFonts w:ascii="Perpetua" w:hAnsi="Perpetua"/>
          <w:sz w:val="28"/>
          <w:szCs w:val="28"/>
        </w:rPr>
      </w:pPr>
      <w:r w:rsidRPr="007034A3">
        <w:rPr>
          <w:rFonts w:ascii="Perpetua" w:hAnsi="Perpetua"/>
          <w:b/>
          <w:color w:val="79133B"/>
          <w:sz w:val="28"/>
          <w:szCs w:val="28"/>
        </w:rPr>
        <w:t xml:space="preserve">What </w:t>
      </w:r>
      <w:r w:rsidRPr="007034A3">
        <w:rPr>
          <w:rFonts w:ascii="Perpetua" w:hAnsi="Perpetua"/>
          <w:b/>
          <w:color w:val="79133B"/>
          <w:sz w:val="28"/>
          <w:szCs w:val="28"/>
        </w:rPr>
        <w:t>did they most enjoy doing?</w:t>
      </w:r>
    </w:p>
    <w:p w:rsidR="003A1013" w:rsidRPr="007034A3" w:rsidRDefault="00841BA1">
      <w:pPr>
        <w:spacing w:after="60"/>
        <w:rPr>
          <w:rFonts w:ascii="Perpetua" w:hAnsi="Perpetua"/>
          <w:color w:val="000000" w:themeColor="text1"/>
          <w:sz w:val="28"/>
          <w:szCs w:val="28"/>
        </w:rPr>
      </w:pPr>
      <w:r w:rsidRPr="007034A3">
        <w:rPr>
          <w:rFonts w:ascii="Perpetua" w:hAnsi="Perpetua"/>
          <w:i/>
          <w:color w:val="000000" w:themeColor="text1"/>
          <w:sz w:val="28"/>
          <w:szCs w:val="28"/>
        </w:rPr>
        <w:t>Think about hobbies, favorite places, music, traditions, work, or a cause they cared about.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</w:rPr>
      </w:pPr>
      <w:r w:rsidRPr="007034A3">
        <w:rPr>
          <w:rFonts w:ascii="Perpetua" w:hAnsi="Perpetua"/>
        </w:rPr>
        <w:t xml:space="preserve"> 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</w:rPr>
      </w:pPr>
      <w:r w:rsidRPr="007034A3">
        <w:rPr>
          <w:rFonts w:ascii="Perpetua" w:hAnsi="Perpetua"/>
        </w:rPr>
        <w:t xml:space="preserve"> </w:t>
      </w:r>
    </w:p>
    <w:p w:rsidR="003A1013" w:rsidRPr="007034A3" w:rsidRDefault="00841BA1">
      <w:pPr>
        <w:spacing w:before="60" w:after="40"/>
        <w:rPr>
          <w:rFonts w:ascii="Perpetua" w:hAnsi="Perpetua"/>
          <w:sz w:val="28"/>
          <w:szCs w:val="28"/>
        </w:rPr>
      </w:pPr>
      <w:r w:rsidRPr="007034A3">
        <w:rPr>
          <w:rFonts w:ascii="Perpetua" w:hAnsi="Perpetua"/>
          <w:b/>
          <w:color w:val="79133B"/>
          <w:sz w:val="28"/>
          <w:szCs w:val="28"/>
        </w:rPr>
        <w:t>What would people say they were known for?</w:t>
      </w:r>
    </w:p>
    <w:p w:rsidR="003A1013" w:rsidRPr="007034A3" w:rsidRDefault="00841BA1">
      <w:pPr>
        <w:spacing w:after="60"/>
        <w:rPr>
          <w:rFonts w:ascii="Perpetua" w:hAnsi="Perpetua"/>
          <w:color w:val="000000" w:themeColor="text1"/>
          <w:sz w:val="28"/>
          <w:szCs w:val="28"/>
        </w:rPr>
      </w:pPr>
      <w:r w:rsidRPr="007034A3">
        <w:rPr>
          <w:rFonts w:ascii="Perpetua" w:hAnsi="Perpetua"/>
          <w:i/>
          <w:color w:val="000000" w:themeColor="text1"/>
          <w:sz w:val="28"/>
          <w:szCs w:val="28"/>
        </w:rPr>
        <w:t>A habit, expression, sense of humor, kindness, conviction, or way they made others feel.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</w:rPr>
      </w:pPr>
      <w:r w:rsidRPr="007034A3">
        <w:rPr>
          <w:rFonts w:ascii="Perpetua" w:hAnsi="Perpetua"/>
        </w:rPr>
        <w:t xml:space="preserve"> 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</w:rPr>
      </w:pPr>
      <w:r w:rsidRPr="007034A3">
        <w:rPr>
          <w:rFonts w:ascii="Perpetua" w:hAnsi="Perpetua"/>
        </w:rPr>
        <w:t xml:space="preserve"> </w:t>
      </w:r>
    </w:p>
    <w:p w:rsidR="003A1013" w:rsidRPr="007034A3" w:rsidRDefault="00841BA1">
      <w:pPr>
        <w:spacing w:before="60" w:after="40"/>
        <w:rPr>
          <w:rFonts w:ascii="Perpetua" w:hAnsi="Perpetua"/>
          <w:sz w:val="28"/>
          <w:szCs w:val="28"/>
        </w:rPr>
      </w:pPr>
      <w:r w:rsidRPr="007034A3">
        <w:rPr>
          <w:rFonts w:ascii="Perpetua" w:hAnsi="Perpetua"/>
          <w:b/>
          <w:color w:val="79133B"/>
          <w:sz w:val="28"/>
          <w:szCs w:val="28"/>
        </w:rPr>
        <w:t>Is there a small moment that captures who they were?</w:t>
      </w:r>
    </w:p>
    <w:p w:rsidR="003A1013" w:rsidRPr="007034A3" w:rsidRDefault="00841BA1">
      <w:pPr>
        <w:spacing w:after="60"/>
        <w:rPr>
          <w:rFonts w:ascii="Perpetua" w:hAnsi="Perpetua"/>
          <w:color w:val="000000" w:themeColor="text1"/>
          <w:sz w:val="28"/>
          <w:szCs w:val="28"/>
        </w:rPr>
      </w:pPr>
      <w:r w:rsidRPr="007034A3">
        <w:rPr>
          <w:rFonts w:ascii="Perpetua" w:hAnsi="Perpetua"/>
          <w:i/>
          <w:color w:val="000000" w:themeColor="text1"/>
          <w:sz w:val="28"/>
          <w:szCs w:val="28"/>
        </w:rPr>
        <w:t>For example, a routine with grandchildren, a meal they made, or how they greeted visitors.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  <w:color w:val="000000" w:themeColor="text1"/>
        </w:rPr>
      </w:pPr>
      <w:r w:rsidRPr="007034A3">
        <w:rPr>
          <w:rFonts w:ascii="Perpetua" w:hAnsi="Perpetua"/>
          <w:color w:val="000000" w:themeColor="text1"/>
        </w:rPr>
        <w:t xml:space="preserve"> 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</w:rPr>
      </w:pPr>
      <w:r w:rsidRPr="007034A3">
        <w:rPr>
          <w:rFonts w:ascii="Perpetua" w:hAnsi="Perpetua"/>
        </w:rPr>
        <w:t xml:space="preserve"> </w:t>
      </w:r>
    </w:p>
    <w:p w:rsidR="003A1013" w:rsidRPr="007034A3" w:rsidRDefault="00841BA1">
      <w:pPr>
        <w:spacing w:before="60" w:after="40"/>
        <w:rPr>
          <w:rFonts w:ascii="Perpetua" w:hAnsi="Perpetua"/>
          <w:sz w:val="28"/>
          <w:szCs w:val="28"/>
        </w:rPr>
      </w:pPr>
      <w:r w:rsidRPr="007034A3">
        <w:rPr>
          <w:rFonts w:ascii="Perpetua" w:hAnsi="Perpetua"/>
          <w:b/>
          <w:color w:val="79133B"/>
          <w:sz w:val="28"/>
          <w:szCs w:val="28"/>
        </w:rPr>
        <w:t>What relationships or milestones mattered most to them?</w:t>
      </w:r>
    </w:p>
    <w:p w:rsidR="003A1013" w:rsidRPr="007034A3" w:rsidRDefault="00841BA1">
      <w:pPr>
        <w:spacing w:after="60"/>
        <w:rPr>
          <w:rFonts w:ascii="Perpetua" w:hAnsi="Perpetua"/>
          <w:color w:val="000000" w:themeColor="text1"/>
          <w:sz w:val="28"/>
          <w:szCs w:val="28"/>
        </w:rPr>
      </w:pPr>
      <w:r w:rsidRPr="007034A3">
        <w:rPr>
          <w:rFonts w:ascii="Perpetua" w:hAnsi="Perpetua"/>
          <w:i/>
          <w:color w:val="000000" w:themeColor="text1"/>
          <w:sz w:val="28"/>
          <w:szCs w:val="28"/>
        </w:rPr>
        <w:t xml:space="preserve">Include only the people and chapters your family </w:t>
      </w:r>
      <w:r w:rsidRPr="007034A3">
        <w:rPr>
          <w:rFonts w:ascii="Perpetua" w:hAnsi="Perpetua"/>
          <w:i/>
          <w:color w:val="000000" w:themeColor="text1"/>
          <w:sz w:val="28"/>
          <w:szCs w:val="28"/>
        </w:rPr>
        <w:t>wants to share.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</w:rPr>
      </w:pPr>
      <w:r w:rsidRPr="007034A3">
        <w:rPr>
          <w:rFonts w:ascii="Perpetua" w:hAnsi="Perpetua"/>
        </w:rPr>
        <w:t xml:space="preserve"> 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</w:rPr>
      </w:pPr>
      <w:r w:rsidRPr="007034A3">
        <w:rPr>
          <w:rFonts w:ascii="Perpetua" w:hAnsi="Perpetua"/>
        </w:rPr>
        <w:t xml:space="preserve"> </w:t>
      </w:r>
    </w:p>
    <w:p w:rsidR="003A1013" w:rsidRPr="007034A3" w:rsidRDefault="00841BA1">
      <w:pPr>
        <w:spacing w:before="60" w:after="40"/>
        <w:rPr>
          <w:rFonts w:ascii="Perpetua" w:hAnsi="Perpetua"/>
          <w:sz w:val="28"/>
          <w:szCs w:val="28"/>
        </w:rPr>
      </w:pPr>
      <w:r w:rsidRPr="007034A3">
        <w:rPr>
          <w:rFonts w:ascii="Perpetua" w:hAnsi="Perpetua"/>
          <w:b/>
          <w:color w:val="79133B"/>
          <w:sz w:val="28"/>
          <w:szCs w:val="28"/>
        </w:rPr>
        <w:t>What would you most want someone reading this to remember?</w:t>
      </w:r>
    </w:p>
    <w:p w:rsidR="003A1013" w:rsidRPr="007034A3" w:rsidRDefault="00841BA1">
      <w:pPr>
        <w:spacing w:after="60"/>
        <w:rPr>
          <w:rFonts w:ascii="Perpetua" w:hAnsi="Perpetua"/>
          <w:color w:val="000000" w:themeColor="text1"/>
          <w:sz w:val="28"/>
          <w:szCs w:val="28"/>
        </w:rPr>
      </w:pPr>
      <w:r w:rsidRPr="007034A3">
        <w:rPr>
          <w:rFonts w:ascii="Perpetua" w:hAnsi="Perpetua"/>
          <w:i/>
          <w:color w:val="000000" w:themeColor="text1"/>
          <w:sz w:val="28"/>
          <w:szCs w:val="28"/>
        </w:rPr>
        <w:t>One sentence is plenty; it can become the heart of the obituary.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  <w:b/>
        </w:rPr>
      </w:pPr>
      <w:r w:rsidRPr="007034A3">
        <w:rPr>
          <w:rFonts w:ascii="Perpetua" w:hAnsi="Perpetua"/>
          <w:b/>
        </w:rPr>
        <w:t xml:space="preserve"> </w:t>
      </w:r>
    </w:p>
    <w:p w:rsidR="003A1013" w:rsidRPr="007034A3" w:rsidRDefault="00841BA1">
      <w:pPr>
        <w:pBdr>
          <w:bottom w:val="single" w:sz="3" w:space="0" w:color="BFC0C1"/>
        </w:pBdr>
        <w:spacing w:line="288" w:lineRule="auto"/>
        <w:rPr>
          <w:rFonts w:ascii="Perpetua" w:hAnsi="Perpetua"/>
        </w:rPr>
      </w:pPr>
      <w:r w:rsidRPr="007034A3">
        <w:rPr>
          <w:rFonts w:ascii="Perpetua" w:hAnsi="Perpetua"/>
        </w:rPr>
        <w:t xml:space="preserve"> </w:t>
      </w:r>
    </w:p>
    <w:p w:rsidR="007034A3" w:rsidRDefault="007034A3">
      <w:pPr>
        <w:spacing w:before="180" w:after="60"/>
        <w:rPr>
          <w:rFonts w:ascii="Perpetua" w:hAnsi="Perpetua"/>
          <w:b/>
        </w:rPr>
      </w:pPr>
    </w:p>
    <w:p w:rsidR="003A1013" w:rsidRDefault="00841BA1">
      <w:pPr>
        <w:spacing w:before="180" w:after="60"/>
        <w:rPr>
          <w:rFonts w:ascii="Perpetua" w:hAnsi="Perpetua"/>
          <w:b/>
          <w:i/>
          <w:sz w:val="24"/>
          <w:szCs w:val="24"/>
        </w:rPr>
      </w:pPr>
      <w:r w:rsidRPr="007034A3">
        <w:rPr>
          <w:rFonts w:ascii="Perpetua" w:hAnsi="Perpetua"/>
          <w:b/>
          <w:i/>
          <w:sz w:val="24"/>
          <w:szCs w:val="24"/>
        </w:rPr>
        <w:t>Other details to check</w:t>
      </w:r>
    </w:p>
    <w:p w:rsidR="007034A3" w:rsidRPr="007034A3" w:rsidRDefault="007034A3">
      <w:pPr>
        <w:spacing w:before="180" w:after="60"/>
        <w:rPr>
          <w:rFonts w:ascii="Perpetua" w:hAnsi="Perpetua"/>
          <w:i/>
          <w:sz w:val="16"/>
          <w:szCs w:val="16"/>
        </w:rPr>
      </w:pPr>
    </w:p>
    <w:p w:rsidR="003A1013" w:rsidRPr="007034A3" w:rsidRDefault="00841BA1">
      <w:pPr>
        <w:spacing w:after="40"/>
        <w:rPr>
          <w:rFonts w:ascii="Perpetua" w:hAnsi="Perpetua"/>
          <w:i/>
          <w:sz w:val="24"/>
          <w:szCs w:val="24"/>
        </w:rPr>
      </w:pPr>
      <w:r w:rsidRPr="007034A3">
        <w:rPr>
          <w:rFonts w:ascii="Perpetua" w:hAnsi="Perpetua"/>
          <w:i/>
          <w:color w:val="64686C"/>
          <w:sz w:val="24"/>
          <w:szCs w:val="24"/>
        </w:rPr>
        <w:t xml:space="preserve">Preferred name or nickname • names and relationships • service times and locations • </w:t>
      </w:r>
      <w:r w:rsidRPr="007034A3">
        <w:rPr>
          <w:rFonts w:ascii="Perpetua" w:hAnsi="Perpetua"/>
          <w:i/>
          <w:color w:val="64686C"/>
          <w:sz w:val="24"/>
          <w:szCs w:val="24"/>
        </w:rPr>
        <w:t>memorial gift information</w:t>
      </w:r>
    </w:p>
    <w:p w:rsidR="003A1013" w:rsidRPr="007034A3" w:rsidRDefault="00841BA1">
      <w:pPr>
        <w:spacing w:before="140" w:after="0"/>
        <w:rPr>
          <w:rFonts w:ascii="Perpetua" w:hAnsi="Perpetua"/>
          <w:i/>
          <w:sz w:val="24"/>
          <w:szCs w:val="24"/>
        </w:rPr>
      </w:pPr>
      <w:r w:rsidRPr="007034A3">
        <w:rPr>
          <w:rFonts w:ascii="Perpetua" w:hAnsi="Perpetua"/>
          <w:i/>
          <w:color w:val="64686C"/>
          <w:sz w:val="24"/>
          <w:szCs w:val="24"/>
        </w:rPr>
        <w:t>These notes are for your family and Highlands to work from. We can help shape the final wording together.</w:t>
      </w:r>
    </w:p>
    <w:sectPr w:rsidR="003A1013" w:rsidRPr="007034A3" w:rsidSect="00034616">
      <w:headerReference w:type="default" r:id="rId8"/>
      <w:footerReference w:type="default" r:id="rId9"/>
      <w:pgSz w:w="12240" w:h="15840"/>
      <w:pgMar w:top="936" w:right="1152" w:bottom="821" w:left="1152" w:header="331" w:footer="403" w:gutter="0"/>
      <w:pgBorders w:offsetFrom="page">
        <w:top w:val="single" w:sz="13" w:space="22" w:color="79133B"/>
        <w:left w:val="single" w:sz="13" w:space="22" w:color="79133B"/>
        <w:bottom w:val="single" w:sz="13" w:space="22" w:color="79133B"/>
        <w:right w:val="single" w:sz="13" w:space="22" w:color="79133B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BA1" w:rsidRDefault="00841BA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841BA1" w:rsidRDefault="00841BA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Marcellus SC">
    <w:panose1 w:val="020E0602050203020307"/>
    <w:charset w:val="00"/>
    <w:family w:val="swiss"/>
    <w:pitch w:val="variable"/>
    <w:sig w:usb0="A00000AF" w:usb1="4000004A" w:usb2="00000000" w:usb3="00000000" w:csb0="00000093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013" w:rsidRDefault="00841BA1">
    <w:pPr>
      <w:pStyle w:val="Footer"/>
      <w:jc w:val="center"/>
      <w:rPr>
        <w:rFonts w:hint="eastAsia"/>
      </w:rPr>
    </w:pPr>
    <w:r>
      <w:rPr>
        <w:color w:val="79133B"/>
        <w:sz w:val="15"/>
      </w:rPr>
      <w:t xml:space="preserve">HIGHLANDS FUNERAL HOME  •  3331 TAYLORSVILLE ROAD </w:t>
    </w:r>
    <w:r>
      <w:rPr>
        <w:color w:val="79133B"/>
        <w:sz w:val="15"/>
      </w:rPr>
      <w:t xml:space="preserve"> •  LOUISVILLE, KY 40205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BA1" w:rsidRDefault="00841BA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841BA1" w:rsidRDefault="00841BA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013" w:rsidRDefault="00841BA1">
    <w:pPr>
      <w:pStyle w:val="Header"/>
      <w:jc w:val="center"/>
      <w:rPr>
        <w:rFonts w:hint="eastAsia"/>
      </w:rPr>
    </w:pPr>
    <w:r>
      <w:rPr>
        <w:noProof/>
      </w:rPr>
      <w:drawing>
        <wp:inline distT="0" distB="0" distL="0" distR="0">
          <wp:extent cx="566928" cy="5669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0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" cy="5669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A1013" w:rsidRDefault="00841BA1">
    <w:pPr>
      <w:spacing w:after="0"/>
      <w:rPr>
        <w:rFonts w:hint="eastAsia"/>
      </w:rPr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ge">
            <wp:posOffset>4572000</wp:posOffset>
          </wp:positionV>
          <wp:extent cx="2240280" cy="224028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ma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40280" cy="2240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013"/>
    <w:rsid w:val="007034A3"/>
    <w:rsid w:val="00841BA1"/>
    <w:rsid w:val="00AA1D8D"/>
    <w:rsid w:val="00AA6AD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33BBABC-1FF3-48C1-9232-135A6708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343A3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90DA5F-F306-4775-BB54-5ACA7B8CA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Wagner</cp:lastModifiedBy>
  <cp:revision>2</cp:revision>
  <dcterms:created xsi:type="dcterms:W3CDTF">2026-09-28T19:48:00Z</dcterms:created>
  <dcterms:modified xsi:type="dcterms:W3CDTF">2026-09-28T19:48:00Z</dcterms:modified>
  <cp:category/>
</cp:coreProperties>
</file>