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113A8" w14:textId="313EE39E" w:rsidR="00301166" w:rsidRDefault="00301166">
      <w:r>
        <w:t>Prophetic Table Talk September 20</w:t>
      </w:r>
      <w:r w:rsidRPr="00301166">
        <w:rPr>
          <w:vertAlign w:val="superscript"/>
        </w:rPr>
        <w:t>th</w:t>
      </w:r>
      <w:r>
        <w:t>, 2026</w:t>
      </w:r>
    </w:p>
    <w:p w14:paraId="5D6BAD64" w14:textId="77777777" w:rsidR="00301166" w:rsidRDefault="00301166"/>
    <w:p w14:paraId="44D4A658" w14:textId="7420CEDB" w:rsidR="00301166" w:rsidRPr="00301166" w:rsidRDefault="00301166" w:rsidP="00301166">
      <w:pPr>
        <w:pStyle w:val="ListParagraph"/>
        <w:numPr>
          <w:ilvl w:val="0"/>
          <w:numId w:val="1"/>
        </w:numPr>
        <w:rPr>
          <w:b/>
          <w:bCs/>
        </w:rPr>
      </w:pPr>
      <w:r w:rsidRPr="00301166">
        <w:rPr>
          <w:b/>
          <w:bCs/>
        </w:rPr>
        <w:t>U.S. Gets Permanent Security Authority in Greenland</w:t>
      </w:r>
    </w:p>
    <w:p w14:paraId="2CFE6585" w14:textId="77777777" w:rsidR="00301166" w:rsidRPr="00301166" w:rsidRDefault="00301166" w:rsidP="00301166">
      <w:r w:rsidRPr="00301166">
        <w:t>President Trump said on Truth Social and X that the United States reached an agreement with Denmark and Greenland giving Washington permanent authority over security and related defense needs on the island, at what he called no cost to U.S. taxpayers. He branded it an “Infinite Life” pact with no end date, said a large American military presence would start going in, and said no U.S. adversary could put a base, troops, or sensitive investment there without written American approval.</w:t>
      </w:r>
    </w:p>
    <w:p w14:paraId="36897A35" w14:textId="77777777" w:rsidR="00301166" w:rsidRDefault="00301166" w:rsidP="00301166">
      <w:r w:rsidRPr="00301166">
        <w:t>This builds on the 1951 U.S. Denmark defense deal that already lets American forces operate in Greenland. Officials say the new terms add lasting access, basing, and overflight rights and are meant to survive even if Greenland later becomes independent. Denmark and Greenland say a strengthened Arctic and North Atlantic security agreement is expected to be signed next week at the U.N. They say it does not hand over sovereignty. Secretary of State Marco Rubio called it a historic win. The full legal text and any cost sharing details are not out yet.</w:t>
      </w:r>
    </w:p>
    <w:p w14:paraId="2ACB51D3" w14:textId="77777777" w:rsidR="00301166" w:rsidRDefault="00301166" w:rsidP="00301166"/>
    <w:p w14:paraId="7D9C4DDF" w14:textId="23F6A5C8" w:rsidR="00301166" w:rsidRPr="00301166" w:rsidRDefault="00301166" w:rsidP="00301166">
      <w:pPr>
        <w:pStyle w:val="ListParagraph"/>
        <w:numPr>
          <w:ilvl w:val="0"/>
          <w:numId w:val="1"/>
        </w:numPr>
        <w:rPr>
          <w:b/>
          <w:bCs/>
        </w:rPr>
      </w:pPr>
      <w:r w:rsidRPr="00301166">
        <w:rPr>
          <w:b/>
          <w:bCs/>
        </w:rPr>
        <w:t xml:space="preserve">Trump Moves to Bar CNN, MS NOW, and Politico </w:t>
      </w:r>
      <w:proofErr w:type="gramStart"/>
      <w:r w:rsidRPr="00301166">
        <w:rPr>
          <w:b/>
          <w:bCs/>
        </w:rPr>
        <w:t>From</w:t>
      </w:r>
      <w:proofErr w:type="gramEnd"/>
      <w:r w:rsidRPr="00301166">
        <w:rPr>
          <w:b/>
          <w:bCs/>
        </w:rPr>
        <w:t xml:space="preserve"> the White House</w:t>
      </w:r>
    </w:p>
    <w:p w14:paraId="7064523B" w14:textId="77777777" w:rsidR="00301166" w:rsidRPr="00301166" w:rsidRDefault="00301166" w:rsidP="00301166">
      <w:r w:rsidRPr="00301166">
        <w:t>President Trump said Friday he was immediately banning CNN, MS NOW, and Politico from the White House over what he called years of fake news, fiction, and lies. In the Oval Office he said it was cumulative coverage, not one story, and that a president can keep outlets away if they keep writing what he sees as false or purposely negative. He also pointed to about $8 million in government subscriptions Politico got under the last administration.</w:t>
      </w:r>
    </w:p>
    <w:p w14:paraId="53B382C4" w14:textId="77777777" w:rsidR="00301166" w:rsidRDefault="00301166" w:rsidP="00301166">
      <w:r w:rsidRPr="00301166">
        <w:t xml:space="preserve">A senior official told Fox the three outlets were being told their journalists would be barred from the grounds starting Saturday. Reporters from those shops were still </w:t>
      </w:r>
      <w:proofErr w:type="gramStart"/>
      <w:r w:rsidRPr="00301166">
        <w:t>on site</w:t>
      </w:r>
      <w:proofErr w:type="gramEnd"/>
      <w:r w:rsidRPr="00301166">
        <w:t xml:space="preserve"> Friday afternoon. The outlets said they will keep reporting and treat access as a First Amendment fight. Trump said the ban could come off if they “straightened themselves out.”</w:t>
      </w:r>
    </w:p>
    <w:p w14:paraId="2B7D08AA" w14:textId="77777777" w:rsidR="00301166" w:rsidRDefault="00301166" w:rsidP="00301166"/>
    <w:p w14:paraId="23F118D0" w14:textId="77777777" w:rsidR="00301166" w:rsidRPr="00301166" w:rsidRDefault="00301166" w:rsidP="00301166">
      <w:pPr>
        <w:pStyle w:val="ListParagraph"/>
        <w:numPr>
          <w:ilvl w:val="0"/>
          <w:numId w:val="1"/>
        </w:numPr>
        <w:rPr>
          <w:b/>
          <w:bCs/>
        </w:rPr>
      </w:pPr>
      <w:r w:rsidRPr="00301166">
        <w:rPr>
          <w:b/>
          <w:bCs/>
        </w:rPr>
        <w:t>House Passes Bill So Big Data Centers Pay Their Own Grid Costs</w:t>
      </w:r>
    </w:p>
    <w:p w14:paraId="7351A3EC" w14:textId="77777777" w:rsidR="00301166" w:rsidRPr="00301166" w:rsidRDefault="00301166" w:rsidP="00301166">
      <w:r w:rsidRPr="00301166">
        <w:t>The House passed the Ratepayer Protection Act 417-3. The bill tells state utility regulators to consider a federal standard that large data centers, 100 megawatts or more, pay the full extra cost of the power plants, lines, and local gear needed to serve them.</w:t>
      </w:r>
    </w:p>
    <w:p w14:paraId="1E0A9610" w14:textId="77777777" w:rsidR="00301166" w:rsidRPr="00301166" w:rsidRDefault="00301166" w:rsidP="00301166">
      <w:r w:rsidRPr="00301166">
        <w:lastRenderedPageBreak/>
        <w:t>Rep. Gabe Evans of Colorado sponsored it. Rep. Kathy Castor of Florida was the lead Democrat. It amends a 1978 utility law. It does not force states to adopt the standard, ban data centers, or let Washington pick the sites. House Republicans say households and small businesses should not subsidize the AI buildout.</w:t>
      </w:r>
    </w:p>
    <w:p w14:paraId="172BAB12" w14:textId="6CEC1227" w:rsidR="00301166" w:rsidRPr="00301166" w:rsidRDefault="00301166" w:rsidP="00301166">
      <w:r w:rsidRPr="00301166">
        <w:t xml:space="preserve">Tech firms and utilities have already been pushed toward a </w:t>
      </w:r>
      <w:r w:rsidRPr="00301166">
        <w:t>backed White House</w:t>
      </w:r>
      <w:r w:rsidRPr="00301166">
        <w:t xml:space="preserve"> pledge that big customers cover their own infrastructure. Every Republican who voted said yes. Only three Democrats voted no. The bill now goes to the </w:t>
      </w:r>
      <w:r w:rsidRPr="00301166">
        <w:t>Senate.</w:t>
      </w:r>
    </w:p>
    <w:p w14:paraId="1216A98B" w14:textId="77777777" w:rsidR="00301166" w:rsidRDefault="00301166" w:rsidP="00301166"/>
    <w:p w14:paraId="09BBCC61" w14:textId="77777777" w:rsidR="00671F08" w:rsidRPr="00671F08" w:rsidRDefault="00671F08" w:rsidP="00671F08">
      <w:pPr>
        <w:pStyle w:val="ListParagraph"/>
        <w:numPr>
          <w:ilvl w:val="0"/>
          <w:numId w:val="1"/>
        </w:numPr>
      </w:pPr>
      <w:r w:rsidRPr="00671F08">
        <w:rPr>
          <w:b/>
          <w:bCs/>
        </w:rPr>
        <w:t>The Houthi-Saudi confrontation has now reached Riyadh.</w:t>
      </w:r>
      <w:r w:rsidRPr="00671F08">
        <w:t xml:space="preserve"> Saudi Arabia issued aerial-threat warnings overnight for Riyadh and Al-Kharj; explosions were heard, and Reuters subsequently observed flames and black smoke near Riyadh's main airport, although the cause had not yet been established when Reuters reported. These were the first Riyadh warnings since the renewed Saudi-Houthi escalation began in July. </w:t>
      </w:r>
    </w:p>
    <w:p w14:paraId="049C5053" w14:textId="77777777" w:rsidR="00671F08" w:rsidRPr="00671F08" w:rsidRDefault="00671F08" w:rsidP="00671F08">
      <w:pPr>
        <w:pStyle w:val="ListParagraph"/>
        <w:numPr>
          <w:ilvl w:val="0"/>
          <w:numId w:val="1"/>
        </w:numPr>
      </w:pPr>
      <w:r w:rsidRPr="00671F08">
        <w:t xml:space="preserve">This is a meaningful escalation from the progression we've been watching: </w:t>
      </w:r>
      <w:r w:rsidRPr="00671F08">
        <w:rPr>
          <w:b/>
          <w:bCs/>
        </w:rPr>
        <w:t>Bab el-Mandeb → Saudi oil infrastructure → Mecca area → now the Saudi capital.</w:t>
      </w:r>
      <w:r w:rsidRPr="00671F08">
        <w:t xml:space="preserve"> For a biblical discussion, the useful theme is how conflict that begins around a strategic gate can expand into the political and economic center of a nation. I would not yet tell the audience that the airport itself was successfully attacked, because that has not been independently established.</w:t>
      </w:r>
    </w:p>
    <w:p w14:paraId="7BC244A2" w14:textId="45370D16" w:rsidR="00671F08" w:rsidRPr="00671F08" w:rsidRDefault="00671F08" w:rsidP="00671F08">
      <w:pPr>
        <w:pStyle w:val="ListParagraph"/>
        <w:numPr>
          <w:ilvl w:val="0"/>
          <w:numId w:val="1"/>
        </w:numPr>
      </w:pPr>
      <w:r w:rsidRPr="00671F08">
        <w:rPr>
          <w:b/>
          <w:bCs/>
        </w:rPr>
        <w:t>A European country is preparing to act independently at Bab el-Mandeb.</w:t>
      </w:r>
      <w:r w:rsidRPr="00671F08">
        <w:t xml:space="preserve"> Italy is preparing its own naval mission to protect Italian merchant shipping around Bab el-Mandeb and is calling for more naval forces in the Red Sea. Italy says roughly </w:t>
      </w:r>
      <w:r w:rsidRPr="00671F08">
        <w:rPr>
          <w:b/>
          <w:bCs/>
        </w:rPr>
        <w:t>40% of its trade passes through the Suez Canal</w:t>
      </w:r>
      <w:r w:rsidRPr="00671F08">
        <w:t xml:space="preserve">, while about </w:t>
      </w:r>
      <w:r w:rsidRPr="00671F08">
        <w:rPr>
          <w:b/>
          <w:bCs/>
        </w:rPr>
        <w:t>7% of global oil production moves through Bab el-Mandeb</w:t>
      </w:r>
      <w:r w:rsidRPr="00671F08">
        <w:t xml:space="preserve">. Defense Minister Guido Crosetto explicitly linked the move to the economic and social consequences of allowing the shipping corridor to become unsafe. </w:t>
      </w:r>
    </w:p>
    <w:p w14:paraId="66CFFBCD" w14:textId="77777777" w:rsidR="00671F08" w:rsidRPr="00671F08" w:rsidRDefault="00671F08" w:rsidP="00671F08">
      <w:r w:rsidRPr="00671F08">
        <w:t xml:space="preserve">This advances our </w:t>
      </w:r>
      <w:r w:rsidRPr="00671F08">
        <w:rPr>
          <w:b/>
          <w:bCs/>
        </w:rPr>
        <w:t>“nations being drawn toward the gates”</w:t>
      </w:r>
      <w:r w:rsidRPr="00671F08">
        <w:t xml:space="preserve"> theme. The Houthi advance is no longer simply forcing responses from Yemen, Saudi Arabia, Iran and the United States; a European NATO country is preparing naval action because control of this passage affects its own economy.</w:t>
      </w:r>
    </w:p>
    <w:p w14:paraId="53FBD88A" w14:textId="0371F83A" w:rsidR="00671F08" w:rsidRPr="00671F08" w:rsidRDefault="00671F08" w:rsidP="00671F08">
      <w:pPr>
        <w:pStyle w:val="ListParagraph"/>
        <w:numPr>
          <w:ilvl w:val="0"/>
          <w:numId w:val="2"/>
        </w:numPr>
      </w:pPr>
      <w:r w:rsidRPr="00671F08">
        <w:rPr>
          <w:b/>
          <w:bCs/>
        </w:rPr>
        <w:t>Washington has enacted a sweeping Russia-Iran sanctions law with potentially global consequences.</w:t>
      </w:r>
      <w:r w:rsidRPr="00671F08">
        <w:t xml:space="preserve"> President Donald Trump signed the </w:t>
      </w:r>
      <w:r w:rsidRPr="00671F08">
        <w:rPr>
          <w:b/>
          <w:bCs/>
        </w:rPr>
        <w:t>Lindsey O. Graham Sanctioning Russia and Iran Act of 2026</w:t>
      </w:r>
      <w:r w:rsidRPr="00671F08">
        <w:t xml:space="preserve"> on September 18. It targets Russian energy, defense and sanctions-evasion networks and gives the president authority </w:t>
      </w:r>
      <w:r w:rsidRPr="00671F08">
        <w:lastRenderedPageBreak/>
        <w:t xml:space="preserve">to impose tariffs of up to </w:t>
      </w:r>
      <w:r w:rsidRPr="00671F08">
        <w:rPr>
          <w:b/>
          <w:bCs/>
        </w:rPr>
        <w:t>100% on major purchasers of Russian energy and major facilitators of sanctions evasion</w:t>
      </w:r>
      <w:r w:rsidRPr="00671F08">
        <w:t xml:space="preserve">. </w:t>
      </w:r>
    </w:p>
    <w:p w14:paraId="7FAF03A4" w14:textId="77777777" w:rsidR="00671F08" w:rsidRDefault="00671F08" w:rsidP="00671F08">
      <w:r w:rsidRPr="00671F08">
        <w:t xml:space="preserve">That matters beyond Russia. Large energy purchasers such as China and India could face difficult choices if those authorities are exercised. This comes while China is already deeply involved with Iranian energy and Middle East diplomacy. The biblical discussion here could center on </w:t>
      </w:r>
      <w:r w:rsidRPr="00671F08">
        <w:rPr>
          <w:b/>
          <w:bCs/>
        </w:rPr>
        <w:t>commerce becoming an instrument of geopolitical power</w:t>
      </w:r>
      <w:r w:rsidRPr="00671F08">
        <w:t>—how access to markets, energy and trade can pressure nations into changing relationships.</w:t>
      </w:r>
    </w:p>
    <w:p w14:paraId="4B5E7AA6" w14:textId="77777777" w:rsidR="008F0971" w:rsidRDefault="008F0971" w:rsidP="00671F08"/>
    <w:p w14:paraId="0429FE8D" w14:textId="7FDBCDC1" w:rsidR="008F0971" w:rsidRDefault="008F0971" w:rsidP="008F0971">
      <w:pPr>
        <w:pStyle w:val="ListParagraph"/>
        <w:numPr>
          <w:ilvl w:val="0"/>
          <w:numId w:val="2"/>
        </w:numPr>
      </w:pPr>
      <w:r w:rsidRPr="008F0971">
        <w:rPr>
          <w:b/>
          <w:bCs/>
        </w:rPr>
        <w:t>Ukraine has been deliberately striking Russian oil refineries.</w:t>
      </w:r>
      <w:r w:rsidRPr="008F0971">
        <w:t xml:space="preserve"> Russia was one of the world’s largest exporters of refined petroleum products. Those attacks have damaged refining capacity, reduced diesel production and contributed to tighter global supplies. Trump has now publicly told Zelenskyy to STOP hitting Russian diesel infrastructure, saying the shortage is hurting the world. Meanwhile, diesel prices are becoming a political issue heading directly into the U.S. midterms. </w:t>
      </w:r>
      <w:proofErr w:type="gramStart"/>
      <w:r w:rsidRPr="008F0971">
        <w:t>So</w:t>
      </w:r>
      <w:proofErr w:type="gramEnd"/>
      <w:r w:rsidRPr="008F0971">
        <w:t xml:space="preserve"> ask the obvious question: Who benefits politically when fuel prices explode before an election? I’m not saying there’s proof this was engineered to defeat Trump. I’m saying voters should understand all the forces driving the price at the pump before deciding who deserves the blame. Follow the energy. Follow the money. Then make up your own mind.</w:t>
      </w:r>
      <w:r>
        <w:t xml:space="preserve">  </w:t>
      </w:r>
    </w:p>
    <w:p w14:paraId="4BF00CB6" w14:textId="11D21E0E" w:rsidR="008F0971" w:rsidRDefault="008F0971" w:rsidP="008F0971">
      <w:pPr>
        <w:pStyle w:val="ListParagraph"/>
        <w:numPr>
          <w:ilvl w:val="0"/>
          <w:numId w:val="2"/>
        </w:numPr>
      </w:pPr>
      <w:r>
        <w:rPr>
          <w:b/>
          <w:bCs/>
        </w:rPr>
        <w:t>T</w:t>
      </w:r>
      <w:r w:rsidRPr="008F0971">
        <w:rPr>
          <w:b/>
          <w:bCs/>
        </w:rPr>
        <w:t>RUMP</w:t>
      </w:r>
      <w:r w:rsidRPr="008F0971">
        <w:t xml:space="preserve"> IS GOING AFTER BIG OIL OVER GAS </w:t>
      </w:r>
      <w:r w:rsidRPr="008F0971">
        <w:rPr>
          <w:b/>
          <w:bCs/>
        </w:rPr>
        <w:t>PRICES</w:t>
      </w:r>
      <w:r w:rsidRPr="008F0971">
        <w:t xml:space="preserve">! I’ve been saying this for a while: Americans deserve answers </w:t>
      </w:r>
      <w:r w:rsidRPr="008F0971">
        <w:rPr>
          <w:b/>
          <w:bCs/>
        </w:rPr>
        <w:t>about</w:t>
      </w:r>
      <w:r w:rsidRPr="008F0971">
        <w:t xml:space="preserve"> what they’re paying at the pump. </w:t>
      </w:r>
      <w:r w:rsidRPr="008F0971">
        <w:rPr>
          <w:b/>
          <w:bCs/>
        </w:rPr>
        <w:t>President</w:t>
      </w:r>
      <w:r w:rsidRPr="008F0971">
        <w:t xml:space="preserve"> </w:t>
      </w:r>
      <w:r w:rsidRPr="008F0971">
        <w:rPr>
          <w:b/>
          <w:bCs/>
        </w:rPr>
        <w:t>Trump</w:t>
      </w:r>
      <w:r w:rsidRPr="008F0971">
        <w:t xml:space="preserve"> has directed the DOJ to investigate major oil companies—including ExxonMobil, Chevron, Shell and BP—over concerns that gasoline prices have not fallen in line with oil prices. Trump said gas should be around $2.25 a gallon and warned that companies could face serious consequences if price gouging is found. (</w:t>
      </w:r>
      <w:proofErr w:type="spellStart"/>
      <w:r w:rsidRPr="008F0971">
        <w:t>GovInfo</w:t>
      </w:r>
      <w:proofErr w:type="spellEnd"/>
      <w:r w:rsidRPr="008F0971">
        <w:t>) If an investigation finds that companies illegally gouged consumers or violated antitrust laws, hold them accountable, impose appropriate penalties, and make consumers whole. Americans should not be left wondering why changes in crude oil prices aren’t translating proportionately to the prices they see at the pump.</w:t>
      </w:r>
    </w:p>
    <w:p w14:paraId="2296883A" w14:textId="514F3882" w:rsidR="008F0971" w:rsidRDefault="008F0971" w:rsidP="008F0971">
      <w:pPr>
        <w:pStyle w:val="ListParagraph"/>
        <w:numPr>
          <w:ilvl w:val="0"/>
          <w:numId w:val="2"/>
        </w:numPr>
      </w:pPr>
      <w:r w:rsidRPr="008F0971">
        <w:t xml:space="preserve">Tim Burchett is introducing legislation to stop exporting American </w:t>
      </w:r>
      <w:proofErr w:type="gramStart"/>
      <w:r w:rsidRPr="008F0971">
        <w:t>diesel</w:t>
      </w:r>
      <w:proofErr w:type="gramEnd"/>
      <w:r w:rsidRPr="008F0971">
        <w:t xml:space="preserve"> so we KEEP OUR FUEL IN AMERICA. Congress doesn’t have </w:t>
      </w:r>
      <w:proofErr w:type="gramStart"/>
      <w:r w:rsidRPr="008F0971">
        <w:t>the guts</w:t>
      </w:r>
      <w:proofErr w:type="gramEnd"/>
      <w:r w:rsidRPr="008F0971">
        <w:t>. Trump and Vance do. Mr. President — call on Congress to pass this NOW. America First means American diesel for Americans</w:t>
      </w:r>
    </w:p>
    <w:p w14:paraId="34E48C6F" w14:textId="2AE1D58C" w:rsidR="008F0971" w:rsidRDefault="008F0971" w:rsidP="008F0971">
      <w:pPr>
        <w:pStyle w:val="ListParagraph"/>
        <w:numPr>
          <w:ilvl w:val="0"/>
          <w:numId w:val="2"/>
        </w:numPr>
      </w:pPr>
      <w:r w:rsidRPr="008F0971">
        <w:t xml:space="preserve">As Trump cuts funding to Ukraine &amp; the Democrat USAID money funneling dries up, Canada's timing coincidentally steps in with a "big package" to keep the money </w:t>
      </w:r>
      <w:r w:rsidRPr="008F0971">
        <w:lastRenderedPageBreak/>
        <w:t>game going with a historic 100-year alliance, pledging $350M for Kyiv's air defense &amp; millions of new drones</w:t>
      </w:r>
    </w:p>
    <w:p w14:paraId="3B2B42D0" w14:textId="34F83E99" w:rsidR="00E93A15" w:rsidRDefault="00E93A15" w:rsidP="00E93A15">
      <w:hyperlink r:id="rId5" w:history="1">
        <w:r w:rsidRPr="00E93A15">
          <w:rPr>
            <w:rStyle w:val="Hyperlink"/>
            <w:highlight w:val="yellow"/>
          </w:rPr>
          <w:t>https://x.com/MartyNapierski/status/2100997767405392201?s=20</w:t>
        </w:r>
      </w:hyperlink>
      <w:r>
        <w:t xml:space="preserve">  Canada funding Ukraine</w:t>
      </w:r>
    </w:p>
    <w:p w14:paraId="663AEF8F" w14:textId="77777777" w:rsidR="00E93A15" w:rsidRDefault="00E93A15" w:rsidP="00E93A15"/>
    <w:p w14:paraId="27262EEF" w14:textId="493713BD" w:rsidR="00E93A15" w:rsidRPr="00671F08" w:rsidRDefault="00E93A15" w:rsidP="00E93A15">
      <w:pPr>
        <w:pStyle w:val="ListParagraph"/>
        <w:numPr>
          <w:ilvl w:val="0"/>
          <w:numId w:val="3"/>
        </w:numPr>
      </w:pPr>
      <w:r w:rsidRPr="00E93A15">
        <w:t xml:space="preserve">BREAKING: TRUMP DROPS A BOMBSHELL </w:t>
      </w:r>
      <w:r w:rsidRPr="00E93A15">
        <mc:AlternateContent>
          <mc:Choice Requires="wps">
            <w:drawing>
              <wp:inline distT="0" distB="0" distL="0" distR="0" wp14:anchorId="75A6BC7C" wp14:editId="527AB9CF">
                <wp:extent cx="309245" cy="309245"/>
                <wp:effectExtent l="0" t="0" r="0" b="0"/>
                <wp:docPr id="2095779524" name="Rectangle 1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9245"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2005E9" id="Rectangle 11" o:spid="_x0000_s1026" alt="🚨" style="width:24.35pt;height:2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nt+0gEAAJ4DAAAOAAAAZHJzL2Uyb0RvYy54bWysU9uO0zAQfUfiHyy/06SlC2zUdLXa1SKk&#10;5SItfIDr2IlF4jEzbtPy9YydblvgDfFizcU5c+b4ZHWzH3qxM0gOfC3ns1IK4zU0zre1/Pb14dU7&#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" filled="f" stroked="f">
                <o:lock v:ext="edit" aspectratio="t"/>
                <w10:anchorlock/>
              </v:rect>
            </w:pict>
          </mc:Fallback>
        </mc:AlternateContent>
      </w:r>
      <w:r w:rsidRPr="00E93A15">
        <w:t xml:space="preserve">President Trump just announced: The unfrozen Iran funds will NOT go to their regime’s missiles or terror — they’re buying MASSIVE shipments of American corn, soybeans, wheat, and </w:t>
      </w:r>
      <w:proofErr w:type="gramStart"/>
      <w:r w:rsidRPr="00E93A15">
        <w:t>more straight</w:t>
      </w:r>
      <w:proofErr w:type="gramEnd"/>
      <w:r w:rsidRPr="00E93A15">
        <w:t xml:space="preserve"> from our farmers! American farmers are ECSTATIC — Trump says his phone is blowing up with calls from thrilled growers who are finally WINNING BIG! U.S. agriculture gets a HUGE boost. Iran gets food for its people. America First wins again! This is how you make deals that put American workers FIRST.</w:t>
      </w:r>
    </w:p>
    <w:p w14:paraId="092C6E18" w14:textId="6BC42656" w:rsidR="00671F08" w:rsidRDefault="00671F08" w:rsidP="00671F08"/>
    <w:p w14:paraId="35D808B5" w14:textId="14C96BDE" w:rsidR="00EB582B" w:rsidRDefault="00EB582B" w:rsidP="00EB582B">
      <w:pPr>
        <w:pStyle w:val="ListParagraph"/>
        <w:numPr>
          <w:ilvl w:val="0"/>
          <w:numId w:val="3"/>
        </w:numPr>
      </w:pPr>
      <w:r w:rsidRPr="00EB582B">
        <w:t xml:space="preserve">Trump canceled his plans and locked himself inside the military base known as CAMP DAVID. Who killed Goliath? DAVID KILLED GOLIATH! </w:t>
      </w:r>
      <w:r w:rsidRPr="00EB582B">
        <mc:AlternateContent>
          <mc:Choice Requires="wps">
            <w:drawing>
              <wp:inline distT="0" distB="0" distL="0" distR="0" wp14:anchorId="6153BBE3" wp14:editId="7DD5F949">
                <wp:extent cx="309245" cy="309245"/>
                <wp:effectExtent l="0" t="0" r="0" b="0"/>
                <wp:docPr id="360230455" name="Rectangle 1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9245"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794EFA" id="Rectangle 12" o:spid="_x0000_s1026" alt="⚔️" style="width:24.35pt;height:2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nt+0gEAAJ4DAAAOAAAAZHJzL2Uyb0RvYy54bWysU9uO0zAQfUfiHyy/06SlC2zUdLXa1SKk&#10;5SItfIDr2IlF4jEzbtPy9YydblvgDfFizcU5c+b4ZHWzH3qxM0gOfC3ns1IK4zU0zre1/Pb14dU7&#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" filled="f" stroked="f">
                <o:lock v:ext="edit" aspectratio="t"/>
                <w10:anchorlock/>
              </v:rect>
            </w:pict>
          </mc:Fallback>
        </mc:AlternateContent>
      </w:r>
      <w:r w:rsidRPr="00EB582B">
        <w:t>And who is today’s Goliath? The worldwide banking cartel—headed by the U.S. dollar and the Federal Reserve. It isn’t federal. There are no reserves. They create money out of thin air. Is GOLIATH about to fall?</w:t>
      </w:r>
    </w:p>
    <w:p w14:paraId="11C24818" w14:textId="77777777" w:rsidR="00EB582B" w:rsidRDefault="00EB582B" w:rsidP="00EB582B">
      <w:pPr>
        <w:pStyle w:val="ListParagraph"/>
      </w:pPr>
    </w:p>
    <w:p w14:paraId="5567FF84" w14:textId="00D1670B" w:rsidR="00EB582B" w:rsidRDefault="00EB582B" w:rsidP="00EB582B">
      <w:pPr>
        <w:pStyle w:val="ListParagraph"/>
        <w:numPr>
          <w:ilvl w:val="0"/>
          <w:numId w:val="3"/>
        </w:numPr>
      </w:pPr>
      <w:r w:rsidRPr="00EB582B">
        <w:t xml:space="preserve">President </w:t>
      </w:r>
      <w:r w:rsidRPr="00EB582B">
        <w:rPr>
          <w:b/>
          <w:bCs/>
        </w:rPr>
        <w:t>Trump</w:t>
      </w:r>
      <w:r w:rsidRPr="00EB582B">
        <w:t xml:space="preserve"> is ARRIVING </w:t>
      </w:r>
      <w:r w:rsidRPr="00EB582B">
        <w:rPr>
          <w:b/>
          <w:bCs/>
        </w:rPr>
        <w:t>at</w:t>
      </w:r>
      <w:r w:rsidRPr="00EB582B">
        <w:t xml:space="preserve"> the White House after a sudden change in schedule, departing </w:t>
      </w:r>
      <w:r w:rsidRPr="00EB582B">
        <w:rPr>
          <w:b/>
          <w:bCs/>
        </w:rPr>
        <w:t>Camp</w:t>
      </w:r>
      <w:r w:rsidRPr="00EB582B">
        <w:t xml:space="preserve"> </w:t>
      </w:r>
      <w:r w:rsidRPr="00EB582B">
        <w:rPr>
          <w:b/>
          <w:bCs/>
        </w:rPr>
        <w:t>David</w:t>
      </w:r>
      <w:r w:rsidRPr="00EB582B">
        <w:t xml:space="preserve"> early Pool says </w:t>
      </w:r>
      <w:r w:rsidRPr="00EB582B">
        <w:rPr>
          <w:b/>
          <w:bCs/>
        </w:rPr>
        <w:t>Trump</w:t>
      </w:r>
      <w:r w:rsidRPr="00EB582B">
        <w:t xml:space="preserve"> landed aboard Marine One on the Ellipse </w:t>
      </w:r>
      <w:r w:rsidRPr="00EB582B">
        <w:rPr>
          <w:b/>
          <w:bCs/>
        </w:rPr>
        <w:t>at</w:t>
      </w:r>
      <w:r w:rsidRPr="00EB582B">
        <w:t xml:space="preserve"> 7:57PM and immediately headed off to the W</w:t>
      </w:r>
      <w:r w:rsidR="00EC38D9">
        <w:t>hite House</w:t>
      </w:r>
    </w:p>
    <w:p w14:paraId="1B39C7C1" w14:textId="77777777" w:rsidR="00EC38D9" w:rsidRDefault="00EC38D9" w:rsidP="00EC38D9">
      <w:pPr>
        <w:pStyle w:val="ListParagraph"/>
      </w:pPr>
    </w:p>
    <w:p w14:paraId="243187F7" w14:textId="4CE42751" w:rsidR="00EC38D9" w:rsidRDefault="00EC38D9" w:rsidP="00EB582B">
      <w:pPr>
        <w:pStyle w:val="ListParagraph"/>
        <w:numPr>
          <w:ilvl w:val="0"/>
          <w:numId w:val="3"/>
        </w:numPr>
      </w:pPr>
      <w:r w:rsidRPr="00EC38D9">
        <w:t xml:space="preserve">An F-16 has intercepted an aircraft that violated the airspace over </w:t>
      </w:r>
      <w:r w:rsidRPr="00EC38D9">
        <w:rPr>
          <w:b/>
          <w:bCs/>
        </w:rPr>
        <w:t>Camp</w:t>
      </w:r>
      <w:r w:rsidRPr="00EC38D9">
        <w:t xml:space="preserve"> </w:t>
      </w:r>
      <w:r w:rsidRPr="00EC38D9">
        <w:rPr>
          <w:b/>
          <w:bCs/>
        </w:rPr>
        <w:t>David</w:t>
      </w:r>
      <w:r w:rsidRPr="00EC38D9">
        <w:t xml:space="preserve"> while President </w:t>
      </w:r>
      <w:r w:rsidRPr="00EC38D9">
        <w:rPr>
          <w:b/>
          <w:bCs/>
        </w:rPr>
        <w:t>Trump</w:t>
      </w:r>
      <w:r w:rsidRPr="00EC38D9">
        <w:t xml:space="preserve"> was </w:t>
      </w:r>
      <w:r w:rsidRPr="00EC38D9">
        <w:rPr>
          <w:b/>
          <w:bCs/>
        </w:rPr>
        <w:t>at</w:t>
      </w:r>
      <w:r w:rsidRPr="00EC38D9">
        <w:t xml:space="preserve"> </w:t>
      </w:r>
      <w:r w:rsidRPr="00EC38D9">
        <w:rPr>
          <w:b/>
          <w:bCs/>
        </w:rPr>
        <w:t>Camp</w:t>
      </w:r>
      <w:r w:rsidRPr="00EC38D9">
        <w:t xml:space="preserve"> </w:t>
      </w:r>
      <w:r w:rsidRPr="00EC38D9">
        <w:rPr>
          <w:b/>
          <w:bCs/>
        </w:rPr>
        <w:t>David</w:t>
      </w:r>
      <w:r w:rsidRPr="00EC38D9">
        <w:t xml:space="preserve"> today</w:t>
      </w:r>
    </w:p>
    <w:p w14:paraId="2315EBB7" w14:textId="77777777" w:rsidR="00EC38D9" w:rsidRDefault="00EC38D9" w:rsidP="00EC38D9">
      <w:pPr>
        <w:pStyle w:val="ListParagraph"/>
      </w:pPr>
    </w:p>
    <w:p w14:paraId="382FF6A5" w14:textId="142D3A6B" w:rsidR="00EC38D9" w:rsidRDefault="00EC38D9" w:rsidP="00EB582B">
      <w:pPr>
        <w:pStyle w:val="ListParagraph"/>
        <w:numPr>
          <w:ilvl w:val="0"/>
          <w:numId w:val="3"/>
        </w:numPr>
        <w:rPr>
          <w:highlight w:val="yellow"/>
        </w:rPr>
      </w:pPr>
      <w:hyperlink r:id="rId6" w:history="1">
        <w:r w:rsidRPr="00BC35C0">
          <w:rPr>
            <w:rStyle w:val="Hyperlink"/>
            <w:highlight w:val="yellow"/>
          </w:rPr>
          <w:t>https://x.com/BoPolny/status/2101365376210939986?s=20</w:t>
        </w:r>
      </w:hyperlink>
    </w:p>
    <w:p w14:paraId="2626C967" w14:textId="77777777" w:rsidR="00EC38D9" w:rsidRPr="00EC38D9" w:rsidRDefault="00EC38D9" w:rsidP="00EC38D9">
      <w:pPr>
        <w:pStyle w:val="ListParagraph"/>
        <w:rPr>
          <w:highlight w:val="yellow"/>
        </w:rPr>
      </w:pPr>
    </w:p>
    <w:p w14:paraId="5466F333" w14:textId="77777777" w:rsidR="00EC38D9" w:rsidRDefault="00EC38D9" w:rsidP="00EC38D9">
      <w:pPr>
        <w:pStyle w:val="ListParagraph"/>
        <w:numPr>
          <w:ilvl w:val="0"/>
          <w:numId w:val="3"/>
        </w:numPr>
      </w:pPr>
      <w:r>
        <w:t xml:space="preserve">A VERY STRANGE THING WILL HAPPEN IN SEPTEMBER… </w:t>
      </w:r>
      <w:r>
        <w:rPr>
          <w:rFonts w:ascii="Segoe UI Emoji" w:hAnsi="Segoe UI Emoji" w:cs="Segoe UI Emoji"/>
        </w:rPr>
        <w:t>⚠️</w:t>
      </w:r>
    </w:p>
    <w:p w14:paraId="0C8CD33B" w14:textId="77777777" w:rsidR="00EC38D9" w:rsidRDefault="00EC38D9" w:rsidP="00EC38D9">
      <w:pPr>
        <w:pStyle w:val="ListParagraph"/>
        <w:numPr>
          <w:ilvl w:val="0"/>
          <w:numId w:val="3"/>
        </w:numPr>
      </w:pPr>
    </w:p>
    <w:p w14:paraId="119040E6" w14:textId="77777777" w:rsidR="00EC38D9" w:rsidRDefault="00EC38D9" w:rsidP="00EC38D9">
      <w:pPr>
        <w:pStyle w:val="ListParagraph"/>
        <w:numPr>
          <w:ilvl w:val="0"/>
          <w:numId w:val="3"/>
        </w:numPr>
      </w:pPr>
      <w:r>
        <w:t>Kim Clement spoke of “a very strange thing” happening in September and an intervention unlike anything people had seen before.</w:t>
      </w:r>
    </w:p>
    <w:p w14:paraId="66166F73" w14:textId="77777777" w:rsidR="00EC38D9" w:rsidRDefault="00EC38D9" w:rsidP="00EC38D9">
      <w:pPr>
        <w:pStyle w:val="ListParagraph"/>
      </w:pPr>
    </w:p>
    <w:p w14:paraId="05BE7BF4" w14:textId="77777777" w:rsidR="00EC38D9" w:rsidRDefault="00EC38D9" w:rsidP="00EC38D9">
      <w:pPr>
        <w:pStyle w:val="ListParagraph"/>
        <w:numPr>
          <w:ilvl w:val="0"/>
          <w:numId w:val="3"/>
        </w:numPr>
      </w:pPr>
      <w:r>
        <w:lastRenderedPageBreak/>
        <w:t>Now consider Haggai 2</w:t>
      </w:r>
      <w:proofErr w:type="gramStart"/>
      <w:r>
        <w:t>:  “</w:t>
      </w:r>
      <w:proofErr w:type="gramEnd"/>
      <w:r>
        <w:t>I will once again shake the heavens and the earth… and I will shake all nations.”</w:t>
      </w:r>
    </w:p>
    <w:p w14:paraId="354A227D" w14:textId="326A0EB9" w:rsidR="00EC38D9" w:rsidRDefault="00EC38D9" w:rsidP="00EC38D9">
      <w:pPr>
        <w:pStyle w:val="ListParagraph"/>
      </w:pPr>
      <w:r>
        <w:t xml:space="preserve">What does a move of biblical proportions </w:t>
      </w:r>
      <w:proofErr w:type="gramStart"/>
      <w:r>
        <w:t>actually look</w:t>
      </w:r>
      <w:proofErr w:type="gramEnd"/>
      <w:r>
        <w:t xml:space="preserve"> like?  Could we be approaching a moment that changes the course of history?</w:t>
      </w:r>
    </w:p>
    <w:p w14:paraId="4D01789C" w14:textId="77777777" w:rsidR="004F6DB2" w:rsidRDefault="004F6DB2" w:rsidP="00EC38D9">
      <w:pPr>
        <w:pStyle w:val="ListParagraph"/>
      </w:pPr>
    </w:p>
    <w:p w14:paraId="6BB31C9D" w14:textId="14B3A42B" w:rsidR="004F6DB2" w:rsidRPr="00EC38D9" w:rsidRDefault="004F6DB2" w:rsidP="00EC38D9">
      <w:pPr>
        <w:pStyle w:val="ListParagraph"/>
      </w:pPr>
      <w:hyperlink r:id="rId7" w:history="1">
        <w:r w:rsidRPr="004F6DB2">
          <w:rPr>
            <w:rStyle w:val="Hyperlink"/>
            <w:highlight w:val="yellow"/>
          </w:rPr>
          <w:t>https://x.com/WWG1WGA_QQ/status/2101468124759441837?s=20</w:t>
        </w:r>
      </w:hyperlink>
      <w:r>
        <w:t xml:space="preserve">  </w:t>
      </w:r>
      <w:proofErr w:type="spellStart"/>
      <w:r>
        <w:t>mandami</w:t>
      </w:r>
      <w:proofErr w:type="spellEnd"/>
    </w:p>
    <w:p w14:paraId="13BFC579" w14:textId="0FD95776" w:rsidR="00671F08" w:rsidRPr="00671F08" w:rsidRDefault="00671F08" w:rsidP="00671F08"/>
    <w:p w14:paraId="3F076F80" w14:textId="46525503" w:rsidR="00671F08" w:rsidRPr="00671F08" w:rsidRDefault="00671F08" w:rsidP="00671F08"/>
    <w:p w14:paraId="1B4D525A" w14:textId="0DFDFE27" w:rsidR="00671F08" w:rsidRPr="00671F08" w:rsidRDefault="00EB582B" w:rsidP="00671F08">
      <w:hyperlink r:id="rId8" w:history="1">
        <w:r w:rsidRPr="00BC35C0">
          <w:rPr>
            <w:rStyle w:val="Hyperlink"/>
          </w:rPr>
          <w:t>h</w:t>
        </w:r>
        <w:r w:rsidRPr="00EB582B">
          <w:rPr>
            <w:rStyle w:val="Hyperlink"/>
            <w:highlight w:val="yellow"/>
          </w:rPr>
          <w:t>ttps://x.com/AmandaGrace_AOG/status/2100972616089497911?s=20</w:t>
        </w:r>
      </w:hyperlink>
      <w:r>
        <w:t xml:space="preserve">  Amanda Grace War in Iran</w:t>
      </w:r>
    </w:p>
    <w:p w14:paraId="316796F9" w14:textId="5F943904" w:rsidR="00671F08" w:rsidRDefault="00671F08" w:rsidP="00671F08"/>
    <w:p w14:paraId="58FB3186" w14:textId="77777777" w:rsidR="004F277B" w:rsidRPr="004F277B" w:rsidRDefault="004F277B" w:rsidP="004F277B">
      <w:pPr>
        <w:pStyle w:val="ListParagraph"/>
        <w:numPr>
          <w:ilvl w:val="0"/>
          <w:numId w:val="4"/>
        </w:numPr>
      </w:pPr>
      <w:r w:rsidRPr="004F277B">
        <w:t xml:space="preserve">President Trump is currently pushing several changes to </w:t>
      </w:r>
      <w:r w:rsidRPr="004F277B">
        <w:rPr>
          <w:b/>
          <w:bCs/>
        </w:rPr>
        <w:t>Washington, D.C.’s monumental landscape</w:t>
      </w:r>
      <w:r w:rsidRPr="004F277B">
        <w:t>, especially around the Smithsonian, White House grounds, and West Potomac Park.</w:t>
      </w:r>
    </w:p>
    <w:p w14:paraId="37A7C0FD" w14:textId="77777777" w:rsidR="004F277B" w:rsidRPr="004F277B" w:rsidRDefault="004F277B" w:rsidP="004F277B">
      <w:r w:rsidRPr="004F277B">
        <w:t xml:space="preserve">The most specific statue change right now is at the </w:t>
      </w:r>
      <w:r w:rsidRPr="004F277B">
        <w:rPr>
          <w:b/>
          <w:bCs/>
        </w:rPr>
        <w:t>Smithsonian National Museum of American History</w:t>
      </w:r>
      <w:r w:rsidRPr="004F277B">
        <w:t xml:space="preserve">. Trump has called for the museum to </w:t>
      </w:r>
      <w:r w:rsidRPr="004F277B">
        <w:rPr>
          <w:b/>
          <w:bCs/>
        </w:rPr>
        <w:t>replace the modernist “Infinity” sculpture</w:t>
      </w:r>
      <w:r w:rsidRPr="004F277B">
        <w:t xml:space="preserve">, which has stood outside since 1967, with a </w:t>
      </w:r>
      <w:r w:rsidRPr="004F277B">
        <w:rPr>
          <w:b/>
          <w:bCs/>
        </w:rPr>
        <w:t>30-foot statue of George Washington</w:t>
      </w:r>
      <w:r w:rsidRPr="004F277B">
        <w:t xml:space="preserve">. He also wants an </w:t>
      </w:r>
      <w:r w:rsidRPr="004F277B">
        <w:rPr>
          <w:b/>
          <w:bCs/>
        </w:rPr>
        <w:t>11-foot Washington statue</w:t>
      </w:r>
      <w:r w:rsidRPr="004F277B">
        <w:t xml:space="preserve"> placed inside the museum’s Flag Hall and has proposed a larger George Washington exhibit. </w:t>
      </w:r>
    </w:p>
    <w:p w14:paraId="39A3858C" w14:textId="77777777" w:rsidR="004F277B" w:rsidRPr="004F277B" w:rsidRDefault="004F277B" w:rsidP="004F277B">
      <w:r w:rsidRPr="004F277B">
        <w:t xml:space="preserve">His stated reason is that he believes Washington and other American founders should be </w:t>
      </w:r>
      <w:r w:rsidRPr="004F277B">
        <w:rPr>
          <w:b/>
          <w:bCs/>
        </w:rPr>
        <w:t>more prominently honored in national institutions</w:t>
      </w:r>
      <w:r w:rsidRPr="004F277B">
        <w:t xml:space="preserve">, especially during the nation’s 250th-anniversary period. He has criticized what he sees as too much emphasis on negative or divisive interpretations of U.S. history and has pushed for displays emphasizing American founders, achievements, and national heroes. </w:t>
      </w:r>
    </w:p>
    <w:p w14:paraId="51472B51" w14:textId="77777777" w:rsidR="004F277B" w:rsidRPr="004F277B" w:rsidRDefault="004F277B" w:rsidP="004F277B">
      <w:r w:rsidRPr="004F277B">
        <w:t xml:space="preserve">He is also building out a much larger </w:t>
      </w:r>
      <w:r w:rsidRPr="004F277B">
        <w:rPr>
          <w:b/>
          <w:bCs/>
        </w:rPr>
        <w:t>National Garden of American Heroes</w:t>
      </w:r>
      <w:r w:rsidRPr="004F277B">
        <w:t xml:space="preserve"> in </w:t>
      </w:r>
      <w:r w:rsidRPr="004F277B">
        <w:rPr>
          <w:b/>
          <w:bCs/>
        </w:rPr>
        <w:t>West Potomac Park</w:t>
      </w:r>
      <w:r w:rsidRPr="004F277B">
        <w:t xml:space="preserve">. The proposed garden is intended to contain statues of roughly </w:t>
      </w:r>
      <w:r w:rsidRPr="004F277B">
        <w:rPr>
          <w:b/>
          <w:bCs/>
        </w:rPr>
        <w:t>250 historical Americans</w:t>
      </w:r>
      <w:r w:rsidRPr="004F277B">
        <w:t xml:space="preserve">, including presidents, civil-rights figures, military leaders, scientists, athletes, and entertainers. </w:t>
      </w:r>
    </w:p>
    <w:p w14:paraId="3255AC00" w14:textId="77777777" w:rsidR="004F277B" w:rsidRPr="004F277B" w:rsidRDefault="004F277B" w:rsidP="004F277B">
      <w:r w:rsidRPr="004F277B">
        <w:t xml:space="preserve">At the </w:t>
      </w:r>
      <w:r w:rsidRPr="004F277B">
        <w:rPr>
          <w:b/>
          <w:bCs/>
        </w:rPr>
        <w:t>White House</w:t>
      </w:r>
      <w:r w:rsidRPr="004F277B">
        <w:t xml:space="preserve">, Trump has already added or restored several statues. These include </w:t>
      </w:r>
      <w:r w:rsidRPr="004F277B">
        <w:rPr>
          <w:b/>
          <w:bCs/>
        </w:rPr>
        <w:t>Thomas Jefferson</w:t>
      </w:r>
      <w:r w:rsidRPr="004F277B">
        <w:t xml:space="preserve">, </w:t>
      </w:r>
      <w:r w:rsidRPr="004F277B">
        <w:rPr>
          <w:b/>
          <w:bCs/>
        </w:rPr>
        <w:t>Alexander Hamilton</w:t>
      </w:r>
      <w:r w:rsidRPr="004F277B">
        <w:t xml:space="preserve">, and a reconstructed </w:t>
      </w:r>
      <w:r w:rsidRPr="004F277B">
        <w:rPr>
          <w:b/>
          <w:bCs/>
        </w:rPr>
        <w:t>Christopher Columbus</w:t>
      </w:r>
      <w:r w:rsidRPr="004F277B">
        <w:t xml:space="preserve"> statue that had previously been torn down in Baltimore during the 2020 protests. He has also promoted restoring historical statues that were removed or criticized during that period. </w:t>
      </w:r>
    </w:p>
    <w:p w14:paraId="1BB45338" w14:textId="77777777" w:rsidR="004F277B" w:rsidRPr="004F277B" w:rsidRDefault="004F277B" w:rsidP="004F277B">
      <w:r w:rsidRPr="004F277B">
        <w:lastRenderedPageBreak/>
        <w:t xml:space="preserve">There is another very large project that is </w:t>
      </w:r>
      <w:r w:rsidRPr="004F277B">
        <w:rPr>
          <w:b/>
          <w:bCs/>
        </w:rPr>
        <w:t>not technically a statue</w:t>
      </w:r>
      <w:r w:rsidRPr="004F277B">
        <w:t xml:space="preserve"> but is important to the same story: Trump wants a roughly </w:t>
      </w:r>
      <w:r w:rsidRPr="004F277B">
        <w:rPr>
          <w:b/>
          <w:bCs/>
        </w:rPr>
        <w:t>250-foot triumphal arch near Memorial Circle</w:t>
      </w:r>
      <w:r w:rsidRPr="004F277B">
        <w:t xml:space="preserve">, between the Lincoln Memorial area and Arlington National Cemetery. Current renderings show the arch bearing </w:t>
      </w:r>
      <w:r w:rsidRPr="004F277B">
        <w:rPr>
          <w:b/>
          <w:bCs/>
        </w:rPr>
        <w:t>“One Nation Under God,”</w:t>
      </w:r>
      <w:r w:rsidRPr="004F277B">
        <w:t xml:space="preserve"> topped with a winged Lady Liberty and accompanied by golden lion statues. The administration says it is intended to commemorate America's 250th anniversary. </w:t>
      </w:r>
    </w:p>
    <w:p w14:paraId="6FE94F4D" w14:textId="77777777" w:rsidR="004F277B" w:rsidRPr="004F277B" w:rsidRDefault="004F277B" w:rsidP="004F277B">
      <w:proofErr w:type="gramStart"/>
      <w:r w:rsidRPr="004F277B">
        <w:t>So</w:t>
      </w:r>
      <w:proofErr w:type="gramEnd"/>
      <w:r w:rsidRPr="004F277B">
        <w:t xml:space="preserve"> the bigger theme is not simply that Trump wants to change one statue. He is attempting a broader </w:t>
      </w:r>
      <w:r w:rsidRPr="004F277B">
        <w:rPr>
          <w:b/>
          <w:bCs/>
        </w:rPr>
        <w:t>reshaping of the symbolism and historical presentation of Washington</w:t>
      </w:r>
      <w:r w:rsidRPr="004F277B">
        <w:t>:</w:t>
      </w:r>
    </w:p>
    <w:p w14:paraId="64943382" w14:textId="77777777" w:rsidR="004F277B" w:rsidRPr="004F277B" w:rsidRDefault="004F277B" w:rsidP="004F277B">
      <w:r w:rsidRPr="004F277B">
        <w:rPr>
          <w:b/>
          <w:bCs/>
        </w:rPr>
        <w:t>Washington and the Founders → elevated</w:t>
      </w:r>
      <w:r w:rsidRPr="004F277B">
        <w:br/>
      </w:r>
      <w:r w:rsidRPr="004F277B">
        <w:rPr>
          <w:b/>
          <w:bCs/>
        </w:rPr>
        <w:t>Removed historical figures such as Columbus → restored</w:t>
      </w:r>
      <w:r w:rsidRPr="004F277B">
        <w:br/>
      </w:r>
      <w:r w:rsidRPr="004F277B">
        <w:rPr>
          <w:b/>
          <w:bCs/>
        </w:rPr>
        <w:t>A National Garden of American Heroes → created</w:t>
      </w:r>
      <w:r w:rsidRPr="004F277B">
        <w:br/>
      </w:r>
      <w:r w:rsidRPr="004F277B">
        <w:rPr>
          <w:b/>
          <w:bCs/>
        </w:rPr>
        <w:t>A massive Independence/triumphal arch → proposed</w:t>
      </w:r>
      <w:r w:rsidRPr="004F277B">
        <w:br/>
      </w:r>
      <w:r w:rsidRPr="004F277B">
        <w:rPr>
          <w:b/>
          <w:bCs/>
        </w:rPr>
        <w:t>Smithsonian historical presentation → redirected toward what the administration describes as a more celebratory account of American history.</w:t>
      </w:r>
    </w:p>
    <w:p w14:paraId="2488E9DB" w14:textId="77777777" w:rsidR="004F277B" w:rsidRPr="004F277B" w:rsidRDefault="004F277B" w:rsidP="004F277B">
      <w:r w:rsidRPr="004F277B">
        <w:t xml:space="preserve">There is substantial disagreement over this. Supporters see it as restoring neglected national history and civic pride; critics argue that presidents should not have unilateral authority to reshape national memorials and museums and that some projects require congressional or independent institutional approval. For example, the Smithsonian is governed by its own Board of Regents, and courts have also ruled that Trump cannot simply rename the Kennedy Center without congressional authorization. </w:t>
      </w:r>
    </w:p>
    <w:p w14:paraId="3380320E" w14:textId="77777777" w:rsidR="004F277B" w:rsidRDefault="004F277B" w:rsidP="004F277B">
      <w:r w:rsidRPr="004F277B">
        <w:t xml:space="preserve">For </w:t>
      </w:r>
      <w:r w:rsidRPr="004F277B">
        <w:rPr>
          <w:b/>
          <w:bCs/>
        </w:rPr>
        <w:t>Prophetic Table Talk</w:t>
      </w:r>
      <w:r w:rsidRPr="004F277B">
        <w:t xml:space="preserve">, the particularly interesting angle may be </w:t>
      </w:r>
      <w:r w:rsidRPr="004F277B">
        <w:rPr>
          <w:b/>
          <w:bCs/>
        </w:rPr>
        <w:t>what a nation chooses to place at its gates, monuments, and public places of remembrance</w:t>
      </w:r>
      <w:r w:rsidRPr="004F277B">
        <w:t>—and why national leaders often change monuments when they are trying to redefine how a country understands its history and identity.</w:t>
      </w:r>
    </w:p>
    <w:p w14:paraId="17E13976" w14:textId="77777777" w:rsidR="004F277B" w:rsidRPr="004F277B" w:rsidRDefault="004F277B" w:rsidP="004F277B">
      <w:r w:rsidRPr="004F277B">
        <w:t xml:space="preserve">The sculpture is a </w:t>
      </w:r>
      <w:r w:rsidRPr="004F277B">
        <w:rPr>
          <w:b/>
          <w:bCs/>
        </w:rPr>
        <w:t>polished stainless-steel ribbon formed into a looping shape</w:t>
      </w:r>
      <w:r w:rsidRPr="004F277B">
        <w:t xml:space="preserve"> mounted on a tall black-granite base. It is kinetic: the loop slowly rotates, making roughly one revolution every six minutes. The sculpture itself is about </w:t>
      </w:r>
      <w:r w:rsidRPr="004F277B">
        <w:rPr>
          <w:b/>
          <w:bCs/>
        </w:rPr>
        <w:t>16 feet long and 8 feet high</w:t>
      </w:r>
      <w:r w:rsidRPr="004F277B">
        <w:t xml:space="preserve">, while the total height including the base is about </w:t>
      </w:r>
      <w:r w:rsidRPr="004F277B">
        <w:rPr>
          <w:b/>
          <w:bCs/>
        </w:rPr>
        <w:t>34 feet</w:t>
      </w:r>
      <w:r w:rsidRPr="004F277B">
        <w:t xml:space="preserve">. </w:t>
      </w:r>
    </w:p>
    <w:p w14:paraId="3666140C" w14:textId="77777777" w:rsidR="004F277B" w:rsidRPr="004F277B" w:rsidRDefault="004F277B" w:rsidP="004F277B">
      <w:r w:rsidRPr="004F277B">
        <w:t xml:space="preserve">Its historical significance is substantial. The Smithsonian describes </w:t>
      </w:r>
      <w:r w:rsidRPr="004F277B">
        <w:rPr>
          <w:i/>
          <w:iCs/>
        </w:rPr>
        <w:t>Infinity</w:t>
      </w:r>
      <w:r w:rsidRPr="004F277B">
        <w:t xml:space="preserve"> as the </w:t>
      </w:r>
      <w:r w:rsidRPr="004F277B">
        <w:rPr>
          <w:b/>
          <w:bCs/>
        </w:rPr>
        <w:t>first work of modern art commissioned by the U.S. government under the Art and Architecture Program for the National Mall</w:t>
      </w:r>
      <w:r w:rsidRPr="004F277B">
        <w:t xml:space="preserve">, and one of the earliest major abstract sculptures placed prominently in Washington. </w:t>
      </w:r>
    </w:p>
    <w:p w14:paraId="051BE256" w14:textId="77777777" w:rsidR="004F277B" w:rsidRPr="004F277B" w:rsidRDefault="004F277B" w:rsidP="004F277B">
      <w:r w:rsidRPr="004F277B">
        <w:t xml:space="preserve">The name </w:t>
      </w:r>
      <w:r w:rsidRPr="004F277B">
        <w:rPr>
          <w:b/>
          <w:bCs/>
        </w:rPr>
        <w:t>“Infinity”</w:t>
      </w:r>
      <w:r w:rsidRPr="004F277B">
        <w:t xml:space="preserve"> fits the visual idea: the ribbon appears continuous, without an obvious beginning or end, and its slow rotation reinforces the sense of endless movement. It is </w:t>
      </w:r>
      <w:r w:rsidRPr="004F277B">
        <w:rPr>
          <w:b/>
          <w:bCs/>
        </w:rPr>
        <w:t>abstract art</w:t>
      </w:r>
      <w:r w:rsidRPr="004F277B">
        <w:t xml:space="preserve">, so it does not depict a person, event, or traditional patriotic symbol such as </w:t>
      </w:r>
      <w:r w:rsidRPr="004F277B">
        <w:lastRenderedPageBreak/>
        <w:t xml:space="preserve">Washington, Lincoln, an eagle, or a flag. Smithsonian sources note that José de Rivera’s own views about its meaning and the public’s changing reaction to it have been subjects of later museum study. </w:t>
      </w:r>
    </w:p>
    <w:p w14:paraId="19C6A5C8" w14:textId="77777777" w:rsidR="004F277B" w:rsidRPr="004F277B" w:rsidRDefault="004F277B" w:rsidP="004F277B">
      <w:r w:rsidRPr="004F277B">
        <w:t xml:space="preserve">That explains why replacing it with </w:t>
      </w:r>
      <w:r w:rsidRPr="004F277B">
        <w:rPr>
          <w:b/>
          <w:bCs/>
        </w:rPr>
        <w:t>George Washington</w:t>
      </w:r>
      <w:r w:rsidRPr="004F277B">
        <w:t xml:space="preserve"> would be symbolically significant: it would exchange a </w:t>
      </w:r>
      <w:r w:rsidRPr="004F277B">
        <w:rPr>
          <w:b/>
          <w:bCs/>
        </w:rPr>
        <w:t>1960s abstract modernist work centered on an idea</w:t>
      </w:r>
      <w:proofErr w:type="gramStart"/>
      <w:r w:rsidRPr="004F277B">
        <w:rPr>
          <w:b/>
          <w:bCs/>
        </w:rPr>
        <w:t>—“</w:t>
      </w:r>
      <w:proofErr w:type="gramEnd"/>
      <w:r w:rsidRPr="004F277B">
        <w:rPr>
          <w:b/>
          <w:bCs/>
        </w:rPr>
        <w:t>infinity”</w:t>
      </w:r>
      <w:r w:rsidRPr="004F277B">
        <w:t xml:space="preserve"> for a </w:t>
      </w:r>
      <w:r w:rsidRPr="004F277B">
        <w:rPr>
          <w:b/>
          <w:bCs/>
        </w:rPr>
        <w:t>figurative monument honoring a specific American founder</w:t>
      </w:r>
      <w:r w:rsidRPr="004F277B">
        <w:t>. Whether that is desirable is a matter of political and artistic judgment, but symbolically they represent very different approaches to what should stand at the entrance of the national history museum.</w:t>
      </w:r>
    </w:p>
    <w:p w14:paraId="5931B046" w14:textId="77777777" w:rsidR="004F277B" w:rsidRDefault="004F277B" w:rsidP="004F277B"/>
    <w:p w14:paraId="407F6CBE" w14:textId="77777777" w:rsidR="00650806" w:rsidRDefault="00650806" w:rsidP="004F277B"/>
    <w:p w14:paraId="6344A710" w14:textId="77777777" w:rsidR="00650806" w:rsidRDefault="00650806" w:rsidP="004F277B"/>
    <w:p w14:paraId="6F1039BF" w14:textId="77777777" w:rsidR="00650806" w:rsidRDefault="00650806" w:rsidP="004F277B"/>
    <w:p w14:paraId="4D7F0F33" w14:textId="0EB53E42" w:rsidR="00650806" w:rsidRPr="00650806" w:rsidRDefault="00650806" w:rsidP="00650806">
      <w:pPr>
        <w:rPr>
          <w:b/>
          <w:bCs/>
        </w:rPr>
      </w:pPr>
      <w:r w:rsidRPr="00650806">
        <w:rPr>
          <w:b/>
          <w:bCs/>
        </w:rPr>
        <w:t>September 2026 Prophetic Word</w:t>
      </w:r>
      <w:r>
        <w:rPr>
          <w:b/>
          <w:bCs/>
        </w:rPr>
        <w:t xml:space="preserve"> by Arlene Westahoff</w:t>
      </w:r>
    </w:p>
    <w:p w14:paraId="1E76E83A" w14:textId="77777777" w:rsidR="00650806" w:rsidRPr="00650806" w:rsidRDefault="00650806" w:rsidP="00650806">
      <w:pPr>
        <w:rPr>
          <w:b/>
          <w:bCs/>
        </w:rPr>
      </w:pPr>
      <w:r w:rsidRPr="00650806">
        <w:rPr>
          <w:b/>
          <w:bCs/>
        </w:rPr>
        <w:t>Direct Quotes with Explanations</w:t>
      </w:r>
    </w:p>
    <w:p w14:paraId="52B7C499" w14:textId="77777777" w:rsidR="00650806" w:rsidRPr="00650806" w:rsidRDefault="00650806" w:rsidP="00650806">
      <w:pPr>
        <w:rPr>
          <w:b/>
          <w:bCs/>
        </w:rPr>
      </w:pPr>
      <w:r w:rsidRPr="00650806">
        <w:rPr>
          <w:b/>
          <w:bCs/>
        </w:rPr>
        <w:t>1. The Hosts of Heaven Are Positioned</w:t>
      </w:r>
    </w:p>
    <w:p w14:paraId="6EFDFF04" w14:textId="77777777" w:rsidR="00650806" w:rsidRPr="00650806" w:rsidRDefault="00650806" w:rsidP="00650806">
      <w:r w:rsidRPr="00650806">
        <w:rPr>
          <w:b/>
          <w:bCs/>
        </w:rPr>
        <w:t xml:space="preserve">“I saw the hosts of </w:t>
      </w:r>
      <w:proofErr w:type="gramStart"/>
      <w:r w:rsidRPr="00650806">
        <w:rPr>
          <w:b/>
          <w:bCs/>
        </w:rPr>
        <w:t>heaven</w:t>
      </w:r>
      <w:proofErr w:type="gramEnd"/>
      <w:r w:rsidRPr="00650806">
        <w:rPr>
          <w:b/>
          <w:bCs/>
        </w:rPr>
        <w:t xml:space="preserve"> and they were on horses and they were waiting for a command. And </w:t>
      </w:r>
      <w:proofErr w:type="gramStart"/>
      <w:r w:rsidRPr="00650806">
        <w:rPr>
          <w:b/>
          <w:bCs/>
        </w:rPr>
        <w:t>all of a sudden</w:t>
      </w:r>
      <w:proofErr w:type="gramEnd"/>
      <w:r w:rsidRPr="00650806">
        <w:rPr>
          <w:b/>
          <w:bCs/>
        </w:rPr>
        <w:t>, as I looked, the heavens opened and the hosts of heavens, the angelic armies descended onto the earth.”</w:t>
      </w:r>
    </w:p>
    <w:p w14:paraId="212D29B3" w14:textId="77777777" w:rsidR="00650806" w:rsidRPr="00650806" w:rsidRDefault="00650806" w:rsidP="00650806">
      <w:r w:rsidRPr="00650806">
        <w:rPr>
          <w:b/>
          <w:bCs/>
        </w:rPr>
        <w:t>Explanation:</w:t>
      </w:r>
      <w:r w:rsidRPr="00650806">
        <w:br/>
        <w:t xml:space="preserve">The opening vision establishes the atmosphere of the </w:t>
      </w:r>
      <w:proofErr w:type="gramStart"/>
      <w:r w:rsidRPr="00650806">
        <w:t>word</w:t>
      </w:r>
      <w:proofErr w:type="gramEnd"/>
      <w:r w:rsidRPr="00650806">
        <w:t xml:space="preserve"> as one of </w:t>
      </w:r>
      <w:r w:rsidRPr="00650806">
        <w:rPr>
          <w:b/>
          <w:bCs/>
        </w:rPr>
        <w:t>spiritual warfare and divine mobilization</w:t>
      </w:r>
      <w:r w:rsidRPr="00650806">
        <w:t xml:space="preserve">. The speaker describes angelic armies not as moving randomly, but as </w:t>
      </w:r>
      <w:r w:rsidRPr="00650806">
        <w:rPr>
          <w:b/>
          <w:bCs/>
        </w:rPr>
        <w:t>waiting for a command</w:t>
      </w:r>
      <w:r w:rsidRPr="00650806">
        <w:t>. Their deployment across the earth portrays heavenly activity being strategically positioned in different regions and nations.</w:t>
      </w:r>
    </w:p>
    <w:p w14:paraId="5CA58B92" w14:textId="77777777" w:rsidR="00650806" w:rsidRPr="00650806" w:rsidRDefault="00650806" w:rsidP="00650806">
      <w:r w:rsidRPr="00650806">
        <w:pict w14:anchorId="2D2789B1">
          <v:rect id="_x0000_i1055" style="width:0;height:1.5pt" o:hralign="center" o:hrstd="t" o:hr="t" fillcolor="#a0a0a0" stroked="f"/>
        </w:pict>
      </w:r>
    </w:p>
    <w:p w14:paraId="55E84E2F" w14:textId="77777777" w:rsidR="00650806" w:rsidRPr="00650806" w:rsidRDefault="00650806" w:rsidP="00650806">
      <w:pPr>
        <w:rPr>
          <w:b/>
          <w:bCs/>
        </w:rPr>
      </w:pPr>
      <w:r w:rsidRPr="00650806">
        <w:rPr>
          <w:b/>
          <w:bCs/>
        </w:rPr>
        <w:t>2. “I Am Working to Turn the Tide”</w:t>
      </w:r>
    </w:p>
    <w:p w14:paraId="4C0C3B5D" w14:textId="77777777" w:rsidR="00650806" w:rsidRPr="00650806" w:rsidRDefault="00650806" w:rsidP="00650806">
      <w:r w:rsidRPr="00650806">
        <w:rPr>
          <w:b/>
          <w:bCs/>
        </w:rPr>
        <w:t>“Even though we are in a time of warfare, an intense time of warfare… I am working to turn the tide.”</w:t>
      </w:r>
    </w:p>
    <w:p w14:paraId="0C4E33E8" w14:textId="77777777" w:rsidR="00650806" w:rsidRPr="00650806" w:rsidRDefault="00650806" w:rsidP="00650806">
      <w:r w:rsidRPr="00650806">
        <w:rPr>
          <w:b/>
          <w:bCs/>
        </w:rPr>
        <w:t>Explanation:</w:t>
      </w:r>
      <w:r w:rsidRPr="00650806">
        <w:br/>
        <w:t xml:space="preserve">This is one of the central declarations of the entire message. The word does not deny that warfare is intense; instead, it declares that </w:t>
      </w:r>
      <w:r w:rsidRPr="00650806">
        <w:rPr>
          <w:b/>
          <w:bCs/>
        </w:rPr>
        <w:t xml:space="preserve">the direction of the battle is beginning to </w:t>
      </w:r>
      <w:r w:rsidRPr="00650806">
        <w:rPr>
          <w:b/>
          <w:bCs/>
        </w:rPr>
        <w:lastRenderedPageBreak/>
        <w:t>change</w:t>
      </w:r>
      <w:r w:rsidRPr="00650806">
        <w:t>. “Turning the tide” suggests movement away from something that appeared to have momentum and toward a different outcome.</w:t>
      </w:r>
    </w:p>
    <w:p w14:paraId="2F2A0BF2" w14:textId="77777777" w:rsidR="00650806" w:rsidRPr="00650806" w:rsidRDefault="00650806" w:rsidP="00650806">
      <w:r w:rsidRPr="00650806">
        <w:pict w14:anchorId="60DA11CE">
          <v:rect id="_x0000_i1056" style="width:0;height:1.5pt" o:hralign="center" o:hrstd="t" o:hr="t" fillcolor="#a0a0a0" stroked="f"/>
        </w:pict>
      </w:r>
    </w:p>
    <w:p w14:paraId="7B191362" w14:textId="77777777" w:rsidR="00650806" w:rsidRPr="00650806" w:rsidRDefault="00650806" w:rsidP="00650806">
      <w:pPr>
        <w:rPr>
          <w:b/>
          <w:bCs/>
        </w:rPr>
      </w:pPr>
      <w:r w:rsidRPr="00650806">
        <w:rPr>
          <w:b/>
          <w:bCs/>
        </w:rPr>
        <w:t>3. God Is Looking for Those Who Will Stand</w:t>
      </w:r>
    </w:p>
    <w:p w14:paraId="0C0999F4" w14:textId="77777777" w:rsidR="00650806" w:rsidRPr="00650806" w:rsidRDefault="00650806" w:rsidP="00650806">
      <w:r w:rsidRPr="00650806">
        <w:rPr>
          <w:b/>
          <w:bCs/>
        </w:rPr>
        <w:t xml:space="preserve">“This is the month in which my eyes are going to and </w:t>
      </w:r>
      <w:proofErr w:type="spellStart"/>
      <w:r w:rsidRPr="00650806">
        <w:rPr>
          <w:b/>
          <w:bCs/>
        </w:rPr>
        <w:t>fro</w:t>
      </w:r>
      <w:proofErr w:type="spellEnd"/>
      <w:r w:rsidRPr="00650806">
        <w:rPr>
          <w:b/>
          <w:bCs/>
        </w:rPr>
        <w:t xml:space="preserve"> throughout the whole earth, looking for those who will stand on my behalf.”</w:t>
      </w:r>
    </w:p>
    <w:p w14:paraId="6763E926" w14:textId="77777777" w:rsidR="00650806" w:rsidRPr="00650806" w:rsidRDefault="00650806" w:rsidP="00650806">
      <w:r w:rsidRPr="00650806">
        <w:rPr>
          <w:b/>
          <w:bCs/>
        </w:rPr>
        <w:t>Explanation:</w:t>
      </w:r>
      <w:r w:rsidRPr="00650806">
        <w:br/>
        <w:t xml:space="preserve">The emphasis moves from what heaven is doing to </w:t>
      </w:r>
      <w:r w:rsidRPr="00650806">
        <w:rPr>
          <w:b/>
          <w:bCs/>
        </w:rPr>
        <w:t>how God’s people respond</w:t>
      </w:r>
      <w:r w:rsidRPr="00650806">
        <w:t xml:space="preserve">. The message connects September with 2 Chronicles 16:9 and emphasizes that God is searching for people whose hearts are fully committed to Him. The issue is not simply activity; it is </w:t>
      </w:r>
      <w:r w:rsidRPr="00650806">
        <w:rPr>
          <w:b/>
          <w:bCs/>
        </w:rPr>
        <w:t>alignment, faithfulness, and wholehearted commitment</w:t>
      </w:r>
      <w:r w:rsidRPr="00650806">
        <w:t>.</w:t>
      </w:r>
    </w:p>
    <w:p w14:paraId="7EF449E4" w14:textId="77777777" w:rsidR="00650806" w:rsidRPr="00650806" w:rsidRDefault="00650806" w:rsidP="00650806">
      <w:r w:rsidRPr="00650806">
        <w:pict w14:anchorId="28EA091E">
          <v:rect id="_x0000_i1057" style="width:0;height:1.5pt" o:hralign="center" o:hrstd="t" o:hr="t" fillcolor="#a0a0a0" stroked="f"/>
        </w:pict>
      </w:r>
    </w:p>
    <w:p w14:paraId="7CC3B007" w14:textId="77777777" w:rsidR="00650806" w:rsidRPr="00650806" w:rsidRDefault="00650806" w:rsidP="00650806">
      <w:pPr>
        <w:rPr>
          <w:b/>
          <w:bCs/>
        </w:rPr>
      </w:pPr>
      <w:r w:rsidRPr="00650806">
        <w:rPr>
          <w:b/>
          <w:bCs/>
        </w:rPr>
        <w:t>4. A Time of National Shaking</w:t>
      </w:r>
    </w:p>
    <w:p w14:paraId="7A44F4A6" w14:textId="77777777" w:rsidR="00650806" w:rsidRPr="00650806" w:rsidRDefault="00650806" w:rsidP="00650806">
      <w:r w:rsidRPr="00650806">
        <w:rPr>
          <w:b/>
          <w:bCs/>
        </w:rPr>
        <w:t>“This is the month,</w:t>
      </w:r>
      <w:proofErr w:type="gramStart"/>
      <w:r w:rsidRPr="00650806">
        <w:rPr>
          <w:b/>
          <w:bCs/>
        </w:rPr>
        <w:t xml:space="preserve"> says</w:t>
      </w:r>
      <w:proofErr w:type="gramEnd"/>
      <w:r w:rsidRPr="00650806">
        <w:rPr>
          <w:b/>
          <w:bCs/>
        </w:rPr>
        <w:t xml:space="preserve"> the Lord, in which I am going to cause governments to topple. This is the month… in which there will be national shakings in the natural, but also in the physical.”</w:t>
      </w:r>
    </w:p>
    <w:p w14:paraId="426A8B1A" w14:textId="77777777" w:rsidR="00650806" w:rsidRPr="00650806" w:rsidRDefault="00650806" w:rsidP="00650806">
      <w:r w:rsidRPr="00650806">
        <w:rPr>
          <w:b/>
          <w:bCs/>
        </w:rPr>
        <w:t>Explanation:</w:t>
      </w:r>
      <w:r w:rsidRPr="00650806">
        <w:br/>
        <w:t xml:space="preserve">The prophetic word expands from personal spiritual warfare into </w:t>
      </w:r>
      <w:r w:rsidRPr="00650806">
        <w:rPr>
          <w:b/>
          <w:bCs/>
        </w:rPr>
        <w:t>governmental and national shaking</w:t>
      </w:r>
      <w:r w:rsidRPr="00650806">
        <w:t>. The speaker presents September as the beginning of shifts in structures that have appeared established or immovable. Importantly, these statements are presented in the source as a prophetic declaration, rather than as a verified prediction of specific political events.</w:t>
      </w:r>
    </w:p>
    <w:p w14:paraId="0C673599" w14:textId="77777777" w:rsidR="00650806" w:rsidRPr="00650806" w:rsidRDefault="00650806" w:rsidP="00650806">
      <w:r w:rsidRPr="00650806">
        <w:pict w14:anchorId="356C9259">
          <v:rect id="_x0000_i1058" style="width:0;height:1.5pt" o:hralign="center" o:hrstd="t" o:hr="t" fillcolor="#a0a0a0" stroked="f"/>
        </w:pict>
      </w:r>
    </w:p>
    <w:p w14:paraId="6E7FD731" w14:textId="77777777" w:rsidR="00650806" w:rsidRPr="00650806" w:rsidRDefault="00650806" w:rsidP="00650806">
      <w:pPr>
        <w:rPr>
          <w:b/>
          <w:bCs/>
        </w:rPr>
      </w:pPr>
      <w:r w:rsidRPr="00650806">
        <w:rPr>
          <w:b/>
          <w:bCs/>
        </w:rPr>
        <w:t>5. September Requires a Different Way of Standing</w:t>
      </w:r>
    </w:p>
    <w:p w14:paraId="396F5DE0" w14:textId="77777777" w:rsidR="00650806" w:rsidRPr="00650806" w:rsidRDefault="00650806" w:rsidP="00650806">
      <w:r w:rsidRPr="00650806">
        <w:rPr>
          <w:b/>
          <w:bCs/>
        </w:rPr>
        <w:t>“You’re going to have to do something a little bit different this month to be able to continue to stand strong so that God’s glory can break through in your family, in your church, in your region, and in your nation.”</w:t>
      </w:r>
    </w:p>
    <w:p w14:paraId="00712396" w14:textId="77777777" w:rsidR="00650806" w:rsidRPr="00650806" w:rsidRDefault="00650806" w:rsidP="00650806">
      <w:r w:rsidRPr="00650806">
        <w:rPr>
          <w:b/>
          <w:bCs/>
        </w:rPr>
        <w:t>Explanation:</w:t>
      </w:r>
      <w:r w:rsidRPr="00650806">
        <w:br/>
        <w:t xml:space="preserve">The message warns against continuing automatically with yesterday’s methods. The speaker sees the intensity of the season requiring </w:t>
      </w:r>
      <w:r w:rsidRPr="00650806">
        <w:rPr>
          <w:b/>
          <w:bCs/>
        </w:rPr>
        <w:t>discernment concerning how to stand</w:t>
      </w:r>
      <w:r w:rsidRPr="00650806">
        <w:t>. The desired breakthrough is described at several levels: personal family, church, geographic region, and nation.</w:t>
      </w:r>
    </w:p>
    <w:p w14:paraId="0F6ED05E" w14:textId="77777777" w:rsidR="00650806" w:rsidRPr="00650806" w:rsidRDefault="00650806" w:rsidP="00650806">
      <w:r w:rsidRPr="00650806">
        <w:lastRenderedPageBreak/>
        <w:pict w14:anchorId="213740FE">
          <v:rect id="_x0000_i1059" style="width:0;height:1.5pt" o:hralign="center" o:hrstd="t" o:hr="t" fillcolor="#a0a0a0" stroked="f"/>
        </w:pict>
      </w:r>
    </w:p>
    <w:p w14:paraId="293C5355" w14:textId="77777777" w:rsidR="00650806" w:rsidRPr="00650806" w:rsidRDefault="00650806" w:rsidP="00650806">
      <w:pPr>
        <w:rPr>
          <w:b/>
          <w:bCs/>
        </w:rPr>
      </w:pPr>
      <w:r w:rsidRPr="00650806">
        <w:rPr>
          <w:b/>
          <w:bCs/>
        </w:rPr>
        <w:t>6. White-Water Intensity</w:t>
      </w:r>
    </w:p>
    <w:p w14:paraId="0A55B72A" w14:textId="77777777" w:rsidR="00650806" w:rsidRPr="00650806" w:rsidRDefault="00650806" w:rsidP="00650806">
      <w:r w:rsidRPr="00650806">
        <w:rPr>
          <w:b/>
          <w:bCs/>
        </w:rPr>
        <w:t xml:space="preserve">“It’s going to feel like you are in a </w:t>
      </w:r>
      <w:proofErr w:type="gramStart"/>
      <w:r w:rsidRPr="00650806">
        <w:rPr>
          <w:b/>
          <w:bCs/>
        </w:rPr>
        <w:t>kayak</w:t>
      </w:r>
      <w:proofErr w:type="gramEnd"/>
      <w:r w:rsidRPr="00650806">
        <w:rPr>
          <w:b/>
          <w:bCs/>
        </w:rPr>
        <w:t xml:space="preserve"> and you’ve just put that kayak into white water… it takes you down the stream, the river, with a speed but also an intensity that is mind-boggling.”</w:t>
      </w:r>
    </w:p>
    <w:p w14:paraId="156088D6" w14:textId="77777777" w:rsidR="00650806" w:rsidRPr="00650806" w:rsidRDefault="00650806" w:rsidP="00650806">
      <w:r w:rsidRPr="00650806">
        <w:rPr>
          <w:b/>
          <w:bCs/>
        </w:rPr>
        <w:t>Explanation:</w:t>
      </w:r>
      <w:r w:rsidRPr="00650806">
        <w:br/>
        <w:t xml:space="preserve">The rushing-river illustration describes </w:t>
      </w:r>
      <w:r w:rsidRPr="00650806">
        <w:rPr>
          <w:b/>
          <w:bCs/>
        </w:rPr>
        <w:t>acceleration combined with turbulence</w:t>
      </w:r>
      <w:r w:rsidRPr="00650806">
        <w:t>. Events may seem to move faster than people can naturally process them. The picture suggests that this is not a month for passivity; it requires spiritual alertness and the ability to navigate rapid changes without becoming overwhelmed by them.</w:t>
      </w:r>
    </w:p>
    <w:p w14:paraId="336E28E9" w14:textId="77777777" w:rsidR="00650806" w:rsidRPr="00650806" w:rsidRDefault="00650806" w:rsidP="00650806">
      <w:r w:rsidRPr="00650806">
        <w:pict w14:anchorId="5FC50FE3">
          <v:rect id="_x0000_i1060" style="width:0;height:1.5pt" o:hralign="center" o:hrstd="t" o:hr="t" fillcolor="#a0a0a0" stroked="f"/>
        </w:pict>
      </w:r>
    </w:p>
    <w:p w14:paraId="24244674" w14:textId="77777777" w:rsidR="00650806" w:rsidRPr="00650806" w:rsidRDefault="00650806" w:rsidP="00650806">
      <w:pPr>
        <w:rPr>
          <w:b/>
          <w:bCs/>
        </w:rPr>
      </w:pPr>
      <w:r w:rsidRPr="00650806">
        <w:rPr>
          <w:b/>
          <w:bCs/>
        </w:rPr>
        <w:t>7. Renewed Commitment and Consecration</w:t>
      </w:r>
    </w:p>
    <w:p w14:paraId="1EAF9D22" w14:textId="77777777" w:rsidR="00650806" w:rsidRPr="00650806" w:rsidRDefault="00650806" w:rsidP="00650806">
      <w:r w:rsidRPr="00650806">
        <w:rPr>
          <w:b/>
          <w:bCs/>
        </w:rPr>
        <w:t>“September 2026, therefore, will also be a month of renewed commitment and consecration for many of us.”</w:t>
      </w:r>
    </w:p>
    <w:p w14:paraId="522BDA09" w14:textId="77777777" w:rsidR="00650806" w:rsidRPr="00650806" w:rsidRDefault="00650806" w:rsidP="00650806">
      <w:r w:rsidRPr="00650806">
        <w:rPr>
          <w:b/>
          <w:bCs/>
        </w:rPr>
        <w:t>Explanation:</w:t>
      </w:r>
      <w:r w:rsidRPr="00650806">
        <w:br/>
        <w:t xml:space="preserve">Before emphasizing governmental change, the speaker emphasizes </w:t>
      </w:r>
      <w:r w:rsidRPr="00650806">
        <w:rPr>
          <w:b/>
          <w:bCs/>
        </w:rPr>
        <w:t>personal consecration</w:t>
      </w:r>
      <w:r w:rsidRPr="00650806">
        <w:t xml:space="preserve">. The turning of the tide </w:t>
      </w:r>
      <w:proofErr w:type="gramStart"/>
      <w:r w:rsidRPr="00650806">
        <w:t>is connected with</w:t>
      </w:r>
      <w:proofErr w:type="gramEnd"/>
      <w:r w:rsidRPr="00650806">
        <w:t xml:space="preserve"> the condition of the heart. The message therefore calls believers first to examine their own commitment to God rather than concentrating exclusively on what needs to change around them.</w:t>
      </w:r>
    </w:p>
    <w:p w14:paraId="775861B2" w14:textId="77777777" w:rsidR="00650806" w:rsidRPr="00650806" w:rsidRDefault="00650806" w:rsidP="00650806">
      <w:r w:rsidRPr="00650806">
        <w:pict w14:anchorId="25FF5979">
          <v:rect id="_x0000_i1061" style="width:0;height:1.5pt" o:hralign="center" o:hrstd="t" o:hr="t" fillcolor="#a0a0a0" stroked="f"/>
        </w:pict>
      </w:r>
    </w:p>
    <w:p w14:paraId="14A8EAB2" w14:textId="77777777" w:rsidR="00650806" w:rsidRPr="00650806" w:rsidRDefault="00650806" w:rsidP="00650806">
      <w:pPr>
        <w:rPr>
          <w:b/>
          <w:bCs/>
        </w:rPr>
      </w:pPr>
      <w:r w:rsidRPr="00650806">
        <w:rPr>
          <w:b/>
          <w:bCs/>
        </w:rPr>
        <w:t>8. Personal and Corporate Repentance</w:t>
      </w:r>
    </w:p>
    <w:p w14:paraId="2F405A0D" w14:textId="77777777" w:rsidR="00650806" w:rsidRPr="00650806" w:rsidRDefault="00650806" w:rsidP="00650806">
      <w:r w:rsidRPr="00650806">
        <w:rPr>
          <w:b/>
          <w:bCs/>
        </w:rPr>
        <w:t>“One of the things that we can expect to see is an increase of personal and corporate meetings for repentance before the Lord.”</w:t>
      </w:r>
    </w:p>
    <w:p w14:paraId="52CB5EB7" w14:textId="77777777" w:rsidR="00650806" w:rsidRPr="00650806" w:rsidRDefault="00650806" w:rsidP="00650806">
      <w:r w:rsidRPr="00650806">
        <w:rPr>
          <w:b/>
          <w:bCs/>
        </w:rPr>
        <w:t>Explanation:</w:t>
      </w:r>
      <w:r w:rsidRPr="00650806">
        <w:br/>
        <w:t xml:space="preserve">The word describes repentance as both </w:t>
      </w:r>
      <w:r w:rsidRPr="00650806">
        <w:rPr>
          <w:b/>
          <w:bCs/>
        </w:rPr>
        <w:t>individual and corporate</w:t>
      </w:r>
      <w:r w:rsidRPr="00650806">
        <w:t>. Prayer and worship gatherings are portrayed as places where people return their hearts toward God. The speaker connects this directly with 2 Chronicles 7:14—humbling oneself, praying, seeking God’s face, and turning from wicked ways.</w:t>
      </w:r>
    </w:p>
    <w:p w14:paraId="5EFD82F2" w14:textId="77777777" w:rsidR="00650806" w:rsidRPr="00650806" w:rsidRDefault="00650806" w:rsidP="00650806">
      <w:r w:rsidRPr="00650806">
        <w:pict w14:anchorId="501840E9">
          <v:rect id="_x0000_i1062" style="width:0;height:1.5pt" o:hralign="center" o:hrstd="t" o:hr="t" fillcolor="#a0a0a0" stroked="f"/>
        </w:pict>
      </w:r>
    </w:p>
    <w:p w14:paraId="3E957068" w14:textId="77777777" w:rsidR="00650806" w:rsidRPr="00650806" w:rsidRDefault="00650806" w:rsidP="00650806">
      <w:pPr>
        <w:rPr>
          <w:b/>
          <w:bCs/>
        </w:rPr>
      </w:pPr>
      <w:r w:rsidRPr="00650806">
        <w:rPr>
          <w:b/>
          <w:bCs/>
        </w:rPr>
        <w:t>9. “I Will Act as You Turn”</w:t>
      </w:r>
    </w:p>
    <w:p w14:paraId="06060E3E" w14:textId="77777777" w:rsidR="00650806" w:rsidRPr="00650806" w:rsidRDefault="00650806" w:rsidP="00650806">
      <w:r w:rsidRPr="00650806">
        <w:rPr>
          <w:b/>
          <w:bCs/>
        </w:rPr>
        <w:t>“This is the month,</w:t>
      </w:r>
      <w:proofErr w:type="gramStart"/>
      <w:r w:rsidRPr="00650806">
        <w:rPr>
          <w:b/>
          <w:bCs/>
        </w:rPr>
        <w:t xml:space="preserve"> says</w:t>
      </w:r>
      <w:proofErr w:type="gramEnd"/>
      <w:r w:rsidRPr="00650806">
        <w:rPr>
          <w:b/>
          <w:bCs/>
        </w:rPr>
        <w:t xml:space="preserve"> the Lord, in which I will act as you turn.”</w:t>
      </w:r>
    </w:p>
    <w:p w14:paraId="315D0670" w14:textId="77777777" w:rsidR="00650806" w:rsidRPr="00650806" w:rsidRDefault="00650806" w:rsidP="00650806">
      <w:r w:rsidRPr="00650806">
        <w:rPr>
          <w:b/>
          <w:bCs/>
        </w:rPr>
        <w:lastRenderedPageBreak/>
        <w:t>Explanation:</w:t>
      </w:r>
      <w:r w:rsidRPr="00650806">
        <w:br/>
        <w:t xml:space="preserve">This statement captures a major principle within the message: </w:t>
      </w:r>
      <w:r w:rsidRPr="00650806">
        <w:rPr>
          <w:b/>
          <w:bCs/>
        </w:rPr>
        <w:t xml:space="preserve">divine turning </w:t>
      </w:r>
      <w:proofErr w:type="gramStart"/>
      <w:r w:rsidRPr="00650806">
        <w:rPr>
          <w:b/>
          <w:bCs/>
        </w:rPr>
        <w:t>is connected with</w:t>
      </w:r>
      <w:proofErr w:type="gramEnd"/>
      <w:r w:rsidRPr="00650806">
        <w:rPr>
          <w:b/>
          <w:bCs/>
        </w:rPr>
        <w:t xml:space="preserve"> human turning</w:t>
      </w:r>
      <w:r w:rsidRPr="00650806">
        <w:t>. The word describes several levels of turning—</w:t>
      </w:r>
      <w:proofErr w:type="spellStart"/>
      <w:r w:rsidRPr="00650806">
        <w:t>perso</w:t>
      </w:r>
      <w:proofErr w:type="spellEnd"/>
    </w:p>
    <w:p w14:paraId="2FDA2E7E" w14:textId="7BDC0E8D" w:rsidR="00C5100E" w:rsidRDefault="00C5100E" w:rsidP="00C5100E">
      <w:r>
        <w:t xml:space="preserve">THE MYSTERY OF </w:t>
      </w:r>
      <w:proofErr w:type="gramStart"/>
      <w:r>
        <w:t>ATONEMENT</w:t>
      </w:r>
      <w:r>
        <w:t xml:space="preserve">  Jonathan</w:t>
      </w:r>
      <w:proofErr w:type="gramEnd"/>
      <w:r>
        <w:t xml:space="preserve"> Calm</w:t>
      </w:r>
    </w:p>
    <w:p w14:paraId="603655BD" w14:textId="77777777" w:rsidR="00C5100E" w:rsidRDefault="00C5100E" w:rsidP="00C5100E">
      <w:r>
        <w:t>9. The Veil Represented Separation</w:t>
      </w:r>
    </w:p>
    <w:p w14:paraId="1F8415D2" w14:textId="77777777" w:rsidR="00C5100E" w:rsidRDefault="00C5100E" w:rsidP="00C5100E"/>
    <w:p w14:paraId="2945CAD2" w14:textId="77777777" w:rsidR="00C5100E" w:rsidRDefault="00C5100E" w:rsidP="00C5100E">
      <w:r>
        <w:t>“The veil separated the people of God from the presence of God because it was saying there’s a separation between man and God.”</w:t>
      </w:r>
    </w:p>
    <w:p w14:paraId="7582903C" w14:textId="77777777" w:rsidR="00C5100E" w:rsidRDefault="00C5100E" w:rsidP="00C5100E"/>
    <w:p w14:paraId="2CE4459C" w14:textId="77777777" w:rsidR="00C5100E" w:rsidRDefault="00C5100E" w:rsidP="00C5100E">
      <w:r>
        <w:t>Explanation:</w:t>
      </w:r>
    </w:p>
    <w:p w14:paraId="4C4F363B" w14:textId="77777777" w:rsidR="00C5100E" w:rsidRDefault="00C5100E" w:rsidP="00C5100E">
      <w:r>
        <w:t>Cahn goes back to the tabernacle and temple to explain Yom Kippur.</w:t>
      </w:r>
    </w:p>
    <w:p w14:paraId="15E056FE" w14:textId="77777777" w:rsidR="00C5100E" w:rsidRDefault="00C5100E" w:rsidP="00C5100E"/>
    <w:p w14:paraId="5A7614C8" w14:textId="77777777" w:rsidR="00C5100E" w:rsidRDefault="00C5100E" w:rsidP="00C5100E">
      <w:r>
        <w:t>The veil represented the separation created by sin. Access to the Holy of Holies was extremely restricted.</w:t>
      </w:r>
    </w:p>
    <w:p w14:paraId="7F081392" w14:textId="77777777" w:rsidR="00C5100E" w:rsidRDefault="00C5100E" w:rsidP="00C5100E"/>
    <w:p w14:paraId="73E3BCD9" w14:textId="77777777" w:rsidR="00C5100E" w:rsidRDefault="00C5100E" w:rsidP="00C5100E">
      <w:r>
        <w:t>On Yom Kippur, however, the High Priest could enter—but only with sacrificial blood.</w:t>
      </w:r>
    </w:p>
    <w:p w14:paraId="02D0D7EF" w14:textId="77777777" w:rsidR="00C5100E" w:rsidRDefault="00C5100E" w:rsidP="00C5100E"/>
    <w:p w14:paraId="20F88C1F" w14:textId="77777777" w:rsidR="00C5100E" w:rsidRDefault="00C5100E" w:rsidP="00C5100E">
      <w:r>
        <w:t>This becomes the foundation for Cahn’s Messianic interpretation of Yom Kippur.</w:t>
      </w:r>
    </w:p>
    <w:p w14:paraId="7A243FC0" w14:textId="77777777" w:rsidR="00C5100E" w:rsidRDefault="00C5100E" w:rsidP="00C5100E"/>
    <w:p w14:paraId="5BAEAC53" w14:textId="77777777" w:rsidR="00C5100E" w:rsidRDefault="00C5100E" w:rsidP="00C5100E">
      <w:r>
        <w:t xml:space="preserve">10. The High Priest Entered </w:t>
      </w:r>
      <w:proofErr w:type="gramStart"/>
      <w:r>
        <w:t>With</w:t>
      </w:r>
      <w:proofErr w:type="gramEnd"/>
      <w:r>
        <w:t xml:space="preserve"> Blood</w:t>
      </w:r>
    </w:p>
    <w:p w14:paraId="5715C47E" w14:textId="77777777" w:rsidR="00C5100E" w:rsidRDefault="00C5100E" w:rsidP="00C5100E"/>
    <w:p w14:paraId="791FF587" w14:textId="77777777" w:rsidR="00C5100E" w:rsidRDefault="00C5100E" w:rsidP="00C5100E">
      <w:r>
        <w:t>“The only way that the priest, the high priest could enter through the veil was with the blood of the sacrifice.”</w:t>
      </w:r>
    </w:p>
    <w:p w14:paraId="5A1B417D" w14:textId="77777777" w:rsidR="00C5100E" w:rsidRDefault="00C5100E" w:rsidP="00C5100E"/>
    <w:p w14:paraId="62AC4594" w14:textId="77777777" w:rsidR="00C5100E" w:rsidRDefault="00C5100E" w:rsidP="00C5100E">
      <w:r>
        <w:t>Explanation:</w:t>
      </w:r>
    </w:p>
    <w:p w14:paraId="05F6318F" w14:textId="77777777" w:rsidR="00C5100E" w:rsidRDefault="00C5100E" w:rsidP="00C5100E">
      <w:r>
        <w:t>This is fundamental to the biblical Day of Atonement described in Leviticus 16.</w:t>
      </w:r>
    </w:p>
    <w:p w14:paraId="50D7F8EA" w14:textId="77777777" w:rsidR="00C5100E" w:rsidRDefault="00C5100E" w:rsidP="00C5100E"/>
    <w:p w14:paraId="08750B2B" w14:textId="77777777" w:rsidR="00C5100E" w:rsidRDefault="00C5100E" w:rsidP="00C5100E">
      <w:r>
        <w:lastRenderedPageBreak/>
        <w:t>The High Priest did not enter God’s presence based upon his own righteousness or position. He entered with sacrificial blood.</w:t>
      </w:r>
    </w:p>
    <w:p w14:paraId="0D3A2227" w14:textId="77777777" w:rsidR="00C5100E" w:rsidRDefault="00C5100E" w:rsidP="00C5100E"/>
    <w:p w14:paraId="0A3CE81F" w14:textId="77777777" w:rsidR="00C5100E" w:rsidRDefault="00C5100E" w:rsidP="00C5100E">
      <w:r>
        <w:t>Cahn sees this as foreshadowing Messiah providing access to God through His own sacrifice.</w:t>
      </w:r>
    </w:p>
    <w:p w14:paraId="5DA19858" w14:textId="77777777" w:rsidR="00C5100E" w:rsidRDefault="00C5100E" w:rsidP="00C5100E"/>
    <w:p w14:paraId="1B5E52D2" w14:textId="77777777" w:rsidR="00C5100E" w:rsidRDefault="00C5100E" w:rsidP="00C5100E">
      <w:r>
        <w:t>11. The High Priest Was a Picture of Messiah</w:t>
      </w:r>
    </w:p>
    <w:p w14:paraId="0C9BF684" w14:textId="77777777" w:rsidR="00C5100E" w:rsidRDefault="00C5100E" w:rsidP="00C5100E"/>
    <w:p w14:paraId="564CF095" w14:textId="77777777" w:rsidR="00C5100E" w:rsidRDefault="00C5100E" w:rsidP="00C5100E">
      <w:r>
        <w:t xml:space="preserve">“A symbol of Messiah who will come to open the way as the blood of the sacrifice, our atonement, our yum </w:t>
      </w:r>
      <w:proofErr w:type="spellStart"/>
      <w:r>
        <w:t>kapore</w:t>
      </w:r>
      <w:proofErr w:type="spellEnd"/>
      <w:r>
        <w:t>.”</w:t>
      </w:r>
    </w:p>
    <w:p w14:paraId="60B65AAB" w14:textId="77777777" w:rsidR="00C5100E" w:rsidRDefault="00C5100E" w:rsidP="00C5100E"/>
    <w:p w14:paraId="4EC14A75" w14:textId="77777777" w:rsidR="00C5100E" w:rsidRDefault="00C5100E" w:rsidP="00C5100E">
      <w:r>
        <w:t>Explanation:</w:t>
      </w:r>
    </w:p>
    <w:p w14:paraId="68523967" w14:textId="77777777" w:rsidR="00C5100E" w:rsidRDefault="00C5100E" w:rsidP="00C5100E">
      <w:r>
        <w:t>Cahn interprets the Yom Kippur ceremony as a prophetic picture of Jesus.</w:t>
      </w:r>
    </w:p>
    <w:p w14:paraId="35710886" w14:textId="77777777" w:rsidR="00C5100E" w:rsidRDefault="00C5100E" w:rsidP="00C5100E"/>
    <w:p w14:paraId="4C60C9EE" w14:textId="77777777" w:rsidR="00C5100E" w:rsidRDefault="00C5100E" w:rsidP="00C5100E">
      <w:r>
        <w:t>The High Priest entered the Holy of Holies with sacrificial blood.</w:t>
      </w:r>
    </w:p>
    <w:p w14:paraId="382F93B7" w14:textId="77777777" w:rsidR="00C5100E" w:rsidRDefault="00C5100E" w:rsidP="00C5100E"/>
    <w:p w14:paraId="1442AEAC" w14:textId="77777777" w:rsidR="00C5100E" w:rsidRDefault="00C5100E" w:rsidP="00C5100E">
      <w:r>
        <w:t>Jesus, in Christian understanding, becomes both the fulfillment of sacrifice and the One who opens the way into God’s presence.</w:t>
      </w:r>
    </w:p>
    <w:p w14:paraId="5D33B222" w14:textId="77777777" w:rsidR="00C5100E" w:rsidRDefault="00C5100E" w:rsidP="00C5100E"/>
    <w:p w14:paraId="23459E4A" w14:textId="77777777" w:rsidR="00C5100E" w:rsidRDefault="00C5100E" w:rsidP="00C5100E">
      <w:r>
        <w:t>Therefore, for Cahn, Yom Kippur ultimately points toward Jesus as the atonement.</w:t>
      </w:r>
    </w:p>
    <w:p w14:paraId="40D651DA" w14:textId="77777777" w:rsidR="00C5100E" w:rsidRDefault="00C5100E" w:rsidP="00C5100E"/>
    <w:p w14:paraId="790EF148" w14:textId="77777777" w:rsidR="00C5100E" w:rsidRDefault="00C5100E" w:rsidP="00C5100E">
      <w:r>
        <w:t>12. The Scapegoat Carried the Sins Away</w:t>
      </w:r>
    </w:p>
    <w:p w14:paraId="4D4B563C" w14:textId="77777777" w:rsidR="00C5100E" w:rsidRDefault="00C5100E" w:rsidP="00C5100E"/>
    <w:p w14:paraId="5E381808" w14:textId="77777777" w:rsidR="00C5100E" w:rsidRDefault="00C5100E" w:rsidP="00C5100E">
      <w:r>
        <w:t xml:space="preserve">“The high priest would confess the sins upon the scapegoat. And the scapegoat would take the sins of the people away symbolically into the </w:t>
      </w:r>
      <w:proofErr w:type="gramStart"/>
      <w:r>
        <w:t>wilderness.”</w:t>
      </w:r>
      <w:proofErr w:type="gramEnd"/>
    </w:p>
    <w:p w14:paraId="28FEDBC0" w14:textId="77777777" w:rsidR="00C5100E" w:rsidRDefault="00C5100E" w:rsidP="00C5100E"/>
    <w:p w14:paraId="54411D5B" w14:textId="77777777" w:rsidR="00C5100E" w:rsidRDefault="00C5100E" w:rsidP="00C5100E">
      <w:r>
        <w:t>Explanation:</w:t>
      </w:r>
    </w:p>
    <w:p w14:paraId="61100645" w14:textId="77777777" w:rsidR="00C5100E" w:rsidRDefault="00C5100E" w:rsidP="00C5100E">
      <w:r>
        <w:lastRenderedPageBreak/>
        <w:t>Yom Kippur included two goats.</w:t>
      </w:r>
    </w:p>
    <w:p w14:paraId="3ECD7995" w14:textId="77777777" w:rsidR="00C5100E" w:rsidRDefault="00C5100E" w:rsidP="00C5100E"/>
    <w:p w14:paraId="6BBE0DE9" w14:textId="77777777" w:rsidR="00C5100E" w:rsidRDefault="00C5100E" w:rsidP="00C5100E">
      <w:r>
        <w:t>One was sacrificed, while the other symbolically carried the sins of Israel away.</w:t>
      </w:r>
    </w:p>
    <w:p w14:paraId="75289A1A" w14:textId="77777777" w:rsidR="00C5100E" w:rsidRDefault="00C5100E" w:rsidP="00C5100E"/>
    <w:p w14:paraId="31ACDE64" w14:textId="77777777" w:rsidR="00C5100E" w:rsidRDefault="00C5100E" w:rsidP="00C5100E">
      <w:r>
        <w:t>Cahn connects this with the biblical picture of God removing sin rather than merely covering over the problem.</w:t>
      </w:r>
    </w:p>
    <w:p w14:paraId="4FDC8169" w14:textId="77777777" w:rsidR="00C5100E" w:rsidRDefault="00C5100E" w:rsidP="00C5100E"/>
    <w:p w14:paraId="595D863D" w14:textId="77777777" w:rsidR="00C5100E" w:rsidRDefault="00C5100E" w:rsidP="00C5100E">
      <w:r>
        <w:t>He then connects it with Psalm 103:</w:t>
      </w:r>
    </w:p>
    <w:p w14:paraId="73F3BDFB" w14:textId="77777777" w:rsidR="00C5100E" w:rsidRDefault="00C5100E" w:rsidP="00C5100E"/>
    <w:p w14:paraId="68CC2EA2" w14:textId="77777777" w:rsidR="00C5100E" w:rsidRDefault="00C5100E" w:rsidP="00C5100E">
      <w:r>
        <w:t>“As far as the east is from the west”—the image of transgression being removed.</w:t>
      </w:r>
    </w:p>
    <w:p w14:paraId="7C25DEC8" w14:textId="77777777" w:rsidR="00C5100E" w:rsidRDefault="00C5100E" w:rsidP="00C5100E"/>
    <w:p w14:paraId="53E08801" w14:textId="77777777" w:rsidR="00C5100E" w:rsidRDefault="00C5100E" w:rsidP="00C5100E">
      <w:r>
        <w:t>THE MESSIAH AND YOM KIPPUR</w:t>
      </w:r>
    </w:p>
    <w:p w14:paraId="67CE7730" w14:textId="77777777" w:rsidR="00C5100E" w:rsidRDefault="00C5100E" w:rsidP="00C5100E">
      <w:r>
        <w:t>13. Yom Kippur Points to Ending the Separation</w:t>
      </w:r>
    </w:p>
    <w:p w14:paraId="76BF4AB2" w14:textId="77777777" w:rsidR="00C5100E" w:rsidRDefault="00C5100E" w:rsidP="00C5100E"/>
    <w:p w14:paraId="23A17BD6" w14:textId="77777777" w:rsidR="00C5100E" w:rsidRDefault="00C5100E" w:rsidP="00C5100E">
      <w:r>
        <w:t xml:space="preserve">“Ultimately the mystery of Yung </w:t>
      </w:r>
      <w:proofErr w:type="spellStart"/>
      <w:r>
        <w:t>Kipor</w:t>
      </w:r>
      <w:proofErr w:type="spellEnd"/>
      <w:r>
        <w:t xml:space="preserve"> speaks of something cosmic. The separation between man and God. But that one day it would be ended.”</w:t>
      </w:r>
    </w:p>
    <w:p w14:paraId="05188D3F" w14:textId="77777777" w:rsidR="00C5100E" w:rsidRDefault="00C5100E" w:rsidP="00C5100E"/>
    <w:p w14:paraId="19EF6ED3" w14:textId="77777777" w:rsidR="00C5100E" w:rsidRDefault="00C5100E" w:rsidP="00C5100E">
      <w:r>
        <w:t>Explanation:</w:t>
      </w:r>
    </w:p>
    <w:p w14:paraId="117B4C54" w14:textId="77777777" w:rsidR="00C5100E" w:rsidRDefault="00C5100E" w:rsidP="00C5100E">
      <w:r>
        <w:t>Cahn sees Yom Kippur as portraying humanity’s greatest spiritual problem:</w:t>
      </w:r>
    </w:p>
    <w:p w14:paraId="422BE46B" w14:textId="77777777" w:rsidR="00C5100E" w:rsidRDefault="00C5100E" w:rsidP="00C5100E"/>
    <w:p w14:paraId="28E6B5AA" w14:textId="77777777" w:rsidR="00C5100E" w:rsidRDefault="00C5100E" w:rsidP="00C5100E">
      <w:r>
        <w:t>separation from God because of sin.</w:t>
      </w:r>
    </w:p>
    <w:p w14:paraId="35D3F79A" w14:textId="77777777" w:rsidR="00C5100E" w:rsidRDefault="00C5100E" w:rsidP="00C5100E"/>
    <w:p w14:paraId="1FCE954E" w14:textId="77777777" w:rsidR="00C5100E" w:rsidRDefault="00C5100E" w:rsidP="00C5100E">
      <w:r>
        <w:t>The ultimate prophetic mystery is therefore reconciliation.</w:t>
      </w:r>
    </w:p>
    <w:p w14:paraId="53429A51" w14:textId="77777777" w:rsidR="00C5100E" w:rsidRDefault="00C5100E" w:rsidP="00C5100E"/>
    <w:p w14:paraId="3D26EC1E" w14:textId="77777777" w:rsidR="00C5100E" w:rsidRDefault="00C5100E" w:rsidP="00C5100E">
      <w:r>
        <w:t>The veil, blood, priesthood, sacrifice, and atonement all point toward the restoration of fellowship between God and humanity.</w:t>
      </w:r>
    </w:p>
    <w:p w14:paraId="193D1ACF" w14:textId="77777777" w:rsidR="00C5100E" w:rsidRDefault="00C5100E" w:rsidP="00C5100E"/>
    <w:p w14:paraId="583A3DDB" w14:textId="77777777" w:rsidR="00C5100E" w:rsidRDefault="00C5100E" w:rsidP="00C5100E">
      <w:r>
        <w:lastRenderedPageBreak/>
        <w:t>14. Messiah as the Atonement</w:t>
      </w:r>
    </w:p>
    <w:p w14:paraId="4D63DF69" w14:textId="77777777" w:rsidR="00C5100E" w:rsidRDefault="00C5100E" w:rsidP="00C5100E"/>
    <w:p w14:paraId="0B7EABB8" w14:textId="77777777" w:rsidR="00C5100E" w:rsidRDefault="00C5100E" w:rsidP="00C5100E">
      <w:r>
        <w:t xml:space="preserve">“Messiah himself came 2,000 years ago as the </w:t>
      </w:r>
      <w:proofErr w:type="spellStart"/>
      <w:r>
        <w:t>kapore</w:t>
      </w:r>
      <w:proofErr w:type="spellEnd"/>
      <w:r>
        <w:t>, the atonement.”</w:t>
      </w:r>
    </w:p>
    <w:p w14:paraId="158E6CE4" w14:textId="77777777" w:rsidR="00C5100E" w:rsidRDefault="00C5100E" w:rsidP="00C5100E"/>
    <w:p w14:paraId="13F41F67" w14:textId="77777777" w:rsidR="00C5100E" w:rsidRDefault="00C5100E" w:rsidP="00C5100E">
      <w:r>
        <w:t>Explanation:</w:t>
      </w:r>
    </w:p>
    <w:p w14:paraId="17656B37" w14:textId="77777777" w:rsidR="00C5100E" w:rsidRDefault="00C5100E" w:rsidP="00C5100E">
      <w:r>
        <w:t>This is the center of Cahn’s Messianic interpretation.</w:t>
      </w:r>
    </w:p>
    <w:p w14:paraId="28CEEAAF" w14:textId="77777777" w:rsidR="00C5100E" w:rsidRDefault="00C5100E" w:rsidP="00C5100E"/>
    <w:p w14:paraId="250DFCEA" w14:textId="77777777" w:rsidR="00C5100E" w:rsidRDefault="00C5100E" w:rsidP="00C5100E">
      <w:r>
        <w:t>He argues that the sacrificial system prophetically pointed toward Messiah.</w:t>
      </w:r>
    </w:p>
    <w:p w14:paraId="24AC5F79" w14:textId="77777777" w:rsidR="00C5100E" w:rsidRDefault="00C5100E" w:rsidP="00C5100E"/>
    <w:p w14:paraId="03D75CDC" w14:textId="77777777" w:rsidR="00C5100E" w:rsidRDefault="00C5100E" w:rsidP="00C5100E">
      <w:r>
        <w:t>Therefore, Christians do not approach Yom Kippur hoping that a yearly sacrifice will save them. Instead, Cahn says believers remember the day through the finished atoning work of Messiah.</w:t>
      </w:r>
    </w:p>
    <w:p w14:paraId="7812045D" w14:textId="77777777" w:rsidR="00C5100E" w:rsidRDefault="00C5100E" w:rsidP="00C5100E"/>
    <w:p w14:paraId="663E5693" w14:textId="77777777" w:rsidR="00C5100E" w:rsidRDefault="00C5100E" w:rsidP="00C5100E">
      <w:r>
        <w:t>15. “We Know We Are Saved”</w:t>
      </w:r>
    </w:p>
    <w:p w14:paraId="008C29BC" w14:textId="77777777" w:rsidR="00C5100E" w:rsidRDefault="00C5100E" w:rsidP="00C5100E"/>
    <w:p w14:paraId="1C29CD18" w14:textId="77777777" w:rsidR="00C5100E" w:rsidRDefault="00C5100E" w:rsidP="00C5100E">
      <w:r>
        <w:t>“We don’t celebrate the day of atonement because we hope to be saved. We celebrate because we know we are saved.”</w:t>
      </w:r>
    </w:p>
    <w:p w14:paraId="0AADC340" w14:textId="77777777" w:rsidR="00C5100E" w:rsidRDefault="00C5100E" w:rsidP="00C5100E"/>
    <w:p w14:paraId="47282FB3" w14:textId="77777777" w:rsidR="00C5100E" w:rsidRDefault="00C5100E" w:rsidP="00C5100E">
      <w:r>
        <w:t>Explanation:</w:t>
      </w:r>
    </w:p>
    <w:p w14:paraId="6BBAC61F" w14:textId="77777777" w:rsidR="00C5100E" w:rsidRDefault="00C5100E" w:rsidP="00C5100E">
      <w:r>
        <w:t>Cahn distinguishes between the Old Covenant shadow and what he understands as its fulfillment in Christ.</w:t>
      </w:r>
    </w:p>
    <w:p w14:paraId="774F7E8E" w14:textId="77777777" w:rsidR="00C5100E" w:rsidRDefault="00C5100E" w:rsidP="00C5100E"/>
    <w:p w14:paraId="3FB711FC" w14:textId="77777777" w:rsidR="00C5100E" w:rsidRDefault="00C5100E" w:rsidP="00C5100E">
      <w:r>
        <w:t>For the Christian believer, therefore, Yom Kippur becomes a remembrance of completed atonement, while still carrying a powerful call toward repentance, holiness, gratitude, and intercession.</w:t>
      </w:r>
    </w:p>
    <w:p w14:paraId="6D39C8E3" w14:textId="77777777" w:rsidR="00C5100E" w:rsidRDefault="00C5100E" w:rsidP="00C5100E"/>
    <w:p w14:paraId="5CDC8C39" w14:textId="77777777" w:rsidR="00C5100E" w:rsidRDefault="00C5100E" w:rsidP="00C5100E">
      <w:r>
        <w:t>THE APPOINTED TIMES</w:t>
      </w:r>
    </w:p>
    <w:p w14:paraId="13FC45F2" w14:textId="77777777" w:rsidR="00C5100E" w:rsidRDefault="00C5100E" w:rsidP="00C5100E">
      <w:r>
        <w:t>16. “The Sacred Calendar of Israel Is Foundational”</w:t>
      </w:r>
    </w:p>
    <w:p w14:paraId="50140338" w14:textId="77777777" w:rsidR="00C5100E" w:rsidRDefault="00C5100E" w:rsidP="00C5100E"/>
    <w:p w14:paraId="2ACC5EED" w14:textId="77777777" w:rsidR="00C5100E" w:rsidRDefault="00C5100E" w:rsidP="00C5100E">
      <w:r>
        <w:t>“The sacred calendar of Israel is foundational to everything. God set up the whole age according to the sacred calendar, the sacred year.”</w:t>
      </w:r>
    </w:p>
    <w:p w14:paraId="7D626CEE" w14:textId="77777777" w:rsidR="00C5100E" w:rsidRDefault="00C5100E" w:rsidP="00C5100E"/>
    <w:p w14:paraId="43F9E790" w14:textId="77777777" w:rsidR="00C5100E" w:rsidRDefault="00C5100E" w:rsidP="00C5100E">
      <w:r>
        <w:t>Explanation:</w:t>
      </w:r>
    </w:p>
    <w:p w14:paraId="653557F3" w14:textId="77777777" w:rsidR="00C5100E" w:rsidRDefault="00C5100E" w:rsidP="00C5100E">
      <w:r>
        <w:t>Cahn teaches that Israel’s biblical feast calendar contains prophetic patterns.</w:t>
      </w:r>
    </w:p>
    <w:p w14:paraId="4A7C00E9" w14:textId="77777777" w:rsidR="00C5100E" w:rsidRDefault="00C5100E" w:rsidP="00C5100E"/>
    <w:p w14:paraId="123BB93F" w14:textId="77777777" w:rsidR="00C5100E" w:rsidRDefault="00C5100E" w:rsidP="00C5100E">
      <w:r>
        <w:t>He sees Passover, Pentecost/Shavuot, Trumpets, Yom Kippur, and the other appointed times as more than historic memorials. In his teaching, they function as prophetic pictures of God’s redemptive purposes.</w:t>
      </w:r>
    </w:p>
    <w:p w14:paraId="183E6E1F" w14:textId="77777777" w:rsidR="00C5100E" w:rsidRDefault="00C5100E" w:rsidP="00C5100E"/>
    <w:p w14:paraId="2E1352A3" w14:textId="77777777" w:rsidR="00C5100E" w:rsidRDefault="00C5100E" w:rsidP="00C5100E">
      <w:r>
        <w:t>This is the framework through which he later interprets certain modern historical events.</w:t>
      </w:r>
    </w:p>
    <w:p w14:paraId="3655F39C" w14:textId="77777777" w:rsidR="00C5100E" w:rsidRDefault="00C5100E" w:rsidP="00C5100E"/>
    <w:p w14:paraId="1A6F6A96" w14:textId="77777777" w:rsidR="00C5100E" w:rsidRDefault="00C5100E" w:rsidP="00C5100E">
      <w:r>
        <w:t>17. “The God of the Bible Is Also the God of History”</w:t>
      </w:r>
    </w:p>
    <w:p w14:paraId="3F58B7D6" w14:textId="77777777" w:rsidR="00C5100E" w:rsidRDefault="00C5100E" w:rsidP="00C5100E"/>
    <w:p w14:paraId="49916130" w14:textId="77777777" w:rsidR="00C5100E" w:rsidRDefault="00C5100E" w:rsidP="00C5100E">
      <w:r>
        <w:t>“The God of the Bible is also the God of history. He’s the God of reality.”</w:t>
      </w:r>
    </w:p>
    <w:p w14:paraId="694A3D1C" w14:textId="77777777" w:rsidR="00C5100E" w:rsidRDefault="00C5100E" w:rsidP="00C5100E"/>
    <w:p w14:paraId="601750BC" w14:textId="77777777" w:rsidR="00C5100E" w:rsidRDefault="00C5100E" w:rsidP="00C5100E">
      <w:r>
        <w:t>Explanation:</w:t>
      </w:r>
    </w:p>
    <w:p w14:paraId="798115E8" w14:textId="77777777" w:rsidR="00C5100E" w:rsidRDefault="00C5100E" w:rsidP="00C5100E">
      <w:r>
        <w:t>This statement explains Cahn’s approach throughout the message.</w:t>
      </w:r>
    </w:p>
    <w:p w14:paraId="68326EC6" w14:textId="77777777" w:rsidR="00C5100E" w:rsidRDefault="00C5100E" w:rsidP="00C5100E"/>
    <w:p w14:paraId="71D087C1" w14:textId="77777777" w:rsidR="00C5100E" w:rsidRDefault="00C5100E" w:rsidP="00C5100E">
      <w:r>
        <w:t>He looks for correspondences between biblical appointed times and historical events.</w:t>
      </w:r>
    </w:p>
    <w:p w14:paraId="67F4F18B" w14:textId="77777777" w:rsidR="00C5100E" w:rsidRDefault="00C5100E" w:rsidP="00C5100E"/>
    <w:p w14:paraId="3AE35A35" w14:textId="77777777" w:rsidR="00C5100E" w:rsidRDefault="00C5100E" w:rsidP="00C5100E">
      <w:r>
        <w:t>Those connections are Cahn’s prophetic interpretation of history. His larger theological point is that God is sovereign over both biblical history and human history.</w:t>
      </w:r>
    </w:p>
    <w:p w14:paraId="3F086EA2" w14:textId="77777777" w:rsidR="00C5100E" w:rsidRDefault="00C5100E" w:rsidP="00C5100E"/>
    <w:p w14:paraId="41890C5A" w14:textId="77777777" w:rsidR="00C5100E" w:rsidRDefault="00C5100E" w:rsidP="00C5100E">
      <w:r>
        <w:t>YOM KIPPUR AND NATIONAL REPENTANCE</w:t>
      </w:r>
    </w:p>
    <w:p w14:paraId="41ABA7D2" w14:textId="77777777" w:rsidR="00C5100E" w:rsidRDefault="00C5100E" w:rsidP="00C5100E">
      <w:r>
        <w:t xml:space="preserve">18. “The Day Where a Nation Is to Turn </w:t>
      </w:r>
      <w:proofErr w:type="gramStart"/>
      <w:r>
        <w:t>From</w:t>
      </w:r>
      <w:proofErr w:type="gramEnd"/>
      <w:r>
        <w:t xml:space="preserve"> Its Sin”</w:t>
      </w:r>
    </w:p>
    <w:p w14:paraId="7151F5EF" w14:textId="77777777" w:rsidR="00C5100E" w:rsidRDefault="00C5100E" w:rsidP="00C5100E"/>
    <w:p w14:paraId="7054B913" w14:textId="77777777" w:rsidR="00C5100E" w:rsidRDefault="00C5100E" w:rsidP="00C5100E">
      <w:r>
        <w:t>“</w:t>
      </w:r>
      <w:proofErr w:type="spellStart"/>
      <w:r>
        <w:t>Yamapore</w:t>
      </w:r>
      <w:proofErr w:type="spellEnd"/>
      <w:r>
        <w:t xml:space="preserve"> of all days. The day where a nation is to turn from its sin and repent and cast out darkness.”</w:t>
      </w:r>
    </w:p>
    <w:p w14:paraId="7D4CF36D" w14:textId="77777777" w:rsidR="00C5100E" w:rsidRDefault="00C5100E" w:rsidP="00C5100E"/>
    <w:p w14:paraId="0C23A199" w14:textId="77777777" w:rsidR="00C5100E" w:rsidRDefault="00C5100E" w:rsidP="00C5100E">
      <w:r>
        <w:t>Explanation:</w:t>
      </w:r>
    </w:p>
    <w:p w14:paraId="4DFB2DF1" w14:textId="77777777" w:rsidR="00C5100E" w:rsidRDefault="00C5100E" w:rsidP="00C5100E">
      <w:r>
        <w:t>Cahn applies the Day of Atonement corporately.</w:t>
      </w:r>
    </w:p>
    <w:p w14:paraId="381E5BB4" w14:textId="77777777" w:rsidR="00C5100E" w:rsidRDefault="00C5100E" w:rsidP="00C5100E"/>
    <w:p w14:paraId="7FB0EA78" w14:textId="77777777" w:rsidR="00C5100E" w:rsidRDefault="00C5100E" w:rsidP="00C5100E">
      <w:r>
        <w:t>He sees it as a biblical pattern for national repentance and intercession.</w:t>
      </w:r>
    </w:p>
    <w:p w14:paraId="411FF4E1" w14:textId="77777777" w:rsidR="00C5100E" w:rsidRDefault="00C5100E" w:rsidP="00C5100E"/>
    <w:p w14:paraId="02023C2D" w14:textId="77777777" w:rsidR="00C5100E" w:rsidRDefault="00C5100E" w:rsidP="00C5100E">
      <w:r>
        <w:t>This does not remove personal responsibility. Rather, individuals collectively humble themselves, repent, pray, and intercede concerning the sins and direction of a society.</w:t>
      </w:r>
    </w:p>
    <w:p w14:paraId="2ACB350F" w14:textId="77777777" w:rsidR="00C5100E" w:rsidRDefault="00C5100E" w:rsidP="00C5100E"/>
    <w:p w14:paraId="50BF4875" w14:textId="77777777" w:rsidR="00C5100E" w:rsidRDefault="00C5100E" w:rsidP="00C5100E">
      <w:r>
        <w:t>19. The Symbolic Breaking of the Altar</w:t>
      </w:r>
    </w:p>
    <w:p w14:paraId="554B9056" w14:textId="77777777" w:rsidR="00C5100E" w:rsidRDefault="00C5100E" w:rsidP="00C5100E"/>
    <w:p w14:paraId="4EED194B" w14:textId="77777777" w:rsidR="00C5100E" w:rsidRDefault="00C5100E" w:rsidP="00C5100E">
      <w:r>
        <w:t>“I raised a sledgehammer and I brought it down.”</w:t>
      </w:r>
    </w:p>
    <w:p w14:paraId="78F03B38" w14:textId="77777777" w:rsidR="00C5100E" w:rsidRDefault="00C5100E" w:rsidP="00C5100E"/>
    <w:p w14:paraId="331CBF8B" w14:textId="77777777" w:rsidR="00C5100E" w:rsidRDefault="00C5100E" w:rsidP="00C5100E">
      <w:r>
        <w:t>“The altar breaks apart on the stage.”</w:t>
      </w:r>
    </w:p>
    <w:p w14:paraId="70ECF60F" w14:textId="77777777" w:rsidR="00C5100E" w:rsidRDefault="00C5100E" w:rsidP="00C5100E"/>
    <w:p w14:paraId="4DA890FD" w14:textId="77777777" w:rsidR="00C5100E" w:rsidRDefault="00C5100E" w:rsidP="00C5100E">
      <w:r>
        <w:t>Explanation:</w:t>
      </w:r>
    </w:p>
    <w:p w14:paraId="56CF1758" w14:textId="77777777" w:rsidR="00C5100E" w:rsidRDefault="00C5100E" w:rsidP="00C5100E">
      <w:r>
        <w:t>Cahn describes a symbolic prophetic act performed during the Washington gathering: breaking an altar representing what he identified as the spirit of Ishtar.</w:t>
      </w:r>
    </w:p>
    <w:p w14:paraId="61BF7836" w14:textId="77777777" w:rsidR="00C5100E" w:rsidRDefault="00C5100E" w:rsidP="00C5100E"/>
    <w:p w14:paraId="0973A961" w14:textId="77777777" w:rsidR="00C5100E" w:rsidRDefault="00C5100E" w:rsidP="00C5100E">
      <w:r>
        <w:t>In his message, the action represented prayer against cultural practices and ideologies that he believes oppose biblical teaching concerning sexuality, gender, and marriage.</w:t>
      </w:r>
    </w:p>
    <w:p w14:paraId="3535A815" w14:textId="77777777" w:rsidR="00C5100E" w:rsidRDefault="00C5100E" w:rsidP="00C5100E"/>
    <w:p w14:paraId="667E1028" w14:textId="77777777" w:rsidR="00C5100E" w:rsidRDefault="00C5100E" w:rsidP="00C5100E">
      <w:r>
        <w:t>This should be understood as Cahn’s prophetic-symbolic interpretation of the event.</w:t>
      </w:r>
    </w:p>
    <w:p w14:paraId="0D3EC944" w14:textId="77777777" w:rsidR="00C5100E" w:rsidRDefault="00C5100E" w:rsidP="00C5100E"/>
    <w:p w14:paraId="3CBBFD69" w14:textId="77777777" w:rsidR="00C5100E" w:rsidRDefault="00C5100E" w:rsidP="00C5100E">
      <w:r>
        <w:lastRenderedPageBreak/>
        <w:t>20. His Emphasis: “It’s Not About People, Not About Politics”</w:t>
      </w:r>
    </w:p>
    <w:p w14:paraId="12F57878" w14:textId="77777777" w:rsidR="00C5100E" w:rsidRDefault="00C5100E" w:rsidP="00C5100E"/>
    <w:p w14:paraId="6E1B4678" w14:textId="77777777" w:rsidR="00C5100E" w:rsidRDefault="00C5100E" w:rsidP="00C5100E">
      <w:r>
        <w:t>“It’s not about people, not about politics, but it’s about God using what he will use.”</w:t>
      </w:r>
    </w:p>
    <w:p w14:paraId="276B503F" w14:textId="77777777" w:rsidR="00C5100E" w:rsidRDefault="00C5100E" w:rsidP="00C5100E"/>
    <w:p w14:paraId="5AF25508" w14:textId="77777777" w:rsidR="00C5100E" w:rsidRDefault="00C5100E" w:rsidP="00C5100E">
      <w:r>
        <w:t>Explanation:</w:t>
      </w:r>
    </w:p>
    <w:p w14:paraId="1DB4ED13" w14:textId="77777777" w:rsidR="00C5100E" w:rsidRDefault="00C5100E" w:rsidP="00C5100E">
      <w:r>
        <w:t>Cahn explicitly attempts to move the focus beyond political personalities.</w:t>
      </w:r>
    </w:p>
    <w:p w14:paraId="40F7AB39" w14:textId="77777777" w:rsidR="00C5100E" w:rsidRDefault="00C5100E" w:rsidP="00C5100E"/>
    <w:p w14:paraId="787081D2" w14:textId="77777777" w:rsidR="00C5100E" w:rsidRDefault="00C5100E" w:rsidP="00C5100E">
      <w:r>
        <w:t>Although he discusses political events and government actions, his stated prophetic emphasis is that revival cannot ultimately come from a political leader or party.</w:t>
      </w:r>
    </w:p>
    <w:p w14:paraId="0F314682" w14:textId="77777777" w:rsidR="00C5100E" w:rsidRDefault="00C5100E" w:rsidP="00C5100E"/>
    <w:p w14:paraId="706AAE62" w14:textId="77777777" w:rsidR="00C5100E" w:rsidRDefault="00C5100E" w:rsidP="00C5100E">
      <w:r>
        <w:t>Later he makes this even clearer when he says the answer is revival.</w:t>
      </w:r>
    </w:p>
    <w:p w14:paraId="47B0D88B" w14:textId="77777777" w:rsidR="00C5100E" w:rsidRDefault="00C5100E" w:rsidP="00C5100E"/>
    <w:p w14:paraId="6670188C" w14:textId="77777777" w:rsidR="00C5100E" w:rsidRDefault="00C5100E" w:rsidP="00C5100E">
      <w:r>
        <w:t>21. “There’s Still a Spiritual War”</w:t>
      </w:r>
    </w:p>
    <w:p w14:paraId="756A9AB5" w14:textId="77777777" w:rsidR="00C5100E" w:rsidRDefault="00C5100E" w:rsidP="00C5100E"/>
    <w:p w14:paraId="15BE0885" w14:textId="77777777" w:rsidR="00C5100E" w:rsidRDefault="00C5100E" w:rsidP="00C5100E">
      <w:r>
        <w:t>“There’s still a war going on, a spiritual war.”</w:t>
      </w:r>
    </w:p>
    <w:p w14:paraId="3659860C" w14:textId="77777777" w:rsidR="00C5100E" w:rsidRDefault="00C5100E" w:rsidP="00C5100E"/>
    <w:p w14:paraId="237848E3" w14:textId="77777777" w:rsidR="00C5100E" w:rsidRDefault="00C5100E" w:rsidP="00C5100E">
      <w:r>
        <w:t>Explanation:</w:t>
      </w:r>
    </w:p>
    <w:p w14:paraId="5890EDBA" w14:textId="77777777" w:rsidR="00C5100E" w:rsidRDefault="00C5100E" w:rsidP="00C5100E">
      <w:r>
        <w:t>Cahn warns against interpreting cultural or governmental changes as meaning the spiritual battle is finished.</w:t>
      </w:r>
    </w:p>
    <w:p w14:paraId="4AFCDA6D" w14:textId="77777777" w:rsidR="00C5100E" w:rsidRDefault="00C5100E" w:rsidP="00C5100E"/>
    <w:p w14:paraId="615469FA" w14:textId="77777777" w:rsidR="00C5100E" w:rsidRDefault="00C5100E" w:rsidP="00C5100E">
      <w:r>
        <w:t>From his perspective, outward cultural changes may occur, but the deeper issue remains spiritual.</w:t>
      </w:r>
    </w:p>
    <w:p w14:paraId="7E72889D" w14:textId="77777777" w:rsidR="00C5100E" w:rsidRDefault="00C5100E" w:rsidP="00C5100E"/>
    <w:p w14:paraId="0AEFE55A" w14:textId="77777777" w:rsidR="00C5100E" w:rsidRDefault="00C5100E" w:rsidP="00C5100E">
      <w:r>
        <w:t>Therefore, the Church cannot replace:</w:t>
      </w:r>
    </w:p>
    <w:p w14:paraId="303E59FB" w14:textId="77777777" w:rsidR="00C5100E" w:rsidRDefault="00C5100E" w:rsidP="00C5100E"/>
    <w:p w14:paraId="630EB312" w14:textId="77777777" w:rsidR="00C5100E" w:rsidRDefault="00C5100E" w:rsidP="00C5100E">
      <w:r>
        <w:t>prayer with politics,</w:t>
      </w:r>
    </w:p>
    <w:p w14:paraId="45F89EEB" w14:textId="77777777" w:rsidR="00C5100E" w:rsidRDefault="00C5100E" w:rsidP="00C5100E">
      <w:r>
        <w:t>repentance with elections,</w:t>
      </w:r>
    </w:p>
    <w:p w14:paraId="6DF56DFE" w14:textId="77777777" w:rsidR="00C5100E" w:rsidRDefault="00C5100E" w:rsidP="00C5100E">
      <w:r>
        <w:lastRenderedPageBreak/>
        <w:t>or revival with government.</w:t>
      </w:r>
    </w:p>
    <w:p w14:paraId="7B899431" w14:textId="77777777" w:rsidR="00C5100E" w:rsidRDefault="00C5100E" w:rsidP="00C5100E"/>
    <w:p w14:paraId="680723CB" w14:textId="77777777" w:rsidR="00C5100E" w:rsidRDefault="00C5100E" w:rsidP="00C5100E">
      <w:r>
        <w:t>His message continues toward the necessity of spiritual awakening.</w:t>
      </w:r>
    </w:p>
    <w:p w14:paraId="74F516A8" w14:textId="77777777" w:rsidR="00C5100E" w:rsidRDefault="00C5100E" w:rsidP="00C5100E"/>
    <w:p w14:paraId="79732B28" w14:textId="77777777" w:rsidR="00C5100E" w:rsidRDefault="00C5100E" w:rsidP="00C5100E">
      <w:r>
        <w:t>THE WINDOW FOR REVIVAL</w:t>
      </w:r>
    </w:p>
    <w:p w14:paraId="524B8EBF" w14:textId="77777777" w:rsidR="00C5100E" w:rsidRDefault="00C5100E" w:rsidP="00C5100E">
      <w:r>
        <w:t>22. “We Have a Window of Time”</w:t>
      </w:r>
    </w:p>
    <w:p w14:paraId="37B020E9" w14:textId="77777777" w:rsidR="00C5100E" w:rsidRDefault="00C5100E" w:rsidP="00C5100E"/>
    <w:p w14:paraId="7AEB5738" w14:textId="77777777" w:rsidR="00C5100E" w:rsidRDefault="00C5100E" w:rsidP="00C5100E">
      <w:r>
        <w:t>“I’ve said many times, we have a window of time. Now, this is a window that God’s given us.”</w:t>
      </w:r>
    </w:p>
    <w:p w14:paraId="317DF19C" w14:textId="77777777" w:rsidR="00C5100E" w:rsidRDefault="00C5100E" w:rsidP="00C5100E"/>
    <w:p w14:paraId="47AAC7A9" w14:textId="77777777" w:rsidR="00C5100E" w:rsidRDefault="00C5100E" w:rsidP="00C5100E">
      <w:r>
        <w:t>Explanation:</w:t>
      </w:r>
    </w:p>
    <w:p w14:paraId="7DBA7E00" w14:textId="77777777" w:rsidR="00C5100E" w:rsidRDefault="00C5100E" w:rsidP="00C5100E">
      <w:r>
        <w:t>Cahn sees the present season as an opportunity rather than a guarantee.</w:t>
      </w:r>
    </w:p>
    <w:p w14:paraId="7680BD82" w14:textId="77777777" w:rsidR="00C5100E" w:rsidRDefault="00C5100E" w:rsidP="00C5100E"/>
    <w:p w14:paraId="43F319A4" w14:textId="77777777" w:rsidR="00C5100E" w:rsidRDefault="00C5100E" w:rsidP="00C5100E">
      <w:r>
        <w:t>A window can open, but it can also close.</w:t>
      </w:r>
    </w:p>
    <w:p w14:paraId="602B7454" w14:textId="77777777" w:rsidR="00C5100E" w:rsidRDefault="00C5100E" w:rsidP="00C5100E"/>
    <w:p w14:paraId="7E1AACDA" w14:textId="77777777" w:rsidR="00C5100E" w:rsidRDefault="00C5100E" w:rsidP="00C5100E">
      <w:r>
        <w:t>Therefore, his prophetic call is urgency:</w:t>
      </w:r>
    </w:p>
    <w:p w14:paraId="60662E70" w14:textId="77777777" w:rsidR="00C5100E" w:rsidRDefault="00C5100E" w:rsidP="00C5100E"/>
    <w:p w14:paraId="4B1079A5" w14:textId="77777777" w:rsidR="00C5100E" w:rsidRDefault="00C5100E" w:rsidP="00C5100E">
      <w:r>
        <w:t>Do not waste the opportunity for repentance, evangelism, prayer, intercession, and revival.</w:t>
      </w:r>
    </w:p>
    <w:p w14:paraId="52178B8D" w14:textId="77777777" w:rsidR="00C5100E" w:rsidRDefault="00C5100E" w:rsidP="00C5100E"/>
    <w:p w14:paraId="6C518D8A" w14:textId="77777777" w:rsidR="00C5100E" w:rsidRDefault="00C5100E" w:rsidP="00C5100E">
      <w:r>
        <w:t>23. “The Only Answer Is Revival”</w:t>
      </w:r>
    </w:p>
    <w:p w14:paraId="0FAFE7DD" w14:textId="77777777" w:rsidR="00C5100E" w:rsidRDefault="00C5100E" w:rsidP="00C5100E"/>
    <w:p w14:paraId="6A5EBF28" w14:textId="77777777" w:rsidR="00C5100E" w:rsidRDefault="00C5100E" w:rsidP="00C5100E">
      <w:r>
        <w:t>“That window of time is not… for the answer of a political party or a man. It is only answer is revival.”</w:t>
      </w:r>
    </w:p>
    <w:p w14:paraId="4FD8525F" w14:textId="77777777" w:rsidR="00C5100E" w:rsidRDefault="00C5100E" w:rsidP="00C5100E"/>
    <w:p w14:paraId="38DCF57B" w14:textId="77777777" w:rsidR="00C5100E" w:rsidRDefault="00C5100E" w:rsidP="00C5100E">
      <w:r>
        <w:t>Explanation:</w:t>
      </w:r>
    </w:p>
    <w:p w14:paraId="0FC249E7" w14:textId="77777777" w:rsidR="00C5100E" w:rsidRDefault="00C5100E" w:rsidP="00C5100E">
      <w:r>
        <w:t>This is one of the most important statements for understanding the whole message.</w:t>
      </w:r>
    </w:p>
    <w:p w14:paraId="2B99CAB5" w14:textId="77777777" w:rsidR="00C5100E" w:rsidRDefault="00C5100E" w:rsidP="00C5100E"/>
    <w:p w14:paraId="4602468A" w14:textId="77777777" w:rsidR="00C5100E" w:rsidRDefault="00C5100E" w:rsidP="00C5100E">
      <w:r>
        <w:lastRenderedPageBreak/>
        <w:t>Although Cahn discusses governmental and cultural developments, he ultimately says that a person or political party cannot provide the spiritual answer a nation needs.</w:t>
      </w:r>
    </w:p>
    <w:p w14:paraId="6058EC3B" w14:textId="77777777" w:rsidR="00C5100E" w:rsidRDefault="00C5100E" w:rsidP="00C5100E"/>
    <w:p w14:paraId="4E6B73F1" w14:textId="77777777" w:rsidR="00C5100E" w:rsidRDefault="00C5100E" w:rsidP="00C5100E">
      <w:r>
        <w:t>His answer is:</w:t>
      </w:r>
    </w:p>
    <w:p w14:paraId="0B4BBC98" w14:textId="77777777" w:rsidR="00C5100E" w:rsidRDefault="00C5100E" w:rsidP="00C5100E"/>
    <w:p w14:paraId="738ED71A" w14:textId="77777777" w:rsidR="00C5100E" w:rsidRDefault="00C5100E" w:rsidP="00C5100E">
      <w:r>
        <w:t>REVIVAL.</w:t>
      </w:r>
    </w:p>
    <w:p w14:paraId="49DEF003" w14:textId="77777777" w:rsidR="00C5100E" w:rsidRDefault="00C5100E" w:rsidP="00C5100E"/>
    <w:p w14:paraId="08AA8EC4" w14:textId="77777777" w:rsidR="00C5100E" w:rsidRDefault="00C5100E" w:rsidP="00C5100E">
      <w:r>
        <w:t>Revival involves hearts turning back to God, repentance, salvation, spiritual awakening, renewed holiness, and the Church carrying the presence and message of God.</w:t>
      </w:r>
    </w:p>
    <w:p w14:paraId="1233A95B" w14:textId="77777777" w:rsidR="00C5100E" w:rsidRDefault="00C5100E" w:rsidP="00C5100E"/>
    <w:p w14:paraId="62F4CBB8" w14:textId="77777777" w:rsidR="00C5100E" w:rsidRDefault="00C5100E" w:rsidP="00C5100E">
      <w:r>
        <w:t>THE PRIESTLY CALL</w:t>
      </w:r>
    </w:p>
    <w:p w14:paraId="64382C81" w14:textId="77777777" w:rsidR="00C5100E" w:rsidRDefault="00C5100E" w:rsidP="00C5100E">
      <w:r>
        <w:t>24. “It Is Time to Become More Priestly”</w:t>
      </w:r>
    </w:p>
    <w:p w14:paraId="5A1048D2" w14:textId="77777777" w:rsidR="00C5100E" w:rsidRDefault="00C5100E" w:rsidP="00C5100E"/>
    <w:p w14:paraId="3DC69913" w14:textId="77777777" w:rsidR="00C5100E" w:rsidRDefault="00C5100E" w:rsidP="00C5100E">
      <w:r>
        <w:t xml:space="preserve">“It is time to become </w:t>
      </w:r>
      <w:proofErr w:type="gramStart"/>
      <w:r>
        <w:t>more priestly</w:t>
      </w:r>
      <w:proofErr w:type="gramEnd"/>
      <w:r>
        <w:t>.”</w:t>
      </w:r>
    </w:p>
    <w:p w14:paraId="06EB4041" w14:textId="77777777" w:rsidR="00C5100E" w:rsidRDefault="00C5100E" w:rsidP="00C5100E"/>
    <w:p w14:paraId="0A0CA2A2" w14:textId="77777777" w:rsidR="00C5100E" w:rsidRDefault="00C5100E" w:rsidP="00C5100E">
      <w:r>
        <w:t>Explanation:</w:t>
      </w:r>
    </w:p>
    <w:p w14:paraId="21C7C9FD" w14:textId="77777777" w:rsidR="00C5100E" w:rsidRDefault="00C5100E" w:rsidP="00C5100E">
      <w:r>
        <w:t>This is a major prophetic instruction coming out of his Yom Kippur teaching.</w:t>
      </w:r>
    </w:p>
    <w:p w14:paraId="089CBE0A" w14:textId="77777777" w:rsidR="00C5100E" w:rsidRDefault="00C5100E" w:rsidP="00C5100E"/>
    <w:p w14:paraId="003331EB" w14:textId="77777777" w:rsidR="00C5100E" w:rsidRDefault="00C5100E" w:rsidP="00C5100E">
      <w:r>
        <w:t>The High Priest entered the presence of God on behalf of the nation.</w:t>
      </w:r>
    </w:p>
    <w:p w14:paraId="470EC542" w14:textId="77777777" w:rsidR="00C5100E" w:rsidRDefault="00C5100E" w:rsidP="00C5100E"/>
    <w:p w14:paraId="1CB25A5C" w14:textId="77777777" w:rsidR="00C5100E" w:rsidRDefault="00C5100E" w:rsidP="00C5100E">
      <w:r>
        <w:t>Cahn applies that principle to believers and says this is a season for greater priestly intercession.</w:t>
      </w:r>
    </w:p>
    <w:p w14:paraId="01413412" w14:textId="77777777" w:rsidR="00C5100E" w:rsidRDefault="00C5100E" w:rsidP="00C5100E"/>
    <w:p w14:paraId="3D77564E" w14:textId="77777777" w:rsidR="00C5100E" w:rsidRDefault="00C5100E" w:rsidP="00C5100E">
      <w:r>
        <w:t>That means standing before God on behalf of others rather than merely observing the condition of society.</w:t>
      </w:r>
    </w:p>
    <w:p w14:paraId="2636B7EB" w14:textId="77777777" w:rsidR="00C5100E" w:rsidRDefault="00C5100E" w:rsidP="00C5100E"/>
    <w:p w14:paraId="1C3A7F8D" w14:textId="77777777" w:rsidR="00C5100E" w:rsidRDefault="00C5100E" w:rsidP="00C5100E">
      <w:r>
        <w:t>25. Intercede as Never Before</w:t>
      </w:r>
    </w:p>
    <w:p w14:paraId="0B3BFB26" w14:textId="77777777" w:rsidR="00C5100E" w:rsidRDefault="00C5100E" w:rsidP="00C5100E"/>
    <w:p w14:paraId="171E99C1" w14:textId="77777777" w:rsidR="00C5100E" w:rsidRDefault="00C5100E" w:rsidP="00C5100E">
      <w:r>
        <w:t>“To intercede for this nation as we have not interceded. To pray for the revival of this nation in a way we have not yet prayed.”</w:t>
      </w:r>
    </w:p>
    <w:p w14:paraId="0BFD3664" w14:textId="77777777" w:rsidR="00C5100E" w:rsidRDefault="00C5100E" w:rsidP="00C5100E"/>
    <w:p w14:paraId="0C1C536D" w14:textId="77777777" w:rsidR="00C5100E" w:rsidRDefault="00C5100E" w:rsidP="00C5100E">
      <w:r>
        <w:t>Explanation:</w:t>
      </w:r>
    </w:p>
    <w:p w14:paraId="35B93FCF" w14:textId="77777777" w:rsidR="00C5100E" w:rsidRDefault="00C5100E" w:rsidP="00C5100E">
      <w:r>
        <w:t>The prophetic response to cultural darkness in this message is not fear.</w:t>
      </w:r>
    </w:p>
    <w:p w14:paraId="1ED1BF6B" w14:textId="77777777" w:rsidR="00C5100E" w:rsidRDefault="00C5100E" w:rsidP="00C5100E"/>
    <w:p w14:paraId="6FA92FD4" w14:textId="77777777" w:rsidR="00C5100E" w:rsidRDefault="00C5100E" w:rsidP="00C5100E">
      <w:r>
        <w:t>It is deeper intercession.</w:t>
      </w:r>
    </w:p>
    <w:p w14:paraId="489CCE8D" w14:textId="77777777" w:rsidR="00C5100E" w:rsidRDefault="00C5100E" w:rsidP="00C5100E"/>
    <w:p w14:paraId="42ACDED9" w14:textId="77777777" w:rsidR="00C5100E" w:rsidRDefault="00C5100E" w:rsidP="00C5100E">
      <w:r>
        <w:t>Cahn calls believers to increase—not decrease—their prayer for awakening and revival.</w:t>
      </w:r>
    </w:p>
    <w:p w14:paraId="7CEE0CAF" w14:textId="77777777" w:rsidR="00C5100E" w:rsidRDefault="00C5100E" w:rsidP="00C5100E"/>
    <w:p w14:paraId="53699E51" w14:textId="77777777" w:rsidR="00C5100E" w:rsidRDefault="00C5100E" w:rsidP="00C5100E">
      <w:r>
        <w:t xml:space="preserve">The intensity of </w:t>
      </w:r>
      <w:proofErr w:type="gramStart"/>
      <w:r>
        <w:t>the intercession</w:t>
      </w:r>
      <w:proofErr w:type="gramEnd"/>
      <w:r>
        <w:t xml:space="preserve"> should correspond to the seriousness of the spiritual moment.</w:t>
      </w:r>
    </w:p>
    <w:p w14:paraId="15EB764D" w14:textId="77777777" w:rsidR="00C5100E" w:rsidRDefault="00C5100E" w:rsidP="00C5100E"/>
    <w:p w14:paraId="05261888" w14:textId="77777777" w:rsidR="00C5100E" w:rsidRDefault="00C5100E" w:rsidP="00C5100E">
      <w:r>
        <w:t xml:space="preserve">26. Shine the Gospel </w:t>
      </w:r>
      <w:proofErr w:type="gramStart"/>
      <w:r>
        <w:t>Into</w:t>
      </w:r>
      <w:proofErr w:type="gramEnd"/>
      <w:r>
        <w:t xml:space="preserve"> Darkness</w:t>
      </w:r>
    </w:p>
    <w:p w14:paraId="2187C17F" w14:textId="77777777" w:rsidR="00C5100E" w:rsidRDefault="00C5100E" w:rsidP="00C5100E"/>
    <w:p w14:paraId="7016DF6E" w14:textId="77777777" w:rsidR="00C5100E" w:rsidRDefault="00C5100E" w:rsidP="00C5100E">
      <w:r>
        <w:t>“To shine the light of the power of God, the gospel into the darkness and bring all to God that we can.”</w:t>
      </w:r>
    </w:p>
    <w:p w14:paraId="388664F0" w14:textId="77777777" w:rsidR="00C5100E" w:rsidRDefault="00C5100E" w:rsidP="00C5100E"/>
    <w:p w14:paraId="16DB2D45" w14:textId="77777777" w:rsidR="00C5100E" w:rsidRDefault="00C5100E" w:rsidP="00C5100E">
      <w:r>
        <w:t>Explanation:</w:t>
      </w:r>
    </w:p>
    <w:p w14:paraId="716480FC" w14:textId="77777777" w:rsidR="00C5100E" w:rsidRDefault="00C5100E" w:rsidP="00C5100E">
      <w:r>
        <w:t>Intercession is only one side of the priestly assignment.</w:t>
      </w:r>
    </w:p>
    <w:p w14:paraId="37B54A58" w14:textId="77777777" w:rsidR="00C5100E" w:rsidRDefault="00C5100E" w:rsidP="00C5100E"/>
    <w:p w14:paraId="40F1E31E" w14:textId="77777777" w:rsidR="00C5100E" w:rsidRDefault="00C5100E" w:rsidP="00C5100E">
      <w:r>
        <w:t>The other is proclamation.</w:t>
      </w:r>
    </w:p>
    <w:p w14:paraId="1AA2C4E0" w14:textId="77777777" w:rsidR="00C5100E" w:rsidRDefault="00C5100E" w:rsidP="00C5100E"/>
    <w:p w14:paraId="71678A15" w14:textId="77777777" w:rsidR="00C5100E" w:rsidRDefault="00C5100E" w:rsidP="00C5100E">
      <w:r>
        <w:t>Cahn says believers must carry the Gospel into darkness and bring people to God.</w:t>
      </w:r>
    </w:p>
    <w:p w14:paraId="2C293720" w14:textId="77777777" w:rsidR="00C5100E" w:rsidRDefault="00C5100E" w:rsidP="00C5100E"/>
    <w:p w14:paraId="443484E4" w14:textId="77777777" w:rsidR="00C5100E" w:rsidRDefault="00C5100E" w:rsidP="00C5100E">
      <w:r>
        <w:lastRenderedPageBreak/>
        <w:t>Therefore, Yom Kippur is not only about withdrawing into prayer. It should ultimately produce greater outward Kingdom activity.</w:t>
      </w:r>
    </w:p>
    <w:p w14:paraId="2DDAF67F" w14:textId="77777777" w:rsidR="00C5100E" w:rsidRDefault="00C5100E" w:rsidP="00C5100E"/>
    <w:p w14:paraId="442F2D8B" w14:textId="77777777" w:rsidR="00C5100E" w:rsidRDefault="00C5100E" w:rsidP="00C5100E">
      <w:r>
        <w:t>Secret-place intimacy should produce public Gospel witness.</w:t>
      </w:r>
    </w:p>
    <w:p w14:paraId="60F30B4E" w14:textId="77777777" w:rsidR="00C5100E" w:rsidRDefault="00C5100E" w:rsidP="00C5100E"/>
    <w:p w14:paraId="6705990F" w14:textId="77777777" w:rsidR="00C5100E" w:rsidRDefault="00C5100E" w:rsidP="00C5100E">
      <w:r>
        <w:t>27. “A Nation That Is Hanging in the Balance”</w:t>
      </w:r>
    </w:p>
    <w:p w14:paraId="5CCDB99A" w14:textId="77777777" w:rsidR="00C5100E" w:rsidRDefault="00C5100E" w:rsidP="00C5100E"/>
    <w:p w14:paraId="5B562B06" w14:textId="77777777" w:rsidR="00C5100E" w:rsidRDefault="00C5100E" w:rsidP="00C5100E">
      <w:r>
        <w:t>“The high priest entered the holy of holies on behalf of the nation that was hanging in the balance.”</w:t>
      </w:r>
    </w:p>
    <w:p w14:paraId="13BD7C78" w14:textId="77777777" w:rsidR="00C5100E" w:rsidRDefault="00C5100E" w:rsidP="00C5100E"/>
    <w:p w14:paraId="675CC1A9" w14:textId="77777777" w:rsidR="00C5100E" w:rsidRDefault="00C5100E" w:rsidP="00C5100E">
      <w:r>
        <w:t>“We right now prophetically are in a nation that is hanging in the balance.”</w:t>
      </w:r>
    </w:p>
    <w:p w14:paraId="6C7E67D4" w14:textId="77777777" w:rsidR="00C5100E" w:rsidRDefault="00C5100E" w:rsidP="00C5100E"/>
    <w:p w14:paraId="48621E63" w14:textId="77777777" w:rsidR="00C5100E" w:rsidRDefault="00C5100E" w:rsidP="00C5100E">
      <w:r>
        <w:t>Explanation:</w:t>
      </w:r>
    </w:p>
    <w:p w14:paraId="773484DE" w14:textId="77777777" w:rsidR="00C5100E" w:rsidRDefault="00C5100E" w:rsidP="00C5100E">
      <w:r>
        <w:t>Cahn uses the High Priest as a picture of the intercessor.</w:t>
      </w:r>
    </w:p>
    <w:p w14:paraId="34DA2EBD" w14:textId="77777777" w:rsidR="00C5100E" w:rsidRDefault="00C5100E" w:rsidP="00C5100E"/>
    <w:p w14:paraId="313FC654" w14:textId="77777777" w:rsidR="00C5100E" w:rsidRDefault="00C5100E" w:rsidP="00C5100E">
      <w:r>
        <w:t>Israel depended upon the priestly ministry connected with the Day of Atonement.</w:t>
      </w:r>
    </w:p>
    <w:p w14:paraId="76A84ACC" w14:textId="77777777" w:rsidR="00C5100E" w:rsidRDefault="00C5100E" w:rsidP="00C5100E"/>
    <w:p w14:paraId="314A5C7C" w14:textId="77777777" w:rsidR="00C5100E" w:rsidRDefault="00C5100E" w:rsidP="00C5100E">
      <w:r>
        <w:t>Prophetically, he argues that believers should carry their nation before God through repentance and intercession rather than simply watching events unfold.</w:t>
      </w:r>
    </w:p>
    <w:p w14:paraId="0CCADBF0" w14:textId="77777777" w:rsidR="00C5100E" w:rsidRDefault="00C5100E" w:rsidP="00C5100E"/>
    <w:p w14:paraId="5D644653" w14:textId="77777777" w:rsidR="00C5100E" w:rsidRDefault="00C5100E" w:rsidP="00C5100E">
      <w:r>
        <w:t>His emphasis is responsibility:</w:t>
      </w:r>
    </w:p>
    <w:p w14:paraId="6AEACA92" w14:textId="77777777" w:rsidR="00C5100E" w:rsidRDefault="00C5100E" w:rsidP="00C5100E"/>
    <w:p w14:paraId="4C6A3CDF" w14:textId="77777777" w:rsidR="00C5100E" w:rsidRDefault="00C5100E" w:rsidP="00C5100E">
      <w:r>
        <w:t>If the nation is in a critical season, the people of God should be in the presence of God.</w:t>
      </w:r>
    </w:p>
    <w:p w14:paraId="22AE1E57" w14:textId="77777777" w:rsidR="00C5100E" w:rsidRDefault="00C5100E" w:rsidP="00C5100E"/>
    <w:p w14:paraId="0CCEB598" w14:textId="77777777" w:rsidR="00C5100E" w:rsidRDefault="00C5100E" w:rsidP="00C5100E">
      <w:r>
        <w:t>28. The Final Prophetic Charge</w:t>
      </w:r>
    </w:p>
    <w:p w14:paraId="71192E5B" w14:textId="77777777" w:rsidR="00C5100E" w:rsidRDefault="00C5100E" w:rsidP="00C5100E"/>
    <w:p w14:paraId="6E14445A" w14:textId="77777777" w:rsidR="00C5100E" w:rsidRDefault="00C5100E" w:rsidP="00C5100E">
      <w:r>
        <w:t>“We have to enter the Holy of Holies on its behalf.”</w:t>
      </w:r>
    </w:p>
    <w:p w14:paraId="1A8F3519" w14:textId="77777777" w:rsidR="00C5100E" w:rsidRDefault="00C5100E" w:rsidP="00C5100E"/>
    <w:p w14:paraId="02F4B210" w14:textId="77777777" w:rsidR="00C5100E" w:rsidRDefault="00C5100E" w:rsidP="00C5100E">
      <w:r>
        <w:t>“We have to get deeper in God that we might be stronger for God.”</w:t>
      </w:r>
    </w:p>
    <w:p w14:paraId="005FC936" w14:textId="77777777" w:rsidR="00C5100E" w:rsidRDefault="00C5100E" w:rsidP="00C5100E"/>
    <w:p w14:paraId="75B6D556" w14:textId="77777777" w:rsidR="00C5100E" w:rsidRDefault="00C5100E" w:rsidP="00C5100E">
      <w:r>
        <w:t>Explanation:</w:t>
      </w:r>
    </w:p>
    <w:p w14:paraId="02234857" w14:textId="77777777" w:rsidR="00C5100E" w:rsidRDefault="00C5100E" w:rsidP="00C5100E">
      <w:r>
        <w:t>This is perhaps the strongest closing statement of the entire message.</w:t>
      </w:r>
    </w:p>
    <w:p w14:paraId="1E9ADDE4" w14:textId="77777777" w:rsidR="00C5100E" w:rsidRDefault="00C5100E" w:rsidP="00C5100E"/>
    <w:p w14:paraId="363F34B8" w14:textId="77777777" w:rsidR="00C5100E" w:rsidRDefault="00C5100E" w:rsidP="00C5100E">
      <w:r>
        <w:t>Cahn’s solution to greater darkness is greater depth in God.</w:t>
      </w:r>
    </w:p>
    <w:p w14:paraId="31D64CDD" w14:textId="77777777" w:rsidR="00C5100E" w:rsidRDefault="00C5100E" w:rsidP="00C5100E"/>
    <w:p w14:paraId="054F81D8" w14:textId="77777777" w:rsidR="00C5100E" w:rsidRDefault="00C5100E" w:rsidP="00C5100E">
      <w:r>
        <w:t>The equation could be expressed this way:</w:t>
      </w:r>
    </w:p>
    <w:p w14:paraId="563500DA" w14:textId="77777777" w:rsidR="00C5100E" w:rsidRDefault="00C5100E" w:rsidP="00C5100E"/>
    <w:p w14:paraId="4A6E8CAD" w14:textId="77777777" w:rsidR="00C5100E" w:rsidRDefault="00C5100E" w:rsidP="00C5100E">
      <w:r>
        <w:t>DEEPER IN GOD → STRONGER FOR GOD</w:t>
      </w:r>
    </w:p>
    <w:p w14:paraId="0E17AEC1" w14:textId="77777777" w:rsidR="00C5100E" w:rsidRDefault="00C5100E" w:rsidP="00C5100E"/>
    <w:p w14:paraId="3D97D6CA" w14:textId="77777777" w:rsidR="00C5100E" w:rsidRDefault="00C5100E" w:rsidP="00C5100E">
      <w:r>
        <w:t>Greater warfare requires greater intimacy.</w:t>
      </w:r>
    </w:p>
    <w:p w14:paraId="0517D176" w14:textId="77777777" w:rsidR="00C5100E" w:rsidRDefault="00C5100E" w:rsidP="00C5100E"/>
    <w:p w14:paraId="7DCB59AE" w14:textId="77777777" w:rsidR="00C5100E" w:rsidRDefault="00C5100E" w:rsidP="00C5100E">
      <w:r>
        <w:t>Greater cultural confusion requires greater biblical clarity.</w:t>
      </w:r>
    </w:p>
    <w:p w14:paraId="7D3C62CA" w14:textId="77777777" w:rsidR="00C5100E" w:rsidRDefault="00C5100E" w:rsidP="00C5100E"/>
    <w:p w14:paraId="10A6E5E2" w14:textId="77777777" w:rsidR="00C5100E" w:rsidRDefault="00C5100E" w:rsidP="00C5100E">
      <w:r>
        <w:t>Greater national need requires greater intercession.</w:t>
      </w:r>
    </w:p>
    <w:p w14:paraId="6DCDC460" w14:textId="77777777" w:rsidR="00C5100E" w:rsidRDefault="00C5100E" w:rsidP="00C5100E"/>
    <w:p w14:paraId="09F37656" w14:textId="77777777" w:rsidR="00C5100E" w:rsidRDefault="00C5100E" w:rsidP="00C5100E">
      <w:r>
        <w:t>Greater darkness requires greater light.</w:t>
      </w:r>
    </w:p>
    <w:p w14:paraId="5C0F849A" w14:textId="77777777" w:rsidR="00C5100E" w:rsidRDefault="00C5100E" w:rsidP="00C5100E"/>
    <w:p w14:paraId="5A5EED19" w14:textId="77777777" w:rsidR="00C5100E" w:rsidRDefault="00C5100E" w:rsidP="00C5100E">
      <w:r>
        <w:t>The prophetic call of Yom Kippur is therefore:</w:t>
      </w:r>
    </w:p>
    <w:p w14:paraId="06BABA2B" w14:textId="77777777" w:rsidR="00C5100E" w:rsidRDefault="00C5100E" w:rsidP="00C5100E"/>
    <w:p w14:paraId="4484AE2E" w14:textId="77777777" w:rsidR="00C5100E" w:rsidRDefault="00C5100E" w:rsidP="00C5100E">
      <w:r>
        <w:t>Return.</w:t>
      </w:r>
    </w:p>
    <w:p w14:paraId="311AFB25" w14:textId="77777777" w:rsidR="00C5100E" w:rsidRDefault="00C5100E" w:rsidP="00C5100E">
      <w:r>
        <w:t>Repent.</w:t>
      </w:r>
    </w:p>
    <w:p w14:paraId="73218B83" w14:textId="77777777" w:rsidR="00C5100E" w:rsidRDefault="00C5100E" w:rsidP="00C5100E">
      <w:r>
        <w:t>Consecrate yourself.</w:t>
      </w:r>
    </w:p>
    <w:p w14:paraId="68F20EF5" w14:textId="77777777" w:rsidR="00C5100E" w:rsidRDefault="00C5100E" w:rsidP="00C5100E">
      <w:r>
        <w:t>Enter the secret place.</w:t>
      </w:r>
    </w:p>
    <w:p w14:paraId="2934BC46" w14:textId="77777777" w:rsidR="00C5100E" w:rsidRDefault="00C5100E" w:rsidP="00C5100E">
      <w:r>
        <w:lastRenderedPageBreak/>
        <w:t>Intercede.</w:t>
      </w:r>
    </w:p>
    <w:p w14:paraId="67279927" w14:textId="77777777" w:rsidR="00C5100E" w:rsidRDefault="00C5100E" w:rsidP="00C5100E">
      <w:r>
        <w:t>Proclaim the Gospel.</w:t>
      </w:r>
    </w:p>
    <w:p w14:paraId="752B5132" w14:textId="77777777" w:rsidR="00C5100E" w:rsidRDefault="00C5100E" w:rsidP="00C5100E">
      <w:r>
        <w:t>Seek revival.</w:t>
      </w:r>
    </w:p>
    <w:p w14:paraId="19D6D7D0" w14:textId="77777777" w:rsidR="00C5100E" w:rsidRDefault="00C5100E" w:rsidP="00C5100E">
      <w:r>
        <w:t>Go deeper in God so that you can become stronger for God.</w:t>
      </w:r>
    </w:p>
    <w:p w14:paraId="622208B9" w14:textId="77777777" w:rsidR="00C5100E" w:rsidRDefault="00C5100E" w:rsidP="00C5100E"/>
    <w:p w14:paraId="4EB589F5" w14:textId="77777777" w:rsidR="00C5100E" w:rsidRDefault="00C5100E" w:rsidP="00C5100E">
      <w:r>
        <w:t>Central Message</w:t>
      </w:r>
    </w:p>
    <w:p w14:paraId="257A534C" w14:textId="77777777" w:rsidR="00C5100E" w:rsidRDefault="00C5100E" w:rsidP="00C5100E"/>
    <w:p w14:paraId="60DA5589" w14:textId="77777777" w:rsidR="00C5100E" w:rsidRDefault="00C5100E" w:rsidP="00C5100E">
      <w:r>
        <w:t>“It’s the time to return to God and get right and get restored.”</w:t>
      </w:r>
    </w:p>
    <w:p w14:paraId="33105B30" w14:textId="77777777" w:rsidR="00C5100E" w:rsidRDefault="00C5100E" w:rsidP="00C5100E"/>
    <w:p w14:paraId="158701EE" w14:textId="77777777" w:rsidR="00C5100E" w:rsidRDefault="00C5100E" w:rsidP="00C5100E">
      <w:r>
        <w:t>Jonathan Cahn’s Yom Kippur prophetic message ultimately centers on return rather than politics, repentance rather than observation, atonement rather than condemnation, intercession rather than fear, and revival rather than reliance upon human leadership.</w:t>
      </w:r>
    </w:p>
    <w:p w14:paraId="7761B17E" w14:textId="77777777" w:rsidR="00C5100E" w:rsidRDefault="00C5100E" w:rsidP="00C5100E"/>
    <w:p w14:paraId="79E32B27" w14:textId="77777777" w:rsidR="00C5100E" w:rsidRDefault="00C5100E" w:rsidP="00C5100E">
      <w:r>
        <w:t>His strongest prophetic challenge is:</w:t>
      </w:r>
    </w:p>
    <w:p w14:paraId="1AFB6517" w14:textId="77777777" w:rsidR="00C5100E" w:rsidRDefault="00C5100E" w:rsidP="00C5100E"/>
    <w:p w14:paraId="5B353C08" w14:textId="3961E8D1" w:rsidR="00650806" w:rsidRDefault="00C5100E" w:rsidP="00C5100E">
      <w:r>
        <w:t>“We have to get deeper in God that we might be stronger for God.”</w:t>
      </w:r>
    </w:p>
    <w:p w14:paraId="59382D07" w14:textId="77777777" w:rsidR="004F6DB2" w:rsidRDefault="004F6DB2" w:rsidP="00C5100E"/>
    <w:p w14:paraId="1A2472D1" w14:textId="77777777" w:rsidR="004F6DB2" w:rsidRDefault="004F6DB2" w:rsidP="00C5100E"/>
    <w:p w14:paraId="026B53E4" w14:textId="6CA0F1AE" w:rsidR="004F6DB2" w:rsidRPr="004F277B" w:rsidRDefault="004F6DB2" w:rsidP="00C5100E">
      <w:hyperlink r:id="rId9" w:history="1">
        <w:r w:rsidRPr="004F6DB2">
          <w:rPr>
            <w:rStyle w:val="Hyperlink"/>
            <w:highlight w:val="yellow"/>
          </w:rPr>
          <w:t>https://x.com/BabyNetworkNews/status/2101127555126267990?s=20</w:t>
        </w:r>
      </w:hyperlink>
      <w:r>
        <w:t xml:space="preserve">  Trump/</w:t>
      </w:r>
      <w:proofErr w:type="spellStart"/>
      <w:r>
        <w:t>kennedy</w:t>
      </w:r>
      <w:proofErr w:type="spellEnd"/>
    </w:p>
    <w:p w14:paraId="5671C75D" w14:textId="77777777" w:rsidR="004F277B" w:rsidRPr="00671F08" w:rsidRDefault="004F277B" w:rsidP="00671F08"/>
    <w:p w14:paraId="6E178AF6" w14:textId="77777777" w:rsidR="00671F08" w:rsidRPr="00671F08" w:rsidRDefault="00671F08" w:rsidP="00671F08">
      <w:pPr>
        <w:rPr>
          <w:vanish/>
        </w:rPr>
      </w:pPr>
      <w:r w:rsidRPr="00671F08">
        <w:rPr>
          <w:vanish/>
        </w:rPr>
        <w:t>Top of Form</w:t>
      </w:r>
    </w:p>
    <w:p w14:paraId="183ADFEA" w14:textId="77777777" w:rsidR="00671F08" w:rsidRPr="00671F08" w:rsidRDefault="00671F08" w:rsidP="00671F08"/>
    <w:p w14:paraId="25ACDC77" w14:textId="77777777" w:rsidR="00671F08" w:rsidRPr="00671F08" w:rsidRDefault="00671F08" w:rsidP="00671F08">
      <w:pPr>
        <w:rPr>
          <w:vanish/>
        </w:rPr>
      </w:pPr>
      <w:r w:rsidRPr="00671F08">
        <w:rPr>
          <w:vanish/>
        </w:rPr>
        <w:t>Bottom of Form</w:t>
      </w:r>
    </w:p>
    <w:p w14:paraId="783648E9" w14:textId="77777777" w:rsidR="00301166" w:rsidRPr="00301166" w:rsidRDefault="00301166" w:rsidP="00301166"/>
    <w:p w14:paraId="3495C654" w14:textId="77777777" w:rsidR="00301166" w:rsidRPr="00301166" w:rsidRDefault="00301166" w:rsidP="00301166"/>
    <w:p w14:paraId="03E117A6" w14:textId="77777777" w:rsidR="00301166" w:rsidRDefault="00301166"/>
    <w:sectPr w:rsidR="003011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E3CAF"/>
    <w:multiLevelType w:val="hybridMultilevel"/>
    <w:tmpl w:val="E4B81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A341F6"/>
    <w:multiLevelType w:val="hybridMultilevel"/>
    <w:tmpl w:val="29029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6676E4"/>
    <w:multiLevelType w:val="hybridMultilevel"/>
    <w:tmpl w:val="D1F88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FF5845"/>
    <w:multiLevelType w:val="hybridMultilevel"/>
    <w:tmpl w:val="7A76884E"/>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num w:numId="1" w16cid:durableId="1033726555">
    <w:abstractNumId w:val="3"/>
  </w:num>
  <w:num w:numId="2" w16cid:durableId="1470174886">
    <w:abstractNumId w:val="0"/>
  </w:num>
  <w:num w:numId="3" w16cid:durableId="455685888">
    <w:abstractNumId w:val="1"/>
  </w:num>
  <w:num w:numId="4" w16cid:durableId="19768384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166"/>
    <w:rsid w:val="00301166"/>
    <w:rsid w:val="004F277B"/>
    <w:rsid w:val="004F6DB2"/>
    <w:rsid w:val="00650806"/>
    <w:rsid w:val="00671F08"/>
    <w:rsid w:val="0084765A"/>
    <w:rsid w:val="008F0971"/>
    <w:rsid w:val="00C5100E"/>
    <w:rsid w:val="00E93A15"/>
    <w:rsid w:val="00EB582B"/>
    <w:rsid w:val="00EC3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C2ED5"/>
  <w15:chartTrackingRefBased/>
  <w15:docId w15:val="{29BACBF6-2441-4FAF-9813-B9BEBC5CE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11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11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11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11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11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11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11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11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11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11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11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11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11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11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11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11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11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1166"/>
    <w:rPr>
      <w:rFonts w:eastAsiaTheme="majorEastAsia" w:cstheme="majorBidi"/>
      <w:color w:val="272727" w:themeColor="text1" w:themeTint="D8"/>
    </w:rPr>
  </w:style>
  <w:style w:type="paragraph" w:styleId="Title">
    <w:name w:val="Title"/>
    <w:basedOn w:val="Normal"/>
    <w:next w:val="Normal"/>
    <w:link w:val="TitleChar"/>
    <w:uiPriority w:val="10"/>
    <w:qFormat/>
    <w:rsid w:val="003011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11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11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11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1166"/>
    <w:pPr>
      <w:spacing w:before="160"/>
      <w:jc w:val="center"/>
    </w:pPr>
    <w:rPr>
      <w:i/>
      <w:iCs/>
      <w:color w:val="404040" w:themeColor="text1" w:themeTint="BF"/>
    </w:rPr>
  </w:style>
  <w:style w:type="character" w:customStyle="1" w:styleId="QuoteChar">
    <w:name w:val="Quote Char"/>
    <w:basedOn w:val="DefaultParagraphFont"/>
    <w:link w:val="Quote"/>
    <w:uiPriority w:val="29"/>
    <w:rsid w:val="00301166"/>
    <w:rPr>
      <w:i/>
      <w:iCs/>
      <w:color w:val="404040" w:themeColor="text1" w:themeTint="BF"/>
    </w:rPr>
  </w:style>
  <w:style w:type="paragraph" w:styleId="ListParagraph">
    <w:name w:val="List Paragraph"/>
    <w:basedOn w:val="Normal"/>
    <w:uiPriority w:val="34"/>
    <w:qFormat/>
    <w:rsid w:val="00301166"/>
    <w:pPr>
      <w:ind w:left="720"/>
      <w:contextualSpacing/>
    </w:pPr>
  </w:style>
  <w:style w:type="character" w:styleId="IntenseEmphasis">
    <w:name w:val="Intense Emphasis"/>
    <w:basedOn w:val="DefaultParagraphFont"/>
    <w:uiPriority w:val="21"/>
    <w:qFormat/>
    <w:rsid w:val="00301166"/>
    <w:rPr>
      <w:i/>
      <w:iCs/>
      <w:color w:val="0F4761" w:themeColor="accent1" w:themeShade="BF"/>
    </w:rPr>
  </w:style>
  <w:style w:type="paragraph" w:styleId="IntenseQuote">
    <w:name w:val="Intense Quote"/>
    <w:basedOn w:val="Normal"/>
    <w:next w:val="Normal"/>
    <w:link w:val="IntenseQuoteChar"/>
    <w:uiPriority w:val="30"/>
    <w:qFormat/>
    <w:rsid w:val="003011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1166"/>
    <w:rPr>
      <w:i/>
      <w:iCs/>
      <w:color w:val="0F4761" w:themeColor="accent1" w:themeShade="BF"/>
    </w:rPr>
  </w:style>
  <w:style w:type="character" w:styleId="IntenseReference">
    <w:name w:val="Intense Reference"/>
    <w:basedOn w:val="DefaultParagraphFont"/>
    <w:uiPriority w:val="32"/>
    <w:qFormat/>
    <w:rsid w:val="00301166"/>
    <w:rPr>
      <w:b/>
      <w:bCs/>
      <w:smallCaps/>
      <w:color w:val="0F4761" w:themeColor="accent1" w:themeShade="BF"/>
      <w:spacing w:val="5"/>
    </w:rPr>
  </w:style>
  <w:style w:type="character" w:styleId="Hyperlink">
    <w:name w:val="Hyperlink"/>
    <w:basedOn w:val="DefaultParagraphFont"/>
    <w:uiPriority w:val="99"/>
    <w:unhideWhenUsed/>
    <w:rsid w:val="00671F08"/>
    <w:rPr>
      <w:color w:val="467886" w:themeColor="hyperlink"/>
      <w:u w:val="single"/>
    </w:rPr>
  </w:style>
  <w:style w:type="character" w:styleId="UnresolvedMention">
    <w:name w:val="Unresolved Mention"/>
    <w:basedOn w:val="DefaultParagraphFont"/>
    <w:uiPriority w:val="99"/>
    <w:semiHidden/>
    <w:unhideWhenUsed/>
    <w:rsid w:val="00671F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x.com/AmandaGrace_AOG/status/2100972616089497911?s=20" TargetMode="External"/><Relationship Id="rId3" Type="http://schemas.openxmlformats.org/officeDocument/2006/relationships/settings" Target="settings.xml"/><Relationship Id="rId7" Type="http://schemas.openxmlformats.org/officeDocument/2006/relationships/hyperlink" Target="https://x.com/WWG1WGA_QQ/status/2101468124759441837?s=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x.com/BoPolny/status/2101365376210939986?s=20" TargetMode="External"/><Relationship Id="rId11" Type="http://schemas.openxmlformats.org/officeDocument/2006/relationships/theme" Target="theme/theme1.xml"/><Relationship Id="rId5" Type="http://schemas.openxmlformats.org/officeDocument/2006/relationships/hyperlink" Target="https://x.com/MartyNapierski/status/2100997767405392201?s=2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x.com/BabyNetworkNews/status/2101127555126267990?s=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233</TotalTime>
  <Pages>22</Pages>
  <Words>4541</Words>
  <Characters>25889</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Ann McDonald</dc:creator>
  <cp:keywords/>
  <dc:description/>
  <cp:lastModifiedBy>Ruth Ann McDonald</cp:lastModifiedBy>
  <cp:revision>1</cp:revision>
  <dcterms:created xsi:type="dcterms:W3CDTF">2026-09-19T22:17:00Z</dcterms:created>
  <dcterms:modified xsi:type="dcterms:W3CDTF">2026-09-20T02:10:00Z</dcterms:modified>
</cp:coreProperties>
</file>