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075B" w14:textId="595658E5" w:rsidR="00C6782D" w:rsidRDefault="00C6782D">
      <w:r>
        <w:t>Prophetic Table Talk April 19</w:t>
      </w:r>
      <w:r w:rsidRPr="00C6782D">
        <w:rPr>
          <w:vertAlign w:val="superscript"/>
        </w:rPr>
        <w:t>th</w:t>
      </w:r>
      <w:r>
        <w:t>, 2026</w:t>
      </w:r>
    </w:p>
    <w:p w14:paraId="0766FACE" w14:textId="77777777" w:rsidR="00C6782D" w:rsidRDefault="00C6782D"/>
    <w:p w14:paraId="25D32C8E" w14:textId="77777777" w:rsidR="00C6782D" w:rsidRPr="00C6782D" w:rsidRDefault="00C6782D" w:rsidP="00C6782D">
      <w:pPr>
        <w:rPr>
          <w:b/>
          <w:bCs/>
        </w:rPr>
      </w:pPr>
      <w:r>
        <w:t xml:space="preserve">4/16 </w:t>
      </w:r>
      <w:r w:rsidRPr="00C6782D">
        <w:rPr>
          <w:b/>
          <w:bCs/>
        </w:rPr>
        <w:t>Florida Moves to Redraw Congressional Map</w:t>
      </w:r>
    </w:p>
    <w:p w14:paraId="31611183" w14:textId="77777777" w:rsidR="00C6782D" w:rsidRPr="00C6782D" w:rsidRDefault="00C6782D" w:rsidP="00C6782D">
      <w:r w:rsidRPr="00C6782D">
        <w:t>Florida Governor Ron DeSantis is calling lawmakers back for a </w:t>
      </w:r>
      <w:r w:rsidRPr="00C6782D">
        <w:rPr>
          <w:b/>
          <w:bCs/>
        </w:rPr>
        <w:t>special session</w:t>
      </w:r>
      <w:r w:rsidRPr="00C6782D">
        <w:t> to redraw the state’s congressional districts ahead of the November elections.</w:t>
      </w:r>
    </w:p>
    <w:p w14:paraId="73E9A4D4" w14:textId="77777777" w:rsidR="00C6782D" w:rsidRPr="00C6782D" w:rsidRDefault="00C6782D" w:rsidP="00C6782D">
      <w:r w:rsidRPr="00C6782D">
        <w:t>The argument is simple.</w:t>
      </w:r>
    </w:p>
    <w:p w14:paraId="65655BD7" w14:textId="77777777" w:rsidR="00C6782D" w:rsidRPr="00C6782D" w:rsidRDefault="00C6782D" w:rsidP="00C6782D">
      <w:r w:rsidRPr="00C6782D">
        <w:t>Florida has grown rapidly, and DeSantis says the current map is </w:t>
      </w:r>
      <w:r w:rsidRPr="00C6782D">
        <w:rPr>
          <w:b/>
          <w:bCs/>
        </w:rPr>
        <w:t>outdated and doesn’t reflect where people actually live anymore</w:t>
      </w:r>
      <w:r w:rsidRPr="00C6782D">
        <w:t>.</w:t>
      </w:r>
    </w:p>
    <w:p w14:paraId="7C8126A3" w14:textId="77777777" w:rsidR="00C6782D" w:rsidRPr="00C6782D" w:rsidRDefault="00C6782D" w:rsidP="00C6782D">
      <w:r w:rsidRPr="00C6782D">
        <w:t>Right now, Republicans hold about </w:t>
      </w:r>
      <w:r w:rsidRPr="00C6782D">
        <w:rPr>
          <w:b/>
          <w:bCs/>
        </w:rPr>
        <w:t>20 of the state’s 28 seats</w:t>
      </w:r>
      <w:r w:rsidRPr="00C6782D">
        <w:t>, and a redraw could allow them to </w:t>
      </w:r>
      <w:r w:rsidRPr="00C6782D">
        <w:rPr>
          <w:b/>
          <w:bCs/>
        </w:rPr>
        <w:t>protect those seats or even expand their advantage</w:t>
      </w:r>
      <w:r w:rsidRPr="00C6782D">
        <w:t>.</w:t>
      </w:r>
    </w:p>
    <w:p w14:paraId="768A20F1" w14:textId="77777777" w:rsidR="00C6782D" w:rsidRPr="00C6782D" w:rsidRDefault="00C6782D" w:rsidP="00C6782D">
      <w:r w:rsidRPr="00560A90">
        <w:rPr>
          <w:b/>
          <w:bCs/>
        </w:rPr>
        <w:t>4/16The situation around Eric Swalwell isn’t slowing down</w:t>
      </w:r>
      <w:r w:rsidRPr="00C6782D">
        <w:t>.</w:t>
      </w:r>
    </w:p>
    <w:p w14:paraId="2C1EC7F2" w14:textId="77777777" w:rsidR="00C6782D" w:rsidRPr="00C6782D" w:rsidRDefault="00C6782D" w:rsidP="00C6782D">
      <w:r w:rsidRPr="00C6782D">
        <w:t>While the misconduct allegations have already forced him out of Congress, a new angle is now getting attention.</w:t>
      </w:r>
    </w:p>
    <w:p w14:paraId="33E95546" w14:textId="77777777" w:rsidR="00C6782D" w:rsidRPr="00C6782D" w:rsidRDefault="00C6782D" w:rsidP="00C6782D">
      <w:r w:rsidRPr="00C6782D">
        <w:t>Campaign finance records show that both Swalwell and Ruben Gallego spent </w:t>
      </w:r>
      <w:r w:rsidRPr="00C6782D">
        <w:rPr>
          <w:b/>
          <w:bCs/>
        </w:rPr>
        <w:t>thousands of dollars in Puerto Rico during the same weekend as Gallego’s wedding</w:t>
      </w:r>
      <w:r w:rsidRPr="00C6782D">
        <w:t>.</w:t>
      </w:r>
    </w:p>
    <w:p w14:paraId="1979276A" w14:textId="77777777" w:rsidR="00C6782D" w:rsidRPr="00C6782D" w:rsidRDefault="00C6782D" w:rsidP="00C6782D">
      <w:pPr>
        <w:numPr>
          <w:ilvl w:val="0"/>
          <w:numId w:val="1"/>
        </w:numPr>
      </w:pPr>
      <w:r w:rsidRPr="00C6782D">
        <w:t>Gallego’s campaign spent around $2,000 at a luxury resort</w:t>
      </w:r>
    </w:p>
    <w:p w14:paraId="57E9BDD6" w14:textId="77777777" w:rsidR="00C6782D" w:rsidRPr="00C6782D" w:rsidRDefault="00C6782D" w:rsidP="00C6782D">
      <w:pPr>
        <w:numPr>
          <w:ilvl w:val="0"/>
          <w:numId w:val="1"/>
        </w:numPr>
      </w:pPr>
      <w:r w:rsidRPr="00C6782D">
        <w:t>Swalwell’s campaign spent over $1,500 at another nearby resort</w:t>
      </w:r>
    </w:p>
    <w:p w14:paraId="3D249AA7" w14:textId="77777777" w:rsidR="00C6782D" w:rsidRPr="00C6782D" w:rsidRDefault="00C6782D" w:rsidP="00C6782D">
      <w:r w:rsidRPr="00C6782D">
        <w:t>The issue is simple.</w:t>
      </w:r>
    </w:p>
    <w:p w14:paraId="404DBF53" w14:textId="77777777" w:rsidR="00C6782D" w:rsidRPr="00C6782D" w:rsidRDefault="00C6782D" w:rsidP="00C6782D">
      <w:r w:rsidRPr="00C6782D">
        <w:t>Campaign funds are supposed to be used for </w:t>
      </w:r>
      <w:r w:rsidRPr="00C6782D">
        <w:rPr>
          <w:b/>
          <w:bCs/>
        </w:rPr>
        <w:t>legitimate political purposes</w:t>
      </w:r>
      <w:r w:rsidRPr="00C6782D">
        <w:t>, not personal events.</w:t>
      </w:r>
    </w:p>
    <w:p w14:paraId="01B1B803" w14:textId="77777777" w:rsidR="00C6782D" w:rsidRDefault="00C6782D" w:rsidP="00C6782D">
      <w:r w:rsidRPr="00C6782D">
        <w:t>Critics are now questioning whether these expenses were tied to campaign activity… or if they were effectively subsidizing a </w:t>
      </w:r>
      <w:r w:rsidRPr="00C6782D">
        <w:rPr>
          <w:b/>
          <w:bCs/>
        </w:rPr>
        <w:t>personal trip tied to a wedding weekend</w:t>
      </w:r>
      <w:r w:rsidRPr="00C6782D">
        <w:t>.</w:t>
      </w:r>
    </w:p>
    <w:p w14:paraId="40C77221" w14:textId="77777777" w:rsidR="00560A90" w:rsidRDefault="00560A90" w:rsidP="00C6782D"/>
    <w:p w14:paraId="73313F9D" w14:textId="040149B8" w:rsidR="00560A90" w:rsidRPr="00560A90" w:rsidRDefault="00560A90" w:rsidP="00560A90">
      <w:r w:rsidRPr="00560A90">
        <w:t>Glenn</w:t>
      </w:r>
      <w:r>
        <w:t xml:space="preserve"> in an open letter to Swalwell, </w:t>
      </w:r>
      <w:r w:rsidRPr="00560A90">
        <w:t xml:space="preserve"> begins by rehashing Swalwell’s public opposition to Brett Kavanaugh during his Supreme Court confirmation hearings in 2018. Tweeting #BelieveSurvivors, Swalwell argued that multiple accusers meant the allegations were likely true (or Kavanaugh was the “unluckiest person in the world”) and said victims “deserve to be heard” and their allegations investigated.</w:t>
      </w:r>
    </w:p>
    <w:p w14:paraId="43624E11" w14:textId="77777777" w:rsidR="00560A90" w:rsidRPr="00560A90" w:rsidRDefault="00560A90" w:rsidP="00560A90">
      <w:r w:rsidRPr="00560A90">
        <w:lastRenderedPageBreak/>
        <w:t>“Congressman, do you feel the same way today?” Glenn asks. “Because now you have 50 women — 50 — from your office claiming the same thing. ... Should we bring them all in? Should we question them publicly, or is this time different?</w:t>
      </w:r>
    </w:p>
    <w:p w14:paraId="40792150" w14:textId="77777777" w:rsidR="00560A90" w:rsidRPr="00C6782D" w:rsidRDefault="00560A90" w:rsidP="00C6782D"/>
    <w:p w14:paraId="33BC6652" w14:textId="61083191" w:rsidR="00C6782D" w:rsidRPr="00C6782D" w:rsidRDefault="00C6782D" w:rsidP="00C6782D">
      <w:r w:rsidRPr="00560A90">
        <w:rPr>
          <w:b/>
          <w:bCs/>
        </w:rPr>
        <w:t>4/</w:t>
      </w:r>
      <w:r w:rsidR="00560A90" w:rsidRPr="00560A90">
        <w:rPr>
          <w:b/>
          <w:bCs/>
        </w:rPr>
        <w:t>16 Vice</w:t>
      </w:r>
      <w:r w:rsidRPr="00560A90">
        <w:rPr>
          <w:b/>
          <w:bCs/>
        </w:rPr>
        <w:t xml:space="preserve"> President JD Vance is leading a task force that has now</w:t>
      </w:r>
      <w:r w:rsidRPr="00C6782D">
        <w:t> </w:t>
      </w:r>
      <w:r w:rsidRPr="00C6782D">
        <w:rPr>
          <w:b/>
          <w:bCs/>
        </w:rPr>
        <w:t>suspended 447 hospice centers and 23 home health agencies</w:t>
      </w:r>
      <w:r w:rsidRPr="00C6782D">
        <w:t> in Los Angeles alone.</w:t>
      </w:r>
    </w:p>
    <w:p w14:paraId="5DAE27F6" w14:textId="77777777" w:rsidR="00C6782D" w:rsidRPr="00C6782D" w:rsidRDefault="00C6782D" w:rsidP="00C6782D">
      <w:r w:rsidRPr="00C6782D">
        <w:t>The suspected fraud?</w:t>
      </w:r>
    </w:p>
    <w:p w14:paraId="7D3FEFD7" w14:textId="77777777" w:rsidR="00C6782D" w:rsidRPr="00C6782D" w:rsidRDefault="00C6782D" w:rsidP="00C6782D">
      <w:r w:rsidRPr="00C6782D">
        <w:t>Nearly </w:t>
      </w:r>
      <w:r w:rsidRPr="00C6782D">
        <w:rPr>
          <w:b/>
          <w:bCs/>
        </w:rPr>
        <w:t>$600 million</w:t>
      </w:r>
      <w:r w:rsidRPr="00C6782D">
        <w:t> in fake or unnecessary billing to Medicare.</w:t>
      </w:r>
    </w:p>
    <w:p w14:paraId="18E10564" w14:textId="77777777" w:rsidR="00C6782D" w:rsidRPr="00C6782D" w:rsidRDefault="00C6782D" w:rsidP="00C6782D">
      <w:r w:rsidRPr="00C6782D">
        <w:t>And that number jumped fast.</w:t>
      </w:r>
    </w:p>
    <w:p w14:paraId="0B989197" w14:textId="77777777" w:rsidR="00C6782D" w:rsidRPr="00C6782D" w:rsidRDefault="00C6782D" w:rsidP="00C6782D">
      <w:r w:rsidRPr="00C6782D">
        <w:t>Just weeks ago, only about 70 providers were flagged. Now it’s hundreds.</w:t>
      </w:r>
    </w:p>
    <w:p w14:paraId="77161389" w14:textId="77777777" w:rsidR="00C6782D" w:rsidRPr="00C6782D" w:rsidRDefault="00C6782D" w:rsidP="00C6782D">
      <w:r w:rsidRPr="00C6782D">
        <w:t>That tells you how big this problem really is.</w:t>
      </w:r>
    </w:p>
    <w:p w14:paraId="24F86C20" w14:textId="77777777" w:rsidR="00C6782D" w:rsidRPr="00C6782D" w:rsidRDefault="00C6782D" w:rsidP="00C6782D">
      <w:r w:rsidRPr="00C6782D">
        <w:t>Some of these facilities were allegedly:</w:t>
      </w:r>
    </w:p>
    <w:p w14:paraId="6958DD1E" w14:textId="77777777" w:rsidR="00C6782D" w:rsidRPr="00C6782D" w:rsidRDefault="00C6782D" w:rsidP="00C6782D">
      <w:pPr>
        <w:numPr>
          <w:ilvl w:val="0"/>
          <w:numId w:val="2"/>
        </w:numPr>
      </w:pPr>
      <w:r w:rsidRPr="00C6782D">
        <w:t>Billing for patients who weren’t terminal</w:t>
      </w:r>
    </w:p>
    <w:p w14:paraId="1127AB68" w14:textId="77777777" w:rsidR="00C6782D" w:rsidRPr="00C6782D" w:rsidRDefault="00C6782D" w:rsidP="00C6782D">
      <w:pPr>
        <w:numPr>
          <w:ilvl w:val="0"/>
          <w:numId w:val="2"/>
        </w:numPr>
      </w:pPr>
      <w:r w:rsidRPr="00C6782D">
        <w:t>Inventing services</w:t>
      </w:r>
    </w:p>
    <w:p w14:paraId="39E770A6" w14:textId="77777777" w:rsidR="00C6782D" w:rsidRDefault="00C6782D" w:rsidP="00C6782D">
      <w:pPr>
        <w:numPr>
          <w:ilvl w:val="0"/>
          <w:numId w:val="2"/>
        </w:numPr>
      </w:pPr>
      <w:r w:rsidRPr="00C6782D">
        <w:t>Operating out of locations that appeared empty</w:t>
      </w:r>
    </w:p>
    <w:p w14:paraId="0A57C49E" w14:textId="5D5EDC1A" w:rsidR="00D52B05" w:rsidRDefault="00D20B76" w:rsidP="00D52B05">
      <w:pPr>
        <w:numPr>
          <w:ilvl w:val="0"/>
          <w:numId w:val="2"/>
        </w:numPr>
      </w:pPr>
      <w:r>
        <w:t xml:space="preserve">And another fraud problems being exposed in California is developments.  </w:t>
      </w:r>
      <w:r w:rsidR="00D52B05">
        <w:t>CAUGHT ON HIDDEN CAMERA: LA Housing Department Financial Officer Admits Witnessing Multiple Instances of Fraud Up To “$10–$20 Million” &amp; “Going To People’s Pockets,” Homeless Developers Committing Forms Of Embezzlement, With Superiors Looking The Other Way To Help Mayor Karen Bass Maintain “Re-Election Funds.”</w:t>
      </w:r>
    </w:p>
    <w:p w14:paraId="55198EC1" w14:textId="641E89DC" w:rsidR="00D20B76" w:rsidRDefault="00D52B05" w:rsidP="00D52B05">
      <w:pPr>
        <w:numPr>
          <w:ilvl w:val="0"/>
          <w:numId w:val="2"/>
        </w:numPr>
      </w:pPr>
      <w:r>
        <w:t>“I have a couple of developers doing really sketchy stuff. My project was with a developer called CRCD — Marcella Gardens. We [LA City] can’t figure out where all the money is going… it’s going to people’s pockets.”</w:t>
      </w:r>
    </w:p>
    <w:p w14:paraId="35329B83" w14:textId="77777777" w:rsidR="007F2CC2" w:rsidRPr="007F2CC2" w:rsidRDefault="007F2CC2" w:rsidP="007F2CC2">
      <w:pPr>
        <w:shd w:val="clear" w:color="auto" w:fill="FFFFFF"/>
        <w:spacing w:after="300" w:line="390" w:lineRule="atLeast"/>
        <w:rPr>
          <w:rFonts w:ascii="Verdana" w:eastAsia="Times New Roman" w:hAnsi="Verdana" w:cs="Times New Roman"/>
          <w:color w:val="363737"/>
          <w:kern w:val="0"/>
          <w14:ligatures w14:val="none"/>
        </w:rPr>
      </w:pPr>
      <w:r w:rsidRPr="007F2CC2">
        <w:rPr>
          <w:rFonts w:ascii="Verdana" w:eastAsia="Times New Roman" w:hAnsi="Verdana" w:cs="Times New Roman"/>
          <w:color w:val="363737"/>
          <w:kern w:val="0"/>
          <w14:ligatures w14:val="none"/>
        </w:rPr>
        <w:t>he Department of Justice just rolled out its new National Fraud Enforcement Division, and in </w:t>
      </w:r>
      <w:r w:rsidRPr="007F2CC2">
        <w:rPr>
          <w:rFonts w:ascii="Verdana" w:eastAsia="Times New Roman" w:hAnsi="Verdana" w:cs="Times New Roman"/>
          <w:b/>
          <w:bCs/>
          <w:color w:val="363737"/>
          <w:kern w:val="0"/>
          <w14:ligatures w14:val="none"/>
        </w:rPr>
        <w:t>its first week alone</w:t>
      </w:r>
      <w:r w:rsidRPr="007F2CC2">
        <w:rPr>
          <w:rFonts w:ascii="Verdana" w:eastAsia="Times New Roman" w:hAnsi="Verdana" w:cs="Times New Roman"/>
          <w:color w:val="363737"/>
          <w:kern w:val="0"/>
          <w14:ligatures w14:val="none"/>
        </w:rPr>
        <w:t>, it’s already targeting over </w:t>
      </w:r>
      <w:r w:rsidRPr="007F2CC2">
        <w:rPr>
          <w:rFonts w:ascii="Verdana" w:eastAsia="Times New Roman" w:hAnsi="Verdana" w:cs="Times New Roman"/>
          <w:b/>
          <w:bCs/>
          <w:color w:val="363737"/>
          <w:kern w:val="0"/>
          <w14:ligatures w14:val="none"/>
        </w:rPr>
        <w:t>$340 million in fraud schemes</w:t>
      </w:r>
      <w:r w:rsidRPr="007F2CC2">
        <w:rPr>
          <w:rFonts w:ascii="Verdana" w:eastAsia="Times New Roman" w:hAnsi="Verdana" w:cs="Times New Roman"/>
          <w:color w:val="363737"/>
          <w:kern w:val="0"/>
          <w14:ligatures w14:val="none"/>
        </w:rPr>
        <w:t>.</w:t>
      </w:r>
    </w:p>
    <w:p w14:paraId="7184CFF9" w14:textId="77777777" w:rsidR="007F2CC2" w:rsidRPr="007F2CC2" w:rsidRDefault="007F2CC2" w:rsidP="007F2CC2">
      <w:pPr>
        <w:shd w:val="clear" w:color="auto" w:fill="FFFFFF"/>
        <w:spacing w:after="300" w:line="390" w:lineRule="atLeast"/>
        <w:rPr>
          <w:rFonts w:ascii="Verdana" w:eastAsia="Times New Roman" w:hAnsi="Verdana" w:cs="Times New Roman"/>
          <w:color w:val="363737"/>
          <w:kern w:val="0"/>
          <w14:ligatures w14:val="none"/>
        </w:rPr>
      </w:pPr>
      <w:r w:rsidRPr="007F2CC2">
        <w:rPr>
          <w:rFonts w:ascii="Verdana" w:eastAsia="Times New Roman" w:hAnsi="Verdana" w:cs="Times New Roman"/>
          <w:color w:val="363737"/>
          <w:kern w:val="0"/>
          <w14:ligatures w14:val="none"/>
        </w:rPr>
        <w:t>This isn’t just talk either. There have already been:</w:t>
      </w:r>
    </w:p>
    <w:p w14:paraId="0F2B6611" w14:textId="77777777" w:rsidR="007F2CC2" w:rsidRPr="007F2CC2" w:rsidRDefault="007F2CC2" w:rsidP="007F2CC2">
      <w:pPr>
        <w:numPr>
          <w:ilvl w:val="0"/>
          <w:numId w:val="5"/>
        </w:numPr>
        <w:shd w:val="clear" w:color="auto" w:fill="FFFFFF"/>
        <w:spacing w:after="0" w:line="390" w:lineRule="atLeast"/>
        <w:ind w:left="1200"/>
        <w:rPr>
          <w:rFonts w:ascii="Verdana" w:eastAsia="Times New Roman" w:hAnsi="Verdana" w:cs="Times New Roman"/>
          <w:color w:val="363737"/>
          <w:kern w:val="0"/>
          <w14:ligatures w14:val="none"/>
        </w:rPr>
      </w:pPr>
      <w:r w:rsidRPr="007F2CC2">
        <w:rPr>
          <w:rFonts w:ascii="Verdana" w:eastAsia="Times New Roman" w:hAnsi="Verdana" w:cs="Times New Roman"/>
          <w:color w:val="363737"/>
          <w:kern w:val="0"/>
          <w14:ligatures w14:val="none"/>
        </w:rPr>
        <w:t>Multiple arrests tied to COVID relief fraud across several states</w:t>
      </w:r>
    </w:p>
    <w:p w14:paraId="0EF74F27" w14:textId="77777777" w:rsidR="007F2CC2" w:rsidRPr="007F2CC2" w:rsidRDefault="007F2CC2" w:rsidP="007F2CC2">
      <w:pPr>
        <w:numPr>
          <w:ilvl w:val="0"/>
          <w:numId w:val="5"/>
        </w:numPr>
        <w:shd w:val="clear" w:color="auto" w:fill="FFFFFF"/>
        <w:spacing w:after="0" w:line="390" w:lineRule="atLeast"/>
        <w:ind w:left="1200"/>
        <w:rPr>
          <w:rFonts w:ascii="Verdana" w:eastAsia="Times New Roman" w:hAnsi="Verdana" w:cs="Times New Roman"/>
          <w:color w:val="363737"/>
          <w:kern w:val="0"/>
          <w14:ligatures w14:val="none"/>
        </w:rPr>
      </w:pPr>
      <w:r w:rsidRPr="007F2CC2">
        <w:rPr>
          <w:rFonts w:ascii="Verdana" w:eastAsia="Times New Roman" w:hAnsi="Verdana" w:cs="Times New Roman"/>
          <w:color w:val="363737"/>
          <w:kern w:val="0"/>
          <w14:ligatures w14:val="none"/>
        </w:rPr>
        <w:lastRenderedPageBreak/>
        <w:t>A guilty plea in a massive </w:t>
      </w:r>
      <w:r w:rsidRPr="007F2CC2">
        <w:rPr>
          <w:rFonts w:ascii="Verdana" w:eastAsia="Times New Roman" w:hAnsi="Verdana" w:cs="Times New Roman"/>
          <w:b/>
          <w:bCs/>
          <w:color w:val="363737"/>
          <w:kern w:val="0"/>
          <w14:ligatures w14:val="none"/>
        </w:rPr>
        <w:t>$51 million Medicare fraud scheme</w:t>
      </w:r>
    </w:p>
    <w:p w14:paraId="40A44EC1" w14:textId="77777777" w:rsidR="007F2CC2" w:rsidRPr="007F2CC2" w:rsidRDefault="007F2CC2" w:rsidP="007F2CC2">
      <w:pPr>
        <w:numPr>
          <w:ilvl w:val="0"/>
          <w:numId w:val="5"/>
        </w:numPr>
        <w:shd w:val="clear" w:color="auto" w:fill="FFFFFF"/>
        <w:spacing w:after="0" w:line="390" w:lineRule="atLeast"/>
        <w:ind w:left="1200"/>
        <w:rPr>
          <w:rFonts w:ascii="Verdana" w:eastAsia="Times New Roman" w:hAnsi="Verdana" w:cs="Times New Roman"/>
          <w:color w:val="363737"/>
          <w:kern w:val="0"/>
          <w14:ligatures w14:val="none"/>
        </w:rPr>
      </w:pPr>
      <w:r w:rsidRPr="007F2CC2">
        <w:rPr>
          <w:rFonts w:ascii="Verdana" w:eastAsia="Times New Roman" w:hAnsi="Verdana" w:cs="Times New Roman"/>
          <w:color w:val="363737"/>
          <w:kern w:val="0"/>
          <w14:ligatures w14:val="none"/>
        </w:rPr>
        <w:t>Sentences handed down in healthcare fraud cases involving improper prescriptions</w:t>
      </w:r>
    </w:p>
    <w:p w14:paraId="7A6E15CE" w14:textId="77777777" w:rsidR="007F2CC2" w:rsidRPr="007F2CC2" w:rsidRDefault="007F2CC2" w:rsidP="007F2CC2">
      <w:pPr>
        <w:shd w:val="clear" w:color="auto" w:fill="FFFFFF"/>
        <w:spacing w:after="300" w:line="390" w:lineRule="atLeast"/>
        <w:rPr>
          <w:rFonts w:ascii="Verdana" w:eastAsia="Times New Roman" w:hAnsi="Verdana" w:cs="Times New Roman"/>
          <w:color w:val="363737"/>
          <w:kern w:val="0"/>
          <w14:ligatures w14:val="none"/>
        </w:rPr>
      </w:pPr>
      <w:r w:rsidRPr="007F2CC2">
        <w:rPr>
          <w:rFonts w:ascii="Verdana" w:eastAsia="Times New Roman" w:hAnsi="Verdana" w:cs="Times New Roman"/>
          <w:color w:val="363737"/>
          <w:kern w:val="0"/>
          <w14:ligatures w14:val="none"/>
        </w:rPr>
        <w:t>This new division is designed to centralize everything under one roof, pulling together tax fraud, healthcare fraud, and market fraud enforcement into one coordinated effort. It’s backed by a White House task force led by Vice President JD Vance, and they’re using data analytics to proactively find these schemes instead of just reacting after the fact.</w:t>
      </w:r>
    </w:p>
    <w:p w14:paraId="483F0B73" w14:textId="77777777" w:rsidR="007F2CC2" w:rsidRPr="00C6782D" w:rsidRDefault="007F2CC2" w:rsidP="00D52B05">
      <w:pPr>
        <w:numPr>
          <w:ilvl w:val="0"/>
          <w:numId w:val="2"/>
        </w:numPr>
      </w:pPr>
    </w:p>
    <w:p w14:paraId="3A6687AA" w14:textId="483800AB" w:rsidR="00560A90" w:rsidRPr="00560A90" w:rsidRDefault="00560A90" w:rsidP="00560A90">
      <w:r w:rsidRPr="00560A90">
        <w:rPr>
          <w:b/>
          <w:bCs/>
        </w:rPr>
        <w:t>4/16 Director of National Intelligence Tulsi Gabbard has sent criminal referrals to the DOJ tied to the origins of Trump’s first impeachment</w:t>
      </w:r>
      <w:r w:rsidRPr="00560A90">
        <w:t>.</w:t>
      </w:r>
    </w:p>
    <w:p w14:paraId="0A6F4EA4" w14:textId="77777777" w:rsidR="00560A90" w:rsidRPr="00560A90" w:rsidRDefault="00560A90" w:rsidP="00560A90">
      <w:r w:rsidRPr="00560A90">
        <w:t>The referrals target:</w:t>
      </w:r>
    </w:p>
    <w:p w14:paraId="6B28A0CC" w14:textId="77777777" w:rsidR="00560A90" w:rsidRPr="00560A90" w:rsidRDefault="00560A90" w:rsidP="00560A90">
      <w:pPr>
        <w:numPr>
          <w:ilvl w:val="0"/>
          <w:numId w:val="3"/>
        </w:numPr>
      </w:pPr>
      <w:r w:rsidRPr="00560A90">
        <w:t>The original whistleblower</w:t>
      </w:r>
    </w:p>
    <w:p w14:paraId="10ADAD4B" w14:textId="77777777" w:rsidR="00560A90" w:rsidRPr="00560A90" w:rsidRDefault="00560A90" w:rsidP="00560A90">
      <w:pPr>
        <w:numPr>
          <w:ilvl w:val="0"/>
          <w:numId w:val="3"/>
        </w:numPr>
      </w:pPr>
      <w:r w:rsidRPr="00560A90">
        <w:t>The former Intelligence Community Inspector General</w:t>
      </w:r>
    </w:p>
    <w:p w14:paraId="71DDE165" w14:textId="77777777" w:rsidR="00560A90" w:rsidRPr="00560A90" w:rsidRDefault="00560A90" w:rsidP="00560A90">
      <w:r w:rsidRPr="00560A90">
        <w:t>Alongside that, newly declassified documents show the original complaint was based largely on </w:t>
      </w:r>
      <w:r w:rsidRPr="00560A90">
        <w:rPr>
          <w:b/>
          <w:bCs/>
        </w:rPr>
        <w:t>second-hand information</w:t>
      </w:r>
      <w:r w:rsidRPr="00560A90">
        <w:t>, not direct knowledge.</w:t>
      </w:r>
    </w:p>
    <w:p w14:paraId="681CE703" w14:textId="77777777" w:rsidR="00560A90" w:rsidRPr="00560A90" w:rsidRDefault="00560A90" w:rsidP="00560A90">
      <w:r w:rsidRPr="00560A90">
        <w:t>There are also concerns about:</w:t>
      </w:r>
    </w:p>
    <w:p w14:paraId="37D739BA" w14:textId="77777777" w:rsidR="00560A90" w:rsidRPr="00560A90" w:rsidRDefault="00560A90" w:rsidP="00560A90">
      <w:pPr>
        <w:numPr>
          <w:ilvl w:val="0"/>
          <w:numId w:val="4"/>
        </w:numPr>
      </w:pPr>
      <w:r w:rsidRPr="00560A90">
        <w:t>Limited investigation</w:t>
      </w:r>
    </w:p>
    <w:p w14:paraId="56CE7407" w14:textId="77777777" w:rsidR="00560A90" w:rsidRPr="00560A90" w:rsidRDefault="00560A90" w:rsidP="00560A90">
      <w:pPr>
        <w:numPr>
          <w:ilvl w:val="0"/>
          <w:numId w:val="4"/>
        </w:numPr>
      </w:pPr>
      <w:r w:rsidRPr="00560A90">
        <w:t>Changes to whistleblower procedures</w:t>
      </w:r>
    </w:p>
    <w:p w14:paraId="49461A1E" w14:textId="77777777" w:rsidR="00560A90" w:rsidRPr="00560A90" w:rsidRDefault="00560A90" w:rsidP="00560A90">
      <w:pPr>
        <w:numPr>
          <w:ilvl w:val="0"/>
          <w:numId w:val="4"/>
        </w:numPr>
      </w:pPr>
      <w:r w:rsidRPr="00560A90">
        <w:t>Ignored guidance from the DOJ</w:t>
      </w:r>
    </w:p>
    <w:p w14:paraId="2164C81E" w14:textId="77777777" w:rsidR="00560A90" w:rsidRPr="00560A90" w:rsidRDefault="00560A90" w:rsidP="00560A90">
      <w:r w:rsidRPr="00560A90">
        <w:t>At the time, this complaint was labeled “credible” and used to drive impeachment.</w:t>
      </w:r>
    </w:p>
    <w:p w14:paraId="325DEADC" w14:textId="77777777" w:rsidR="00560A90" w:rsidRPr="00560A90" w:rsidRDefault="00560A90" w:rsidP="00560A90">
      <w:r w:rsidRPr="00560A90">
        <w:t>Now, those decisions are being re-examined.</w:t>
      </w:r>
    </w:p>
    <w:p w14:paraId="6A94AF49" w14:textId="77777777" w:rsidR="00560A90" w:rsidRPr="00560A90" w:rsidRDefault="00560A90" w:rsidP="00560A90">
      <w:r w:rsidRPr="00560A90">
        <w:t>Supporters of Trump say this confirms the entire process was politically driven.</w:t>
      </w:r>
      <w:r>
        <w:t xml:space="preserve"> </w:t>
      </w:r>
      <w:hyperlink r:id="rId5" w:history="1">
        <w:r w:rsidRPr="00560A90">
          <w:rPr>
            <w:rStyle w:val="Hyperlink"/>
            <w:i/>
            <w:iCs/>
          </w:rPr>
          <w:t>Just the News</w:t>
        </w:r>
        <w:r w:rsidRPr="00560A90">
          <w:rPr>
            <w:rStyle w:val="Hyperlink"/>
          </w:rPr>
          <w:t> reported Sunday</w:t>
        </w:r>
      </w:hyperlink>
      <w:r w:rsidRPr="00560A90">
        <w:t> that documents recently showed the intelligence community's chief watchdog had flagged concerns about the CIA analyst who launched the 2019 impeachment proceedings against Trump with Ukraine policy-related allegations, but those concerns were kept classified and never made public during the congressional proceedings.</w:t>
      </w:r>
    </w:p>
    <w:p w14:paraId="65158152" w14:textId="77777777" w:rsidR="00560A90" w:rsidRDefault="00560A90" w:rsidP="00560A90">
      <w:r w:rsidRPr="00560A90">
        <w:lastRenderedPageBreak/>
        <w:t>The concerns included that the accuser had the "potential for bias," had provided false information in his initial complaint and had animus toward conservatives inside Trump's circles, according to documents declassified by Gabbard this week</w:t>
      </w:r>
    </w:p>
    <w:p w14:paraId="04AC7C29" w14:textId="45F9CD1D" w:rsidR="00D20B76" w:rsidRDefault="00D20B76" w:rsidP="00560A90">
      <w:r w:rsidRPr="00D20B76">
        <w:t>Trump defense lawyers, the FBI and members of Congress, also sharply criticized the withholding of such evidence for six years, with famed law professor </w:t>
      </w:r>
      <w:hyperlink r:id="rId6" w:history="1">
        <w:r w:rsidRPr="00D20B76">
          <w:rPr>
            <w:rStyle w:val="Hyperlink"/>
          </w:rPr>
          <w:t>Alan Dershowitz going so far as to suggest</w:t>
        </w:r>
      </w:hyperlink>
      <w:r w:rsidRPr="00D20B76">
        <w:t> Trump might have grounds to expunge his 2019 impeachment in the House of Representatives.</w:t>
      </w:r>
    </w:p>
    <w:p w14:paraId="53CAC564" w14:textId="77777777" w:rsidR="00893A8C" w:rsidRDefault="00893A8C" w:rsidP="00560A90"/>
    <w:p w14:paraId="0D325E76" w14:textId="40447DAF" w:rsidR="00893A8C" w:rsidRDefault="00893A8C" w:rsidP="00560A90">
      <w:r w:rsidRPr="00D7557A">
        <w:rPr>
          <w:b/>
          <w:bCs/>
        </w:rPr>
        <w:t xml:space="preserve">4/17 President Trump in </w:t>
      </w:r>
      <w:r w:rsidR="007F2CC2" w:rsidRPr="00D7557A">
        <w:rPr>
          <w:b/>
          <w:bCs/>
        </w:rPr>
        <w:t>Truth Social</w:t>
      </w:r>
      <w:r w:rsidRPr="00893A8C">
        <w:t>: IRAN HAS JUST ANNOUNCED THAT THE STRAIT OF IRAN IS FULLY OPEN AND READY FOR FULL PASSAGE. THANK YOU!</w:t>
      </w:r>
    </w:p>
    <w:p w14:paraId="34CF4543" w14:textId="3D3B48A4" w:rsidR="00D7557A" w:rsidRDefault="00D7557A" w:rsidP="00560A90">
      <w:r w:rsidRPr="00D7557A">
        <w:rPr>
          <w:b/>
          <w:bCs/>
        </w:rPr>
        <w:t>4/19The Strait of Hormuz has been closed again by Iran</w:t>
      </w:r>
      <w:r w:rsidRPr="00D7557A">
        <w:t>, citing the ongoing U.S. blockade of its ports. Iranian authorities have stated that the waterway will remain closed until the U.S. lifts the blockade, and any vessels attempting to transit through it will be considered a threat and targeted. Reports indicate that Iranian gunboats have fired on ships attempting to pass through the strait, further complicating the situation.</w:t>
      </w:r>
    </w:p>
    <w:p w14:paraId="6C6FEEAB" w14:textId="77777777" w:rsidR="00D7557A" w:rsidRPr="00D7557A" w:rsidRDefault="00D7557A" w:rsidP="00D7557A">
      <w:r w:rsidRPr="00D7557A">
        <w:t>New Delhi on Saturday summoned the Iranian envoy after two Indian-flagged ships were fired at allegedly by gunboats in the Strait of Hormuz, sources told The Indian Express.</w:t>
      </w:r>
    </w:p>
    <w:p w14:paraId="1D23F9EE" w14:textId="77777777" w:rsidR="00D7557A" w:rsidRPr="00D7557A" w:rsidRDefault="00D7557A" w:rsidP="00D7557A">
      <w:r w:rsidRPr="00D7557A">
        <w:t>A strong protest was lodged over the incident, sources told PTI, when Iranian ambassador to India, Dr Mohammad Fathali, visited the Ministry of External Affairs at Jawaharlal Nehru Bhawan on Saturday evening.</w:t>
      </w:r>
    </w:p>
    <w:p w14:paraId="1457E9E7" w14:textId="77777777" w:rsidR="00D7557A" w:rsidRDefault="00D7557A" w:rsidP="00560A90"/>
    <w:p w14:paraId="7FC33EC0" w14:textId="77777777" w:rsidR="007F2CC2" w:rsidRDefault="007F2CC2" w:rsidP="00560A90"/>
    <w:p w14:paraId="3D352BB3" w14:textId="77777777" w:rsidR="007F2CC2" w:rsidRPr="007F2CC2" w:rsidRDefault="007F2CC2" w:rsidP="007F2CC2">
      <w:r w:rsidRPr="00D7557A">
        <w:rPr>
          <w:b/>
          <w:bCs/>
        </w:rPr>
        <w:t>4/17Markwayne Mullin,</w:t>
      </w:r>
      <w:r w:rsidRPr="007F2CC2">
        <w:t xml:space="preserve"> who took over as secretary of the Department of Homeland Security following </w:t>
      </w:r>
      <w:hyperlink r:id="rId7" w:tgtFrame="_blank" w:history="1">
        <w:r w:rsidRPr="007F2CC2">
          <w:rPr>
            <w:rStyle w:val="Hyperlink"/>
          </w:rPr>
          <w:t>Kristi Noem's ouster</w:t>
        </w:r>
      </w:hyperlink>
      <w:r w:rsidRPr="007F2CC2">
        <w:t> in March, announced Thursday that there is going to be another senior personnel change at his agency.</w:t>
      </w:r>
    </w:p>
    <w:p w14:paraId="3BDA4EDD" w14:textId="77777777" w:rsidR="007F2CC2" w:rsidRPr="007F2CC2" w:rsidRDefault="007F2CC2" w:rsidP="007F2CC2">
      <w:r w:rsidRPr="007F2CC2">
        <w:t>Todd Lyons will leave the role of acting director of U.S. Immigration and Customs Enforcement, effective May 31</w:t>
      </w:r>
    </w:p>
    <w:p w14:paraId="6473F863" w14:textId="41105026" w:rsidR="007F2CC2" w:rsidRDefault="007F2CC2" w:rsidP="00560A90"/>
    <w:p w14:paraId="3FC12564" w14:textId="77777777" w:rsidR="00D20B76" w:rsidRPr="00560A90" w:rsidRDefault="00D20B76" w:rsidP="00560A90"/>
    <w:p w14:paraId="5807CA18" w14:textId="050F2605" w:rsidR="00560A90" w:rsidRPr="00560A90" w:rsidRDefault="00560A90" w:rsidP="00560A90">
      <w:r>
        <w:t xml:space="preserve"> </w:t>
      </w:r>
    </w:p>
    <w:p w14:paraId="3DE0E232" w14:textId="074D8737" w:rsidR="00560A90" w:rsidRPr="00560A90" w:rsidRDefault="00560A90" w:rsidP="00560A90"/>
    <w:p w14:paraId="4FFF0BF9" w14:textId="156F26A9" w:rsidR="00C6782D" w:rsidRDefault="00285CBF">
      <w:r>
        <w:lastRenderedPageBreak/>
        <w:t>Bo Polny  4/17/26</w:t>
      </w:r>
    </w:p>
    <w:p w14:paraId="5D403DA3" w14:textId="77777777" w:rsidR="00285CBF" w:rsidRDefault="00285CBF"/>
    <w:p w14:paraId="1A74CA2D" w14:textId="77777777" w:rsidR="00285CBF" w:rsidRPr="00285CBF" w:rsidRDefault="00285CBF" w:rsidP="00285CBF">
      <w:pPr>
        <w:rPr>
          <w:b/>
          <w:bCs/>
        </w:rPr>
      </w:pPr>
      <w:r w:rsidRPr="00285CBF">
        <w:rPr>
          <w:b/>
          <w:bCs/>
        </w:rPr>
        <w:t>1. A Major Turning Point in April</w:t>
      </w:r>
    </w:p>
    <w:p w14:paraId="0D7CEE47" w14:textId="77777777" w:rsidR="00285CBF" w:rsidRPr="00285CBF" w:rsidRDefault="00285CBF" w:rsidP="00285CBF">
      <w:r w:rsidRPr="00285CBF">
        <w:rPr>
          <w:b/>
          <w:bCs/>
        </w:rPr>
        <w:t>“We’re not ending April without something biblical happening… we’re going to look back at April… the world before April and the world after April.”</w:t>
      </w:r>
    </w:p>
    <w:p w14:paraId="0CCDC9AD" w14:textId="77777777" w:rsidR="00285CBF" w:rsidRPr="00285CBF" w:rsidRDefault="00285CBF" w:rsidP="00285CBF">
      <w:pPr>
        <w:numPr>
          <w:ilvl w:val="0"/>
          <w:numId w:val="6"/>
        </w:numPr>
      </w:pPr>
      <w:r w:rsidRPr="00285CBF">
        <w:t xml:space="preserve">April is being identified as a </w:t>
      </w:r>
      <w:r w:rsidRPr="00285CBF">
        <w:rPr>
          <w:b/>
          <w:bCs/>
        </w:rPr>
        <w:t>global shift point</w:t>
      </w:r>
      <w:r w:rsidRPr="00285CBF">
        <w:t xml:space="preserve">—not just symbolic, but transformational. </w:t>
      </w:r>
    </w:p>
    <w:p w14:paraId="4DBEA7F2" w14:textId="77777777" w:rsidR="00285CBF" w:rsidRPr="00285CBF" w:rsidRDefault="00285CBF" w:rsidP="00285CBF">
      <w:pPr>
        <w:numPr>
          <w:ilvl w:val="0"/>
          <w:numId w:val="6"/>
        </w:numPr>
      </w:pPr>
      <w:r w:rsidRPr="00285CBF">
        <w:t xml:space="preserve">The prophecy suggests a </w:t>
      </w:r>
      <w:r w:rsidRPr="00285CBF">
        <w:rPr>
          <w:b/>
          <w:bCs/>
        </w:rPr>
        <w:t>before-and-after moment in history</w:t>
      </w:r>
      <w:r w:rsidRPr="00285CBF">
        <w:t xml:space="preserve">, similar to biblical turning points. </w:t>
      </w:r>
    </w:p>
    <w:p w14:paraId="263DCE4D" w14:textId="77777777" w:rsidR="00285CBF" w:rsidRPr="00285CBF" w:rsidRDefault="00285CBF" w:rsidP="00285CBF">
      <w:pPr>
        <w:numPr>
          <w:ilvl w:val="0"/>
          <w:numId w:val="6"/>
        </w:numPr>
      </w:pPr>
      <w:r w:rsidRPr="00285CBF">
        <w:t xml:space="preserve">It emphasizes that </w:t>
      </w:r>
      <w:r w:rsidRPr="00285CBF">
        <w:rPr>
          <w:b/>
          <w:bCs/>
        </w:rPr>
        <w:t>events will be undeniable and visible</w:t>
      </w:r>
      <w:r w:rsidRPr="00285CBF">
        <w:t xml:space="preserve">, not hidden or subtle. </w:t>
      </w:r>
    </w:p>
    <w:p w14:paraId="2C201C37" w14:textId="77777777" w:rsidR="00285CBF" w:rsidRPr="00285CBF" w:rsidRDefault="00285CBF" w:rsidP="00285CBF">
      <w:r w:rsidRPr="00285CBF">
        <w:pict w14:anchorId="5EB5F778">
          <v:rect id="_x0000_i1025" style="width:0;height:1.5pt" o:hralign="center" o:hrstd="t" o:hr="t" fillcolor="#a0a0a0" stroked="f"/>
        </w:pict>
      </w:r>
    </w:p>
    <w:p w14:paraId="66E74551"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2. A Trigger Event Leading to Revival</w:t>
      </w:r>
    </w:p>
    <w:p w14:paraId="515B1E60" w14:textId="77777777" w:rsidR="00285CBF" w:rsidRPr="00285CBF" w:rsidRDefault="00285CBF" w:rsidP="00285CBF">
      <w:r w:rsidRPr="00285CBF">
        <w:rPr>
          <w:b/>
          <w:bCs/>
        </w:rPr>
        <w:t>“Something’s going to transpire in April that changes the course of history.”</w:t>
      </w:r>
    </w:p>
    <w:p w14:paraId="2FA91C92" w14:textId="77777777" w:rsidR="00285CBF" w:rsidRPr="00285CBF" w:rsidRDefault="00285CBF" w:rsidP="00285CBF">
      <w:pPr>
        <w:numPr>
          <w:ilvl w:val="0"/>
          <w:numId w:val="7"/>
        </w:numPr>
      </w:pPr>
      <w:r w:rsidRPr="00285CBF">
        <w:t xml:space="preserve">There is an expectation of a </w:t>
      </w:r>
      <w:r w:rsidRPr="00285CBF">
        <w:rPr>
          <w:b/>
          <w:bCs/>
        </w:rPr>
        <w:t>specific catalytic event</w:t>
      </w:r>
      <w:r w:rsidRPr="00285CBF">
        <w:t xml:space="preserve">, not just gradual change. </w:t>
      </w:r>
    </w:p>
    <w:p w14:paraId="05B9E2C3" w14:textId="77777777" w:rsidR="00285CBF" w:rsidRPr="00285CBF" w:rsidRDefault="00285CBF" w:rsidP="00285CBF">
      <w:pPr>
        <w:numPr>
          <w:ilvl w:val="0"/>
          <w:numId w:val="7"/>
        </w:numPr>
      </w:pPr>
      <w:r w:rsidRPr="00285CBF">
        <w:t xml:space="preserve">This event is seen as the </w:t>
      </w:r>
      <w:r w:rsidRPr="00285CBF">
        <w:rPr>
          <w:b/>
          <w:bCs/>
        </w:rPr>
        <w:t>launching point</w:t>
      </w:r>
      <w:r w:rsidRPr="00285CBF">
        <w:t xml:space="preserve"> for larger spiritual and global shifts. </w:t>
      </w:r>
    </w:p>
    <w:p w14:paraId="473CFE86" w14:textId="77777777" w:rsidR="00285CBF" w:rsidRPr="00285CBF" w:rsidRDefault="00285CBF" w:rsidP="00285CBF">
      <w:pPr>
        <w:numPr>
          <w:ilvl w:val="0"/>
          <w:numId w:val="7"/>
        </w:numPr>
      </w:pPr>
      <w:r w:rsidRPr="00285CBF">
        <w:t xml:space="preserve">It connects to the idea of </w:t>
      </w:r>
      <w:r w:rsidRPr="00285CBF">
        <w:rPr>
          <w:b/>
          <w:bCs/>
        </w:rPr>
        <w:t>revival beginning after disruption or intervention</w:t>
      </w:r>
      <w:r w:rsidRPr="00285CBF">
        <w:t xml:space="preserve">. </w:t>
      </w:r>
    </w:p>
    <w:p w14:paraId="09FD308D" w14:textId="77777777" w:rsidR="00285CBF" w:rsidRPr="00285CBF" w:rsidRDefault="00285CBF" w:rsidP="00285CBF">
      <w:r w:rsidRPr="00285CBF">
        <w:pict w14:anchorId="05E39A54">
          <v:rect id="_x0000_i1026" style="width:0;height:1.5pt" o:hralign="center" o:hrstd="t" o:hr="t" fillcolor="#a0a0a0" stroked="f"/>
        </w:pict>
      </w:r>
    </w:p>
    <w:p w14:paraId="513C4AD7"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3. Exodus Pattern: Judgment Then Deliverance</w:t>
      </w:r>
    </w:p>
    <w:p w14:paraId="11100E19" w14:textId="77777777" w:rsidR="00285CBF" w:rsidRPr="00285CBF" w:rsidRDefault="00285CBF" w:rsidP="00285CBF">
      <w:r w:rsidRPr="00285CBF">
        <w:rPr>
          <w:b/>
          <w:bCs/>
        </w:rPr>
        <w:t>“First, you had the angel of death moment… then 10 days later a Red Sea miracle.”</w:t>
      </w:r>
    </w:p>
    <w:p w14:paraId="2FF98F74" w14:textId="77777777" w:rsidR="00285CBF" w:rsidRPr="00285CBF" w:rsidRDefault="00285CBF" w:rsidP="00285CBF">
      <w:pPr>
        <w:numPr>
          <w:ilvl w:val="0"/>
          <w:numId w:val="8"/>
        </w:numPr>
      </w:pPr>
      <w:r w:rsidRPr="00285CBF">
        <w:t xml:space="preserve">The prophecy draws directly from </w:t>
      </w:r>
      <w:r w:rsidRPr="00285CBF">
        <w:rPr>
          <w:b/>
          <w:bCs/>
        </w:rPr>
        <w:t>Exodus as a pattern</w:t>
      </w:r>
      <w:r w:rsidRPr="00285CBF">
        <w:t xml:space="preserve">: </w:t>
      </w:r>
    </w:p>
    <w:p w14:paraId="14011BBA" w14:textId="77777777" w:rsidR="00285CBF" w:rsidRPr="00285CBF" w:rsidRDefault="00285CBF" w:rsidP="00285CBF">
      <w:pPr>
        <w:numPr>
          <w:ilvl w:val="1"/>
          <w:numId w:val="8"/>
        </w:numPr>
      </w:pPr>
      <w:r w:rsidRPr="00285CBF">
        <w:rPr>
          <w:b/>
          <w:bCs/>
        </w:rPr>
        <w:t>Judgment (angel of death)</w:t>
      </w:r>
      <w:r w:rsidRPr="00285CBF">
        <w:t xml:space="preserve"> </w:t>
      </w:r>
    </w:p>
    <w:p w14:paraId="09916619" w14:textId="77777777" w:rsidR="00285CBF" w:rsidRPr="00285CBF" w:rsidRDefault="00285CBF" w:rsidP="00285CBF">
      <w:pPr>
        <w:numPr>
          <w:ilvl w:val="1"/>
          <w:numId w:val="8"/>
        </w:numPr>
      </w:pPr>
      <w:r w:rsidRPr="00285CBF">
        <w:rPr>
          <w:b/>
          <w:bCs/>
        </w:rPr>
        <w:t>Deliverance (Red Sea miracle)</w:t>
      </w:r>
      <w:r w:rsidRPr="00285CBF">
        <w:t xml:space="preserve"> </w:t>
      </w:r>
    </w:p>
    <w:p w14:paraId="2A06710D" w14:textId="77777777" w:rsidR="00285CBF" w:rsidRPr="00285CBF" w:rsidRDefault="00285CBF" w:rsidP="00285CBF">
      <w:pPr>
        <w:numPr>
          <w:ilvl w:val="0"/>
          <w:numId w:val="8"/>
        </w:numPr>
      </w:pPr>
      <w:r w:rsidRPr="00285CBF">
        <w:t xml:space="preserve">Suggests a sequence: </w:t>
      </w:r>
    </w:p>
    <w:p w14:paraId="542BBA64" w14:textId="77777777" w:rsidR="00285CBF" w:rsidRPr="00285CBF" w:rsidRDefault="00285CBF" w:rsidP="00285CBF">
      <w:pPr>
        <w:numPr>
          <w:ilvl w:val="1"/>
          <w:numId w:val="8"/>
        </w:numPr>
      </w:pPr>
      <w:r w:rsidRPr="00285CBF">
        <w:t xml:space="preserve">A </w:t>
      </w:r>
      <w:r w:rsidRPr="00285CBF">
        <w:rPr>
          <w:b/>
          <w:bCs/>
        </w:rPr>
        <w:t>shaking or judgment event first</w:t>
      </w:r>
      <w:r w:rsidRPr="00285CBF">
        <w:t xml:space="preserve"> </w:t>
      </w:r>
    </w:p>
    <w:p w14:paraId="2C9A70C9" w14:textId="77777777" w:rsidR="00285CBF" w:rsidRPr="00285CBF" w:rsidRDefault="00285CBF" w:rsidP="00285CBF">
      <w:pPr>
        <w:numPr>
          <w:ilvl w:val="1"/>
          <w:numId w:val="8"/>
        </w:numPr>
      </w:pPr>
      <w:r w:rsidRPr="00285CBF">
        <w:t xml:space="preserve">Followed by a </w:t>
      </w:r>
      <w:r w:rsidRPr="00285CBF">
        <w:rPr>
          <w:b/>
          <w:bCs/>
        </w:rPr>
        <w:t>miraculous breakthrough or escape</w:t>
      </w:r>
      <w:r w:rsidRPr="00285CBF">
        <w:t xml:space="preserve"> </w:t>
      </w:r>
    </w:p>
    <w:p w14:paraId="3BE59C6C" w14:textId="77777777" w:rsidR="00285CBF" w:rsidRPr="00285CBF" w:rsidRDefault="00285CBF" w:rsidP="00285CBF">
      <w:pPr>
        <w:numPr>
          <w:ilvl w:val="0"/>
          <w:numId w:val="8"/>
        </w:numPr>
      </w:pPr>
      <w:r w:rsidRPr="00285CBF">
        <w:t xml:space="preserve">This reinforces a </w:t>
      </w:r>
      <w:r w:rsidRPr="00285CBF">
        <w:rPr>
          <w:b/>
          <w:bCs/>
        </w:rPr>
        <w:t>biblical cycle repeating in modern times</w:t>
      </w:r>
      <w:r w:rsidRPr="00285CBF">
        <w:t xml:space="preserve"> </w:t>
      </w:r>
    </w:p>
    <w:p w14:paraId="72AEA70F" w14:textId="77777777" w:rsidR="00285CBF" w:rsidRPr="00285CBF" w:rsidRDefault="00285CBF" w:rsidP="00285CBF">
      <w:r w:rsidRPr="00285CBF">
        <w:pict w14:anchorId="07A432EE">
          <v:rect id="_x0000_i1027" style="width:0;height:1.5pt" o:hralign="center" o:hrstd="t" o:hr="t" fillcolor="#a0a0a0" stroked="f"/>
        </w:pict>
      </w:r>
    </w:p>
    <w:p w14:paraId="314BE3C2" w14:textId="77777777" w:rsidR="00285CBF" w:rsidRPr="00285CBF" w:rsidRDefault="00285CBF" w:rsidP="00285CBF">
      <w:pPr>
        <w:rPr>
          <w:b/>
          <w:bCs/>
        </w:rPr>
      </w:pPr>
      <w:r w:rsidRPr="00285CBF">
        <w:rPr>
          <w:rFonts w:ascii="Segoe UI Emoji" w:hAnsi="Segoe UI Emoji" w:cs="Segoe UI Emoji"/>
          <w:b/>
          <w:bCs/>
        </w:rPr>
        <w:lastRenderedPageBreak/>
        <w:t>🕊️</w:t>
      </w:r>
      <w:r w:rsidRPr="00285CBF">
        <w:rPr>
          <w:b/>
          <w:bCs/>
        </w:rPr>
        <w:t xml:space="preserve"> 4. God’s Intervention Will Be Obvious</w:t>
      </w:r>
    </w:p>
    <w:p w14:paraId="476D6650" w14:textId="77777777" w:rsidR="00285CBF" w:rsidRPr="00285CBF" w:rsidRDefault="00285CBF" w:rsidP="00285CBF">
      <w:r w:rsidRPr="00285CBF">
        <w:rPr>
          <w:b/>
          <w:bCs/>
        </w:rPr>
        <w:t>“We’re about to see a move of God that changes the course of history.”</w:t>
      </w:r>
    </w:p>
    <w:p w14:paraId="4AFAE6ED" w14:textId="77777777" w:rsidR="00285CBF" w:rsidRPr="00285CBF" w:rsidRDefault="00285CBF" w:rsidP="00285CBF">
      <w:pPr>
        <w:numPr>
          <w:ilvl w:val="0"/>
          <w:numId w:val="9"/>
        </w:numPr>
      </w:pPr>
      <w:r w:rsidRPr="00285CBF">
        <w:t xml:space="preserve">Emphasizes </w:t>
      </w:r>
      <w:r w:rsidRPr="00285CBF">
        <w:rPr>
          <w:b/>
          <w:bCs/>
        </w:rPr>
        <w:t>divine intervention</w:t>
      </w:r>
      <w:r w:rsidRPr="00285CBF">
        <w:t xml:space="preserve">, not human effort. </w:t>
      </w:r>
    </w:p>
    <w:p w14:paraId="1679E01A" w14:textId="77777777" w:rsidR="00285CBF" w:rsidRPr="00285CBF" w:rsidRDefault="00285CBF" w:rsidP="00285CBF">
      <w:pPr>
        <w:numPr>
          <w:ilvl w:val="0"/>
          <w:numId w:val="9"/>
        </w:numPr>
      </w:pPr>
      <w:r w:rsidRPr="00285CBF">
        <w:t xml:space="preserve">The language points to something </w:t>
      </w:r>
      <w:r w:rsidRPr="00285CBF">
        <w:rPr>
          <w:b/>
          <w:bCs/>
        </w:rPr>
        <w:t>large-scale and unmistakable</w:t>
      </w:r>
      <w:r w:rsidRPr="00285CBF">
        <w:t xml:space="preserve">. </w:t>
      </w:r>
    </w:p>
    <w:p w14:paraId="5C96FC4B" w14:textId="77777777" w:rsidR="00285CBF" w:rsidRPr="00285CBF" w:rsidRDefault="00285CBF" w:rsidP="00285CBF">
      <w:pPr>
        <w:numPr>
          <w:ilvl w:val="0"/>
          <w:numId w:val="9"/>
        </w:numPr>
      </w:pPr>
      <w:r w:rsidRPr="00285CBF">
        <w:t xml:space="preserve">Suggests that people will </w:t>
      </w:r>
      <w:r w:rsidRPr="00285CBF">
        <w:rPr>
          <w:b/>
          <w:bCs/>
        </w:rPr>
        <w:t>recognize it as God’s hand</w:t>
      </w:r>
      <w:r w:rsidRPr="00285CBF">
        <w:t xml:space="preserve">, not coincidence. </w:t>
      </w:r>
    </w:p>
    <w:p w14:paraId="2759A197" w14:textId="77777777" w:rsidR="00285CBF" w:rsidRPr="00285CBF" w:rsidRDefault="00285CBF" w:rsidP="00285CBF">
      <w:r w:rsidRPr="00285CBF">
        <w:pict w14:anchorId="41428098">
          <v:rect id="_x0000_i1028" style="width:0;height:1.5pt" o:hralign="center" o:hrstd="t" o:hr="t" fillcolor="#a0a0a0" stroked="f"/>
        </w:pict>
      </w:r>
    </w:p>
    <w:p w14:paraId="3498D740"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5. May 9th as a Celebration Marker</w:t>
      </w:r>
    </w:p>
    <w:p w14:paraId="66869155" w14:textId="77777777" w:rsidR="00285CBF" w:rsidRPr="00285CBF" w:rsidRDefault="00285CBF" w:rsidP="00285CBF">
      <w:r w:rsidRPr="00285CBF">
        <w:rPr>
          <w:b/>
          <w:bCs/>
        </w:rPr>
        <w:t>“May 9th will be the celebration that we’ve always waited for… God intervenes… joy in the morning.”</w:t>
      </w:r>
    </w:p>
    <w:p w14:paraId="538256F9" w14:textId="77777777" w:rsidR="00285CBF" w:rsidRPr="00285CBF" w:rsidRDefault="00285CBF" w:rsidP="00285CBF">
      <w:pPr>
        <w:numPr>
          <w:ilvl w:val="0"/>
          <w:numId w:val="10"/>
        </w:numPr>
      </w:pPr>
      <w:r w:rsidRPr="00285CBF">
        <w:t xml:space="preserve">May 9 is presented as a </w:t>
      </w:r>
      <w:r w:rsidRPr="00285CBF">
        <w:rPr>
          <w:b/>
          <w:bCs/>
        </w:rPr>
        <w:t>destination point</w:t>
      </w:r>
      <w:r w:rsidRPr="00285CBF">
        <w:t xml:space="preserve">, not the beginning. </w:t>
      </w:r>
    </w:p>
    <w:p w14:paraId="4A4F7A47" w14:textId="77777777" w:rsidR="00285CBF" w:rsidRPr="00285CBF" w:rsidRDefault="00285CBF" w:rsidP="00285CBF">
      <w:pPr>
        <w:numPr>
          <w:ilvl w:val="0"/>
          <w:numId w:val="10"/>
        </w:numPr>
      </w:pPr>
      <w:r w:rsidRPr="00285CBF">
        <w:t xml:space="preserve">It represents: </w:t>
      </w:r>
    </w:p>
    <w:p w14:paraId="6612DE3E" w14:textId="77777777" w:rsidR="00285CBF" w:rsidRPr="00285CBF" w:rsidRDefault="00285CBF" w:rsidP="00285CBF">
      <w:pPr>
        <w:numPr>
          <w:ilvl w:val="1"/>
          <w:numId w:val="10"/>
        </w:numPr>
      </w:pPr>
      <w:r w:rsidRPr="00285CBF">
        <w:rPr>
          <w:b/>
          <w:bCs/>
        </w:rPr>
        <w:t>Celebration after crisis</w:t>
      </w:r>
      <w:r w:rsidRPr="00285CBF">
        <w:t xml:space="preserve"> </w:t>
      </w:r>
    </w:p>
    <w:p w14:paraId="7CE4D24D" w14:textId="77777777" w:rsidR="00285CBF" w:rsidRPr="00285CBF" w:rsidRDefault="00285CBF" w:rsidP="00285CBF">
      <w:pPr>
        <w:numPr>
          <w:ilvl w:val="1"/>
          <w:numId w:val="10"/>
        </w:numPr>
      </w:pPr>
      <w:r w:rsidRPr="00285CBF">
        <w:rPr>
          <w:b/>
          <w:bCs/>
        </w:rPr>
        <w:t>Joy following a difficult or intense event</w:t>
      </w:r>
      <w:r w:rsidRPr="00285CBF">
        <w:t xml:space="preserve"> </w:t>
      </w:r>
    </w:p>
    <w:p w14:paraId="7164D5BF" w14:textId="77777777" w:rsidR="00285CBF" w:rsidRPr="00285CBF" w:rsidRDefault="00285CBF" w:rsidP="00285CBF">
      <w:pPr>
        <w:numPr>
          <w:ilvl w:val="0"/>
          <w:numId w:val="10"/>
        </w:numPr>
      </w:pPr>
      <w:r w:rsidRPr="00285CBF">
        <w:t xml:space="preserve">Indicates a </w:t>
      </w:r>
      <w:r w:rsidRPr="00285CBF">
        <w:rPr>
          <w:b/>
          <w:bCs/>
        </w:rPr>
        <w:t>timeline: event → breakthrough → celebration</w:t>
      </w:r>
      <w:r w:rsidRPr="00285CBF">
        <w:t xml:space="preserve"> </w:t>
      </w:r>
    </w:p>
    <w:p w14:paraId="4468F14E" w14:textId="77777777" w:rsidR="00285CBF" w:rsidRPr="00285CBF" w:rsidRDefault="00285CBF" w:rsidP="00285CBF">
      <w:r w:rsidRPr="00285CBF">
        <w:pict w14:anchorId="2F4C2089">
          <v:rect id="_x0000_i1029" style="width:0;height:1.5pt" o:hralign="center" o:hrstd="t" o:hr="t" fillcolor="#a0a0a0" stroked="f"/>
        </w:pict>
      </w:r>
    </w:p>
    <w:p w14:paraId="08FE0CFD"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6. A Prophetic Countdown and Timing</w:t>
      </w:r>
    </w:p>
    <w:p w14:paraId="1544FC9C" w14:textId="77777777" w:rsidR="00285CBF" w:rsidRPr="00285CBF" w:rsidRDefault="00285CBF" w:rsidP="00285CBF">
      <w:r w:rsidRPr="00285CBF">
        <w:rPr>
          <w:b/>
          <w:bCs/>
        </w:rPr>
        <w:t>“The 14-day countdown… ends on 4/21… something’s about to happen.”</w:t>
      </w:r>
    </w:p>
    <w:p w14:paraId="129BB714" w14:textId="77777777" w:rsidR="00285CBF" w:rsidRPr="00285CBF" w:rsidRDefault="00285CBF" w:rsidP="00285CBF">
      <w:pPr>
        <w:numPr>
          <w:ilvl w:val="0"/>
          <w:numId w:val="11"/>
        </w:numPr>
      </w:pPr>
      <w:r w:rsidRPr="00285CBF">
        <w:t xml:space="preserve">The prophecy emphasizes </w:t>
      </w:r>
      <w:r w:rsidRPr="00285CBF">
        <w:rPr>
          <w:b/>
          <w:bCs/>
        </w:rPr>
        <w:t>specific timing and dates</w:t>
      </w:r>
      <w:r w:rsidRPr="00285CBF">
        <w:t xml:space="preserve">: </w:t>
      </w:r>
    </w:p>
    <w:p w14:paraId="7ACB3BE6" w14:textId="77777777" w:rsidR="00285CBF" w:rsidRPr="00285CBF" w:rsidRDefault="00285CBF" w:rsidP="00285CBF">
      <w:pPr>
        <w:numPr>
          <w:ilvl w:val="1"/>
          <w:numId w:val="11"/>
        </w:numPr>
      </w:pPr>
      <w:r w:rsidRPr="00285CBF">
        <w:t xml:space="preserve">April 17 </w:t>
      </w:r>
    </w:p>
    <w:p w14:paraId="61C5EB40" w14:textId="77777777" w:rsidR="00285CBF" w:rsidRPr="00285CBF" w:rsidRDefault="00285CBF" w:rsidP="00285CBF">
      <w:pPr>
        <w:numPr>
          <w:ilvl w:val="1"/>
          <w:numId w:val="11"/>
        </w:numPr>
      </w:pPr>
      <w:r w:rsidRPr="00285CBF">
        <w:t xml:space="preserve">April 21 </w:t>
      </w:r>
    </w:p>
    <w:p w14:paraId="00DEEA78" w14:textId="77777777" w:rsidR="00285CBF" w:rsidRPr="00285CBF" w:rsidRDefault="00285CBF" w:rsidP="00285CBF">
      <w:pPr>
        <w:numPr>
          <w:ilvl w:val="1"/>
          <w:numId w:val="11"/>
        </w:numPr>
      </w:pPr>
      <w:r w:rsidRPr="00285CBF">
        <w:t xml:space="preserve">End of April </w:t>
      </w:r>
    </w:p>
    <w:p w14:paraId="02D5A682" w14:textId="77777777" w:rsidR="00285CBF" w:rsidRPr="00285CBF" w:rsidRDefault="00285CBF" w:rsidP="00285CBF">
      <w:pPr>
        <w:numPr>
          <w:ilvl w:val="0"/>
          <w:numId w:val="11"/>
        </w:numPr>
      </w:pPr>
      <w:r w:rsidRPr="00285CBF">
        <w:t xml:space="preserve">Suggests a </w:t>
      </w:r>
      <w:r w:rsidRPr="00285CBF">
        <w:rPr>
          <w:b/>
          <w:bCs/>
        </w:rPr>
        <w:t>countdown pattern</w:t>
      </w:r>
      <w:r w:rsidRPr="00285CBF">
        <w:t xml:space="preserve">, implying urgency and precision. </w:t>
      </w:r>
    </w:p>
    <w:p w14:paraId="59618372" w14:textId="77777777" w:rsidR="00285CBF" w:rsidRPr="00285CBF" w:rsidRDefault="00285CBF" w:rsidP="00285CBF">
      <w:pPr>
        <w:numPr>
          <w:ilvl w:val="0"/>
          <w:numId w:val="11"/>
        </w:numPr>
      </w:pPr>
      <w:r w:rsidRPr="00285CBF">
        <w:t xml:space="preserve">Ties natural events to </w:t>
      </w:r>
      <w:r w:rsidRPr="00285CBF">
        <w:rPr>
          <w:b/>
          <w:bCs/>
        </w:rPr>
        <w:t>prophetic or symbolic numbers</w:t>
      </w:r>
      <w:r w:rsidRPr="00285CBF">
        <w:t xml:space="preserve">. </w:t>
      </w:r>
    </w:p>
    <w:p w14:paraId="0CFC96ED" w14:textId="77777777" w:rsidR="00285CBF" w:rsidRPr="00285CBF" w:rsidRDefault="00285CBF" w:rsidP="00285CBF">
      <w:r w:rsidRPr="00285CBF">
        <w:pict w14:anchorId="1688EF07">
          <v:rect id="_x0000_i1030" style="width:0;height:1.5pt" o:hralign="center" o:hrstd="t" o:hr="t" fillcolor="#a0a0a0" stroked="f"/>
        </w:pict>
      </w:r>
    </w:p>
    <w:p w14:paraId="5136B98B"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7. Financial Shift as Part of the Event</w:t>
      </w:r>
    </w:p>
    <w:p w14:paraId="3B78F338" w14:textId="77777777" w:rsidR="00285CBF" w:rsidRPr="00285CBF" w:rsidRDefault="00285CBF" w:rsidP="00285CBF">
      <w:r w:rsidRPr="00285CBF">
        <w:rPr>
          <w:b/>
          <w:bCs/>
        </w:rPr>
        <w:t>“Finance is how this is all going to shift… it’ll be the launching pad.”</w:t>
      </w:r>
    </w:p>
    <w:p w14:paraId="2A179080" w14:textId="77777777" w:rsidR="00285CBF" w:rsidRPr="00285CBF" w:rsidRDefault="00285CBF" w:rsidP="00285CBF">
      <w:pPr>
        <w:numPr>
          <w:ilvl w:val="0"/>
          <w:numId w:val="12"/>
        </w:numPr>
      </w:pPr>
      <w:r w:rsidRPr="00285CBF">
        <w:lastRenderedPageBreak/>
        <w:t xml:space="preserve">The prophecy connects </w:t>
      </w:r>
      <w:r w:rsidRPr="00285CBF">
        <w:rPr>
          <w:b/>
          <w:bCs/>
        </w:rPr>
        <w:t>spiritual events with economic systems</w:t>
      </w:r>
      <w:r w:rsidRPr="00285CBF">
        <w:t xml:space="preserve">. </w:t>
      </w:r>
    </w:p>
    <w:p w14:paraId="650F3A37" w14:textId="77777777" w:rsidR="00285CBF" w:rsidRPr="00285CBF" w:rsidRDefault="00285CBF" w:rsidP="00285CBF">
      <w:pPr>
        <w:numPr>
          <w:ilvl w:val="0"/>
          <w:numId w:val="12"/>
        </w:numPr>
      </w:pPr>
      <w:r w:rsidRPr="00285CBF">
        <w:t xml:space="preserve">Suggests: </w:t>
      </w:r>
    </w:p>
    <w:p w14:paraId="14394745" w14:textId="77777777" w:rsidR="00285CBF" w:rsidRPr="00285CBF" w:rsidRDefault="00285CBF" w:rsidP="00285CBF">
      <w:pPr>
        <w:numPr>
          <w:ilvl w:val="1"/>
          <w:numId w:val="12"/>
        </w:numPr>
      </w:pPr>
      <w:r w:rsidRPr="00285CBF">
        <w:t xml:space="preserve">A </w:t>
      </w:r>
      <w:r w:rsidRPr="00285CBF">
        <w:rPr>
          <w:b/>
          <w:bCs/>
        </w:rPr>
        <w:t>financial disruption or shift</w:t>
      </w:r>
      <w:r w:rsidRPr="00285CBF">
        <w:t xml:space="preserve"> </w:t>
      </w:r>
    </w:p>
    <w:p w14:paraId="746FDC22" w14:textId="77777777" w:rsidR="00285CBF" w:rsidRPr="00285CBF" w:rsidRDefault="00285CBF" w:rsidP="00285CBF">
      <w:pPr>
        <w:numPr>
          <w:ilvl w:val="1"/>
          <w:numId w:val="12"/>
        </w:numPr>
      </w:pPr>
      <w:r w:rsidRPr="00285CBF">
        <w:t xml:space="preserve">Possibly a </w:t>
      </w:r>
      <w:r w:rsidRPr="00285CBF">
        <w:rPr>
          <w:b/>
          <w:bCs/>
        </w:rPr>
        <w:t>wealth transfer or market change</w:t>
      </w:r>
      <w:r w:rsidRPr="00285CBF">
        <w:t xml:space="preserve"> </w:t>
      </w:r>
    </w:p>
    <w:p w14:paraId="025CFBCB" w14:textId="77777777" w:rsidR="00285CBF" w:rsidRPr="00285CBF" w:rsidRDefault="00285CBF" w:rsidP="00285CBF">
      <w:pPr>
        <w:numPr>
          <w:ilvl w:val="0"/>
          <w:numId w:val="12"/>
        </w:numPr>
      </w:pPr>
      <w:r w:rsidRPr="00285CBF">
        <w:t xml:space="preserve">Indicates that </w:t>
      </w:r>
      <w:r w:rsidRPr="00285CBF">
        <w:rPr>
          <w:b/>
          <w:bCs/>
        </w:rPr>
        <w:t>economics will reflect the spiritual shift</w:t>
      </w:r>
      <w:r w:rsidRPr="00285CBF">
        <w:t xml:space="preserve"> </w:t>
      </w:r>
    </w:p>
    <w:p w14:paraId="44343C8A" w14:textId="77777777" w:rsidR="00285CBF" w:rsidRPr="00285CBF" w:rsidRDefault="00285CBF" w:rsidP="00285CBF">
      <w:r w:rsidRPr="00285CBF">
        <w:pict w14:anchorId="1E46AF6B">
          <v:rect id="_x0000_i1031" style="width:0;height:1.5pt" o:hralign="center" o:hrstd="t" o:hr="t" fillcolor="#a0a0a0" stroked="f"/>
        </w:pict>
      </w:r>
    </w:p>
    <w:p w14:paraId="230350E7"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8. The “One Day” Sudden Event</w:t>
      </w:r>
    </w:p>
    <w:p w14:paraId="5143856F" w14:textId="77777777" w:rsidR="00285CBF" w:rsidRPr="00285CBF" w:rsidRDefault="00285CBF" w:rsidP="00285CBF">
      <w:r w:rsidRPr="00285CBF">
        <w:rPr>
          <w:b/>
          <w:bCs/>
        </w:rPr>
        <w:t>“One day was all he needed… one word and the war was done.”</w:t>
      </w:r>
    </w:p>
    <w:p w14:paraId="2662D329" w14:textId="77777777" w:rsidR="00285CBF" w:rsidRPr="00285CBF" w:rsidRDefault="00285CBF" w:rsidP="00285CBF">
      <w:pPr>
        <w:numPr>
          <w:ilvl w:val="0"/>
          <w:numId w:val="13"/>
        </w:numPr>
      </w:pPr>
      <w:r w:rsidRPr="00285CBF">
        <w:t xml:space="preserve">Highlights the idea of </w:t>
      </w:r>
      <w:r w:rsidRPr="00285CBF">
        <w:rPr>
          <w:b/>
          <w:bCs/>
        </w:rPr>
        <w:t>sudden, decisive intervention</w:t>
      </w:r>
      <w:r w:rsidRPr="00285CBF">
        <w:t xml:space="preserve">. </w:t>
      </w:r>
    </w:p>
    <w:p w14:paraId="384B8B96" w14:textId="77777777" w:rsidR="00285CBF" w:rsidRPr="00285CBF" w:rsidRDefault="00285CBF" w:rsidP="00285CBF">
      <w:pPr>
        <w:numPr>
          <w:ilvl w:val="0"/>
          <w:numId w:val="13"/>
        </w:numPr>
      </w:pPr>
      <w:r w:rsidRPr="00285CBF">
        <w:t xml:space="preserve">Suggests: </w:t>
      </w:r>
    </w:p>
    <w:p w14:paraId="4536BC1A" w14:textId="77777777" w:rsidR="00285CBF" w:rsidRPr="00285CBF" w:rsidRDefault="00285CBF" w:rsidP="00285CBF">
      <w:pPr>
        <w:numPr>
          <w:ilvl w:val="1"/>
          <w:numId w:val="13"/>
        </w:numPr>
      </w:pPr>
      <w:r w:rsidRPr="00285CBF">
        <w:t xml:space="preserve">Not a long process, but a </w:t>
      </w:r>
      <w:r w:rsidRPr="00285CBF">
        <w:rPr>
          <w:b/>
          <w:bCs/>
        </w:rPr>
        <w:t>rapid change</w:t>
      </w:r>
      <w:r w:rsidRPr="00285CBF">
        <w:t xml:space="preserve"> </w:t>
      </w:r>
    </w:p>
    <w:p w14:paraId="5FDB1DA4" w14:textId="77777777" w:rsidR="00285CBF" w:rsidRPr="00285CBF" w:rsidRDefault="00285CBF" w:rsidP="00285CBF">
      <w:pPr>
        <w:numPr>
          <w:ilvl w:val="1"/>
          <w:numId w:val="13"/>
        </w:numPr>
      </w:pPr>
      <w:r w:rsidRPr="00285CBF">
        <w:t xml:space="preserve">A moment where everything shifts at once </w:t>
      </w:r>
    </w:p>
    <w:p w14:paraId="740D0181" w14:textId="77777777" w:rsidR="00285CBF" w:rsidRPr="00285CBF" w:rsidRDefault="00285CBF" w:rsidP="00285CBF">
      <w:pPr>
        <w:numPr>
          <w:ilvl w:val="0"/>
          <w:numId w:val="13"/>
        </w:numPr>
      </w:pPr>
      <w:r w:rsidRPr="00285CBF">
        <w:t xml:space="preserve">Reflects biblical moments where </w:t>
      </w:r>
      <w:r w:rsidRPr="00285CBF">
        <w:rPr>
          <w:b/>
          <w:bCs/>
        </w:rPr>
        <w:t>God moves instantly and completely</w:t>
      </w:r>
      <w:r w:rsidRPr="00285CBF">
        <w:t xml:space="preserve"> </w:t>
      </w:r>
    </w:p>
    <w:p w14:paraId="31FFA567" w14:textId="77777777" w:rsidR="00285CBF" w:rsidRPr="00285CBF" w:rsidRDefault="00285CBF" w:rsidP="00285CBF">
      <w:r w:rsidRPr="00285CBF">
        <w:pict w14:anchorId="18C4677A">
          <v:rect id="_x0000_i1032" style="width:0;height:1.5pt" o:hralign="center" o:hrstd="t" o:hr="t" fillcolor="#a0a0a0" stroked="f"/>
        </w:pict>
      </w:r>
    </w:p>
    <w:p w14:paraId="37793DDB"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9. Separation of Wicked and Righteous</w:t>
      </w:r>
    </w:p>
    <w:p w14:paraId="4146C171" w14:textId="77777777" w:rsidR="00285CBF" w:rsidRPr="00285CBF" w:rsidRDefault="00285CBF" w:rsidP="00285CBF">
      <w:r w:rsidRPr="00285CBF">
        <w:rPr>
          <w:b/>
          <w:bCs/>
        </w:rPr>
        <w:t>“The wicked vanish like vapor, but the righteous face the sun.”</w:t>
      </w:r>
    </w:p>
    <w:p w14:paraId="5277DF72" w14:textId="77777777" w:rsidR="00285CBF" w:rsidRPr="00285CBF" w:rsidRDefault="00285CBF" w:rsidP="00285CBF">
      <w:pPr>
        <w:numPr>
          <w:ilvl w:val="0"/>
          <w:numId w:val="14"/>
        </w:numPr>
      </w:pPr>
      <w:r w:rsidRPr="00285CBF">
        <w:t xml:space="preserve">Indicates a </w:t>
      </w:r>
      <w:r w:rsidRPr="00285CBF">
        <w:rPr>
          <w:b/>
          <w:bCs/>
        </w:rPr>
        <w:t>clear distinction or separation</w:t>
      </w:r>
      <w:r w:rsidRPr="00285CBF">
        <w:t xml:space="preserve">: </w:t>
      </w:r>
    </w:p>
    <w:p w14:paraId="5BC3F89F" w14:textId="77777777" w:rsidR="00285CBF" w:rsidRPr="00285CBF" w:rsidRDefault="00285CBF" w:rsidP="00285CBF">
      <w:pPr>
        <w:numPr>
          <w:ilvl w:val="1"/>
          <w:numId w:val="14"/>
        </w:numPr>
      </w:pPr>
      <w:r w:rsidRPr="00285CBF">
        <w:t xml:space="preserve">Between righteousness and wickedness </w:t>
      </w:r>
    </w:p>
    <w:p w14:paraId="0825CE4C" w14:textId="77777777" w:rsidR="00285CBF" w:rsidRPr="00285CBF" w:rsidRDefault="00285CBF" w:rsidP="00285CBF">
      <w:pPr>
        <w:numPr>
          <w:ilvl w:val="0"/>
          <w:numId w:val="14"/>
        </w:numPr>
      </w:pPr>
      <w:r w:rsidRPr="00285CBF">
        <w:t xml:space="preserve">Suggests: </w:t>
      </w:r>
    </w:p>
    <w:p w14:paraId="2D67E79E" w14:textId="77777777" w:rsidR="00285CBF" w:rsidRPr="00285CBF" w:rsidRDefault="00285CBF" w:rsidP="00285CBF">
      <w:pPr>
        <w:numPr>
          <w:ilvl w:val="1"/>
          <w:numId w:val="14"/>
        </w:numPr>
      </w:pPr>
      <w:r w:rsidRPr="00285CBF">
        <w:t xml:space="preserve">Exposure </w:t>
      </w:r>
    </w:p>
    <w:p w14:paraId="062D601C" w14:textId="77777777" w:rsidR="00285CBF" w:rsidRPr="00285CBF" w:rsidRDefault="00285CBF" w:rsidP="00285CBF">
      <w:pPr>
        <w:numPr>
          <w:ilvl w:val="1"/>
          <w:numId w:val="14"/>
        </w:numPr>
      </w:pPr>
      <w:r w:rsidRPr="00285CBF">
        <w:t xml:space="preserve">Accountability </w:t>
      </w:r>
    </w:p>
    <w:p w14:paraId="15CCBF22" w14:textId="77777777" w:rsidR="00285CBF" w:rsidRPr="00285CBF" w:rsidRDefault="00285CBF" w:rsidP="00285CBF">
      <w:pPr>
        <w:numPr>
          <w:ilvl w:val="1"/>
          <w:numId w:val="14"/>
        </w:numPr>
      </w:pPr>
      <w:r w:rsidRPr="00285CBF">
        <w:t xml:space="preserve">Vindication for the righteous </w:t>
      </w:r>
    </w:p>
    <w:p w14:paraId="6ACD2E3A" w14:textId="77777777" w:rsidR="00285CBF" w:rsidRPr="00285CBF" w:rsidRDefault="00285CBF" w:rsidP="00285CBF">
      <w:pPr>
        <w:numPr>
          <w:ilvl w:val="0"/>
          <w:numId w:val="14"/>
        </w:numPr>
      </w:pPr>
      <w:r w:rsidRPr="00285CBF">
        <w:t xml:space="preserve">Aligns with themes of </w:t>
      </w:r>
      <w:r w:rsidRPr="00285CBF">
        <w:rPr>
          <w:b/>
          <w:bCs/>
        </w:rPr>
        <w:t>judgment and purification</w:t>
      </w:r>
      <w:r w:rsidRPr="00285CBF">
        <w:t xml:space="preserve"> </w:t>
      </w:r>
    </w:p>
    <w:p w14:paraId="5C734DB8" w14:textId="77777777" w:rsidR="00285CBF" w:rsidRPr="00285CBF" w:rsidRDefault="00285CBF" w:rsidP="00285CBF">
      <w:r w:rsidRPr="00285CBF">
        <w:pict w14:anchorId="41C2715C">
          <v:rect id="_x0000_i1033" style="width:0;height:1.5pt" o:hralign="center" o:hrstd="t" o:hr="t" fillcolor="#a0a0a0" stroked="f"/>
        </w:pict>
      </w:r>
    </w:p>
    <w:p w14:paraId="4E79865A"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10. The Beginning of Harvest</w:t>
      </w:r>
    </w:p>
    <w:p w14:paraId="272403DD" w14:textId="77777777" w:rsidR="00285CBF" w:rsidRPr="00285CBF" w:rsidRDefault="00285CBF" w:rsidP="00285CBF">
      <w:r w:rsidRPr="00285CBF">
        <w:rPr>
          <w:b/>
          <w:bCs/>
        </w:rPr>
        <w:t>“The day didn’t take us. It revealed us… and now the harvest begins.”</w:t>
      </w:r>
    </w:p>
    <w:p w14:paraId="2BB4EE9B" w14:textId="77777777" w:rsidR="00285CBF" w:rsidRPr="00285CBF" w:rsidRDefault="00285CBF" w:rsidP="00285CBF">
      <w:pPr>
        <w:numPr>
          <w:ilvl w:val="0"/>
          <w:numId w:val="15"/>
        </w:numPr>
      </w:pPr>
      <w:r w:rsidRPr="00285CBF">
        <w:lastRenderedPageBreak/>
        <w:t xml:space="preserve">The event is not just destructive—it is </w:t>
      </w:r>
      <w:r w:rsidRPr="00285CBF">
        <w:rPr>
          <w:b/>
          <w:bCs/>
        </w:rPr>
        <w:t>revealing identity and positioning</w:t>
      </w:r>
      <w:r w:rsidRPr="00285CBF">
        <w:t xml:space="preserve">. </w:t>
      </w:r>
    </w:p>
    <w:p w14:paraId="5732886C" w14:textId="77777777" w:rsidR="00285CBF" w:rsidRPr="00285CBF" w:rsidRDefault="00285CBF" w:rsidP="00285CBF">
      <w:pPr>
        <w:numPr>
          <w:ilvl w:val="0"/>
          <w:numId w:val="15"/>
        </w:numPr>
      </w:pPr>
      <w:r w:rsidRPr="00285CBF">
        <w:t xml:space="preserve">Suggests: </w:t>
      </w:r>
    </w:p>
    <w:p w14:paraId="48A88873" w14:textId="77777777" w:rsidR="00285CBF" w:rsidRPr="00285CBF" w:rsidRDefault="00285CBF" w:rsidP="00285CBF">
      <w:pPr>
        <w:numPr>
          <w:ilvl w:val="1"/>
          <w:numId w:val="15"/>
        </w:numPr>
      </w:pPr>
      <w:r w:rsidRPr="00285CBF">
        <w:t xml:space="preserve">People will be </w:t>
      </w:r>
      <w:r w:rsidRPr="00285CBF">
        <w:rPr>
          <w:b/>
          <w:bCs/>
        </w:rPr>
        <w:t>exposed for who they are</w:t>
      </w:r>
      <w:r w:rsidRPr="00285CBF">
        <w:t xml:space="preserve"> </w:t>
      </w:r>
    </w:p>
    <w:p w14:paraId="04878F3A" w14:textId="77777777" w:rsidR="00285CBF" w:rsidRPr="00285CBF" w:rsidRDefault="00285CBF" w:rsidP="00285CBF">
      <w:pPr>
        <w:numPr>
          <w:ilvl w:val="1"/>
          <w:numId w:val="15"/>
        </w:numPr>
      </w:pPr>
      <w:r w:rsidRPr="00285CBF">
        <w:t xml:space="preserve">A new season of </w:t>
      </w:r>
      <w:r w:rsidRPr="00285CBF">
        <w:rPr>
          <w:b/>
          <w:bCs/>
        </w:rPr>
        <w:t>harvest (revival, souls, purpose)</w:t>
      </w:r>
      <w:r w:rsidRPr="00285CBF">
        <w:t xml:space="preserve"> begins </w:t>
      </w:r>
    </w:p>
    <w:p w14:paraId="5F8E69AD" w14:textId="77777777" w:rsidR="00285CBF" w:rsidRPr="00285CBF" w:rsidRDefault="00285CBF" w:rsidP="00285CBF">
      <w:pPr>
        <w:numPr>
          <w:ilvl w:val="0"/>
          <w:numId w:val="15"/>
        </w:numPr>
      </w:pPr>
      <w:r w:rsidRPr="00285CBF">
        <w:t xml:space="preserve">Indicates transition from </w:t>
      </w:r>
      <w:r w:rsidRPr="00285CBF">
        <w:rPr>
          <w:b/>
          <w:bCs/>
        </w:rPr>
        <w:t>testing → manifestation</w:t>
      </w:r>
      <w:r w:rsidRPr="00285CBF">
        <w:t xml:space="preserve"> </w:t>
      </w:r>
    </w:p>
    <w:p w14:paraId="7579083B" w14:textId="77777777" w:rsidR="00285CBF" w:rsidRPr="00285CBF" w:rsidRDefault="00285CBF" w:rsidP="00285CBF">
      <w:r w:rsidRPr="00285CBF">
        <w:pict w14:anchorId="5B83BF8B">
          <v:rect id="_x0000_i1034" style="width:0;height:1.5pt" o:hralign="center" o:hrstd="t" o:hr="t" fillcolor="#a0a0a0" stroked="f"/>
        </w:pict>
      </w:r>
    </w:p>
    <w:p w14:paraId="3F3DBF56"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Overall Prophetic Flow</w:t>
      </w:r>
    </w:p>
    <w:p w14:paraId="3EE2227B" w14:textId="77777777" w:rsidR="00285CBF" w:rsidRPr="00285CBF" w:rsidRDefault="00285CBF" w:rsidP="00285CBF">
      <w:r w:rsidRPr="00285CBF">
        <w:rPr>
          <w:b/>
          <w:bCs/>
        </w:rPr>
        <w:t>Direct Quote Summary:</w:t>
      </w:r>
    </w:p>
    <w:p w14:paraId="0451932B" w14:textId="77777777" w:rsidR="00285CBF" w:rsidRPr="00285CBF" w:rsidRDefault="00285CBF" w:rsidP="00285CBF">
      <w:r w:rsidRPr="00285CBF">
        <w:t>“A massive move is coming of God… as April ends and May begins, the world is about to shift.”</w:t>
      </w:r>
    </w:p>
    <w:p w14:paraId="48877ADD" w14:textId="77777777" w:rsidR="00285CBF" w:rsidRPr="00285CBF" w:rsidRDefault="00285CBF" w:rsidP="00285CBF">
      <w:r w:rsidRPr="00285CBF">
        <w:rPr>
          <w:b/>
          <w:bCs/>
        </w:rPr>
        <w:t>Simple Breakdown:</w:t>
      </w:r>
    </w:p>
    <w:p w14:paraId="10814A81" w14:textId="77777777" w:rsidR="00285CBF" w:rsidRPr="00285CBF" w:rsidRDefault="00285CBF" w:rsidP="00285CBF">
      <w:pPr>
        <w:numPr>
          <w:ilvl w:val="0"/>
          <w:numId w:val="16"/>
        </w:numPr>
      </w:pPr>
      <w:r w:rsidRPr="00285CBF">
        <w:t xml:space="preserve">April → </w:t>
      </w:r>
      <w:r w:rsidRPr="00285CBF">
        <w:rPr>
          <w:b/>
          <w:bCs/>
        </w:rPr>
        <w:t>Trigger / shaking / biblical event</w:t>
      </w:r>
      <w:r w:rsidRPr="00285CBF">
        <w:t xml:space="preserve"> </w:t>
      </w:r>
    </w:p>
    <w:p w14:paraId="4B13DEA6" w14:textId="77777777" w:rsidR="00285CBF" w:rsidRPr="00285CBF" w:rsidRDefault="00285CBF" w:rsidP="00285CBF">
      <w:pPr>
        <w:numPr>
          <w:ilvl w:val="0"/>
          <w:numId w:val="16"/>
        </w:numPr>
      </w:pPr>
      <w:r w:rsidRPr="00285CBF">
        <w:t xml:space="preserve">Late April → </w:t>
      </w:r>
      <w:r w:rsidRPr="00285CBF">
        <w:rPr>
          <w:b/>
          <w:bCs/>
        </w:rPr>
        <w:t>Global turning point</w:t>
      </w:r>
      <w:r w:rsidRPr="00285CBF">
        <w:t xml:space="preserve"> </w:t>
      </w:r>
    </w:p>
    <w:p w14:paraId="54517174" w14:textId="77777777" w:rsidR="00285CBF" w:rsidRPr="00285CBF" w:rsidRDefault="00285CBF" w:rsidP="00285CBF">
      <w:pPr>
        <w:numPr>
          <w:ilvl w:val="0"/>
          <w:numId w:val="16"/>
        </w:numPr>
      </w:pPr>
      <w:r w:rsidRPr="00285CBF">
        <w:t xml:space="preserve">Early May → </w:t>
      </w:r>
      <w:r w:rsidRPr="00285CBF">
        <w:rPr>
          <w:b/>
          <w:bCs/>
        </w:rPr>
        <w:t>Breakthrough &amp; miracle (Red Sea moment)</w:t>
      </w:r>
      <w:r w:rsidRPr="00285CBF">
        <w:t xml:space="preserve"> </w:t>
      </w:r>
    </w:p>
    <w:p w14:paraId="537A3F3D" w14:textId="77777777" w:rsidR="00285CBF" w:rsidRPr="00285CBF" w:rsidRDefault="00285CBF" w:rsidP="00285CBF">
      <w:pPr>
        <w:numPr>
          <w:ilvl w:val="0"/>
          <w:numId w:val="16"/>
        </w:numPr>
      </w:pPr>
      <w:r w:rsidRPr="00285CBF">
        <w:t xml:space="preserve">May 9 → </w:t>
      </w:r>
      <w:r w:rsidRPr="00285CBF">
        <w:rPr>
          <w:b/>
          <w:bCs/>
        </w:rPr>
        <w:t>Celebration and revival launch</w:t>
      </w:r>
      <w:r w:rsidRPr="00285CBF">
        <w:t xml:space="preserve"> </w:t>
      </w:r>
    </w:p>
    <w:p w14:paraId="13D8E7AC" w14:textId="77777777" w:rsidR="00285CBF" w:rsidRPr="00285CBF" w:rsidRDefault="00285CBF" w:rsidP="00285CBF">
      <w:r w:rsidRPr="00285CBF">
        <w:pict w14:anchorId="685831A1">
          <v:rect id="_x0000_i1035" style="width:0;height:1.5pt" o:hralign="center" o:hrstd="t" o:hr="t" fillcolor="#a0a0a0" stroked="f"/>
        </w:pict>
      </w:r>
    </w:p>
    <w:p w14:paraId="3EA34731" w14:textId="77777777" w:rsidR="00D12CBF" w:rsidRPr="00D12CBF" w:rsidRDefault="00D12CBF" w:rsidP="00D12CBF">
      <w:pPr>
        <w:rPr>
          <w:b/>
          <w:bCs/>
        </w:rPr>
      </w:pPr>
      <w:r w:rsidRPr="00D12CBF">
        <w:rPr>
          <w:b/>
          <w:bCs/>
        </w:rPr>
        <w:t xml:space="preserve">FBI Director Kash Patel is going directly </w:t>
      </w:r>
      <w:proofErr w:type="gramStart"/>
      <w:r w:rsidRPr="00D12CBF">
        <w:rPr>
          <w:b/>
          <w:bCs/>
        </w:rPr>
        <w:t>at</w:t>
      </w:r>
      <w:proofErr w:type="gramEnd"/>
      <w:r w:rsidRPr="00D12CBF">
        <w:rPr>
          <w:b/>
          <w:bCs/>
        </w:rPr>
        <w:t xml:space="preserve"> the media.</w:t>
      </w:r>
    </w:p>
    <w:p w14:paraId="18EEFDEB" w14:textId="77777777" w:rsidR="00D12CBF" w:rsidRPr="00D12CBF" w:rsidRDefault="00D12CBF" w:rsidP="00D12CBF">
      <w:r w:rsidRPr="00D12CBF">
        <w:t>Before publication, his legal team sent a letter warning that an upcoming article contained </w:t>
      </w:r>
      <w:r w:rsidRPr="00D12CBF">
        <w:rPr>
          <w:b/>
          <w:bCs/>
        </w:rPr>
        <w:t>false and defamatory claims</w:t>
      </w:r>
      <w:r w:rsidRPr="00D12CBF">
        <w:t>. The story accused him of things like:</w:t>
      </w:r>
    </w:p>
    <w:p w14:paraId="238FCF0E" w14:textId="77777777" w:rsidR="00D12CBF" w:rsidRPr="00D12CBF" w:rsidRDefault="00D12CBF" w:rsidP="00D12CBF">
      <w:r w:rsidRPr="00D12CBF">
        <w:t>• Excessive drinking</w:t>
      </w:r>
      <w:r w:rsidRPr="00D12CBF">
        <w:br/>
        <w:t>• Missing or delaying meetings</w:t>
      </w:r>
      <w:r w:rsidRPr="00D12CBF">
        <w:br/>
        <w:t>• Security concerns tied to his behavior</w:t>
      </w:r>
      <w:r w:rsidRPr="00D12CBF">
        <w:br/>
        <w:t>• Issues impacting national security operations</w:t>
      </w:r>
    </w:p>
    <w:p w14:paraId="5F0705C7" w14:textId="77777777" w:rsidR="00D12CBF" w:rsidRPr="00D12CBF" w:rsidRDefault="00D12CBF" w:rsidP="00D12CBF">
      <w:r w:rsidRPr="00D12CBF">
        <w:t>Despite the warning, the article was published.</w:t>
      </w:r>
    </w:p>
    <w:p w14:paraId="2B759E40" w14:textId="77777777" w:rsidR="00D12CBF" w:rsidRDefault="00D12CBF" w:rsidP="00D12CBF">
      <w:r w:rsidRPr="00D12CBF">
        <w:t>Patel’s response was simple:</w:t>
      </w:r>
      <w:r w:rsidRPr="00D12CBF">
        <w:br/>
        <w:t>“I’ll see you in court — bring your checkbook.</w:t>
      </w:r>
    </w:p>
    <w:p w14:paraId="4443FDDF" w14:textId="77777777" w:rsidR="007C181F" w:rsidRDefault="007C181F" w:rsidP="00D12CBF"/>
    <w:p w14:paraId="54A80102" w14:textId="77777777" w:rsidR="007C181F" w:rsidRDefault="007C181F" w:rsidP="007C181F"/>
    <w:p w14:paraId="12698C8F" w14:textId="036F01E3" w:rsidR="007C181F" w:rsidRPr="007C181F" w:rsidRDefault="007C181F" w:rsidP="007C181F">
      <w:pPr>
        <w:rPr>
          <w:b/>
          <w:bCs/>
        </w:rPr>
      </w:pPr>
      <w:r w:rsidRPr="007C181F">
        <w:rPr>
          <w:b/>
          <w:bCs/>
        </w:rPr>
        <w:lastRenderedPageBreak/>
        <w:t>Rep. Ilhan Omar is facing serious scrutiny after a massive shift in her reported finances.</w:t>
      </w:r>
    </w:p>
    <w:p w14:paraId="764216BF" w14:textId="77777777" w:rsidR="007C181F" w:rsidRPr="007C181F" w:rsidRDefault="007C181F" w:rsidP="007C181F">
      <w:r w:rsidRPr="007C181F">
        <w:t>Her original disclosure showed </w:t>
      </w:r>
      <w:r w:rsidRPr="007C181F">
        <w:rPr>
          <w:b/>
          <w:bCs/>
        </w:rPr>
        <w:t>$6M–$30M in assets</w:t>
      </w:r>
      <w:r w:rsidRPr="007C181F">
        <w:t> tied largely to her husband’s business interests. Then, in an amended filing, that number dropped all the way down to roughly </w:t>
      </w:r>
      <w:r w:rsidRPr="007C181F">
        <w:rPr>
          <w:b/>
          <w:bCs/>
        </w:rPr>
        <w:t>$18K–$95K</w:t>
      </w:r>
      <w:r w:rsidRPr="007C181F">
        <w:t>.</w:t>
      </w:r>
    </w:p>
    <w:p w14:paraId="606FA48E" w14:textId="77777777" w:rsidR="007C181F" w:rsidRPr="007C181F" w:rsidRDefault="007C181F" w:rsidP="007C181F">
      <w:r w:rsidRPr="007C181F">
        <w:t>Her office says it was an “accounting discrepancy,” claiming the first filing reflected total company values rather than actual ownership stakes.</w:t>
      </w:r>
    </w:p>
    <w:p w14:paraId="3608CF80" w14:textId="77777777" w:rsidR="007C181F" w:rsidRPr="007C181F" w:rsidRDefault="007C181F" w:rsidP="007C181F">
      <w:r w:rsidRPr="007C181F">
        <w:t>But that’s a massive swing.</w:t>
      </w:r>
    </w:p>
    <w:p w14:paraId="0B0D3B45" w14:textId="77777777" w:rsidR="007C181F" w:rsidRDefault="007C181F" w:rsidP="007C181F">
      <w:r w:rsidRPr="007C181F">
        <w:t>• Millions… down to basically nothing</w:t>
      </w:r>
      <w:r w:rsidRPr="007C181F">
        <w:br/>
        <w:t>• Businesses previously valued in the millions now listed as having no net value</w:t>
      </w:r>
      <w:r w:rsidRPr="007C181F">
        <w:br/>
        <w:t>• All explained away as a mistake</w:t>
      </w:r>
    </w:p>
    <w:p w14:paraId="362DB1B4" w14:textId="77777777" w:rsidR="004F30C7" w:rsidRDefault="004F30C7" w:rsidP="007C181F"/>
    <w:p w14:paraId="15FDA17A" w14:textId="77777777" w:rsidR="004F30C7" w:rsidRPr="004F30C7" w:rsidRDefault="004F30C7" w:rsidP="004F30C7">
      <w:r w:rsidRPr="004F30C7">
        <w:rPr>
          <w:b/>
          <w:bCs/>
        </w:rPr>
        <w:t xml:space="preserve">President Donald J. Trump (@POTUS / @realDonaldTrump) will be reading Scripture for America Reads </w:t>
      </w:r>
      <w:proofErr w:type="gramStart"/>
      <w:r w:rsidRPr="004F30C7">
        <w:rPr>
          <w:b/>
          <w:bCs/>
        </w:rPr>
        <w:t>The</w:t>
      </w:r>
      <w:proofErr w:type="gramEnd"/>
      <w:r w:rsidRPr="004F30C7">
        <w:rPr>
          <w:b/>
          <w:bCs/>
        </w:rPr>
        <w:t xml:space="preserve"> Bible (@AmericaRTBible).</w:t>
      </w:r>
      <w:r w:rsidRPr="004F30C7">
        <w:t xml:space="preserve"> He will</w:t>
      </w:r>
      <w:r w:rsidRPr="004F30C7">
        <w:br/>
        <w:t>be reading 2 Chronicles 7:11-22 from the Oval Office on Tuesday, April 21 between 6 pm-7 pm ET. This will be a defining spiritual moment in the life of our nation.</w:t>
      </w:r>
      <w:r w:rsidRPr="004F30C7">
        <w:br/>
      </w:r>
      <w:r w:rsidRPr="004F30C7">
        <w:br/>
        <w:t xml:space="preserve">Be part of history in </w:t>
      </w:r>
      <w:proofErr w:type="gramStart"/>
      <w:r w:rsidRPr="004F30C7">
        <w:t>Washington, D.C., or</w:t>
      </w:r>
      <w:proofErr w:type="gramEnd"/>
      <w:r w:rsidRPr="004F30C7">
        <w:t xml:space="preserve"> join the livestream. Get tickets or sign up to watch online</w:t>
      </w:r>
    </w:p>
    <w:p w14:paraId="3E28872F" w14:textId="77777777" w:rsidR="004F30C7" w:rsidRPr="004F30C7" w:rsidRDefault="004F30C7" w:rsidP="004F30C7"/>
    <w:p w14:paraId="33D6E2F4" w14:textId="77777777" w:rsidR="004F30C7" w:rsidRDefault="004F30C7" w:rsidP="004F30C7">
      <w:r w:rsidRPr="004F30C7">
        <w:t>President Trump will be reading the Bible, specifically 2 Chronicles 7:11–22, in the Oval Office on Tuesday, April 21, between 6 p.m. and 7 p.m. ET.</w:t>
      </w:r>
    </w:p>
    <w:p w14:paraId="0B3E2DB2" w14:textId="77777777" w:rsidR="00D76682" w:rsidRDefault="00D76682" w:rsidP="004F30C7"/>
    <w:p w14:paraId="04038024" w14:textId="77777777" w:rsidR="00D76682" w:rsidRPr="00D76682" w:rsidRDefault="00D76682" w:rsidP="00D76682">
      <w:pPr>
        <w:rPr>
          <w:b/>
          <w:bCs/>
        </w:rPr>
      </w:pPr>
      <w:r w:rsidRPr="00D76682">
        <w:rPr>
          <w:b/>
          <w:bCs/>
        </w:rPr>
        <w:br/>
        <w:t>April 13 (Reuters) - U.S. President </w:t>
      </w:r>
      <w:hyperlink r:id="rId8" w:tgtFrame="_blank" w:history="1">
        <w:r w:rsidRPr="00D76682">
          <w:rPr>
            <w:rStyle w:val="Hyperlink"/>
            <w:b/>
            <w:bCs/>
          </w:rPr>
          <w:t>Donald Trump</w:t>
        </w:r>
      </w:hyperlink>
      <w:r w:rsidRPr="00D76682">
        <w:rPr>
          <w:b/>
          <w:bCs/>
        </w:rPr>
        <w:t xml:space="preserve"> posted an AI-generated image of himself as a Jesus-like figure on Sunday, drawing widespread criticism even from some religious conservatives who typically support him, before deleting </w:t>
      </w:r>
      <w:r w:rsidRPr="00D76682">
        <w:rPr>
          <w:rFonts w:ascii="Arial" w:hAnsi="Arial" w:cs="Arial"/>
          <w:b/>
          <w:bCs/>
        </w:rPr>
        <w:t>​</w:t>
      </w:r>
      <w:r w:rsidRPr="00D76682">
        <w:rPr>
          <w:b/>
          <w:bCs/>
        </w:rPr>
        <w:t>the post on Monday.</w:t>
      </w:r>
    </w:p>
    <w:p w14:paraId="1557A3B9" w14:textId="77777777" w:rsidR="00D76682" w:rsidRPr="00D76682" w:rsidRDefault="00D76682" w:rsidP="00D76682">
      <w:r w:rsidRPr="00D76682">
        <w:t>The post on Trump’s Truth Social platform, which Trump later said was meant to portray him as a doctor, came amid his escalating feud with Pope Leo, who has criticized ‌the war that started with U.S.-Israeli strikes on Iran as inhumane. Shortly before publishing the image, the president </w:t>
      </w:r>
      <w:hyperlink r:id="rId9" w:tgtFrame="_blank" w:history="1">
        <w:r w:rsidRPr="00D76682">
          <w:rPr>
            <w:rStyle w:val="Hyperlink"/>
          </w:rPr>
          <w:t>posted a lengthy screed against Pope Leo</w:t>
        </w:r>
      </w:hyperlink>
      <w:r w:rsidRPr="00D76682">
        <w:t>, calling him “WEAK on crime and terrible for Foreign Policy</w:t>
      </w:r>
    </w:p>
    <w:p w14:paraId="5E309DFD" w14:textId="77777777" w:rsidR="00D76682" w:rsidRPr="00D76682" w:rsidRDefault="00D76682" w:rsidP="00D76682">
      <w:hyperlink r:id="rId10" w:tgtFrame="_blank" w:history="1">
        <w:r w:rsidRPr="00D76682">
          <w:rPr>
            <w:rStyle w:val="Hyperlink"/>
          </w:rPr>
          <w:t>https://x.com/davidjharrisjr/status/2045298916376351159?s=46&amp;t=Eo_2d_5GSNYJmv8v23KwDg</w:t>
        </w:r>
      </w:hyperlink>
    </w:p>
    <w:p w14:paraId="1EA1CC24" w14:textId="77777777" w:rsidR="00D76682" w:rsidRPr="004F30C7" w:rsidRDefault="00D76682" w:rsidP="004F30C7"/>
    <w:p w14:paraId="55CD6C0D" w14:textId="77777777" w:rsidR="004F30C7" w:rsidRPr="004F30C7" w:rsidRDefault="004F30C7" w:rsidP="004F30C7"/>
    <w:p w14:paraId="44B71E84" w14:textId="77777777" w:rsidR="004F30C7" w:rsidRPr="004F30C7" w:rsidRDefault="004F30C7" w:rsidP="004F30C7"/>
    <w:p w14:paraId="401A8818" w14:textId="0A33C1D6" w:rsidR="004F30C7" w:rsidRPr="004F30C7" w:rsidRDefault="004F30C7" w:rsidP="004F30C7">
      <w:r w:rsidRPr="004F30C7">
        <w:t>Pope Leo XIV was gifted a white horse recently…. The False Messiah comes riding in on a white horse.</w:t>
      </w:r>
      <w:r w:rsidRPr="004F30C7">
        <w:br/>
      </w:r>
      <w:r w:rsidRPr="004F30C7">
        <w:br/>
      </w:r>
      <w:r w:rsidRPr="004F30C7">
        <w:drawing>
          <wp:inline distT="0" distB="0" distL="0" distR="0" wp14:anchorId="47E28795" wp14:editId="48EB694E">
            <wp:extent cx="304800" cy="304800"/>
            <wp:effectExtent l="0" t="0" r="0" b="0"/>
            <wp:docPr id="56296157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F30C7">
        <w:t> Revelation 6:1–2 (The White Horse)</w:t>
      </w:r>
      <w:r w:rsidRPr="004F30C7">
        <w:br/>
      </w:r>
      <w:r w:rsidRPr="004F30C7">
        <w:br/>
        <w:t>“I looked, and there before me was a white horse! Its rider held a bow, and he was given a crown, and he rode out as a conqueror bent on conquest.</w:t>
      </w:r>
      <w:r w:rsidRPr="004F30C7">
        <w:br/>
      </w:r>
      <w:r w:rsidRPr="004F30C7">
        <w:br/>
      </w:r>
      <w:r w:rsidRPr="004F30C7">
        <w:drawing>
          <wp:inline distT="0" distB="0" distL="0" distR="0" wp14:anchorId="58783106" wp14:editId="348BC4A6">
            <wp:extent cx="304800" cy="304800"/>
            <wp:effectExtent l="0" t="0" r="0" b="0"/>
            <wp:docPr id="20709669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F30C7">
        <w:t> The “false messiah” — The rider appears righteous (white horse)</w:t>
      </w:r>
      <w:r w:rsidRPr="004F30C7">
        <w:br/>
        <w:t>Carries authority (crown)</w:t>
      </w:r>
      <w:r w:rsidRPr="004F30C7">
        <w:br/>
        <w:t>Comes conquering—but not described as Christ</w:t>
      </w:r>
    </w:p>
    <w:p w14:paraId="36BCDC7D" w14:textId="77777777" w:rsidR="004F30C7" w:rsidRPr="007C181F" w:rsidRDefault="004F30C7" w:rsidP="007C181F"/>
    <w:p w14:paraId="69277FE1" w14:textId="77777777" w:rsidR="007C181F" w:rsidRPr="00D12CBF" w:rsidRDefault="007C181F" w:rsidP="00D12CBF"/>
    <w:p w14:paraId="26E782E8" w14:textId="77777777" w:rsidR="00285CBF" w:rsidRDefault="00285CBF"/>
    <w:p w14:paraId="22A9E7B9" w14:textId="77777777" w:rsidR="00285CBF" w:rsidRDefault="00285CBF"/>
    <w:p w14:paraId="7A313656" w14:textId="77ED4164" w:rsidR="00285CBF" w:rsidRDefault="00285CBF">
      <w:r>
        <w:t>Amanda Grace</w:t>
      </w:r>
      <w:r w:rsidR="00830633">
        <w:t xml:space="preserve"> </w:t>
      </w:r>
      <w:r w:rsidR="00830633" w:rsidRPr="00830633">
        <w:br/>
      </w:r>
      <w:r w:rsidR="00830633" w:rsidRPr="00830633">
        <w:rPr>
          <w:b/>
          <w:bCs/>
        </w:rPr>
        <w:t>Prophetic Insight from DC: Faith, Trump &amp; the Times</w:t>
      </w:r>
    </w:p>
    <w:p w14:paraId="5BFB7859" w14:textId="77777777" w:rsidR="00285CBF" w:rsidRPr="00285CBF" w:rsidRDefault="00285CBF" w:rsidP="00285CBF">
      <w:r w:rsidRPr="00285CBF">
        <w:pict w14:anchorId="74972C00">
          <v:rect id="_x0000_i1036" style="width:0;height:1.5pt" o:hralign="center" o:hrstd="t" o:hr="t" fillcolor="#a0a0a0" stroked="f"/>
        </w:pict>
      </w:r>
    </w:p>
    <w:p w14:paraId="5944CD91"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 Access to Government / Influence in High Places</w:t>
      </w:r>
    </w:p>
    <w:p w14:paraId="3F8F0858" w14:textId="77777777" w:rsidR="00285CBF" w:rsidRPr="00285CBF" w:rsidRDefault="00285CBF" w:rsidP="00285CBF">
      <w:r w:rsidRPr="00285CBF">
        <w:rPr>
          <w:b/>
          <w:bCs/>
        </w:rPr>
        <w:t>“I was invited down by the White House Office of Faith… as well as by the National Faith Advisory Board.”</w:t>
      </w:r>
    </w:p>
    <w:p w14:paraId="6D3FFB8C" w14:textId="77777777" w:rsidR="00285CBF" w:rsidRPr="00285CBF" w:rsidRDefault="00285CBF" w:rsidP="00285CBF">
      <w:pPr>
        <w:numPr>
          <w:ilvl w:val="0"/>
          <w:numId w:val="17"/>
        </w:numPr>
      </w:pPr>
      <w:r w:rsidRPr="00285CBF">
        <w:t xml:space="preserve">Indicates </w:t>
      </w:r>
      <w:r w:rsidRPr="00285CBF">
        <w:rPr>
          <w:b/>
          <w:bCs/>
        </w:rPr>
        <w:t>connection between faith leaders and government leadership</w:t>
      </w:r>
      <w:r w:rsidRPr="00285CBF">
        <w:t xml:space="preserve">. </w:t>
      </w:r>
    </w:p>
    <w:p w14:paraId="4AA2130F" w14:textId="77777777" w:rsidR="00285CBF" w:rsidRPr="00285CBF" w:rsidRDefault="00285CBF" w:rsidP="00285CBF">
      <w:pPr>
        <w:numPr>
          <w:ilvl w:val="0"/>
          <w:numId w:val="17"/>
        </w:numPr>
      </w:pPr>
      <w:r w:rsidRPr="00285CBF">
        <w:t xml:space="preserve">Suggests a </w:t>
      </w:r>
      <w:r w:rsidRPr="00285CBF">
        <w:rPr>
          <w:b/>
          <w:bCs/>
        </w:rPr>
        <w:t>spiritual influence or advisory role</w:t>
      </w:r>
      <w:r w:rsidRPr="00285CBF">
        <w:t xml:space="preserve"> in national decision-making. </w:t>
      </w:r>
    </w:p>
    <w:p w14:paraId="46C20130" w14:textId="77777777" w:rsidR="00285CBF" w:rsidRPr="00285CBF" w:rsidRDefault="00285CBF" w:rsidP="00285CBF">
      <w:pPr>
        <w:numPr>
          <w:ilvl w:val="0"/>
          <w:numId w:val="17"/>
        </w:numPr>
      </w:pPr>
      <w:r w:rsidRPr="00285CBF">
        <w:t xml:space="preserve">Implies that </w:t>
      </w:r>
      <w:r w:rsidRPr="00285CBF">
        <w:rPr>
          <w:b/>
          <w:bCs/>
        </w:rPr>
        <w:t>faith voices are being positioned in governmental spaces</w:t>
      </w:r>
      <w:r w:rsidRPr="00285CBF">
        <w:t xml:space="preserve">. </w:t>
      </w:r>
    </w:p>
    <w:p w14:paraId="1BB46701" w14:textId="77777777" w:rsidR="00285CBF" w:rsidRPr="00285CBF" w:rsidRDefault="00285CBF" w:rsidP="00285CBF">
      <w:r w:rsidRPr="00285CBF">
        <w:lastRenderedPageBreak/>
        <w:pict w14:anchorId="667FE7BF">
          <v:rect id="_x0000_i1037" style="width:0;height:1.5pt" o:hralign="center" o:hrstd="t" o:hr="t" fillcolor="#a0a0a0" stroked="f"/>
        </w:pict>
      </w:r>
    </w:p>
    <w:p w14:paraId="72E05FA9"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2. Global Events Are Spiritually Significant</w:t>
      </w:r>
    </w:p>
    <w:p w14:paraId="24C2CF7B" w14:textId="77777777" w:rsidR="00285CBF" w:rsidRPr="00285CBF" w:rsidRDefault="00285CBF" w:rsidP="00285CBF">
      <w:r w:rsidRPr="00285CBF">
        <w:rPr>
          <w:b/>
          <w:bCs/>
        </w:rPr>
        <w:t>“There’s a lot happening right now in the nations of the earth… especially in the Middle East… which affects us more than we think.”</w:t>
      </w:r>
    </w:p>
    <w:p w14:paraId="609E698A" w14:textId="77777777" w:rsidR="00285CBF" w:rsidRPr="00285CBF" w:rsidRDefault="00285CBF" w:rsidP="00285CBF">
      <w:pPr>
        <w:numPr>
          <w:ilvl w:val="0"/>
          <w:numId w:val="18"/>
        </w:numPr>
      </w:pPr>
      <w:r w:rsidRPr="00285CBF">
        <w:t xml:space="preserve">Emphasizes that </w:t>
      </w:r>
      <w:r w:rsidRPr="00285CBF">
        <w:rPr>
          <w:b/>
          <w:bCs/>
        </w:rPr>
        <w:t>international conflicts are not isolated</w:t>
      </w:r>
      <w:r w:rsidRPr="00285CBF">
        <w:t xml:space="preserve">. </w:t>
      </w:r>
    </w:p>
    <w:p w14:paraId="3843B464" w14:textId="77777777" w:rsidR="00285CBF" w:rsidRPr="00285CBF" w:rsidRDefault="00285CBF" w:rsidP="00285CBF">
      <w:pPr>
        <w:numPr>
          <w:ilvl w:val="0"/>
          <w:numId w:val="18"/>
        </w:numPr>
      </w:pPr>
      <w:r w:rsidRPr="00285CBF">
        <w:t xml:space="preserve">Suggests </w:t>
      </w:r>
      <w:r w:rsidRPr="00285CBF">
        <w:rPr>
          <w:b/>
          <w:bCs/>
        </w:rPr>
        <w:t>spiritual and prophetic implications behind geopolitical events</w:t>
      </w:r>
      <w:r w:rsidRPr="00285CBF">
        <w:t xml:space="preserve">. </w:t>
      </w:r>
    </w:p>
    <w:p w14:paraId="186C3154" w14:textId="77777777" w:rsidR="00285CBF" w:rsidRPr="00285CBF" w:rsidRDefault="00285CBF" w:rsidP="00285CBF">
      <w:pPr>
        <w:numPr>
          <w:ilvl w:val="0"/>
          <w:numId w:val="18"/>
        </w:numPr>
      </w:pPr>
      <w:r w:rsidRPr="00285CBF">
        <w:t xml:space="preserve">Calls attention to the </w:t>
      </w:r>
      <w:r w:rsidRPr="00285CBF">
        <w:rPr>
          <w:b/>
          <w:bCs/>
        </w:rPr>
        <w:t>Middle East as a central prophetic stage</w:t>
      </w:r>
      <w:r w:rsidRPr="00285CBF">
        <w:t xml:space="preserve">. </w:t>
      </w:r>
    </w:p>
    <w:p w14:paraId="09AD248F" w14:textId="77777777" w:rsidR="00285CBF" w:rsidRPr="00285CBF" w:rsidRDefault="00285CBF" w:rsidP="00285CBF">
      <w:r w:rsidRPr="00285CBF">
        <w:pict w14:anchorId="53EA6C04">
          <v:rect id="_x0000_i1038" style="width:0;height:1.5pt" o:hralign="center" o:hrstd="t" o:hr="t" fillcolor="#a0a0a0" stroked="f"/>
        </w:pict>
      </w:r>
    </w:p>
    <w:p w14:paraId="52602889"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3. Repeating Biblical Pattern – The Number 10</w:t>
      </w:r>
    </w:p>
    <w:p w14:paraId="4DFFFE83" w14:textId="77777777" w:rsidR="00285CBF" w:rsidRPr="00285CBF" w:rsidRDefault="00285CBF" w:rsidP="00285CBF">
      <w:r w:rsidRPr="00285CBF">
        <w:rPr>
          <w:b/>
          <w:bCs/>
        </w:rPr>
        <w:t>“You keep seeing 10-day ceasefire… 10-day… 10-day… you’re seeing this for a reason.”</w:t>
      </w:r>
    </w:p>
    <w:p w14:paraId="70D3D342" w14:textId="77777777" w:rsidR="00285CBF" w:rsidRPr="00285CBF" w:rsidRDefault="00285CBF" w:rsidP="00285CBF">
      <w:pPr>
        <w:numPr>
          <w:ilvl w:val="0"/>
          <w:numId w:val="19"/>
        </w:numPr>
      </w:pPr>
      <w:r w:rsidRPr="00285CBF">
        <w:t xml:space="preserve">Connects current events to </w:t>
      </w:r>
      <w:r w:rsidRPr="00285CBF">
        <w:rPr>
          <w:b/>
          <w:bCs/>
        </w:rPr>
        <w:t>biblical patterns (10 plagues, Daniel 10, Esther)</w:t>
      </w:r>
      <w:r w:rsidRPr="00285CBF">
        <w:t xml:space="preserve">. </w:t>
      </w:r>
    </w:p>
    <w:p w14:paraId="095C8BDB" w14:textId="77777777" w:rsidR="00285CBF" w:rsidRPr="00285CBF" w:rsidRDefault="00285CBF" w:rsidP="00285CBF">
      <w:pPr>
        <w:numPr>
          <w:ilvl w:val="0"/>
          <w:numId w:val="19"/>
        </w:numPr>
      </w:pPr>
      <w:r w:rsidRPr="00285CBF">
        <w:t xml:space="preserve">Suggests a </w:t>
      </w:r>
      <w:r w:rsidRPr="00285CBF">
        <w:rPr>
          <w:b/>
          <w:bCs/>
        </w:rPr>
        <w:t>cycle or prophetic timing pattern unfolding</w:t>
      </w:r>
      <w:r w:rsidRPr="00285CBF">
        <w:t xml:space="preserve">. </w:t>
      </w:r>
    </w:p>
    <w:p w14:paraId="3E6E1438" w14:textId="77777777" w:rsidR="00285CBF" w:rsidRPr="00285CBF" w:rsidRDefault="00285CBF" w:rsidP="00285CBF">
      <w:pPr>
        <w:numPr>
          <w:ilvl w:val="0"/>
          <w:numId w:val="19"/>
        </w:numPr>
      </w:pPr>
      <w:r w:rsidRPr="00285CBF">
        <w:t xml:space="preserve">Implies that repetition is </w:t>
      </w:r>
      <w:r w:rsidRPr="00285CBF">
        <w:rPr>
          <w:b/>
          <w:bCs/>
        </w:rPr>
        <w:t>intentional, not coincidence</w:t>
      </w:r>
      <w:r w:rsidRPr="00285CBF">
        <w:t xml:space="preserve">. </w:t>
      </w:r>
    </w:p>
    <w:p w14:paraId="200A8302" w14:textId="77777777" w:rsidR="00285CBF" w:rsidRPr="00285CBF" w:rsidRDefault="00285CBF" w:rsidP="00285CBF">
      <w:r w:rsidRPr="00285CBF">
        <w:pict w14:anchorId="633EC94A">
          <v:rect id="_x0000_i1039" style="width:0;height:1.5pt" o:hralign="center" o:hrstd="t" o:hr="t" fillcolor="#a0a0a0" stroked="f"/>
        </w:pict>
      </w:r>
    </w:p>
    <w:p w14:paraId="4E50B553"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4. Events Mirroring Scripture in Real Time</w:t>
      </w:r>
    </w:p>
    <w:p w14:paraId="09490394" w14:textId="77777777" w:rsidR="00285CBF" w:rsidRPr="00285CBF" w:rsidRDefault="00285CBF" w:rsidP="00285CBF">
      <w:r w:rsidRPr="00285CBF">
        <w:rPr>
          <w:b/>
          <w:bCs/>
        </w:rPr>
        <w:t>“It is following the biblical pattern… from Purim to Passover… unfolding before our very eyes.”</w:t>
      </w:r>
    </w:p>
    <w:p w14:paraId="511AF0BF" w14:textId="77777777" w:rsidR="00285CBF" w:rsidRPr="00285CBF" w:rsidRDefault="00285CBF" w:rsidP="00285CBF">
      <w:pPr>
        <w:numPr>
          <w:ilvl w:val="0"/>
          <w:numId w:val="20"/>
        </w:numPr>
      </w:pPr>
      <w:r w:rsidRPr="00285CBF">
        <w:t xml:space="preserve">Claims modern events are </w:t>
      </w:r>
      <w:r w:rsidRPr="00285CBF">
        <w:rPr>
          <w:b/>
          <w:bCs/>
        </w:rPr>
        <w:t>paralleling biblical timelines</w:t>
      </w:r>
      <w:r w:rsidRPr="00285CBF">
        <w:t xml:space="preserve">. </w:t>
      </w:r>
    </w:p>
    <w:p w14:paraId="1192C122" w14:textId="77777777" w:rsidR="00285CBF" w:rsidRPr="00285CBF" w:rsidRDefault="00285CBF" w:rsidP="00285CBF">
      <w:pPr>
        <w:numPr>
          <w:ilvl w:val="0"/>
          <w:numId w:val="20"/>
        </w:numPr>
      </w:pPr>
      <w:r w:rsidRPr="00285CBF">
        <w:t xml:space="preserve">Suggests we are in a </w:t>
      </w:r>
      <w:r w:rsidRPr="00285CBF">
        <w:rPr>
          <w:b/>
          <w:bCs/>
        </w:rPr>
        <w:t>prophetic reenactment of scripture patterns</w:t>
      </w:r>
      <w:r w:rsidRPr="00285CBF">
        <w:t xml:space="preserve">. </w:t>
      </w:r>
    </w:p>
    <w:p w14:paraId="4607DE7D" w14:textId="77777777" w:rsidR="00285CBF" w:rsidRPr="00285CBF" w:rsidRDefault="00285CBF" w:rsidP="00285CBF">
      <w:pPr>
        <w:numPr>
          <w:ilvl w:val="0"/>
          <w:numId w:val="20"/>
        </w:numPr>
      </w:pPr>
      <w:r w:rsidRPr="00285CBF">
        <w:t xml:space="preserve">Encourages viewing world events through a </w:t>
      </w:r>
      <w:r w:rsidRPr="00285CBF">
        <w:rPr>
          <w:b/>
          <w:bCs/>
        </w:rPr>
        <w:t>biblical lens</w:t>
      </w:r>
      <w:r w:rsidRPr="00285CBF">
        <w:t xml:space="preserve">. </w:t>
      </w:r>
    </w:p>
    <w:p w14:paraId="36EF3089" w14:textId="77777777" w:rsidR="00285CBF" w:rsidRPr="00285CBF" w:rsidRDefault="00285CBF" w:rsidP="00285CBF">
      <w:r w:rsidRPr="00285CBF">
        <w:pict w14:anchorId="7ABD150A">
          <v:rect id="_x0000_i1040" style="width:0;height:1.5pt" o:hralign="center" o:hrstd="t" o:hr="t" fillcolor="#a0a0a0" stroked="f"/>
        </w:pict>
      </w:r>
    </w:p>
    <w:p w14:paraId="1125CA6B"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5. Ongoing Spiritual Warfare (Amalek Pattern)</w:t>
      </w:r>
    </w:p>
    <w:p w14:paraId="71D32BC2" w14:textId="77777777" w:rsidR="00285CBF" w:rsidRPr="00285CBF" w:rsidRDefault="00285CBF" w:rsidP="00285CBF">
      <w:r w:rsidRPr="00285CBF">
        <w:rPr>
          <w:b/>
          <w:bCs/>
        </w:rPr>
        <w:t>“The Lord will have war against Amalek from generation to generation.”</w:t>
      </w:r>
    </w:p>
    <w:p w14:paraId="4D4296DB" w14:textId="77777777" w:rsidR="00285CBF" w:rsidRPr="00285CBF" w:rsidRDefault="00285CBF" w:rsidP="00285CBF">
      <w:pPr>
        <w:numPr>
          <w:ilvl w:val="0"/>
          <w:numId w:val="21"/>
        </w:numPr>
      </w:pPr>
      <w:r w:rsidRPr="00285CBF">
        <w:t xml:space="preserve">Frames current conflicts as part of an </w:t>
      </w:r>
      <w:r w:rsidRPr="00285CBF">
        <w:rPr>
          <w:b/>
          <w:bCs/>
        </w:rPr>
        <w:t>ongoing spiritual battle</w:t>
      </w:r>
      <w:r w:rsidRPr="00285CBF">
        <w:t xml:space="preserve">. </w:t>
      </w:r>
    </w:p>
    <w:p w14:paraId="0EA22042" w14:textId="77777777" w:rsidR="00285CBF" w:rsidRPr="00285CBF" w:rsidRDefault="00285CBF" w:rsidP="00285CBF">
      <w:pPr>
        <w:numPr>
          <w:ilvl w:val="0"/>
          <w:numId w:val="21"/>
        </w:numPr>
      </w:pPr>
      <w:r w:rsidRPr="00285CBF">
        <w:t xml:space="preserve">Amalek represents: </w:t>
      </w:r>
    </w:p>
    <w:p w14:paraId="7CBC4F80" w14:textId="77777777" w:rsidR="00285CBF" w:rsidRPr="00285CBF" w:rsidRDefault="00285CBF" w:rsidP="00285CBF">
      <w:pPr>
        <w:numPr>
          <w:ilvl w:val="1"/>
          <w:numId w:val="21"/>
        </w:numPr>
      </w:pPr>
      <w:r w:rsidRPr="00285CBF">
        <w:rPr>
          <w:b/>
          <w:bCs/>
        </w:rPr>
        <w:t>Opposition to God’s people</w:t>
      </w:r>
      <w:r w:rsidRPr="00285CBF">
        <w:t xml:space="preserve"> </w:t>
      </w:r>
    </w:p>
    <w:p w14:paraId="5F42E54C" w14:textId="77777777" w:rsidR="00285CBF" w:rsidRPr="00285CBF" w:rsidRDefault="00285CBF" w:rsidP="00285CBF">
      <w:pPr>
        <w:numPr>
          <w:ilvl w:val="1"/>
          <w:numId w:val="21"/>
        </w:numPr>
      </w:pPr>
      <w:r w:rsidRPr="00285CBF">
        <w:rPr>
          <w:b/>
          <w:bCs/>
        </w:rPr>
        <w:lastRenderedPageBreak/>
        <w:t>Recurring generational warfare</w:t>
      </w:r>
      <w:r w:rsidRPr="00285CBF">
        <w:t xml:space="preserve"> </w:t>
      </w:r>
    </w:p>
    <w:p w14:paraId="246381EF" w14:textId="77777777" w:rsidR="00285CBF" w:rsidRPr="00285CBF" w:rsidRDefault="00285CBF" w:rsidP="00285CBF">
      <w:pPr>
        <w:numPr>
          <w:ilvl w:val="0"/>
          <w:numId w:val="21"/>
        </w:numPr>
      </w:pPr>
      <w:r w:rsidRPr="00285CBF">
        <w:t xml:space="preserve">Suggests this battle is </w:t>
      </w:r>
      <w:r w:rsidRPr="00285CBF">
        <w:rPr>
          <w:b/>
          <w:bCs/>
        </w:rPr>
        <w:t>cyclical and ongoing in history</w:t>
      </w:r>
      <w:r w:rsidRPr="00285CBF">
        <w:t xml:space="preserve">. </w:t>
      </w:r>
    </w:p>
    <w:p w14:paraId="187C61D4" w14:textId="77777777" w:rsidR="00285CBF" w:rsidRPr="00285CBF" w:rsidRDefault="00285CBF" w:rsidP="00285CBF">
      <w:r w:rsidRPr="00285CBF">
        <w:pict w14:anchorId="42DD15D2">
          <v:rect id="_x0000_i1041" style="width:0;height:1.5pt" o:hralign="center" o:hrstd="t" o:hr="t" fillcolor="#a0a0a0" stroked="f"/>
        </w:pict>
      </w:r>
    </w:p>
    <w:p w14:paraId="76C1B7BC"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6. Leadership Typology (Moses &amp; Joshua Pattern)</w:t>
      </w:r>
    </w:p>
    <w:p w14:paraId="00B2B092" w14:textId="77777777" w:rsidR="00285CBF" w:rsidRPr="00285CBF" w:rsidRDefault="00285CBF" w:rsidP="00285CBF">
      <w:r w:rsidRPr="00285CBF">
        <w:rPr>
          <w:b/>
          <w:bCs/>
        </w:rPr>
        <w:t>“There’s a Moses-Joshua type… potentially going on here.”</w:t>
      </w:r>
    </w:p>
    <w:p w14:paraId="622C7B86" w14:textId="77777777" w:rsidR="00285CBF" w:rsidRPr="00285CBF" w:rsidRDefault="00285CBF" w:rsidP="00285CBF">
      <w:pPr>
        <w:numPr>
          <w:ilvl w:val="0"/>
          <w:numId w:val="22"/>
        </w:numPr>
      </w:pPr>
      <w:r w:rsidRPr="00285CBF">
        <w:t xml:space="preserve">Interprets political figures as </w:t>
      </w:r>
      <w:r w:rsidRPr="00285CBF">
        <w:rPr>
          <w:b/>
          <w:bCs/>
        </w:rPr>
        <w:t>biblical archetypes</w:t>
      </w:r>
      <w:r w:rsidRPr="00285CBF">
        <w:t xml:space="preserve">: </w:t>
      </w:r>
    </w:p>
    <w:p w14:paraId="5F8B9D25" w14:textId="77777777" w:rsidR="00285CBF" w:rsidRPr="00285CBF" w:rsidRDefault="00285CBF" w:rsidP="00285CBF">
      <w:pPr>
        <w:numPr>
          <w:ilvl w:val="1"/>
          <w:numId w:val="22"/>
        </w:numPr>
      </w:pPr>
      <w:r w:rsidRPr="00285CBF">
        <w:t xml:space="preserve">Moses → senior leader/deliverer </w:t>
      </w:r>
    </w:p>
    <w:p w14:paraId="0A18751A" w14:textId="77777777" w:rsidR="00285CBF" w:rsidRPr="00285CBF" w:rsidRDefault="00285CBF" w:rsidP="00285CBF">
      <w:pPr>
        <w:numPr>
          <w:ilvl w:val="1"/>
          <w:numId w:val="22"/>
        </w:numPr>
      </w:pPr>
      <w:r w:rsidRPr="00285CBF">
        <w:t xml:space="preserve">Joshua → younger successor/warrior </w:t>
      </w:r>
    </w:p>
    <w:p w14:paraId="6751260F" w14:textId="77777777" w:rsidR="00285CBF" w:rsidRPr="00285CBF" w:rsidRDefault="00285CBF" w:rsidP="00285CBF">
      <w:pPr>
        <w:numPr>
          <w:ilvl w:val="0"/>
          <w:numId w:val="22"/>
        </w:numPr>
      </w:pPr>
      <w:r w:rsidRPr="00285CBF">
        <w:t xml:space="preserve">Suggests a </w:t>
      </w:r>
      <w:r w:rsidRPr="00285CBF">
        <w:rPr>
          <w:b/>
          <w:bCs/>
        </w:rPr>
        <w:t>transition of leadership or partnership dynamic</w:t>
      </w:r>
      <w:r w:rsidRPr="00285CBF">
        <w:t xml:space="preserve">. </w:t>
      </w:r>
    </w:p>
    <w:p w14:paraId="2F2DEF75" w14:textId="77777777" w:rsidR="00285CBF" w:rsidRPr="00285CBF" w:rsidRDefault="00285CBF" w:rsidP="00285CBF">
      <w:pPr>
        <w:numPr>
          <w:ilvl w:val="0"/>
          <w:numId w:val="22"/>
        </w:numPr>
      </w:pPr>
      <w:r w:rsidRPr="00285CBF">
        <w:t xml:space="preserve">Implies </w:t>
      </w:r>
      <w:r w:rsidRPr="00285CBF">
        <w:rPr>
          <w:b/>
          <w:bCs/>
        </w:rPr>
        <w:t>spiritual roles assigned to modern leaders</w:t>
      </w:r>
      <w:r w:rsidRPr="00285CBF">
        <w:t xml:space="preserve">. </w:t>
      </w:r>
    </w:p>
    <w:p w14:paraId="10482576" w14:textId="77777777" w:rsidR="00285CBF" w:rsidRPr="00285CBF" w:rsidRDefault="00285CBF" w:rsidP="00285CBF">
      <w:r w:rsidRPr="00285CBF">
        <w:pict w14:anchorId="369AF66D">
          <v:rect id="_x0000_i1042" style="width:0;height:1.5pt" o:hralign="center" o:hrstd="t" o:hr="t" fillcolor="#a0a0a0" stroked="f"/>
        </w:pict>
      </w:r>
    </w:p>
    <w:p w14:paraId="3AD1DE0F"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7. Mount Hermon as a Spiritual Flashpoint</w:t>
      </w:r>
    </w:p>
    <w:p w14:paraId="2040B626" w14:textId="77777777" w:rsidR="00285CBF" w:rsidRPr="00285CBF" w:rsidRDefault="00285CBF" w:rsidP="00285CBF">
      <w:r w:rsidRPr="00285CBF">
        <w:rPr>
          <w:b/>
          <w:bCs/>
        </w:rPr>
        <w:t>“Mount Hermon is crucial… not random… not an accident.”</w:t>
      </w:r>
    </w:p>
    <w:p w14:paraId="6D989B54" w14:textId="77777777" w:rsidR="00285CBF" w:rsidRPr="00285CBF" w:rsidRDefault="00285CBF" w:rsidP="00285CBF">
      <w:pPr>
        <w:numPr>
          <w:ilvl w:val="0"/>
          <w:numId w:val="23"/>
        </w:numPr>
      </w:pPr>
      <w:r w:rsidRPr="00285CBF">
        <w:t xml:space="preserve">Identifies a </w:t>
      </w:r>
      <w:r w:rsidRPr="00285CBF">
        <w:rPr>
          <w:b/>
          <w:bCs/>
        </w:rPr>
        <w:t>geographic location with spiritual significance</w:t>
      </w:r>
      <w:r w:rsidRPr="00285CBF">
        <w:t xml:space="preserve">. </w:t>
      </w:r>
    </w:p>
    <w:p w14:paraId="128BE951" w14:textId="77777777" w:rsidR="00285CBF" w:rsidRPr="00285CBF" w:rsidRDefault="00285CBF" w:rsidP="00285CBF">
      <w:pPr>
        <w:numPr>
          <w:ilvl w:val="0"/>
          <w:numId w:val="23"/>
        </w:numPr>
      </w:pPr>
      <w:r w:rsidRPr="00285CBF">
        <w:t xml:space="preserve">Connects it to: </w:t>
      </w:r>
    </w:p>
    <w:p w14:paraId="1C828F63" w14:textId="77777777" w:rsidR="00285CBF" w:rsidRPr="00285CBF" w:rsidRDefault="00285CBF" w:rsidP="00285CBF">
      <w:pPr>
        <w:numPr>
          <w:ilvl w:val="1"/>
          <w:numId w:val="23"/>
        </w:numPr>
      </w:pPr>
      <w:r w:rsidRPr="00285CBF">
        <w:t xml:space="preserve">Ancient rebellion (watchers/Nephilim narrative) </w:t>
      </w:r>
    </w:p>
    <w:p w14:paraId="57C37CF7" w14:textId="77777777" w:rsidR="00285CBF" w:rsidRPr="00285CBF" w:rsidRDefault="00285CBF" w:rsidP="00285CBF">
      <w:pPr>
        <w:numPr>
          <w:ilvl w:val="1"/>
          <w:numId w:val="23"/>
        </w:numPr>
      </w:pPr>
      <w:r w:rsidRPr="00285CBF">
        <w:t xml:space="preserve">Ongoing conflict and warfare </w:t>
      </w:r>
    </w:p>
    <w:p w14:paraId="019DEBD2" w14:textId="77777777" w:rsidR="00285CBF" w:rsidRPr="00285CBF" w:rsidRDefault="00285CBF" w:rsidP="00285CBF">
      <w:pPr>
        <w:numPr>
          <w:ilvl w:val="0"/>
          <w:numId w:val="23"/>
        </w:numPr>
      </w:pPr>
      <w:r w:rsidRPr="00285CBF">
        <w:t xml:space="preserve">Suggests </w:t>
      </w:r>
      <w:r w:rsidRPr="00285CBF">
        <w:rPr>
          <w:b/>
          <w:bCs/>
        </w:rPr>
        <w:t>territorial spiritual significance affecting current events</w:t>
      </w:r>
      <w:r w:rsidRPr="00285CBF">
        <w:t xml:space="preserve">. </w:t>
      </w:r>
    </w:p>
    <w:p w14:paraId="226C93D5" w14:textId="77777777" w:rsidR="00285CBF" w:rsidRPr="00285CBF" w:rsidRDefault="00285CBF" w:rsidP="00285CBF">
      <w:r w:rsidRPr="00285CBF">
        <w:pict w14:anchorId="71EC84F8">
          <v:rect id="_x0000_i1043" style="width:0;height:1.5pt" o:hralign="center" o:hrstd="t" o:hr="t" fillcolor="#a0a0a0" stroked="f"/>
        </w:pict>
      </w:r>
    </w:p>
    <w:p w14:paraId="3A70233A"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8. Nations Rising Against Nations</w:t>
      </w:r>
    </w:p>
    <w:p w14:paraId="7B044D08" w14:textId="77777777" w:rsidR="00285CBF" w:rsidRPr="00285CBF" w:rsidRDefault="00285CBF" w:rsidP="00285CBF">
      <w:r w:rsidRPr="00285CBF">
        <w:rPr>
          <w:b/>
          <w:bCs/>
        </w:rPr>
        <w:t>“I will cause many nations to come up against you as the sea makes its waves crest.”</w:t>
      </w:r>
    </w:p>
    <w:p w14:paraId="6F0C3612" w14:textId="77777777" w:rsidR="00285CBF" w:rsidRPr="00285CBF" w:rsidRDefault="00285CBF" w:rsidP="00285CBF">
      <w:pPr>
        <w:numPr>
          <w:ilvl w:val="0"/>
          <w:numId w:val="24"/>
        </w:numPr>
      </w:pPr>
      <w:r w:rsidRPr="00285CBF">
        <w:t xml:space="preserve">Interprets current geopolitical tensions as: </w:t>
      </w:r>
    </w:p>
    <w:p w14:paraId="42834EA5" w14:textId="77777777" w:rsidR="00285CBF" w:rsidRPr="00285CBF" w:rsidRDefault="00285CBF" w:rsidP="00285CBF">
      <w:pPr>
        <w:numPr>
          <w:ilvl w:val="1"/>
          <w:numId w:val="24"/>
        </w:numPr>
      </w:pPr>
      <w:r w:rsidRPr="00285CBF">
        <w:rPr>
          <w:b/>
          <w:bCs/>
        </w:rPr>
        <w:t>Fulfillment of prophetic scripture (Ezekiel 26)</w:t>
      </w:r>
      <w:r w:rsidRPr="00285CBF">
        <w:t xml:space="preserve"> </w:t>
      </w:r>
    </w:p>
    <w:p w14:paraId="426CDE64" w14:textId="77777777" w:rsidR="00285CBF" w:rsidRPr="00285CBF" w:rsidRDefault="00285CBF" w:rsidP="00285CBF">
      <w:pPr>
        <w:numPr>
          <w:ilvl w:val="0"/>
          <w:numId w:val="24"/>
        </w:numPr>
      </w:pPr>
      <w:r w:rsidRPr="00285CBF">
        <w:t xml:space="preserve">Suggests </w:t>
      </w:r>
      <w:r w:rsidRPr="00285CBF">
        <w:rPr>
          <w:b/>
          <w:bCs/>
        </w:rPr>
        <w:t>multi-nation involvement in conflict</w:t>
      </w:r>
      <w:r w:rsidRPr="00285CBF">
        <w:t xml:space="preserve"> is significant. </w:t>
      </w:r>
    </w:p>
    <w:p w14:paraId="659C82FC" w14:textId="77777777" w:rsidR="00285CBF" w:rsidRPr="00285CBF" w:rsidRDefault="00285CBF" w:rsidP="00285CBF">
      <w:pPr>
        <w:numPr>
          <w:ilvl w:val="0"/>
          <w:numId w:val="24"/>
        </w:numPr>
      </w:pPr>
      <w:r w:rsidRPr="00285CBF">
        <w:t xml:space="preserve">Indicates escalation from </w:t>
      </w:r>
      <w:r w:rsidRPr="00285CBF">
        <w:rPr>
          <w:b/>
          <w:bCs/>
        </w:rPr>
        <w:t>regional to global impact</w:t>
      </w:r>
      <w:r w:rsidRPr="00285CBF">
        <w:t xml:space="preserve">. </w:t>
      </w:r>
    </w:p>
    <w:p w14:paraId="4059E386" w14:textId="77777777" w:rsidR="00285CBF" w:rsidRPr="00285CBF" w:rsidRDefault="00285CBF" w:rsidP="00285CBF">
      <w:r w:rsidRPr="00285CBF">
        <w:pict w14:anchorId="19B601FA">
          <v:rect id="_x0000_i1044" style="width:0;height:1.5pt" o:hralign="center" o:hrstd="t" o:hr="t" fillcolor="#a0a0a0" stroked="f"/>
        </w:pict>
      </w:r>
    </w:p>
    <w:p w14:paraId="537A6DAF" w14:textId="77777777" w:rsidR="00285CBF" w:rsidRPr="00285CBF" w:rsidRDefault="00285CBF" w:rsidP="00285CBF">
      <w:pPr>
        <w:rPr>
          <w:b/>
          <w:bCs/>
        </w:rPr>
      </w:pPr>
      <w:r w:rsidRPr="00285CBF">
        <w:rPr>
          <w:rFonts w:ascii="Segoe UI Emoji" w:hAnsi="Segoe UI Emoji" w:cs="Segoe UI Emoji"/>
          <w:b/>
          <w:bCs/>
        </w:rPr>
        <w:lastRenderedPageBreak/>
        <w:t>🔥</w:t>
      </w:r>
      <w:r w:rsidRPr="00285CBF">
        <w:rPr>
          <w:b/>
          <w:bCs/>
        </w:rPr>
        <w:t xml:space="preserve"> 9. Judgment on Nations (Lebanon Focus)</w:t>
      </w:r>
    </w:p>
    <w:p w14:paraId="1ACEC2E5" w14:textId="77777777" w:rsidR="00285CBF" w:rsidRPr="00285CBF" w:rsidRDefault="00285CBF" w:rsidP="00285CBF">
      <w:r w:rsidRPr="00285CBF">
        <w:rPr>
          <w:b/>
          <w:bCs/>
        </w:rPr>
        <w:t>“Lebanon… your time of judgment has come… judgment has entered your halls.”</w:t>
      </w:r>
    </w:p>
    <w:p w14:paraId="09178963" w14:textId="77777777" w:rsidR="00285CBF" w:rsidRPr="00285CBF" w:rsidRDefault="00285CBF" w:rsidP="00285CBF">
      <w:pPr>
        <w:numPr>
          <w:ilvl w:val="0"/>
          <w:numId w:val="25"/>
        </w:numPr>
      </w:pPr>
      <w:r w:rsidRPr="00285CBF">
        <w:t xml:space="preserve">Declares a </w:t>
      </w:r>
      <w:r w:rsidRPr="00285CBF">
        <w:rPr>
          <w:b/>
          <w:bCs/>
        </w:rPr>
        <w:t>season of judgment over a nation</w:t>
      </w:r>
      <w:r w:rsidRPr="00285CBF">
        <w:t xml:space="preserve">. </w:t>
      </w:r>
    </w:p>
    <w:p w14:paraId="66FE454C" w14:textId="77777777" w:rsidR="00285CBF" w:rsidRPr="00285CBF" w:rsidRDefault="00285CBF" w:rsidP="00285CBF">
      <w:pPr>
        <w:numPr>
          <w:ilvl w:val="0"/>
          <w:numId w:val="25"/>
        </w:numPr>
      </w:pPr>
      <w:r w:rsidRPr="00285CBF">
        <w:t xml:space="preserve">Suggests: </w:t>
      </w:r>
    </w:p>
    <w:p w14:paraId="43B56680" w14:textId="77777777" w:rsidR="00285CBF" w:rsidRPr="00285CBF" w:rsidRDefault="00285CBF" w:rsidP="00285CBF">
      <w:pPr>
        <w:numPr>
          <w:ilvl w:val="1"/>
          <w:numId w:val="25"/>
        </w:numPr>
      </w:pPr>
      <w:r w:rsidRPr="00285CBF">
        <w:t xml:space="preserve">Leadership exposure </w:t>
      </w:r>
    </w:p>
    <w:p w14:paraId="212A19F0" w14:textId="77777777" w:rsidR="00285CBF" w:rsidRPr="00285CBF" w:rsidRDefault="00285CBF" w:rsidP="00285CBF">
      <w:pPr>
        <w:numPr>
          <w:ilvl w:val="1"/>
          <w:numId w:val="25"/>
        </w:numPr>
      </w:pPr>
      <w:r w:rsidRPr="00285CBF">
        <w:t xml:space="preserve">Government instability or collapse </w:t>
      </w:r>
    </w:p>
    <w:p w14:paraId="6731D311" w14:textId="77777777" w:rsidR="00285CBF" w:rsidRPr="00285CBF" w:rsidRDefault="00285CBF" w:rsidP="00285CBF">
      <w:pPr>
        <w:numPr>
          <w:ilvl w:val="0"/>
          <w:numId w:val="25"/>
        </w:numPr>
      </w:pPr>
      <w:r w:rsidRPr="00285CBF">
        <w:t xml:space="preserve">Connects past prophetic warnings to </w:t>
      </w:r>
      <w:r w:rsidRPr="00285CBF">
        <w:rPr>
          <w:b/>
          <w:bCs/>
        </w:rPr>
        <w:t>current unfolding events</w:t>
      </w:r>
      <w:r w:rsidRPr="00285CBF">
        <w:t xml:space="preserve">. </w:t>
      </w:r>
    </w:p>
    <w:p w14:paraId="7D7B2CEE" w14:textId="77777777" w:rsidR="00285CBF" w:rsidRPr="00285CBF" w:rsidRDefault="00285CBF" w:rsidP="00285CBF">
      <w:r w:rsidRPr="00285CBF">
        <w:pict w14:anchorId="76768C3D">
          <v:rect id="_x0000_i1045" style="width:0;height:1.5pt" o:hralign="center" o:hrstd="t" o:hr="t" fillcolor="#a0a0a0" stroked="f"/>
        </w:pict>
      </w:r>
    </w:p>
    <w:p w14:paraId="7977AD07"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10. Conflict Over Trade &amp; Waters</w:t>
      </w:r>
    </w:p>
    <w:p w14:paraId="7F35EE6F" w14:textId="77777777" w:rsidR="00285CBF" w:rsidRPr="00285CBF" w:rsidRDefault="00285CBF" w:rsidP="00285CBF">
      <w:r w:rsidRPr="00285CBF">
        <w:rPr>
          <w:b/>
          <w:bCs/>
        </w:rPr>
        <w:t>“There is a battle over the sea… over the Strait of Hormuz.”</w:t>
      </w:r>
    </w:p>
    <w:p w14:paraId="53091321" w14:textId="77777777" w:rsidR="00285CBF" w:rsidRPr="00285CBF" w:rsidRDefault="00285CBF" w:rsidP="00285CBF">
      <w:pPr>
        <w:numPr>
          <w:ilvl w:val="0"/>
          <w:numId w:val="26"/>
        </w:numPr>
      </w:pPr>
      <w:r w:rsidRPr="00285CBF">
        <w:t xml:space="preserve">Highlights </w:t>
      </w:r>
      <w:r w:rsidRPr="00285CBF">
        <w:rPr>
          <w:b/>
          <w:bCs/>
        </w:rPr>
        <w:t>economic warfare tied to geography</w:t>
      </w:r>
      <w:r w:rsidRPr="00285CBF">
        <w:t xml:space="preserve">. </w:t>
      </w:r>
    </w:p>
    <w:p w14:paraId="1E2FCE1B" w14:textId="77777777" w:rsidR="00285CBF" w:rsidRPr="00285CBF" w:rsidRDefault="00285CBF" w:rsidP="00285CBF">
      <w:pPr>
        <w:numPr>
          <w:ilvl w:val="0"/>
          <w:numId w:val="26"/>
        </w:numPr>
      </w:pPr>
      <w:r w:rsidRPr="00285CBF">
        <w:t xml:space="preserve">Suggests control of trade routes is: </w:t>
      </w:r>
    </w:p>
    <w:p w14:paraId="2B02919D" w14:textId="77777777" w:rsidR="00285CBF" w:rsidRPr="00285CBF" w:rsidRDefault="00285CBF" w:rsidP="00285CBF">
      <w:pPr>
        <w:numPr>
          <w:ilvl w:val="1"/>
          <w:numId w:val="26"/>
        </w:numPr>
      </w:pPr>
      <w:r w:rsidRPr="00285CBF">
        <w:rPr>
          <w:b/>
          <w:bCs/>
        </w:rPr>
        <w:t>Strategic</w:t>
      </w:r>
      <w:r w:rsidRPr="00285CBF">
        <w:t xml:space="preserve"> </w:t>
      </w:r>
    </w:p>
    <w:p w14:paraId="1C990988" w14:textId="77777777" w:rsidR="00285CBF" w:rsidRPr="00285CBF" w:rsidRDefault="00285CBF" w:rsidP="00285CBF">
      <w:pPr>
        <w:numPr>
          <w:ilvl w:val="1"/>
          <w:numId w:val="26"/>
        </w:numPr>
      </w:pPr>
      <w:r w:rsidRPr="00285CBF">
        <w:rPr>
          <w:b/>
          <w:bCs/>
        </w:rPr>
        <w:t>Prophetically significant</w:t>
      </w:r>
      <w:r w:rsidRPr="00285CBF">
        <w:t xml:space="preserve"> </w:t>
      </w:r>
    </w:p>
    <w:p w14:paraId="360F638C" w14:textId="77777777" w:rsidR="00285CBF" w:rsidRPr="00285CBF" w:rsidRDefault="00285CBF" w:rsidP="00285CBF">
      <w:pPr>
        <w:numPr>
          <w:ilvl w:val="0"/>
          <w:numId w:val="26"/>
        </w:numPr>
      </w:pPr>
      <w:r w:rsidRPr="00285CBF">
        <w:t xml:space="preserve">Connects natural conflict to </w:t>
      </w:r>
      <w:r w:rsidRPr="00285CBF">
        <w:rPr>
          <w:b/>
          <w:bCs/>
        </w:rPr>
        <w:t>spiritual meaning</w:t>
      </w:r>
      <w:r w:rsidRPr="00285CBF">
        <w:t xml:space="preserve">. </w:t>
      </w:r>
    </w:p>
    <w:p w14:paraId="076AD418" w14:textId="77777777" w:rsidR="00285CBF" w:rsidRPr="00285CBF" w:rsidRDefault="00285CBF" w:rsidP="00285CBF">
      <w:r w:rsidRPr="00285CBF">
        <w:pict w14:anchorId="3CEEF7BF">
          <v:rect id="_x0000_i1046" style="width:0;height:1.5pt" o:hralign="center" o:hrstd="t" o:hr="t" fillcolor="#a0a0a0" stroked="f"/>
        </w:pict>
      </w:r>
    </w:p>
    <w:p w14:paraId="28575537"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11. Exposure of Hidden Corruption</w:t>
      </w:r>
    </w:p>
    <w:p w14:paraId="396CF72C" w14:textId="77777777" w:rsidR="00285CBF" w:rsidRPr="00285CBF" w:rsidRDefault="00285CBF" w:rsidP="00285CBF">
      <w:r w:rsidRPr="00285CBF">
        <w:rPr>
          <w:b/>
          <w:bCs/>
        </w:rPr>
        <w:t>“The fraud is coming to the forefront… the great excavation.”</w:t>
      </w:r>
    </w:p>
    <w:p w14:paraId="245324CF" w14:textId="77777777" w:rsidR="00285CBF" w:rsidRPr="00285CBF" w:rsidRDefault="00285CBF" w:rsidP="00285CBF">
      <w:pPr>
        <w:numPr>
          <w:ilvl w:val="0"/>
          <w:numId w:val="27"/>
        </w:numPr>
      </w:pPr>
      <w:r w:rsidRPr="00285CBF">
        <w:t xml:space="preserve">Predicts </w:t>
      </w:r>
      <w:r w:rsidRPr="00285CBF">
        <w:rPr>
          <w:b/>
          <w:bCs/>
        </w:rPr>
        <w:t>mass exposure of corruption</w:t>
      </w:r>
      <w:r w:rsidRPr="00285CBF">
        <w:t xml:space="preserve">: </w:t>
      </w:r>
    </w:p>
    <w:p w14:paraId="24B7DA2A" w14:textId="77777777" w:rsidR="00285CBF" w:rsidRPr="00285CBF" w:rsidRDefault="00285CBF" w:rsidP="00285CBF">
      <w:pPr>
        <w:numPr>
          <w:ilvl w:val="1"/>
          <w:numId w:val="27"/>
        </w:numPr>
      </w:pPr>
      <w:r w:rsidRPr="00285CBF">
        <w:t xml:space="preserve">Government </w:t>
      </w:r>
    </w:p>
    <w:p w14:paraId="3C39433E" w14:textId="77777777" w:rsidR="00285CBF" w:rsidRPr="00285CBF" w:rsidRDefault="00285CBF" w:rsidP="00285CBF">
      <w:pPr>
        <w:numPr>
          <w:ilvl w:val="1"/>
          <w:numId w:val="27"/>
        </w:numPr>
      </w:pPr>
      <w:r w:rsidRPr="00285CBF">
        <w:t xml:space="preserve">Leaders </w:t>
      </w:r>
    </w:p>
    <w:p w14:paraId="7BD56E06" w14:textId="77777777" w:rsidR="00285CBF" w:rsidRPr="00285CBF" w:rsidRDefault="00285CBF" w:rsidP="00285CBF">
      <w:pPr>
        <w:numPr>
          <w:ilvl w:val="1"/>
          <w:numId w:val="27"/>
        </w:numPr>
      </w:pPr>
      <w:r w:rsidRPr="00285CBF">
        <w:t xml:space="preserve">Systems </w:t>
      </w:r>
    </w:p>
    <w:p w14:paraId="45EAC77A" w14:textId="77777777" w:rsidR="00285CBF" w:rsidRPr="00285CBF" w:rsidRDefault="00285CBF" w:rsidP="00285CBF">
      <w:pPr>
        <w:numPr>
          <w:ilvl w:val="0"/>
          <w:numId w:val="27"/>
        </w:numPr>
      </w:pPr>
      <w:r w:rsidRPr="00285CBF">
        <w:t xml:space="preserve">Suggests a </w:t>
      </w:r>
      <w:r w:rsidRPr="00285CBF">
        <w:rPr>
          <w:b/>
          <w:bCs/>
        </w:rPr>
        <w:t>season of truth being revealed</w:t>
      </w:r>
      <w:r w:rsidRPr="00285CBF">
        <w:t xml:space="preserve">. </w:t>
      </w:r>
    </w:p>
    <w:p w14:paraId="5AF3715B" w14:textId="77777777" w:rsidR="00285CBF" w:rsidRPr="00285CBF" w:rsidRDefault="00285CBF" w:rsidP="00285CBF">
      <w:pPr>
        <w:numPr>
          <w:ilvl w:val="0"/>
          <w:numId w:val="27"/>
        </w:numPr>
      </w:pPr>
      <w:r w:rsidRPr="00285CBF">
        <w:t xml:space="preserve">Indicates exposure will be: </w:t>
      </w:r>
    </w:p>
    <w:p w14:paraId="48508853" w14:textId="77777777" w:rsidR="00285CBF" w:rsidRPr="00285CBF" w:rsidRDefault="00285CBF" w:rsidP="00285CBF">
      <w:pPr>
        <w:numPr>
          <w:ilvl w:val="1"/>
          <w:numId w:val="27"/>
        </w:numPr>
      </w:pPr>
      <w:r w:rsidRPr="00285CBF">
        <w:t xml:space="preserve">Widespread </w:t>
      </w:r>
    </w:p>
    <w:p w14:paraId="548AB0F1" w14:textId="77777777" w:rsidR="00285CBF" w:rsidRPr="00285CBF" w:rsidRDefault="00285CBF" w:rsidP="00285CBF">
      <w:pPr>
        <w:numPr>
          <w:ilvl w:val="1"/>
          <w:numId w:val="27"/>
        </w:numPr>
      </w:pPr>
      <w:r w:rsidRPr="00285CBF">
        <w:t xml:space="preserve">Specific (naming individuals) </w:t>
      </w:r>
    </w:p>
    <w:p w14:paraId="67B2F0C1" w14:textId="77777777" w:rsidR="00285CBF" w:rsidRPr="00285CBF" w:rsidRDefault="00285CBF" w:rsidP="00285CBF">
      <w:r w:rsidRPr="00285CBF">
        <w:lastRenderedPageBreak/>
        <w:pict w14:anchorId="36A33055">
          <v:rect id="_x0000_i1047" style="width:0;height:1.5pt" o:hralign="center" o:hrstd="t" o:hr="t" fillcolor="#a0a0a0" stroked="f"/>
        </w:pict>
      </w:r>
    </w:p>
    <w:p w14:paraId="56CB08D5"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12. Reversal of Power (Justice Theme)</w:t>
      </w:r>
    </w:p>
    <w:p w14:paraId="461EC2B9" w14:textId="77777777" w:rsidR="00285CBF" w:rsidRPr="00285CBF" w:rsidRDefault="00285CBF" w:rsidP="00285CBF">
      <w:r w:rsidRPr="00285CBF">
        <w:rPr>
          <w:b/>
          <w:bCs/>
        </w:rPr>
        <w:t>“The hunter shall become the hunted.”</w:t>
      </w:r>
    </w:p>
    <w:p w14:paraId="252109E7" w14:textId="77777777" w:rsidR="00285CBF" w:rsidRPr="00285CBF" w:rsidRDefault="00285CBF" w:rsidP="00285CBF">
      <w:pPr>
        <w:numPr>
          <w:ilvl w:val="0"/>
          <w:numId w:val="28"/>
        </w:numPr>
      </w:pPr>
      <w:r w:rsidRPr="00285CBF">
        <w:t xml:space="preserve">Describes a </w:t>
      </w:r>
      <w:r w:rsidRPr="00285CBF">
        <w:rPr>
          <w:b/>
          <w:bCs/>
        </w:rPr>
        <w:t>role reversal</w:t>
      </w:r>
      <w:r w:rsidRPr="00285CBF">
        <w:t xml:space="preserve">: </w:t>
      </w:r>
    </w:p>
    <w:p w14:paraId="7F859C76" w14:textId="77777777" w:rsidR="00285CBF" w:rsidRPr="00285CBF" w:rsidRDefault="00285CBF" w:rsidP="00285CBF">
      <w:pPr>
        <w:numPr>
          <w:ilvl w:val="1"/>
          <w:numId w:val="28"/>
        </w:numPr>
      </w:pPr>
      <w:r w:rsidRPr="00285CBF">
        <w:t xml:space="preserve">Those who accused will be accused </w:t>
      </w:r>
    </w:p>
    <w:p w14:paraId="43D047E3" w14:textId="77777777" w:rsidR="00285CBF" w:rsidRPr="00285CBF" w:rsidRDefault="00285CBF" w:rsidP="00285CBF">
      <w:pPr>
        <w:numPr>
          <w:ilvl w:val="0"/>
          <w:numId w:val="28"/>
        </w:numPr>
      </w:pPr>
      <w:r w:rsidRPr="00285CBF">
        <w:t xml:space="preserve">Suggests: </w:t>
      </w:r>
    </w:p>
    <w:p w14:paraId="2862B465" w14:textId="77777777" w:rsidR="00285CBF" w:rsidRPr="00285CBF" w:rsidRDefault="00285CBF" w:rsidP="00285CBF">
      <w:pPr>
        <w:numPr>
          <w:ilvl w:val="1"/>
          <w:numId w:val="28"/>
        </w:numPr>
      </w:pPr>
      <w:r w:rsidRPr="00285CBF">
        <w:t xml:space="preserve">Justice </w:t>
      </w:r>
    </w:p>
    <w:p w14:paraId="6DAF53DD" w14:textId="77777777" w:rsidR="00285CBF" w:rsidRPr="00285CBF" w:rsidRDefault="00285CBF" w:rsidP="00285CBF">
      <w:pPr>
        <w:numPr>
          <w:ilvl w:val="1"/>
          <w:numId w:val="28"/>
        </w:numPr>
      </w:pPr>
      <w:r w:rsidRPr="00285CBF">
        <w:t xml:space="preserve">Accountability </w:t>
      </w:r>
    </w:p>
    <w:p w14:paraId="7A3148EE" w14:textId="77777777" w:rsidR="00285CBF" w:rsidRPr="00285CBF" w:rsidRDefault="00285CBF" w:rsidP="00285CBF">
      <w:pPr>
        <w:numPr>
          <w:ilvl w:val="0"/>
          <w:numId w:val="28"/>
        </w:numPr>
      </w:pPr>
      <w:r w:rsidRPr="00285CBF">
        <w:t xml:space="preserve">Indicates </w:t>
      </w:r>
      <w:r w:rsidRPr="00285CBF">
        <w:rPr>
          <w:b/>
          <w:bCs/>
        </w:rPr>
        <w:t>hidden agendas will backfire</w:t>
      </w:r>
      <w:r w:rsidRPr="00285CBF">
        <w:t xml:space="preserve">. </w:t>
      </w:r>
    </w:p>
    <w:p w14:paraId="4FC7D835" w14:textId="77777777" w:rsidR="00285CBF" w:rsidRPr="00285CBF" w:rsidRDefault="00285CBF" w:rsidP="00285CBF">
      <w:r w:rsidRPr="00285CBF">
        <w:pict w14:anchorId="2D81ED78">
          <v:rect id="_x0000_i1048" style="width:0;height:1.5pt" o:hralign="center" o:hrstd="t" o:hr="t" fillcolor="#a0a0a0" stroked="f"/>
        </w:pict>
      </w:r>
    </w:p>
    <w:p w14:paraId="40BE4BEF"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13. Warning of Escalating Attacks</w:t>
      </w:r>
    </w:p>
    <w:p w14:paraId="5F73F221" w14:textId="77777777" w:rsidR="00285CBF" w:rsidRPr="00285CBF" w:rsidRDefault="00285CBF" w:rsidP="00285CBF">
      <w:r w:rsidRPr="00285CBF">
        <w:rPr>
          <w:b/>
          <w:bCs/>
        </w:rPr>
        <w:t>“Tesla, Tesla… combustion… an attack… another one is coming.”</w:t>
      </w:r>
    </w:p>
    <w:p w14:paraId="7E1CC1D0" w14:textId="77777777" w:rsidR="00285CBF" w:rsidRPr="00285CBF" w:rsidRDefault="00285CBF" w:rsidP="00285CBF">
      <w:pPr>
        <w:numPr>
          <w:ilvl w:val="0"/>
          <w:numId w:val="29"/>
        </w:numPr>
      </w:pPr>
      <w:r w:rsidRPr="00285CBF">
        <w:t xml:space="preserve">Predicts </w:t>
      </w:r>
      <w:r w:rsidRPr="00285CBF">
        <w:rPr>
          <w:b/>
          <w:bCs/>
        </w:rPr>
        <w:t>repeated or escalating incidents</w:t>
      </w:r>
      <w:r w:rsidRPr="00285CBF">
        <w:t xml:space="preserve">. </w:t>
      </w:r>
    </w:p>
    <w:p w14:paraId="304442FF" w14:textId="77777777" w:rsidR="00285CBF" w:rsidRPr="00285CBF" w:rsidRDefault="00285CBF" w:rsidP="00285CBF">
      <w:pPr>
        <w:numPr>
          <w:ilvl w:val="0"/>
          <w:numId w:val="29"/>
        </w:numPr>
      </w:pPr>
      <w:r w:rsidRPr="00285CBF">
        <w:t xml:space="preserve">Suggests: </w:t>
      </w:r>
    </w:p>
    <w:p w14:paraId="45CB02FC" w14:textId="77777777" w:rsidR="00285CBF" w:rsidRPr="00285CBF" w:rsidRDefault="00285CBF" w:rsidP="00285CBF">
      <w:pPr>
        <w:numPr>
          <w:ilvl w:val="1"/>
          <w:numId w:val="29"/>
        </w:numPr>
      </w:pPr>
      <w:r w:rsidRPr="00285CBF">
        <w:t xml:space="preserve">Initial event is a </w:t>
      </w:r>
      <w:r w:rsidRPr="00285CBF">
        <w:rPr>
          <w:b/>
          <w:bCs/>
        </w:rPr>
        <w:t>warning sign</w:t>
      </w:r>
      <w:r w:rsidRPr="00285CBF">
        <w:t xml:space="preserve"> </w:t>
      </w:r>
    </w:p>
    <w:p w14:paraId="183E48ED" w14:textId="77777777" w:rsidR="00285CBF" w:rsidRPr="00285CBF" w:rsidRDefault="00285CBF" w:rsidP="00285CBF">
      <w:pPr>
        <w:numPr>
          <w:ilvl w:val="1"/>
          <w:numId w:val="29"/>
        </w:numPr>
      </w:pPr>
      <w:r w:rsidRPr="00285CBF">
        <w:t xml:space="preserve">Greater event may follow </w:t>
      </w:r>
    </w:p>
    <w:p w14:paraId="28807B99" w14:textId="77777777" w:rsidR="00285CBF" w:rsidRPr="00285CBF" w:rsidRDefault="00285CBF" w:rsidP="00285CBF">
      <w:pPr>
        <w:numPr>
          <w:ilvl w:val="0"/>
          <w:numId w:val="29"/>
        </w:numPr>
      </w:pPr>
      <w:r w:rsidRPr="00285CBF">
        <w:t xml:space="preserve">Connects physical events to </w:t>
      </w:r>
      <w:r w:rsidRPr="00285CBF">
        <w:rPr>
          <w:b/>
          <w:bCs/>
        </w:rPr>
        <w:t>spiritual warnings</w:t>
      </w:r>
      <w:r w:rsidRPr="00285CBF">
        <w:t xml:space="preserve">. </w:t>
      </w:r>
    </w:p>
    <w:p w14:paraId="64126BB4" w14:textId="77777777" w:rsidR="00285CBF" w:rsidRPr="00285CBF" w:rsidRDefault="00285CBF" w:rsidP="00285CBF">
      <w:r w:rsidRPr="00285CBF">
        <w:pict w14:anchorId="6C7FDE19">
          <v:rect id="_x0000_i1049" style="width:0;height:1.5pt" o:hralign="center" o:hrstd="t" o:hr="t" fillcolor="#a0a0a0" stroked="f"/>
        </w:pict>
      </w:r>
    </w:p>
    <w:p w14:paraId="31BAD167"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14. Strategic Areas of Vulnerability</w:t>
      </w:r>
    </w:p>
    <w:p w14:paraId="67001D4E" w14:textId="77777777" w:rsidR="00285CBF" w:rsidRPr="00285CBF" w:rsidRDefault="00285CBF" w:rsidP="00285CBF">
      <w:r w:rsidRPr="00285CBF">
        <w:rPr>
          <w:b/>
          <w:bCs/>
        </w:rPr>
        <w:t>“New Orleans… a place where the enemy has legal rights to operate.”</w:t>
      </w:r>
    </w:p>
    <w:p w14:paraId="0A711EB8" w14:textId="77777777" w:rsidR="00285CBF" w:rsidRPr="00285CBF" w:rsidRDefault="00285CBF" w:rsidP="00285CBF">
      <w:pPr>
        <w:numPr>
          <w:ilvl w:val="0"/>
          <w:numId w:val="30"/>
        </w:numPr>
      </w:pPr>
      <w:r w:rsidRPr="00285CBF">
        <w:t xml:space="preserve">Identifies certain locations as: </w:t>
      </w:r>
    </w:p>
    <w:p w14:paraId="30B4231B" w14:textId="77777777" w:rsidR="00285CBF" w:rsidRPr="00285CBF" w:rsidRDefault="00285CBF" w:rsidP="00285CBF">
      <w:pPr>
        <w:numPr>
          <w:ilvl w:val="1"/>
          <w:numId w:val="30"/>
        </w:numPr>
      </w:pPr>
      <w:r w:rsidRPr="00285CBF">
        <w:rPr>
          <w:b/>
          <w:bCs/>
        </w:rPr>
        <w:t>Spiritually vulnerable or active zones</w:t>
      </w:r>
      <w:r w:rsidRPr="00285CBF">
        <w:t xml:space="preserve"> </w:t>
      </w:r>
    </w:p>
    <w:p w14:paraId="09B3875F" w14:textId="77777777" w:rsidR="00285CBF" w:rsidRPr="00285CBF" w:rsidRDefault="00285CBF" w:rsidP="00285CBF">
      <w:pPr>
        <w:numPr>
          <w:ilvl w:val="0"/>
          <w:numId w:val="30"/>
        </w:numPr>
      </w:pPr>
      <w:r w:rsidRPr="00285CBF">
        <w:t xml:space="preserve">Suggests patterns of: </w:t>
      </w:r>
    </w:p>
    <w:p w14:paraId="475D02B4" w14:textId="77777777" w:rsidR="00285CBF" w:rsidRPr="00285CBF" w:rsidRDefault="00285CBF" w:rsidP="00285CBF">
      <w:pPr>
        <w:numPr>
          <w:ilvl w:val="1"/>
          <w:numId w:val="30"/>
        </w:numPr>
      </w:pPr>
      <w:r w:rsidRPr="00285CBF">
        <w:t xml:space="preserve">Repeated incidents </w:t>
      </w:r>
    </w:p>
    <w:p w14:paraId="563DA043" w14:textId="77777777" w:rsidR="00285CBF" w:rsidRPr="00285CBF" w:rsidRDefault="00285CBF" w:rsidP="00285CBF">
      <w:pPr>
        <w:numPr>
          <w:ilvl w:val="1"/>
          <w:numId w:val="30"/>
        </w:numPr>
      </w:pPr>
      <w:r w:rsidRPr="00285CBF">
        <w:t xml:space="preserve">Strategic targeting </w:t>
      </w:r>
    </w:p>
    <w:p w14:paraId="153A0142" w14:textId="77777777" w:rsidR="00285CBF" w:rsidRPr="00285CBF" w:rsidRDefault="00285CBF" w:rsidP="00285CBF">
      <w:pPr>
        <w:numPr>
          <w:ilvl w:val="0"/>
          <w:numId w:val="30"/>
        </w:numPr>
      </w:pPr>
      <w:r w:rsidRPr="00285CBF">
        <w:t xml:space="preserve">Calls for </w:t>
      </w:r>
      <w:r w:rsidRPr="00285CBF">
        <w:rPr>
          <w:b/>
          <w:bCs/>
        </w:rPr>
        <w:t>prayer/intercession over regions</w:t>
      </w:r>
      <w:r w:rsidRPr="00285CBF">
        <w:t xml:space="preserve">. </w:t>
      </w:r>
    </w:p>
    <w:p w14:paraId="6D4F0F6D" w14:textId="77777777" w:rsidR="00285CBF" w:rsidRPr="00285CBF" w:rsidRDefault="00285CBF" w:rsidP="00285CBF">
      <w:r w:rsidRPr="00285CBF">
        <w:lastRenderedPageBreak/>
        <w:pict w14:anchorId="00784631">
          <v:rect id="_x0000_i1050" style="width:0;height:1.5pt" o:hralign="center" o:hrstd="t" o:hr="t" fillcolor="#a0a0a0" stroked="f"/>
        </w:pict>
      </w:r>
    </w:p>
    <w:p w14:paraId="0D0FA942"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15. Call to Discernment Over Emotional Reaction</w:t>
      </w:r>
    </w:p>
    <w:p w14:paraId="2CDD08BE" w14:textId="77777777" w:rsidR="00285CBF" w:rsidRPr="00285CBF" w:rsidRDefault="00285CBF" w:rsidP="00285CBF">
      <w:r w:rsidRPr="00285CBF">
        <w:rPr>
          <w:b/>
          <w:bCs/>
        </w:rPr>
        <w:t>“Put away the hyper emotionalism and look at this through a biblical lens.”</w:t>
      </w:r>
    </w:p>
    <w:p w14:paraId="36A52A9B" w14:textId="77777777" w:rsidR="00285CBF" w:rsidRPr="00285CBF" w:rsidRDefault="00285CBF" w:rsidP="00285CBF">
      <w:pPr>
        <w:numPr>
          <w:ilvl w:val="0"/>
          <w:numId w:val="31"/>
        </w:numPr>
      </w:pPr>
      <w:r w:rsidRPr="00285CBF">
        <w:t xml:space="preserve">Warns against: </w:t>
      </w:r>
    </w:p>
    <w:p w14:paraId="79603E04" w14:textId="77777777" w:rsidR="00285CBF" w:rsidRPr="00285CBF" w:rsidRDefault="00285CBF" w:rsidP="00285CBF">
      <w:pPr>
        <w:numPr>
          <w:ilvl w:val="1"/>
          <w:numId w:val="31"/>
        </w:numPr>
      </w:pPr>
      <w:r w:rsidRPr="00285CBF">
        <w:t xml:space="preserve">Overreaction </w:t>
      </w:r>
    </w:p>
    <w:p w14:paraId="7C382B1E" w14:textId="77777777" w:rsidR="00285CBF" w:rsidRPr="00285CBF" w:rsidRDefault="00285CBF" w:rsidP="00285CBF">
      <w:pPr>
        <w:numPr>
          <w:ilvl w:val="1"/>
          <w:numId w:val="31"/>
        </w:numPr>
      </w:pPr>
      <w:r w:rsidRPr="00285CBF">
        <w:t xml:space="preserve">Emotional conclusions </w:t>
      </w:r>
    </w:p>
    <w:p w14:paraId="11DB0DEB" w14:textId="77777777" w:rsidR="00285CBF" w:rsidRPr="00285CBF" w:rsidRDefault="00285CBF" w:rsidP="00285CBF">
      <w:pPr>
        <w:numPr>
          <w:ilvl w:val="0"/>
          <w:numId w:val="31"/>
        </w:numPr>
      </w:pPr>
      <w:r w:rsidRPr="00285CBF">
        <w:t xml:space="preserve">Encourages: </w:t>
      </w:r>
    </w:p>
    <w:p w14:paraId="1BB1B921" w14:textId="77777777" w:rsidR="00285CBF" w:rsidRPr="00285CBF" w:rsidRDefault="00285CBF" w:rsidP="00285CBF">
      <w:pPr>
        <w:numPr>
          <w:ilvl w:val="1"/>
          <w:numId w:val="31"/>
        </w:numPr>
      </w:pPr>
      <w:r w:rsidRPr="00285CBF">
        <w:t xml:space="preserve">Scriptural analysis </w:t>
      </w:r>
    </w:p>
    <w:p w14:paraId="0C17E8C7" w14:textId="77777777" w:rsidR="00285CBF" w:rsidRPr="00285CBF" w:rsidRDefault="00285CBF" w:rsidP="00285CBF">
      <w:pPr>
        <w:numPr>
          <w:ilvl w:val="1"/>
          <w:numId w:val="31"/>
        </w:numPr>
      </w:pPr>
      <w:r w:rsidRPr="00285CBF">
        <w:t xml:space="preserve">Discernment </w:t>
      </w:r>
    </w:p>
    <w:p w14:paraId="0C49E034" w14:textId="77777777" w:rsidR="00285CBF" w:rsidRPr="00285CBF" w:rsidRDefault="00285CBF" w:rsidP="00285CBF">
      <w:pPr>
        <w:numPr>
          <w:ilvl w:val="0"/>
          <w:numId w:val="31"/>
        </w:numPr>
      </w:pPr>
      <w:r w:rsidRPr="00285CBF">
        <w:t xml:space="preserve">Highlights need for </w:t>
      </w:r>
      <w:r w:rsidRPr="00285CBF">
        <w:rPr>
          <w:b/>
          <w:bCs/>
        </w:rPr>
        <w:t>balanced interpretation</w:t>
      </w:r>
      <w:r w:rsidRPr="00285CBF">
        <w:t xml:space="preserve">. </w:t>
      </w:r>
    </w:p>
    <w:p w14:paraId="092AF06E" w14:textId="77777777" w:rsidR="00285CBF" w:rsidRPr="00285CBF" w:rsidRDefault="00285CBF" w:rsidP="00285CBF">
      <w:r w:rsidRPr="00285CBF">
        <w:pict w14:anchorId="212988DD">
          <v:rect id="_x0000_i1051" style="width:0;height:1.5pt" o:hralign="center" o:hrstd="t" o:hr="t" fillcolor="#a0a0a0" stroked="f"/>
        </w:pict>
      </w:r>
    </w:p>
    <w:p w14:paraId="4F564EA7"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16. Clarifying Misinterpretations (Antichrist Discussion)</w:t>
      </w:r>
    </w:p>
    <w:p w14:paraId="3D143A54" w14:textId="77777777" w:rsidR="00285CBF" w:rsidRPr="00285CBF" w:rsidRDefault="00285CBF" w:rsidP="00285CBF">
      <w:r w:rsidRPr="00285CBF">
        <w:rPr>
          <w:b/>
          <w:bCs/>
        </w:rPr>
        <w:t>“Open your Bibles… look at the character profile.”</w:t>
      </w:r>
    </w:p>
    <w:p w14:paraId="4C0E844D" w14:textId="77777777" w:rsidR="00285CBF" w:rsidRPr="00285CBF" w:rsidRDefault="00285CBF" w:rsidP="00285CBF">
      <w:pPr>
        <w:numPr>
          <w:ilvl w:val="0"/>
          <w:numId w:val="32"/>
        </w:numPr>
      </w:pPr>
      <w:r w:rsidRPr="00285CBF">
        <w:t xml:space="preserve">Emphasizes: </w:t>
      </w:r>
    </w:p>
    <w:p w14:paraId="63F66B5E" w14:textId="77777777" w:rsidR="00285CBF" w:rsidRPr="00285CBF" w:rsidRDefault="00285CBF" w:rsidP="00285CBF">
      <w:pPr>
        <w:numPr>
          <w:ilvl w:val="1"/>
          <w:numId w:val="32"/>
        </w:numPr>
      </w:pPr>
      <w:r w:rsidRPr="00285CBF">
        <w:t xml:space="preserve">Importance of </w:t>
      </w:r>
      <w:r w:rsidRPr="00285CBF">
        <w:rPr>
          <w:b/>
          <w:bCs/>
        </w:rPr>
        <w:t>scriptural accuracy</w:t>
      </w:r>
      <w:r w:rsidRPr="00285CBF">
        <w:t xml:space="preserve"> </w:t>
      </w:r>
    </w:p>
    <w:p w14:paraId="7F81D67A" w14:textId="77777777" w:rsidR="00285CBF" w:rsidRPr="00285CBF" w:rsidRDefault="00285CBF" w:rsidP="00285CBF">
      <w:pPr>
        <w:numPr>
          <w:ilvl w:val="0"/>
          <w:numId w:val="32"/>
        </w:numPr>
      </w:pPr>
      <w:r w:rsidRPr="00285CBF">
        <w:t xml:space="preserve">Pushes back against: </w:t>
      </w:r>
    </w:p>
    <w:p w14:paraId="330E04A7" w14:textId="77777777" w:rsidR="00285CBF" w:rsidRPr="00285CBF" w:rsidRDefault="00285CBF" w:rsidP="00285CBF">
      <w:pPr>
        <w:numPr>
          <w:ilvl w:val="1"/>
          <w:numId w:val="32"/>
        </w:numPr>
      </w:pPr>
      <w:r w:rsidRPr="00285CBF">
        <w:t xml:space="preserve">Mislabeling or exaggeration </w:t>
      </w:r>
    </w:p>
    <w:p w14:paraId="3BD537BC" w14:textId="77777777" w:rsidR="00285CBF" w:rsidRPr="00285CBF" w:rsidRDefault="00285CBF" w:rsidP="00285CBF">
      <w:pPr>
        <w:numPr>
          <w:ilvl w:val="0"/>
          <w:numId w:val="32"/>
        </w:numPr>
      </w:pPr>
      <w:r w:rsidRPr="00285CBF">
        <w:t xml:space="preserve">Encourages </w:t>
      </w:r>
      <w:r w:rsidRPr="00285CBF">
        <w:rPr>
          <w:b/>
          <w:bCs/>
        </w:rPr>
        <w:t>grounding beliefs in scripture, not speculation</w:t>
      </w:r>
      <w:r w:rsidRPr="00285CBF">
        <w:t xml:space="preserve">. </w:t>
      </w:r>
    </w:p>
    <w:p w14:paraId="7DC8028E" w14:textId="77777777" w:rsidR="00285CBF" w:rsidRPr="00285CBF" w:rsidRDefault="00285CBF" w:rsidP="00285CBF">
      <w:r w:rsidRPr="00285CBF">
        <w:pict w14:anchorId="51744F91">
          <v:rect id="_x0000_i1052" style="width:0;height:1.5pt" o:hralign="center" o:hrstd="t" o:hr="t" fillcolor="#a0a0a0" stroked="f"/>
        </w:pict>
      </w:r>
    </w:p>
    <w:p w14:paraId="7D170AED"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17. Imperfection of Leaders</w:t>
      </w:r>
    </w:p>
    <w:p w14:paraId="780B2459" w14:textId="77777777" w:rsidR="00285CBF" w:rsidRPr="00285CBF" w:rsidRDefault="00285CBF" w:rsidP="00285CBF">
      <w:r w:rsidRPr="00285CBF">
        <w:rPr>
          <w:b/>
          <w:bCs/>
        </w:rPr>
        <w:t>“No leader appointed by God has ever been perfect.”</w:t>
      </w:r>
    </w:p>
    <w:p w14:paraId="5E7E6D15" w14:textId="77777777" w:rsidR="00285CBF" w:rsidRPr="00285CBF" w:rsidRDefault="00285CBF" w:rsidP="00285CBF">
      <w:pPr>
        <w:numPr>
          <w:ilvl w:val="0"/>
          <w:numId w:val="33"/>
        </w:numPr>
      </w:pPr>
      <w:r w:rsidRPr="00285CBF">
        <w:t xml:space="preserve">Acknowledges: </w:t>
      </w:r>
    </w:p>
    <w:p w14:paraId="332B971F" w14:textId="77777777" w:rsidR="00285CBF" w:rsidRPr="00285CBF" w:rsidRDefault="00285CBF" w:rsidP="00285CBF">
      <w:pPr>
        <w:numPr>
          <w:ilvl w:val="1"/>
          <w:numId w:val="33"/>
        </w:numPr>
      </w:pPr>
      <w:r w:rsidRPr="00285CBF">
        <w:t xml:space="preserve">Human flaws in leadership </w:t>
      </w:r>
    </w:p>
    <w:p w14:paraId="2A514798" w14:textId="77777777" w:rsidR="00285CBF" w:rsidRPr="00285CBF" w:rsidRDefault="00285CBF" w:rsidP="00285CBF">
      <w:pPr>
        <w:numPr>
          <w:ilvl w:val="0"/>
          <w:numId w:val="33"/>
        </w:numPr>
      </w:pPr>
      <w:r w:rsidRPr="00285CBF">
        <w:t xml:space="preserve">Encourages: </w:t>
      </w:r>
    </w:p>
    <w:p w14:paraId="0B346910" w14:textId="77777777" w:rsidR="00285CBF" w:rsidRPr="00285CBF" w:rsidRDefault="00285CBF" w:rsidP="00285CBF">
      <w:pPr>
        <w:numPr>
          <w:ilvl w:val="1"/>
          <w:numId w:val="33"/>
        </w:numPr>
      </w:pPr>
      <w:r w:rsidRPr="00285CBF">
        <w:t xml:space="preserve">Grace and understanding </w:t>
      </w:r>
    </w:p>
    <w:p w14:paraId="74AF524B" w14:textId="77777777" w:rsidR="00285CBF" w:rsidRPr="00285CBF" w:rsidRDefault="00285CBF" w:rsidP="00285CBF">
      <w:pPr>
        <w:numPr>
          <w:ilvl w:val="0"/>
          <w:numId w:val="33"/>
        </w:numPr>
      </w:pPr>
      <w:r w:rsidRPr="00285CBF">
        <w:t xml:space="preserve">Aligns modern leaders with </w:t>
      </w:r>
      <w:r w:rsidRPr="00285CBF">
        <w:rPr>
          <w:b/>
          <w:bCs/>
        </w:rPr>
        <w:t>biblical examples of imperfect vessels</w:t>
      </w:r>
      <w:r w:rsidRPr="00285CBF">
        <w:t xml:space="preserve">. </w:t>
      </w:r>
    </w:p>
    <w:p w14:paraId="04F4EC07" w14:textId="77777777" w:rsidR="00285CBF" w:rsidRPr="00285CBF" w:rsidRDefault="00285CBF" w:rsidP="00285CBF">
      <w:r w:rsidRPr="00285CBF">
        <w:lastRenderedPageBreak/>
        <w:pict w14:anchorId="761D4560">
          <v:rect id="_x0000_i1053" style="width:0;height:1.5pt" o:hralign="center" o:hrstd="t" o:hr="t" fillcolor="#a0a0a0" stroked="f"/>
        </w:pict>
      </w:r>
    </w:p>
    <w:p w14:paraId="430F87DC" w14:textId="77777777" w:rsidR="00285CBF" w:rsidRPr="00285CBF" w:rsidRDefault="00285CBF" w:rsidP="00285CBF">
      <w:pPr>
        <w:rPr>
          <w:b/>
          <w:bCs/>
        </w:rPr>
      </w:pPr>
      <w:r w:rsidRPr="00285CBF">
        <w:rPr>
          <w:rFonts w:ascii="Segoe UI Emoji" w:hAnsi="Segoe UI Emoji" w:cs="Segoe UI Emoji"/>
          <w:b/>
          <w:bCs/>
        </w:rPr>
        <w:t>✨</w:t>
      </w:r>
      <w:r w:rsidRPr="00285CBF">
        <w:rPr>
          <w:b/>
          <w:bCs/>
        </w:rPr>
        <w:t xml:space="preserve"> Overall Prophetic Themes</w:t>
      </w:r>
    </w:p>
    <w:p w14:paraId="45DBC90E" w14:textId="77777777" w:rsidR="00285CBF" w:rsidRPr="00285CBF" w:rsidRDefault="00285CBF" w:rsidP="00285CBF">
      <w:r w:rsidRPr="00285CBF">
        <w:rPr>
          <w:b/>
          <w:bCs/>
        </w:rPr>
        <w:t>Direct Quote Summary:</w:t>
      </w:r>
    </w:p>
    <w:p w14:paraId="1BBCF887" w14:textId="77777777" w:rsidR="00285CBF" w:rsidRDefault="00285CBF" w:rsidP="00285CBF">
      <w:pPr>
        <w:rPr>
          <w:b/>
          <w:bCs/>
        </w:rPr>
      </w:pPr>
      <w:r w:rsidRPr="00285CBF">
        <w:rPr>
          <w:b/>
          <w:bCs/>
        </w:rPr>
        <w:t>“It is following the biblical pattern… unfolding before our very eyes.”</w:t>
      </w:r>
    </w:p>
    <w:p w14:paraId="36AB8966" w14:textId="77777777" w:rsidR="00532992" w:rsidRDefault="00532992" w:rsidP="00285CBF">
      <w:pPr>
        <w:rPr>
          <w:b/>
          <w:bCs/>
        </w:rPr>
      </w:pPr>
    </w:p>
    <w:p w14:paraId="6A6C40AB" w14:textId="77777777" w:rsidR="00532992" w:rsidRDefault="00532992" w:rsidP="00285CBF">
      <w:pPr>
        <w:rPr>
          <w:b/>
          <w:bCs/>
        </w:rPr>
      </w:pPr>
    </w:p>
    <w:p w14:paraId="6E4D9FC1" w14:textId="76FC5B69" w:rsidR="00532992" w:rsidRDefault="00532992" w:rsidP="00285CBF">
      <w:pPr>
        <w:rPr>
          <w:b/>
          <w:bCs/>
        </w:rPr>
      </w:pPr>
      <w:r>
        <w:rPr>
          <w:b/>
          <w:bCs/>
        </w:rPr>
        <w:t>Robin Bullock</w:t>
      </w:r>
    </w:p>
    <w:p w14:paraId="55668DE0" w14:textId="323715EB" w:rsidR="00532992" w:rsidRDefault="00532992" w:rsidP="00285CBF">
      <w:r w:rsidRPr="00532992">
        <w:t xml:space="preserve">Robin Bullock discusses the spiritual warfare facing the church and the importance of believing the prophets </w:t>
      </w:r>
      <w:proofErr w:type="gramStart"/>
      <w:r w:rsidRPr="00532992">
        <w:t>to achieve</w:t>
      </w:r>
      <w:proofErr w:type="gramEnd"/>
      <w:r w:rsidRPr="00532992">
        <w:t xml:space="preserve"> personal and collective breakthroughs. The teaching is centered around the story of the widow in 2 Kings 4, emphasizing the need to shut out naysayers, focus on what God has placed in your 'house' (your life/spirit), and prepare for a new level of anointing and prosperity.</w:t>
      </w:r>
      <w:r w:rsidRPr="00532992">
        <w:br/>
      </w:r>
      <w:r w:rsidRPr="00532992">
        <w:br/>
        <w:t>### Key Takeaways:</w:t>
      </w:r>
      <w:r w:rsidRPr="00532992">
        <w:br/>
        <w:t>• Entering Greater Warfare: The church is entering its greatest season of warfare, not just against the enemy, but to remove the enemy's influence from its mind and rise to its intended purpose (0:24-1:36).</w:t>
      </w:r>
      <w:r w:rsidRPr="00532992">
        <w:br/>
        <w:t>• The Power of the 'Finished' Work: Bullock highlights that the church must live in the 'finished' work of Christ—moving beyond just the cross to the resurrection and ascension, where believers are seated in heavenly places (1:16:00-1:17:00).</w:t>
      </w:r>
      <w:r w:rsidRPr="00532992">
        <w:br/>
        <w:t>• Shutting the Door: Based on the widow's instruction to shut her door, the believer is encouraged to block out negative influences, opinions, and distractions to focus solely on the word God has spoken to them (21:00-24:00).</w:t>
      </w:r>
      <w:r w:rsidRPr="00532992">
        <w:br/>
        <w:t>• Filling Your Vessels: By staying in the 'house'—remaining committed to the ministry and the word provided—believers can fill their vessels with anointing until they overflow (48:36-49:25).</w:t>
      </w:r>
      <w:r w:rsidRPr="00532992">
        <w:br/>
        <w:t>• The Year of the Great Fix: Bullock defines 2026 as the 'year of the great fix,' where believers must address internal issues to prepare for 2027, described as the 'year of heaven' (1:06:22-1:06:50).</w:t>
      </w:r>
      <w:r w:rsidRPr="00532992">
        <w:br/>
        <w:t>• Supporting Israel: The ministry emphasizes the importance of standing with Israel, noting that they recently wired $90,000 in support to the nation (10:32-11:45,</w:t>
      </w:r>
      <w:r w:rsidR="004D2A3A">
        <w:t>)</w:t>
      </w:r>
    </w:p>
    <w:p w14:paraId="5ECC2A91" w14:textId="77777777" w:rsidR="004D2A3A" w:rsidRDefault="004D2A3A" w:rsidP="00285CBF"/>
    <w:p w14:paraId="19D48229" w14:textId="77777777" w:rsidR="004D2A3A" w:rsidRDefault="004D2A3A" w:rsidP="00285CBF"/>
    <w:p w14:paraId="67BD8DD6" w14:textId="59CC920A" w:rsidR="004D2A3A" w:rsidRPr="00285CBF" w:rsidRDefault="004D2A3A" w:rsidP="00285CBF">
      <w:r w:rsidRPr="004D2A3A">
        <w:rPr>
          <w:b/>
          <w:bCs/>
        </w:rPr>
        <w:lastRenderedPageBreak/>
        <w:t xml:space="preserve">John </w:t>
      </w:r>
      <w:r w:rsidRPr="004D2A3A">
        <w:rPr>
          <w:b/>
          <w:bCs/>
        </w:rPr>
        <w:t>Ramirez</w:t>
      </w:r>
      <w:r w:rsidRPr="004D2A3A">
        <w:t>, an ex-warlock turned minister, delivers a spiritual letter addressed to President Donald Trump. While Ramirez expresses appreciation for Trump as a leader and an individual, he offers a stern spiritual critique regarding the White House faith team and certain events that he characterizes as lacking in discernment and the fear of God.</w:t>
      </w:r>
      <w:r w:rsidRPr="004D2A3A">
        <w:br/>
      </w:r>
      <w:r w:rsidRPr="004D2A3A">
        <w:br/>
        <w:t>Key themes from the message include:</w:t>
      </w:r>
      <w:r w:rsidRPr="004D2A3A">
        <w:br/>
      </w:r>
      <w:r w:rsidRPr="004D2A3A">
        <w:br/>
        <w:t xml:space="preserve">• Critique of Spiritual Leadership: Ramirez argues that the faith advisors around President Trump, such as Paula White and others, have become "people pleasers" who prioritize their positions over the presence of God (2:38 - 3:06). He compares their influence </w:t>
      </w:r>
      <w:proofErr w:type="gramStart"/>
      <w:r w:rsidRPr="004D2A3A">
        <w:t>to</w:t>
      </w:r>
      <w:proofErr w:type="gramEnd"/>
      <w:r w:rsidRPr="004D2A3A">
        <w:t xml:space="preserve"> the "spirit of Saul," suggesting they have lost their spiritual discernment (6:43 - 7:14).</w:t>
      </w:r>
      <w:r w:rsidRPr="004D2A3A">
        <w:br/>
        <w:t>• The Easter Event and Imagery: Ramirez strongly criticizes the comparison of Trump’s political hardships to the divine mission and suffering of Jesus Christ (10:02 - 10:33; 18:07 - 18:46). He asserts that using imagery or rhetoric that equates a president to the deity is blasphemous and urges Trump to repent for allowing such comparisons (11:24 - 11:58; 29:32 - 29:55).</w:t>
      </w:r>
      <w:r w:rsidRPr="004D2A3A">
        <w:br/>
        <w:t>• Call to Repentance and Holiness: He encourages Trump to move away from fleshly influences and invite the Holy Spirit back into the White House (18:01 - 18:03; 28:40 - 28:43). He emphasizes that, regardless of political status, all leaders are accountable to God (11:35 - 12:06).</w:t>
      </w:r>
      <w:r w:rsidRPr="004D2A3A">
        <w:br/>
        <w:t>• Advocacy for the Voiceless: Ramirez challenges Trump to use his platform to stand up for the persecuted, specifically mentioning the suffering of Nigerian Christians, rather than just focusing on political allies or personal agendas (15:36 - 15:42; 26:36 - 26:44).</w:t>
      </w:r>
      <w:r w:rsidRPr="004D2A3A">
        <w:br/>
      </w:r>
      <w:r w:rsidRPr="004D2A3A">
        <w:br/>
        <w:t>Ramirez concludes by stressing that he is not a "people pleaser" and that he speaks these truths out of a sincere desire for Trump to finish his race well and honor Jesus Christ (25:16 - 25:28; 27:52 - 27:57).</w:t>
      </w:r>
    </w:p>
    <w:p w14:paraId="597112E7" w14:textId="77777777" w:rsidR="00285CBF" w:rsidRDefault="00285CBF"/>
    <w:p w14:paraId="2B87859B" w14:textId="77777777" w:rsidR="00285CBF" w:rsidRDefault="00285CBF"/>
    <w:sectPr w:rsidR="00285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E93"/>
    <w:multiLevelType w:val="multilevel"/>
    <w:tmpl w:val="610C5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C7C56"/>
    <w:multiLevelType w:val="multilevel"/>
    <w:tmpl w:val="9960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338E"/>
    <w:multiLevelType w:val="multilevel"/>
    <w:tmpl w:val="1E5C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8455F"/>
    <w:multiLevelType w:val="multilevel"/>
    <w:tmpl w:val="1E9E0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B72B4"/>
    <w:multiLevelType w:val="multilevel"/>
    <w:tmpl w:val="6868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14949"/>
    <w:multiLevelType w:val="multilevel"/>
    <w:tmpl w:val="5ABC7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26DF8"/>
    <w:multiLevelType w:val="multilevel"/>
    <w:tmpl w:val="4814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15EF7"/>
    <w:multiLevelType w:val="multilevel"/>
    <w:tmpl w:val="DF28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1656F"/>
    <w:multiLevelType w:val="multilevel"/>
    <w:tmpl w:val="5184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F32E2"/>
    <w:multiLevelType w:val="multilevel"/>
    <w:tmpl w:val="A240E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82294"/>
    <w:multiLevelType w:val="multilevel"/>
    <w:tmpl w:val="780AA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A0E31"/>
    <w:multiLevelType w:val="multilevel"/>
    <w:tmpl w:val="2940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06253"/>
    <w:multiLevelType w:val="multilevel"/>
    <w:tmpl w:val="C03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105B3"/>
    <w:multiLevelType w:val="multilevel"/>
    <w:tmpl w:val="9086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71037"/>
    <w:multiLevelType w:val="multilevel"/>
    <w:tmpl w:val="60D09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205D9"/>
    <w:multiLevelType w:val="multilevel"/>
    <w:tmpl w:val="1EAA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96231"/>
    <w:multiLevelType w:val="multilevel"/>
    <w:tmpl w:val="8A3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D1213"/>
    <w:multiLevelType w:val="multilevel"/>
    <w:tmpl w:val="291A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E1DA2"/>
    <w:multiLevelType w:val="multilevel"/>
    <w:tmpl w:val="EA9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33731"/>
    <w:multiLevelType w:val="multilevel"/>
    <w:tmpl w:val="1ED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352A0"/>
    <w:multiLevelType w:val="multilevel"/>
    <w:tmpl w:val="3BB0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61CC2"/>
    <w:multiLevelType w:val="multilevel"/>
    <w:tmpl w:val="D24A1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C3CE3"/>
    <w:multiLevelType w:val="multilevel"/>
    <w:tmpl w:val="2196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116E1"/>
    <w:multiLevelType w:val="multilevel"/>
    <w:tmpl w:val="F68AD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22D7C"/>
    <w:multiLevelType w:val="multilevel"/>
    <w:tmpl w:val="450C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352D5"/>
    <w:multiLevelType w:val="multilevel"/>
    <w:tmpl w:val="E9D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65F38"/>
    <w:multiLevelType w:val="multilevel"/>
    <w:tmpl w:val="7D3C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B6341"/>
    <w:multiLevelType w:val="multilevel"/>
    <w:tmpl w:val="E136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A1503"/>
    <w:multiLevelType w:val="multilevel"/>
    <w:tmpl w:val="6C486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623318"/>
    <w:multiLevelType w:val="multilevel"/>
    <w:tmpl w:val="B498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C71D2"/>
    <w:multiLevelType w:val="multilevel"/>
    <w:tmpl w:val="8F5C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96A3F"/>
    <w:multiLevelType w:val="multilevel"/>
    <w:tmpl w:val="A2D65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17A11"/>
    <w:multiLevelType w:val="multilevel"/>
    <w:tmpl w:val="652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3248">
    <w:abstractNumId w:val="24"/>
  </w:num>
  <w:num w:numId="2" w16cid:durableId="1204097564">
    <w:abstractNumId w:val="20"/>
  </w:num>
  <w:num w:numId="3" w16cid:durableId="16125417">
    <w:abstractNumId w:val="11"/>
  </w:num>
  <w:num w:numId="4" w16cid:durableId="1366757492">
    <w:abstractNumId w:val="16"/>
  </w:num>
  <w:num w:numId="5" w16cid:durableId="1123042888">
    <w:abstractNumId w:val="29"/>
  </w:num>
  <w:num w:numId="6" w16cid:durableId="1266813805">
    <w:abstractNumId w:val="25"/>
  </w:num>
  <w:num w:numId="7" w16cid:durableId="1520197571">
    <w:abstractNumId w:val="4"/>
  </w:num>
  <w:num w:numId="8" w16cid:durableId="1486240875">
    <w:abstractNumId w:val="31"/>
  </w:num>
  <w:num w:numId="9" w16cid:durableId="1912041183">
    <w:abstractNumId w:val="6"/>
  </w:num>
  <w:num w:numId="10" w16cid:durableId="1742288698">
    <w:abstractNumId w:val="13"/>
  </w:num>
  <w:num w:numId="11" w16cid:durableId="1598173420">
    <w:abstractNumId w:val="30"/>
  </w:num>
  <w:num w:numId="12" w16cid:durableId="494149085">
    <w:abstractNumId w:val="3"/>
  </w:num>
  <w:num w:numId="13" w16cid:durableId="1649239228">
    <w:abstractNumId w:val="27"/>
  </w:num>
  <w:num w:numId="14" w16cid:durableId="2010668960">
    <w:abstractNumId w:val="19"/>
  </w:num>
  <w:num w:numId="15" w16cid:durableId="1306929018">
    <w:abstractNumId w:val="14"/>
  </w:num>
  <w:num w:numId="16" w16cid:durableId="1380933164">
    <w:abstractNumId w:val="12"/>
  </w:num>
  <w:num w:numId="17" w16cid:durableId="333345021">
    <w:abstractNumId w:val="32"/>
  </w:num>
  <w:num w:numId="18" w16cid:durableId="176581936">
    <w:abstractNumId w:val="26"/>
  </w:num>
  <w:num w:numId="19" w16cid:durableId="684139468">
    <w:abstractNumId w:val="7"/>
  </w:num>
  <w:num w:numId="20" w16cid:durableId="658656021">
    <w:abstractNumId w:val="1"/>
  </w:num>
  <w:num w:numId="21" w16cid:durableId="1733429658">
    <w:abstractNumId w:val="8"/>
  </w:num>
  <w:num w:numId="22" w16cid:durableId="1194156014">
    <w:abstractNumId w:val="0"/>
  </w:num>
  <w:num w:numId="23" w16cid:durableId="2102412554">
    <w:abstractNumId w:val="28"/>
  </w:num>
  <w:num w:numId="24" w16cid:durableId="417404943">
    <w:abstractNumId w:val="22"/>
  </w:num>
  <w:num w:numId="25" w16cid:durableId="2034726655">
    <w:abstractNumId w:val="10"/>
  </w:num>
  <w:num w:numId="26" w16cid:durableId="1835799791">
    <w:abstractNumId w:val="21"/>
  </w:num>
  <w:num w:numId="27" w16cid:durableId="1736665402">
    <w:abstractNumId w:val="17"/>
  </w:num>
  <w:num w:numId="28" w16cid:durableId="134225331">
    <w:abstractNumId w:val="9"/>
  </w:num>
  <w:num w:numId="29" w16cid:durableId="325285043">
    <w:abstractNumId w:val="2"/>
  </w:num>
  <w:num w:numId="30" w16cid:durableId="125852640">
    <w:abstractNumId w:val="15"/>
  </w:num>
  <w:num w:numId="31" w16cid:durableId="1431048201">
    <w:abstractNumId w:val="18"/>
  </w:num>
  <w:num w:numId="32" w16cid:durableId="24522912">
    <w:abstractNumId w:val="23"/>
  </w:num>
  <w:num w:numId="33" w16cid:durableId="248806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2D"/>
    <w:rsid w:val="00285CBF"/>
    <w:rsid w:val="003B0756"/>
    <w:rsid w:val="004D2A3A"/>
    <w:rsid w:val="004F30C7"/>
    <w:rsid w:val="00532992"/>
    <w:rsid w:val="00560A90"/>
    <w:rsid w:val="007C181F"/>
    <w:rsid w:val="007F2CC2"/>
    <w:rsid w:val="00830633"/>
    <w:rsid w:val="00893A8C"/>
    <w:rsid w:val="00C6782D"/>
    <w:rsid w:val="00D12CBF"/>
    <w:rsid w:val="00D20B76"/>
    <w:rsid w:val="00D52B05"/>
    <w:rsid w:val="00D7557A"/>
    <w:rsid w:val="00D76682"/>
    <w:rsid w:val="00EE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6B3F"/>
  <w15:chartTrackingRefBased/>
  <w15:docId w15:val="{F4678B7D-EF16-4933-89AD-0D87E54F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82D"/>
    <w:rPr>
      <w:rFonts w:eastAsiaTheme="majorEastAsia" w:cstheme="majorBidi"/>
      <w:color w:val="272727" w:themeColor="text1" w:themeTint="D8"/>
    </w:rPr>
  </w:style>
  <w:style w:type="paragraph" w:styleId="Title">
    <w:name w:val="Title"/>
    <w:basedOn w:val="Normal"/>
    <w:next w:val="Normal"/>
    <w:link w:val="TitleChar"/>
    <w:uiPriority w:val="10"/>
    <w:qFormat/>
    <w:rsid w:val="00C67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82D"/>
    <w:pPr>
      <w:spacing w:before="160"/>
      <w:jc w:val="center"/>
    </w:pPr>
    <w:rPr>
      <w:i/>
      <w:iCs/>
      <w:color w:val="404040" w:themeColor="text1" w:themeTint="BF"/>
    </w:rPr>
  </w:style>
  <w:style w:type="character" w:customStyle="1" w:styleId="QuoteChar">
    <w:name w:val="Quote Char"/>
    <w:basedOn w:val="DefaultParagraphFont"/>
    <w:link w:val="Quote"/>
    <w:uiPriority w:val="29"/>
    <w:rsid w:val="00C6782D"/>
    <w:rPr>
      <w:i/>
      <w:iCs/>
      <w:color w:val="404040" w:themeColor="text1" w:themeTint="BF"/>
    </w:rPr>
  </w:style>
  <w:style w:type="paragraph" w:styleId="ListParagraph">
    <w:name w:val="List Paragraph"/>
    <w:basedOn w:val="Normal"/>
    <w:uiPriority w:val="34"/>
    <w:qFormat/>
    <w:rsid w:val="00C6782D"/>
    <w:pPr>
      <w:ind w:left="720"/>
      <w:contextualSpacing/>
    </w:pPr>
  </w:style>
  <w:style w:type="character" w:styleId="IntenseEmphasis">
    <w:name w:val="Intense Emphasis"/>
    <w:basedOn w:val="DefaultParagraphFont"/>
    <w:uiPriority w:val="21"/>
    <w:qFormat/>
    <w:rsid w:val="00C6782D"/>
    <w:rPr>
      <w:i/>
      <w:iCs/>
      <w:color w:val="0F4761" w:themeColor="accent1" w:themeShade="BF"/>
    </w:rPr>
  </w:style>
  <w:style w:type="paragraph" w:styleId="IntenseQuote">
    <w:name w:val="Intense Quote"/>
    <w:basedOn w:val="Normal"/>
    <w:next w:val="Normal"/>
    <w:link w:val="IntenseQuoteChar"/>
    <w:uiPriority w:val="30"/>
    <w:qFormat/>
    <w:rsid w:val="00C67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82D"/>
    <w:rPr>
      <w:i/>
      <w:iCs/>
      <w:color w:val="0F4761" w:themeColor="accent1" w:themeShade="BF"/>
    </w:rPr>
  </w:style>
  <w:style w:type="character" w:styleId="IntenseReference">
    <w:name w:val="Intense Reference"/>
    <w:basedOn w:val="DefaultParagraphFont"/>
    <w:uiPriority w:val="32"/>
    <w:qFormat/>
    <w:rsid w:val="00C6782D"/>
    <w:rPr>
      <w:b/>
      <w:bCs/>
      <w:smallCaps/>
      <w:color w:val="0F4761" w:themeColor="accent1" w:themeShade="BF"/>
      <w:spacing w:val="5"/>
    </w:rPr>
  </w:style>
  <w:style w:type="paragraph" w:styleId="NormalWeb">
    <w:name w:val="Normal (Web)"/>
    <w:basedOn w:val="Normal"/>
    <w:uiPriority w:val="99"/>
    <w:semiHidden/>
    <w:unhideWhenUsed/>
    <w:rsid w:val="00C6782D"/>
    <w:rPr>
      <w:rFonts w:ascii="Times New Roman" w:hAnsi="Times New Roman" w:cs="Times New Roman"/>
    </w:rPr>
  </w:style>
  <w:style w:type="character" w:styleId="Hyperlink">
    <w:name w:val="Hyperlink"/>
    <w:basedOn w:val="DefaultParagraphFont"/>
    <w:uiPriority w:val="99"/>
    <w:unhideWhenUsed/>
    <w:rsid w:val="00560A90"/>
    <w:rPr>
      <w:color w:val="467886" w:themeColor="hyperlink"/>
      <w:u w:val="single"/>
    </w:rPr>
  </w:style>
  <w:style w:type="character" w:styleId="UnresolvedMention">
    <w:name w:val="Unresolved Mention"/>
    <w:basedOn w:val="DefaultParagraphFont"/>
    <w:uiPriority w:val="99"/>
    <w:semiHidden/>
    <w:unhideWhenUsed/>
    <w:rsid w:val="00560A90"/>
    <w:rPr>
      <w:color w:val="605E5C"/>
      <w:shd w:val="clear" w:color="auto" w:fill="E1DFDD"/>
    </w:rPr>
  </w:style>
  <w:style w:type="character" w:styleId="Strong">
    <w:name w:val="Strong"/>
    <w:basedOn w:val="DefaultParagraphFont"/>
    <w:uiPriority w:val="22"/>
    <w:qFormat/>
    <w:rsid w:val="007F2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world/us/donald-tru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laze.com/news/trump-removes-dhs-secretary-noem-and-announces-her-replacement"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stthenews.com/politics-policy/all-things-trump/alan-dershowitz-trump-could-move-expunge-2019-impeachment-after" TargetMode="External"/><Relationship Id="rId11" Type="http://schemas.openxmlformats.org/officeDocument/2006/relationships/image" Target="media/image1.png"/><Relationship Id="rId5" Type="http://schemas.openxmlformats.org/officeDocument/2006/relationships/hyperlink" Target="https://justthenews.com/accountability/whistleblowers/ukraine-bombshell-long-secret-memos-expose-whistleblower-bias-hearsay" TargetMode="External"/><Relationship Id="rId10" Type="http://schemas.openxmlformats.org/officeDocument/2006/relationships/hyperlink" Target="https://x.com/davidjharrisjr/status/2045298916376351159?s=46&amp;t=Eo_2d_5GSNYJmv8v23KwDg" TargetMode="External"/><Relationship Id="rId4" Type="http://schemas.openxmlformats.org/officeDocument/2006/relationships/webSettings" Target="webSettings.xml"/><Relationship Id="rId9" Type="http://schemas.openxmlformats.org/officeDocument/2006/relationships/hyperlink" Target="https://www.reuters.com/world/trump-issues-scathing-attack-pope-leo-calls-him-weak-terrible-2026-04-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2236</TotalTime>
  <Pages>17</Pages>
  <Words>3617</Words>
  <Characters>19356</Characters>
  <Application>Microsoft Office Word</Application>
  <DocSecurity>0</DocSecurity>
  <Lines>351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7</cp:revision>
  <dcterms:created xsi:type="dcterms:W3CDTF">2026-04-17T11:11:00Z</dcterms:created>
  <dcterms:modified xsi:type="dcterms:W3CDTF">2026-04-19T18:00:00Z</dcterms:modified>
</cp:coreProperties>
</file>