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052D" w14:textId="77777777" w:rsidR="00F27955" w:rsidRPr="00F27955" w:rsidRDefault="00782A55" w:rsidP="00F27955">
      <w:pPr>
        <w:rPr>
          <w:b/>
          <w:bCs/>
        </w:rPr>
      </w:pPr>
      <w:r>
        <w:t>3/</w:t>
      </w:r>
      <w:proofErr w:type="gramStart"/>
      <w:r w:rsidR="00F27955">
        <w:t>6</w:t>
      </w:r>
      <w:r>
        <w:t xml:space="preserve">  </w:t>
      </w:r>
      <w:r w:rsidR="00F27955" w:rsidRPr="00F27955">
        <w:rPr>
          <w:b/>
          <w:bCs/>
        </w:rPr>
        <w:t>Pentagon</w:t>
      </w:r>
      <w:proofErr w:type="gramEnd"/>
      <w:r w:rsidR="00F27955" w:rsidRPr="00F27955">
        <w:rPr>
          <w:b/>
          <w:bCs/>
        </w:rPr>
        <w:t xml:space="preserve">: Operation Epic Fury Enters Sixth Day </w:t>
      </w:r>
      <w:proofErr w:type="gramStart"/>
      <w:r w:rsidR="00F27955" w:rsidRPr="00F27955">
        <w:rPr>
          <w:b/>
          <w:bCs/>
        </w:rPr>
        <w:t>With</w:t>
      </w:r>
      <w:proofErr w:type="gramEnd"/>
      <w:r w:rsidR="00F27955" w:rsidRPr="00F27955">
        <w:rPr>
          <w:b/>
          <w:bCs/>
        </w:rPr>
        <w:t xml:space="preserve"> Major Iranian Losses</w:t>
      </w:r>
    </w:p>
    <w:p w14:paraId="66333D80" w14:textId="77777777" w:rsidR="00F27955" w:rsidRPr="00F27955" w:rsidRDefault="00F27955" w:rsidP="00F27955">
      <w:r w:rsidRPr="00F27955">
        <w:t>U.S. Secretary of War </w:t>
      </w:r>
      <w:r w:rsidRPr="00F27955">
        <w:rPr>
          <w:b/>
          <w:bCs/>
        </w:rPr>
        <w:t>Pete Hegseth</w:t>
      </w:r>
      <w:r w:rsidRPr="00F27955">
        <w:t> and CENTCOM Commander </w:t>
      </w:r>
      <w:r w:rsidRPr="00F27955">
        <w:rPr>
          <w:b/>
          <w:bCs/>
        </w:rPr>
        <w:t>Admiral Brad Cooper</w:t>
      </w:r>
      <w:r w:rsidRPr="00F27955">
        <w:t> held a joint press conference at CENTCOM headquarters in Tampa on March 5, providing a major update on </w:t>
      </w:r>
      <w:r w:rsidRPr="00F27955">
        <w:rPr>
          <w:b/>
          <w:bCs/>
        </w:rPr>
        <w:t>Operation Epic Fury</w:t>
      </w:r>
      <w:r w:rsidRPr="00F27955">
        <w:t>, the ongoing U.S.-led military campaign against Iran’s regime.</w:t>
      </w:r>
    </w:p>
    <w:p w14:paraId="56CB5381" w14:textId="77777777" w:rsidR="00F27955" w:rsidRPr="00F27955" w:rsidRDefault="00F27955" w:rsidP="00F27955">
      <w:r w:rsidRPr="00F27955">
        <w:t>The operation, now in its </w:t>
      </w:r>
      <w:r w:rsidRPr="00F27955">
        <w:rPr>
          <w:b/>
          <w:bCs/>
        </w:rPr>
        <w:t>sixth day</w:t>
      </w:r>
      <w:r w:rsidRPr="00F27955">
        <w:t>, has significantly degraded Iran’s military capabilities.</w:t>
      </w:r>
    </w:p>
    <w:p w14:paraId="514F6D4E" w14:textId="77777777" w:rsidR="00F27955" w:rsidRPr="00F27955" w:rsidRDefault="00F27955" w:rsidP="00F27955">
      <w:r w:rsidRPr="00F27955">
        <w:t>According to the briefing:</w:t>
      </w:r>
    </w:p>
    <w:p w14:paraId="6F212352" w14:textId="77777777" w:rsidR="00F27955" w:rsidRPr="00F27955" w:rsidRDefault="00F27955" w:rsidP="00F27955">
      <w:r w:rsidRPr="00F27955">
        <w:t>• </w:t>
      </w:r>
      <w:r w:rsidRPr="00F27955">
        <w:rPr>
          <w:b/>
          <w:bCs/>
        </w:rPr>
        <w:t>Ballistic missile attacks from Iran are down roughly 90%</w:t>
      </w:r>
      <w:r w:rsidRPr="00F27955">
        <w:br/>
        <w:t>• </w:t>
      </w:r>
      <w:r w:rsidRPr="00F27955">
        <w:rPr>
          <w:b/>
          <w:bCs/>
        </w:rPr>
        <w:t>Drone attacks have fallen about 83%</w:t>
      </w:r>
      <w:r w:rsidRPr="00F27955">
        <w:br/>
        <w:t>• </w:t>
      </w:r>
      <w:r w:rsidRPr="00F27955">
        <w:rPr>
          <w:b/>
          <w:bCs/>
        </w:rPr>
        <w:t>Over 30 Iranian ships have been sunk</w:t>
      </w:r>
      <w:r w:rsidRPr="00F27955">
        <w:t> in U.S. naval strikes</w:t>
      </w:r>
      <w:r w:rsidRPr="00F27955">
        <w:br/>
        <w:t>• A large </w:t>
      </w:r>
      <w:r w:rsidRPr="00F27955">
        <w:rPr>
          <w:b/>
          <w:bCs/>
        </w:rPr>
        <w:t>Iranian drone carrier vessel</w:t>
      </w:r>
      <w:r w:rsidRPr="00F27955">
        <w:t> was destroyed and left burning</w:t>
      </w:r>
    </w:p>
    <w:p w14:paraId="655506C2" w14:textId="77777777" w:rsidR="00F27955" w:rsidRPr="00F27955" w:rsidRDefault="00F27955" w:rsidP="00F27955">
      <w:r w:rsidRPr="00F27955">
        <w:t>U.S. forces are also striking deeply buried Iranian military targets using heavy bomber assets including:</w:t>
      </w:r>
    </w:p>
    <w:p w14:paraId="09F137FE" w14:textId="77777777" w:rsidR="00F27955" w:rsidRPr="00F27955" w:rsidRDefault="00F27955" w:rsidP="00F27955">
      <w:r w:rsidRPr="00F27955">
        <w:t>• </w:t>
      </w:r>
      <w:r w:rsidRPr="00F27955">
        <w:rPr>
          <w:b/>
          <w:bCs/>
        </w:rPr>
        <w:t>B-1 bombers</w:t>
      </w:r>
      <w:r w:rsidRPr="00F27955">
        <w:br/>
        <w:t>• </w:t>
      </w:r>
      <w:r w:rsidRPr="00F27955">
        <w:rPr>
          <w:b/>
          <w:bCs/>
        </w:rPr>
        <w:t>B-2 stealth bombers</w:t>
      </w:r>
      <w:r w:rsidRPr="00F27955">
        <w:br/>
        <w:t>• </w:t>
      </w:r>
      <w:r w:rsidRPr="00F27955">
        <w:rPr>
          <w:b/>
          <w:bCs/>
        </w:rPr>
        <w:t>B-52 strategic bombers</w:t>
      </w:r>
    </w:p>
    <w:p w14:paraId="05FDB3E3" w14:textId="77777777" w:rsidR="00F27955" w:rsidRPr="00F27955" w:rsidRDefault="00F27955" w:rsidP="00F27955">
      <w:r w:rsidRPr="00F27955">
        <w:t>Officials said nearly </w:t>
      </w:r>
      <w:r w:rsidRPr="00F27955">
        <w:rPr>
          <w:b/>
          <w:bCs/>
        </w:rPr>
        <w:t>200 strikes were conducted in the last 72 hours alone</w:t>
      </w:r>
      <w:r w:rsidRPr="00F27955">
        <w:t>, including bunker-penetrating bombs dropped by B-2 aircraft targeting Iranian missile launch infrastructure.</w:t>
      </w:r>
    </w:p>
    <w:p w14:paraId="70EAD02C" w14:textId="77777777" w:rsidR="00F27955" w:rsidRPr="00F27955" w:rsidRDefault="00F27955" w:rsidP="00F27955">
      <w:r w:rsidRPr="00F27955">
        <w:t>Hegseth and Cooper emphasized that U.S. forces maintain </w:t>
      </w:r>
      <w:r w:rsidRPr="00F27955">
        <w:rPr>
          <w:b/>
          <w:bCs/>
        </w:rPr>
        <w:t>clear battlefield dominance</w:t>
      </w:r>
      <w:r w:rsidRPr="00F27955">
        <w:t> and that the campaign remains </w:t>
      </w:r>
      <w:r w:rsidRPr="00F27955">
        <w:rPr>
          <w:b/>
          <w:bCs/>
        </w:rPr>
        <w:t>ahead of schedule</w:t>
      </w:r>
      <w:r w:rsidRPr="00F27955">
        <w:t>.</w:t>
      </w:r>
    </w:p>
    <w:p w14:paraId="7B411779" w14:textId="77777777" w:rsidR="00F27955" w:rsidRPr="00F27955" w:rsidRDefault="00F27955" w:rsidP="00F27955">
      <w:r w:rsidRPr="00F27955">
        <w:t>They also pushed back on Iranian claims circulating online — including rumors that a U.S. fighter jet had been shot down — calling those reports </w:t>
      </w:r>
      <w:r w:rsidRPr="00F27955">
        <w:rPr>
          <w:b/>
          <w:bCs/>
        </w:rPr>
        <w:t>false propaganda</w:t>
      </w:r>
      <w:r w:rsidRPr="00F27955">
        <w:t>.</w:t>
      </w:r>
    </w:p>
    <w:p w14:paraId="0B2E87F4" w14:textId="77777777" w:rsidR="00F27955" w:rsidRPr="00F27955" w:rsidRDefault="00F27955" w:rsidP="00F27955">
      <w:r w:rsidRPr="00F27955">
        <w:t>Iran’s retaliatory capabilities have been sharply reduced but not eliminated, and officials stressed that U.S. forces remain on high alert as the operation continues.</w:t>
      </w:r>
    </w:p>
    <w:p w14:paraId="53F39D46" w14:textId="13224D05" w:rsidR="00782A55" w:rsidRDefault="00782A55" w:rsidP="00F27955"/>
    <w:p w14:paraId="54EEA5B1" w14:textId="77777777" w:rsidR="00F27955" w:rsidRDefault="00F27955" w:rsidP="00F27955"/>
    <w:p w14:paraId="7ECCA5B2" w14:textId="77777777" w:rsidR="00F27955" w:rsidRPr="00F27955" w:rsidRDefault="00F27955" w:rsidP="00F27955">
      <w:pPr>
        <w:rPr>
          <w:b/>
          <w:bCs/>
        </w:rPr>
      </w:pPr>
      <w:r>
        <w:t>3/</w:t>
      </w:r>
      <w:proofErr w:type="gramStart"/>
      <w:r>
        <w:t xml:space="preserve">6  </w:t>
      </w:r>
      <w:r w:rsidRPr="00F27955">
        <w:rPr>
          <w:b/>
          <w:bCs/>
        </w:rPr>
        <w:t>Trump</w:t>
      </w:r>
      <w:proofErr w:type="gramEnd"/>
      <w:r w:rsidRPr="00F27955">
        <w:rPr>
          <w:b/>
          <w:bCs/>
        </w:rPr>
        <w:t xml:space="preserve"> Removes Kristi Noem as DHS Secretary</w:t>
      </w:r>
    </w:p>
    <w:p w14:paraId="0BFD8F2F" w14:textId="77777777" w:rsidR="00F27955" w:rsidRPr="00F27955" w:rsidRDefault="00F27955" w:rsidP="00F27955">
      <w:r w:rsidRPr="00F27955">
        <w:t>President Trump removed </w:t>
      </w:r>
      <w:r w:rsidRPr="00F27955">
        <w:rPr>
          <w:b/>
          <w:bCs/>
        </w:rPr>
        <w:t>Kristi Noem</w:t>
      </w:r>
      <w:r w:rsidRPr="00F27955">
        <w:t> as Secretary of Homeland Security on March 5 and announced </w:t>
      </w:r>
      <w:r w:rsidRPr="00F27955">
        <w:rPr>
          <w:b/>
          <w:bCs/>
        </w:rPr>
        <w:t>Sen. Markwayne Mullin (R-OK)</w:t>
      </w:r>
      <w:r w:rsidRPr="00F27955">
        <w:t> as her replacement. (This is my state btw. I live in Oklahoma).</w:t>
      </w:r>
    </w:p>
    <w:p w14:paraId="196AB8BF" w14:textId="77777777" w:rsidR="00F27955" w:rsidRPr="00F27955" w:rsidRDefault="00F27955" w:rsidP="00F27955">
      <w:r w:rsidRPr="00F27955">
        <w:lastRenderedPageBreak/>
        <w:t>Mullin is expected to take the position </w:t>
      </w:r>
      <w:r w:rsidRPr="00F27955">
        <w:rPr>
          <w:b/>
          <w:bCs/>
        </w:rPr>
        <w:t>March 31 pending Senate confirmation</w:t>
      </w:r>
      <w:r w:rsidRPr="00F27955">
        <w:t>.</w:t>
      </w:r>
    </w:p>
    <w:p w14:paraId="2E3E337B" w14:textId="77777777" w:rsidR="00F27955" w:rsidRPr="00F27955" w:rsidRDefault="00F27955" w:rsidP="00F27955">
      <w:r w:rsidRPr="00F27955">
        <w:t>Noem’s departure follows months of internal tension and controversy inside DHS.</w:t>
      </w:r>
    </w:p>
    <w:p w14:paraId="2349C316" w14:textId="77777777" w:rsidR="00F27955" w:rsidRPr="00F27955" w:rsidRDefault="00F27955" w:rsidP="00F27955">
      <w:r w:rsidRPr="00F27955">
        <w:t>Issues reportedly included:</w:t>
      </w:r>
    </w:p>
    <w:p w14:paraId="5FCDEED1" w14:textId="77777777" w:rsidR="00F27955" w:rsidRPr="00F27955" w:rsidRDefault="00F27955" w:rsidP="00F27955">
      <w:r w:rsidRPr="00F27955">
        <w:t>• Fallout from an ICE operation in Minneapolis that involved deadly shootings by federal officers</w:t>
      </w:r>
      <w:r w:rsidRPr="00F27955">
        <w:br/>
        <w:t>• Internal disputes within the department</w:t>
      </w:r>
      <w:r w:rsidRPr="00F27955">
        <w:br/>
        <w:t>• Rumors surrounding her relationship with longtime Trump ally Corey Lewandowski</w:t>
      </w:r>
      <w:r w:rsidRPr="00F27955">
        <w:br/>
        <w:t>• Criticism from lawmakers over immigration enforcement strategy</w:t>
      </w:r>
    </w:p>
    <w:p w14:paraId="7A4FC13B" w14:textId="77777777" w:rsidR="00F27955" w:rsidRPr="00F27955" w:rsidRDefault="00F27955" w:rsidP="00F27955">
      <w:r w:rsidRPr="00F27955">
        <w:t>The immediate breaking point came during </w:t>
      </w:r>
      <w:r w:rsidRPr="00F27955">
        <w:rPr>
          <w:b/>
          <w:bCs/>
        </w:rPr>
        <w:t>Noem’s Senate Judiciary Committee testimony on March 3</w:t>
      </w:r>
      <w:r w:rsidRPr="00F27955">
        <w:t>.</w:t>
      </w:r>
    </w:p>
    <w:p w14:paraId="60B4F78E" w14:textId="77777777" w:rsidR="00F27955" w:rsidRPr="00F27955" w:rsidRDefault="00F27955" w:rsidP="00F27955">
      <w:r w:rsidRPr="00F27955">
        <w:t>Under questioning from </w:t>
      </w:r>
      <w:r w:rsidRPr="00F27955">
        <w:rPr>
          <w:b/>
          <w:bCs/>
        </w:rPr>
        <w:t>Sen. John Kennedy (R-LA)</w:t>
      </w:r>
      <w:r w:rsidRPr="00F27955">
        <w:t>, Noem stated that Trump personally approved a </w:t>
      </w:r>
      <w:r w:rsidRPr="00F27955">
        <w:rPr>
          <w:b/>
          <w:bCs/>
        </w:rPr>
        <w:t>$200–220 million DHS advertising campaign</w:t>
      </w:r>
      <w:r w:rsidRPr="00F27955">
        <w:t> promoting border security and voluntary self-deportation.</w:t>
      </w:r>
    </w:p>
    <w:p w14:paraId="1989FDFF" w14:textId="77777777" w:rsidR="00F27955" w:rsidRPr="00F27955" w:rsidRDefault="00F27955" w:rsidP="00F27955">
      <w:r w:rsidRPr="00F27955">
        <w:t>Trump later told Kennedy and reporters that he </w:t>
      </w:r>
      <w:r w:rsidRPr="00F27955">
        <w:rPr>
          <w:b/>
          <w:bCs/>
        </w:rPr>
        <w:t>had no knowledge of the ad campaign</w:t>
      </w:r>
      <w:r w:rsidRPr="00F27955">
        <w:t>, directly contradicting Noem’s testimony.</w:t>
      </w:r>
    </w:p>
    <w:p w14:paraId="5DE1D954" w14:textId="77777777" w:rsidR="00F27955" w:rsidRPr="00F27955" w:rsidRDefault="00F27955" w:rsidP="00F27955">
      <w:r w:rsidRPr="00F27955">
        <w:t>The public discrepancy reportedly triggered the decision to remove her.</w:t>
      </w:r>
    </w:p>
    <w:p w14:paraId="3C5B6679" w14:textId="77777777" w:rsidR="00F27955" w:rsidRDefault="00F27955" w:rsidP="00F27955">
      <w:r w:rsidRPr="00F27955">
        <w:t>If confirmed, Mullin would become the </w:t>
      </w:r>
      <w:r w:rsidRPr="00F27955">
        <w:rPr>
          <w:b/>
          <w:bCs/>
        </w:rPr>
        <w:t>first major Cabinet replacement of Trump’s second term</w:t>
      </w:r>
      <w:r w:rsidRPr="00F27955">
        <w:t>.</w:t>
      </w:r>
    </w:p>
    <w:p w14:paraId="03E7A43C" w14:textId="77777777" w:rsidR="00F27955" w:rsidRDefault="00F27955" w:rsidP="00F27955"/>
    <w:p w14:paraId="1C1575E3" w14:textId="290B6834" w:rsidR="00F27955" w:rsidRDefault="00F27955" w:rsidP="00F27955">
      <w:hyperlink r:id="rId5" w:tgtFrame="_blank" w:history="1">
        <w:r w:rsidRPr="00F27955">
          <w:rPr>
            <w:rStyle w:val="Hyperlink"/>
          </w:rPr>
          <w:t>NY Post: The two moments at Kristi Noem’s Congressional hearings that got her fired as secretary of Homeland Security</w:t>
        </w:r>
      </w:hyperlink>
      <w:r w:rsidRPr="00F27955">
        <w:br/>
        <w:t>The former DHS chief reportedly angered President Trump during testimony when she said he approved a $220 million ad campaign featuring herself and refused to directly answer questions about an alleged relationship with top aide Corey Lewandowski.</w:t>
      </w:r>
    </w:p>
    <w:p w14:paraId="08582932" w14:textId="77777777" w:rsidR="00F27955" w:rsidRDefault="00F27955" w:rsidP="00F27955"/>
    <w:p w14:paraId="293EBA46" w14:textId="7BB38933" w:rsidR="00F27955" w:rsidRDefault="00F27955" w:rsidP="00F27955">
      <w:r>
        <w:t xml:space="preserve"> 3/</w:t>
      </w:r>
      <w:proofErr w:type="gramStart"/>
      <w:r>
        <w:t>6  President</w:t>
      </w:r>
      <w:proofErr w:type="gramEnd"/>
      <w:r>
        <w:t xml:space="preserve"> Trump </w:t>
      </w:r>
      <w:r w:rsidRPr="00F27955">
        <w:t xml:space="preserve">appointing </w:t>
      </w:r>
      <w:r>
        <w:t xml:space="preserve">Kristi </w:t>
      </w:r>
      <w:proofErr w:type="gramStart"/>
      <w:r>
        <w:t xml:space="preserve">Noem </w:t>
      </w:r>
      <w:r w:rsidRPr="00F27955">
        <w:t xml:space="preserve"> as</w:t>
      </w:r>
      <w:proofErr w:type="gramEnd"/>
      <w:r w:rsidRPr="00F27955">
        <w:t xml:space="preserve"> the new Specia</w:t>
      </w:r>
      <w:r w:rsidRPr="00F27955">
        <w:rPr>
          <w:b/>
          <w:bCs/>
        </w:rPr>
        <w:t>l E</w:t>
      </w:r>
      <w:r w:rsidRPr="00F27955">
        <w:t>nvoy for The Sh</w:t>
      </w:r>
      <w:r w:rsidRPr="00F27955">
        <w:rPr>
          <w:b/>
          <w:bCs/>
        </w:rPr>
        <w:t>iel</w:t>
      </w:r>
      <w:r w:rsidRPr="00F27955">
        <w:t xml:space="preserve">d of the Americas. In this new role, </w:t>
      </w:r>
      <w:r w:rsidRPr="00F27955">
        <w:rPr>
          <w:b/>
          <w:bCs/>
        </w:rPr>
        <w:t>she</w:t>
      </w:r>
      <w:r w:rsidRPr="00F27955">
        <w:t xml:space="preserve"> will lead a security initiative focused on the Western Hemisphere. She is leaving her cabinet position f</w:t>
      </w:r>
      <w:r w:rsidRPr="00F27955">
        <w:rPr>
          <w:b/>
          <w:bCs/>
        </w:rPr>
        <w:t>ollowing</w:t>
      </w:r>
      <w:r w:rsidRPr="00F27955">
        <w:t xml:space="preserve"> congressional scrutiny over her leadership.</w:t>
      </w:r>
    </w:p>
    <w:p w14:paraId="61FA00B0" w14:textId="59E7DACB" w:rsidR="00F27955" w:rsidRDefault="00F27955" w:rsidP="00F27955">
      <w:r w:rsidRPr="00F27955">
        <w:rPr>
          <w:b/>
          <w:bCs/>
        </w:rPr>
        <w:t>Kristi</w:t>
      </w:r>
      <w:r w:rsidRPr="00F27955">
        <w:t xml:space="preserve"> </w:t>
      </w:r>
      <w:r w:rsidRPr="00F27955">
        <w:rPr>
          <w:b/>
          <w:bCs/>
        </w:rPr>
        <w:t>Noem</w:t>
      </w:r>
      <w:r w:rsidRPr="00F27955">
        <w:t xml:space="preserve"> Is </w:t>
      </w:r>
      <w:r w:rsidRPr="00F27955">
        <w:t>Fired!</w:t>
      </w:r>
      <w:r w:rsidRPr="00F27955">
        <w:t xml:space="preserve"> SHE WAS </w:t>
      </w:r>
      <w:r w:rsidRPr="00F27955">
        <w:t>PROMOTED!</w:t>
      </w:r>
      <w:r w:rsidRPr="00F27955">
        <w:t xml:space="preserve"> April 1st </w:t>
      </w:r>
      <w:r w:rsidRPr="00F27955">
        <w:rPr>
          <w:b/>
          <w:bCs/>
        </w:rPr>
        <w:t>KRISTI</w:t>
      </w:r>
      <w:r w:rsidRPr="00F27955">
        <w:t xml:space="preserve"> </w:t>
      </w:r>
      <w:r w:rsidRPr="00F27955">
        <w:rPr>
          <w:b/>
          <w:bCs/>
        </w:rPr>
        <w:t>NOEM</w:t>
      </w:r>
      <w:r w:rsidRPr="00F27955">
        <w:t xml:space="preserve"> TAKES ON </w:t>
      </w:r>
      <w:r w:rsidRPr="00F27955">
        <w:rPr>
          <w:b/>
          <w:bCs/>
        </w:rPr>
        <w:t>NEW</w:t>
      </w:r>
      <w:r w:rsidRPr="00F27955">
        <w:t xml:space="preserve"> ROLE IN TRUMP’S </w:t>
      </w:r>
      <w:r w:rsidRPr="00F27955">
        <w:rPr>
          <w:b/>
          <w:bCs/>
        </w:rPr>
        <w:t>NEW</w:t>
      </w:r>
      <w:r w:rsidRPr="00F27955">
        <w:t xml:space="preserve"> “Shield </w:t>
      </w:r>
      <w:r w:rsidRPr="00F27955">
        <w:t>of</w:t>
      </w:r>
      <w:r w:rsidRPr="00F27955">
        <w:t xml:space="preserve"> Americas” </w:t>
      </w:r>
      <w:r w:rsidRPr="00F27955">
        <w:rPr>
          <w:b/>
          <w:bCs/>
        </w:rPr>
        <w:t>Kristi</w:t>
      </w:r>
      <w:r w:rsidRPr="00F27955">
        <w:t xml:space="preserve"> Will Be Special Envoy </w:t>
      </w:r>
      <w:proofErr w:type="gramStart"/>
      <w:r w:rsidRPr="00F27955">
        <w:t>And</w:t>
      </w:r>
      <w:proofErr w:type="gramEnd"/>
      <w:r w:rsidRPr="00F27955">
        <w:t xml:space="preserve"> Over See Guarding </w:t>
      </w:r>
      <w:proofErr w:type="gramStart"/>
      <w:r w:rsidRPr="00F27955">
        <w:t>The</w:t>
      </w:r>
      <w:proofErr w:type="gramEnd"/>
      <w:r w:rsidRPr="00F27955">
        <w:t xml:space="preserve"> Western Hemisphere.</w:t>
      </w:r>
    </w:p>
    <w:p w14:paraId="04A40329" w14:textId="00A02B6E" w:rsidR="00F27955" w:rsidRPr="00F27955" w:rsidRDefault="00F27955" w:rsidP="00F27955">
      <w:pPr>
        <w:rPr>
          <w:b/>
          <w:bCs/>
        </w:rPr>
      </w:pPr>
      <w:r w:rsidRPr="00F27955">
        <w:rPr>
          <w:b/>
          <w:bCs/>
        </w:rPr>
        <w:lastRenderedPageBreak/>
        <w:t>“Shield of the Americas” &amp; the Western Hemisphere Strategy</w:t>
      </w:r>
      <w:r>
        <w:rPr>
          <w:b/>
          <w:bCs/>
        </w:rPr>
        <w:t xml:space="preserve"> Glen Beck point of view</w:t>
      </w:r>
    </w:p>
    <w:p w14:paraId="2319F3DE" w14:textId="77777777" w:rsidR="00F27955" w:rsidRPr="00F27955" w:rsidRDefault="00F27955" w:rsidP="00F27955">
      <w:pPr>
        <w:rPr>
          <w:b/>
          <w:bCs/>
        </w:rPr>
      </w:pPr>
      <w:r w:rsidRPr="00F27955">
        <w:rPr>
          <w:b/>
          <w:bCs/>
        </w:rPr>
        <w:t>1. The Sudden Leadership Change</w:t>
      </w:r>
    </w:p>
    <w:p w14:paraId="35AD596D" w14:textId="77777777" w:rsidR="00F27955" w:rsidRPr="00F27955" w:rsidRDefault="00F27955" w:rsidP="00F27955">
      <w:r w:rsidRPr="00F27955">
        <w:t xml:space="preserve">Discussion begins with the removal of </w:t>
      </w:r>
      <w:r w:rsidRPr="00F27955">
        <w:rPr>
          <w:b/>
          <w:bCs/>
        </w:rPr>
        <w:t>Kristi Noem</w:t>
      </w:r>
      <w:r w:rsidRPr="00F27955">
        <w:t xml:space="preserve"> as DHS Secretary.</w:t>
      </w:r>
    </w:p>
    <w:p w14:paraId="564C72E7" w14:textId="04F66849" w:rsidR="00F27955" w:rsidRPr="00F27955" w:rsidRDefault="00F27955" w:rsidP="00F27955">
      <w:pPr>
        <w:numPr>
          <w:ilvl w:val="0"/>
          <w:numId w:val="47"/>
        </w:numPr>
      </w:pPr>
      <w:r w:rsidRPr="00F27955">
        <w:rPr>
          <w:b/>
          <w:bCs/>
        </w:rPr>
        <w:t>“</w:t>
      </w:r>
      <w:r>
        <w:rPr>
          <w:b/>
          <w:bCs/>
        </w:rPr>
        <w:t>Kristi Noem i</w:t>
      </w:r>
      <w:r w:rsidRPr="00F27955">
        <w:rPr>
          <w:b/>
          <w:bCs/>
        </w:rPr>
        <w:t>s out as Department of Homeland Security Secretary.”</w:t>
      </w:r>
    </w:p>
    <w:p w14:paraId="4DE0EC9F" w14:textId="77777777" w:rsidR="00F27955" w:rsidRPr="00F27955" w:rsidRDefault="00F27955" w:rsidP="00F27955">
      <w:pPr>
        <w:numPr>
          <w:ilvl w:val="0"/>
          <w:numId w:val="47"/>
        </w:numPr>
      </w:pPr>
      <w:r w:rsidRPr="00F27955">
        <w:rPr>
          <w:b/>
          <w:bCs/>
        </w:rPr>
        <w:t>“She wasn't fired. She was moved.”</w:t>
      </w:r>
    </w:p>
    <w:p w14:paraId="48E26E65" w14:textId="77777777" w:rsidR="00F27955" w:rsidRPr="00F27955" w:rsidRDefault="00F27955" w:rsidP="00F27955">
      <w:pPr>
        <w:numPr>
          <w:ilvl w:val="0"/>
          <w:numId w:val="47"/>
        </w:numPr>
      </w:pPr>
      <w:r w:rsidRPr="00F27955">
        <w:rPr>
          <w:b/>
          <w:bCs/>
        </w:rPr>
        <w:t>“She was moved into something… a position called the special envoy for the shield of the Americas.”</w:t>
      </w:r>
    </w:p>
    <w:p w14:paraId="31B20257" w14:textId="77777777" w:rsidR="00F27955" w:rsidRPr="00F27955" w:rsidRDefault="00F27955" w:rsidP="00F27955">
      <w:r w:rsidRPr="00F27955">
        <w:t>Initial reaction:</w:t>
      </w:r>
    </w:p>
    <w:p w14:paraId="1510A1CB" w14:textId="77777777" w:rsidR="00F27955" w:rsidRPr="00F27955" w:rsidRDefault="00F27955" w:rsidP="00F27955">
      <w:pPr>
        <w:numPr>
          <w:ilvl w:val="0"/>
          <w:numId w:val="48"/>
        </w:numPr>
      </w:pPr>
      <w:r w:rsidRPr="00F27955">
        <w:rPr>
          <w:b/>
          <w:bCs/>
        </w:rPr>
        <w:t>“What the hell is that? I've never even heard of that.”</w:t>
      </w:r>
    </w:p>
    <w:p w14:paraId="3A1BA896" w14:textId="77777777" w:rsidR="00F27955" w:rsidRPr="00F27955" w:rsidRDefault="00F27955" w:rsidP="00F27955">
      <w:r w:rsidRPr="00F27955">
        <w:pict w14:anchorId="40DD54F1">
          <v:rect id="_x0000_i1083" style="width:0;height:1.5pt" o:hralign="center" o:hrstd="t" o:hr="t" fillcolor="#a0a0a0" stroked="f"/>
        </w:pict>
      </w:r>
    </w:p>
    <w:p w14:paraId="521F530A" w14:textId="77777777" w:rsidR="00F27955" w:rsidRPr="00F27955" w:rsidRDefault="00F27955" w:rsidP="00F27955">
      <w:pPr>
        <w:rPr>
          <w:b/>
          <w:bCs/>
        </w:rPr>
      </w:pPr>
      <w:r w:rsidRPr="00F27955">
        <w:rPr>
          <w:b/>
          <w:bCs/>
        </w:rPr>
        <w:t>2. What This Usually Means in Washington</w:t>
      </w:r>
    </w:p>
    <w:p w14:paraId="16C18A97" w14:textId="77777777" w:rsidR="00F27955" w:rsidRPr="00F27955" w:rsidRDefault="00F27955" w:rsidP="00F27955">
      <w:r w:rsidRPr="00F27955">
        <w:t>The speaker explains how these moves normally work.</w:t>
      </w:r>
    </w:p>
    <w:p w14:paraId="19EE822C" w14:textId="77777777" w:rsidR="00F27955" w:rsidRPr="00F27955" w:rsidRDefault="00F27955" w:rsidP="00F27955">
      <w:pPr>
        <w:numPr>
          <w:ilvl w:val="0"/>
          <w:numId w:val="49"/>
        </w:numPr>
      </w:pPr>
      <w:r w:rsidRPr="00F27955">
        <w:rPr>
          <w:b/>
          <w:bCs/>
        </w:rPr>
        <w:t>“When a president moves somebody into a job that hasn't been fully defined yet, it usually means one of two things.”</w:t>
      </w:r>
    </w:p>
    <w:p w14:paraId="6E04981D" w14:textId="77777777" w:rsidR="00F27955" w:rsidRPr="00F27955" w:rsidRDefault="00F27955" w:rsidP="00F27955">
      <w:pPr>
        <w:numPr>
          <w:ilvl w:val="0"/>
          <w:numId w:val="49"/>
        </w:numPr>
      </w:pPr>
      <w:r w:rsidRPr="00F27955">
        <w:rPr>
          <w:b/>
          <w:bCs/>
        </w:rPr>
        <w:t>“Either A… you're being pushed aside.”</w:t>
      </w:r>
    </w:p>
    <w:p w14:paraId="414C9156" w14:textId="77777777" w:rsidR="00F27955" w:rsidRPr="00F27955" w:rsidRDefault="00F27955" w:rsidP="00F27955">
      <w:pPr>
        <w:numPr>
          <w:ilvl w:val="0"/>
          <w:numId w:val="49"/>
        </w:numPr>
      </w:pPr>
      <w:r w:rsidRPr="00F27955">
        <w:rPr>
          <w:b/>
          <w:bCs/>
        </w:rPr>
        <w:t>“Or B… you're being moved in to run something that is bigger but isn't public yet.”</w:t>
      </w:r>
    </w:p>
    <w:p w14:paraId="31707360" w14:textId="77777777" w:rsidR="00F27955" w:rsidRPr="00F27955" w:rsidRDefault="00F27955" w:rsidP="00F27955">
      <w:r w:rsidRPr="00F27955">
        <w:t>His interpretation:</w:t>
      </w:r>
    </w:p>
    <w:p w14:paraId="4206E944" w14:textId="77777777" w:rsidR="00F27955" w:rsidRPr="00F27955" w:rsidRDefault="00F27955" w:rsidP="00F27955">
      <w:pPr>
        <w:numPr>
          <w:ilvl w:val="0"/>
          <w:numId w:val="50"/>
        </w:numPr>
      </w:pPr>
      <w:r w:rsidRPr="00F27955">
        <w:rPr>
          <w:b/>
          <w:bCs/>
        </w:rPr>
        <w:t>“This doesn't feel like a demotion.”</w:t>
      </w:r>
    </w:p>
    <w:p w14:paraId="1E2FA2CF" w14:textId="77777777" w:rsidR="00F27955" w:rsidRPr="00F27955" w:rsidRDefault="00F27955" w:rsidP="00F27955">
      <w:pPr>
        <w:numPr>
          <w:ilvl w:val="0"/>
          <w:numId w:val="50"/>
        </w:numPr>
      </w:pPr>
      <w:r w:rsidRPr="00F27955">
        <w:rPr>
          <w:b/>
          <w:bCs/>
        </w:rPr>
        <w:t>“It feels like a reorganization of the battlefield.”</w:t>
      </w:r>
    </w:p>
    <w:p w14:paraId="24858F28" w14:textId="77777777" w:rsidR="00F27955" w:rsidRPr="00F27955" w:rsidRDefault="00F27955" w:rsidP="00F27955">
      <w:r w:rsidRPr="00F27955">
        <w:pict w14:anchorId="0610740D">
          <v:rect id="_x0000_i1084" style="width:0;height:1.5pt" o:hralign="center" o:hrstd="t" o:hr="t" fillcolor="#a0a0a0" stroked="f"/>
        </w:pict>
      </w:r>
    </w:p>
    <w:p w14:paraId="32D1AE99" w14:textId="77777777" w:rsidR="00F27955" w:rsidRPr="00F27955" w:rsidRDefault="00F27955" w:rsidP="00F27955">
      <w:pPr>
        <w:rPr>
          <w:b/>
          <w:bCs/>
        </w:rPr>
      </w:pPr>
      <w:r w:rsidRPr="00F27955">
        <w:rPr>
          <w:b/>
          <w:bCs/>
        </w:rPr>
        <w:t>3. A Bigger Strategic Problem</w:t>
      </w:r>
    </w:p>
    <w:p w14:paraId="3123FED9" w14:textId="77777777" w:rsidR="00F27955" w:rsidRPr="00F27955" w:rsidRDefault="00F27955" w:rsidP="00F27955">
      <w:r w:rsidRPr="00F27955">
        <w:t xml:space="preserve">The argument is that America faces a growing </w:t>
      </w:r>
      <w:r w:rsidRPr="00F27955">
        <w:rPr>
          <w:b/>
          <w:bCs/>
        </w:rPr>
        <w:t>hemisphere-level security challenge</w:t>
      </w:r>
      <w:r w:rsidRPr="00F27955">
        <w:t>.</w:t>
      </w:r>
    </w:p>
    <w:p w14:paraId="4CF48773" w14:textId="77777777" w:rsidR="00F27955" w:rsidRPr="00F27955" w:rsidRDefault="00F27955" w:rsidP="00F27955">
      <w:pPr>
        <w:numPr>
          <w:ilvl w:val="0"/>
          <w:numId w:val="51"/>
        </w:numPr>
      </w:pPr>
      <w:r w:rsidRPr="00F27955">
        <w:rPr>
          <w:b/>
          <w:bCs/>
        </w:rPr>
        <w:t>“Right now, the United States is looking at a hemisphere problem that most Americans still don't fully understand.”</w:t>
      </w:r>
    </w:p>
    <w:p w14:paraId="5BFD1E98" w14:textId="77777777" w:rsidR="00F27955" w:rsidRPr="00F27955" w:rsidRDefault="00F27955" w:rsidP="00F27955">
      <w:pPr>
        <w:numPr>
          <w:ilvl w:val="0"/>
          <w:numId w:val="51"/>
        </w:numPr>
      </w:pPr>
      <w:r w:rsidRPr="00F27955">
        <w:rPr>
          <w:b/>
          <w:bCs/>
        </w:rPr>
        <w:t>“The southern hemisphere has become the new front line of great power competition.”</w:t>
      </w:r>
    </w:p>
    <w:p w14:paraId="188B8291" w14:textId="77777777" w:rsidR="00F27955" w:rsidRPr="00F27955" w:rsidRDefault="00F27955" w:rsidP="00F27955">
      <w:r w:rsidRPr="00F27955">
        <w:lastRenderedPageBreak/>
        <w:t>Threats mentioned:</w:t>
      </w:r>
    </w:p>
    <w:p w14:paraId="3B1CA3E2" w14:textId="77777777" w:rsidR="00F27955" w:rsidRPr="00F27955" w:rsidRDefault="00F27955" w:rsidP="00F27955">
      <w:pPr>
        <w:numPr>
          <w:ilvl w:val="0"/>
          <w:numId w:val="52"/>
        </w:numPr>
      </w:pPr>
      <w:r w:rsidRPr="00F27955">
        <w:rPr>
          <w:b/>
          <w:bCs/>
        </w:rPr>
        <w:t>“Cartels operating like parallel governments across Mexico and Central America.”</w:t>
      </w:r>
    </w:p>
    <w:p w14:paraId="54C7D936" w14:textId="77777777" w:rsidR="00F27955" w:rsidRPr="00F27955" w:rsidRDefault="00F27955" w:rsidP="00F27955">
      <w:pPr>
        <w:numPr>
          <w:ilvl w:val="0"/>
          <w:numId w:val="52"/>
        </w:numPr>
      </w:pPr>
      <w:r w:rsidRPr="00F27955">
        <w:rPr>
          <w:b/>
          <w:bCs/>
        </w:rPr>
        <w:t>“Chinese ports being built all over Latin America.”</w:t>
      </w:r>
    </w:p>
    <w:p w14:paraId="11E4CABB" w14:textId="77777777" w:rsidR="00F27955" w:rsidRPr="00F27955" w:rsidRDefault="00F27955" w:rsidP="00F27955">
      <w:pPr>
        <w:numPr>
          <w:ilvl w:val="0"/>
          <w:numId w:val="52"/>
        </w:numPr>
      </w:pPr>
      <w:r w:rsidRPr="00F27955">
        <w:rPr>
          <w:b/>
          <w:bCs/>
        </w:rPr>
        <w:t>“Russian intelligence operating out of Caracas.”</w:t>
      </w:r>
    </w:p>
    <w:p w14:paraId="114220CF" w14:textId="77777777" w:rsidR="00F27955" w:rsidRPr="00F27955" w:rsidRDefault="00F27955" w:rsidP="00F27955">
      <w:pPr>
        <w:numPr>
          <w:ilvl w:val="0"/>
          <w:numId w:val="52"/>
        </w:numPr>
      </w:pPr>
      <w:r w:rsidRPr="00F27955">
        <w:rPr>
          <w:b/>
          <w:bCs/>
        </w:rPr>
        <w:t>“Iranian proxies using the region for logistics and staging grounds.”</w:t>
      </w:r>
    </w:p>
    <w:p w14:paraId="30F15382" w14:textId="77777777" w:rsidR="00F27955" w:rsidRPr="00F27955" w:rsidRDefault="00F27955" w:rsidP="00F27955">
      <w:r w:rsidRPr="00F27955">
        <w:pict w14:anchorId="4040C9AD">
          <v:rect id="_x0000_i1085" style="width:0;height:1.5pt" o:hralign="center" o:hrstd="t" o:hr="t" fillcolor="#a0a0a0" stroked="f"/>
        </w:pict>
      </w:r>
    </w:p>
    <w:p w14:paraId="351D5F72" w14:textId="77777777" w:rsidR="00F27955" w:rsidRPr="00F27955" w:rsidRDefault="00F27955" w:rsidP="00F27955">
      <w:pPr>
        <w:rPr>
          <w:b/>
          <w:bCs/>
        </w:rPr>
      </w:pPr>
      <w:r w:rsidRPr="00F27955">
        <w:rPr>
          <w:b/>
          <w:bCs/>
        </w:rPr>
        <w:t>4. The “Panama” Warning</w:t>
      </w:r>
    </w:p>
    <w:p w14:paraId="42E35B40" w14:textId="77777777" w:rsidR="00F27955" w:rsidRPr="00F27955" w:rsidRDefault="00F27955" w:rsidP="00F27955">
      <w:r w:rsidRPr="00F27955">
        <w:t xml:space="preserve">A story is shared about </w:t>
      </w:r>
      <w:r w:rsidRPr="00F27955">
        <w:rPr>
          <w:b/>
          <w:bCs/>
        </w:rPr>
        <w:t>Donald Trump</w:t>
      </w:r>
      <w:r w:rsidRPr="00F27955">
        <w:t xml:space="preserve"> predicting future headlines.</w:t>
      </w:r>
    </w:p>
    <w:p w14:paraId="273080FD" w14:textId="77777777" w:rsidR="00F27955" w:rsidRPr="00F27955" w:rsidRDefault="00F27955" w:rsidP="00F27955">
      <w:pPr>
        <w:numPr>
          <w:ilvl w:val="0"/>
          <w:numId w:val="53"/>
        </w:numPr>
      </w:pPr>
      <w:r w:rsidRPr="00F27955">
        <w:rPr>
          <w:b/>
          <w:bCs/>
        </w:rPr>
        <w:t>“You want to look like a prophet? You know what you need to talk about? You just keep talking about Panama.”</w:t>
      </w:r>
    </w:p>
    <w:p w14:paraId="0AD1427B" w14:textId="77777777" w:rsidR="00F27955" w:rsidRPr="00F27955" w:rsidRDefault="00F27955" w:rsidP="00F27955">
      <w:pPr>
        <w:numPr>
          <w:ilvl w:val="0"/>
          <w:numId w:val="53"/>
        </w:numPr>
      </w:pPr>
      <w:r w:rsidRPr="00F27955">
        <w:rPr>
          <w:b/>
          <w:bCs/>
        </w:rPr>
        <w:t>“Panama is going to be in news everywhere next year.”</w:t>
      </w:r>
    </w:p>
    <w:p w14:paraId="18F010A0" w14:textId="77777777" w:rsidR="00F27955" w:rsidRPr="00F27955" w:rsidRDefault="00F27955" w:rsidP="00F27955">
      <w:r w:rsidRPr="00F27955">
        <w:t>Later developments:</w:t>
      </w:r>
    </w:p>
    <w:p w14:paraId="4CBA767B" w14:textId="77777777" w:rsidR="00F27955" w:rsidRPr="00F27955" w:rsidRDefault="00F27955" w:rsidP="00F27955">
      <w:pPr>
        <w:numPr>
          <w:ilvl w:val="0"/>
          <w:numId w:val="54"/>
        </w:numPr>
      </w:pPr>
      <w:r w:rsidRPr="00F27955">
        <w:rPr>
          <w:b/>
          <w:bCs/>
        </w:rPr>
        <w:t>“We want the Panama Canal back.”</w:t>
      </w:r>
    </w:p>
    <w:p w14:paraId="28603AE8" w14:textId="77777777" w:rsidR="00F27955" w:rsidRPr="00F27955" w:rsidRDefault="00F27955" w:rsidP="00F27955">
      <w:pPr>
        <w:numPr>
          <w:ilvl w:val="0"/>
          <w:numId w:val="54"/>
        </w:numPr>
      </w:pPr>
      <w:r w:rsidRPr="00F27955">
        <w:rPr>
          <w:b/>
          <w:bCs/>
        </w:rPr>
        <w:t>“China had taken the entire Panama Canal and was controlling it.”</w:t>
      </w:r>
    </w:p>
    <w:p w14:paraId="6C9AFFB6" w14:textId="7C0B6CD1" w:rsidR="00F27955" w:rsidRPr="00F27955" w:rsidRDefault="00F27955" w:rsidP="00F27955">
      <w:r w:rsidRPr="00F27955">
        <w:pict w14:anchorId="1085B91C">
          <v:rect id="_x0000_i1086" style="width:0;height:1.5pt" o:hralign="center" o:hrstd="t" o:hr="t" fillcolor="#a0a0a0" stroked="f"/>
        </w:pict>
      </w:r>
      <w:r w:rsidRPr="00F27955">
        <w:pict w14:anchorId="751B10AE">
          <v:rect id="_x0000_i1087" style="width:0;height:1.5pt" o:hralign="center" o:hrstd="t" o:hr="t" fillcolor="#a0a0a0" stroked="f"/>
        </w:pict>
      </w:r>
    </w:p>
    <w:p w14:paraId="1150DA69" w14:textId="77777777" w:rsidR="00F27955" w:rsidRPr="00F27955" w:rsidRDefault="00F27955" w:rsidP="00F27955">
      <w:pPr>
        <w:rPr>
          <w:b/>
          <w:bCs/>
        </w:rPr>
      </w:pPr>
      <w:r w:rsidRPr="00F27955">
        <w:rPr>
          <w:b/>
          <w:bCs/>
        </w:rPr>
        <w:t>6. DHS Was Not Built for This</w:t>
      </w:r>
    </w:p>
    <w:p w14:paraId="65D7BA32" w14:textId="77777777" w:rsidR="00F27955" w:rsidRPr="00F27955" w:rsidRDefault="00F27955" w:rsidP="00F27955">
      <w:r w:rsidRPr="00F27955">
        <w:t>The argument is that current institutions are outdated.</w:t>
      </w:r>
    </w:p>
    <w:p w14:paraId="200EF804" w14:textId="77777777" w:rsidR="00F27955" w:rsidRPr="00F27955" w:rsidRDefault="00F27955" w:rsidP="00F27955">
      <w:pPr>
        <w:numPr>
          <w:ilvl w:val="0"/>
          <w:numId w:val="57"/>
        </w:numPr>
      </w:pPr>
      <w:r w:rsidRPr="00F27955">
        <w:rPr>
          <w:b/>
          <w:bCs/>
        </w:rPr>
        <w:t>“The Department of Homeland Security was not designed for that.”</w:t>
      </w:r>
    </w:p>
    <w:p w14:paraId="794D81D9" w14:textId="77777777" w:rsidR="00F27955" w:rsidRPr="00F27955" w:rsidRDefault="00F27955" w:rsidP="00F27955">
      <w:pPr>
        <w:numPr>
          <w:ilvl w:val="0"/>
          <w:numId w:val="57"/>
        </w:numPr>
      </w:pPr>
      <w:r w:rsidRPr="00F27955">
        <w:rPr>
          <w:b/>
          <w:bCs/>
        </w:rPr>
        <w:t>“DHS was built to stop terrorism inside of the United States.”</w:t>
      </w:r>
    </w:p>
    <w:p w14:paraId="2D7B5E37" w14:textId="77777777" w:rsidR="00F27955" w:rsidRPr="00F27955" w:rsidRDefault="00F27955" w:rsidP="00F27955">
      <w:r w:rsidRPr="00F27955">
        <w:t>But the challenge is now larger:</w:t>
      </w:r>
    </w:p>
    <w:p w14:paraId="70DA2B89" w14:textId="77777777" w:rsidR="00F27955" w:rsidRPr="00F27955" w:rsidRDefault="00F27955" w:rsidP="00F27955">
      <w:pPr>
        <w:numPr>
          <w:ilvl w:val="0"/>
          <w:numId w:val="58"/>
        </w:numPr>
      </w:pPr>
      <w:r w:rsidRPr="00F27955">
        <w:rPr>
          <w:b/>
          <w:bCs/>
        </w:rPr>
        <w:t>“This is hemisphere level instability.”</w:t>
      </w:r>
    </w:p>
    <w:p w14:paraId="7CC51283" w14:textId="77777777" w:rsidR="00F27955" w:rsidRPr="00F27955" w:rsidRDefault="00F27955" w:rsidP="00F27955">
      <w:r w:rsidRPr="00F27955">
        <w:t>Examples given:</w:t>
      </w:r>
    </w:p>
    <w:p w14:paraId="2F643396" w14:textId="77777777" w:rsidR="00F27955" w:rsidRPr="00F27955" w:rsidRDefault="00F27955" w:rsidP="00F27955">
      <w:pPr>
        <w:numPr>
          <w:ilvl w:val="0"/>
          <w:numId w:val="59"/>
        </w:numPr>
      </w:pPr>
      <w:r w:rsidRPr="00F27955">
        <w:rPr>
          <w:b/>
          <w:bCs/>
        </w:rPr>
        <w:t>“Migration waves.”</w:t>
      </w:r>
    </w:p>
    <w:p w14:paraId="321BCF0B" w14:textId="77777777" w:rsidR="00F27955" w:rsidRPr="00F27955" w:rsidRDefault="00F27955" w:rsidP="00F27955">
      <w:pPr>
        <w:numPr>
          <w:ilvl w:val="0"/>
          <w:numId w:val="59"/>
        </w:numPr>
      </w:pPr>
      <w:r w:rsidRPr="00F27955">
        <w:rPr>
          <w:b/>
          <w:bCs/>
        </w:rPr>
        <w:t>“State collapse.”</w:t>
      </w:r>
    </w:p>
    <w:p w14:paraId="6FE2B2C2" w14:textId="77777777" w:rsidR="00F27955" w:rsidRPr="00F27955" w:rsidRDefault="00F27955" w:rsidP="00F27955">
      <w:pPr>
        <w:numPr>
          <w:ilvl w:val="0"/>
          <w:numId w:val="59"/>
        </w:numPr>
      </w:pPr>
      <w:r w:rsidRPr="00F27955">
        <w:rPr>
          <w:b/>
          <w:bCs/>
        </w:rPr>
        <w:t>“Cartels moving people and drugs and weapons and intelligence.”</w:t>
      </w:r>
    </w:p>
    <w:p w14:paraId="66F0AD8B" w14:textId="77777777" w:rsidR="00F27955" w:rsidRPr="00F27955" w:rsidRDefault="00F27955" w:rsidP="00F27955">
      <w:pPr>
        <w:numPr>
          <w:ilvl w:val="0"/>
          <w:numId w:val="59"/>
        </w:numPr>
      </w:pPr>
      <w:r w:rsidRPr="00F27955">
        <w:rPr>
          <w:b/>
          <w:bCs/>
        </w:rPr>
        <w:lastRenderedPageBreak/>
        <w:t>“Foreign adversaries embedding themselves inside of all of that chaos.”</w:t>
      </w:r>
    </w:p>
    <w:p w14:paraId="3A3E8B15" w14:textId="77777777" w:rsidR="00F27955" w:rsidRPr="00F27955" w:rsidRDefault="00F27955" w:rsidP="00F27955">
      <w:r w:rsidRPr="00F27955">
        <w:pict w14:anchorId="2A5BD52E">
          <v:rect id="_x0000_i1088" style="width:0;height:1.5pt" o:hralign="center" o:hrstd="t" o:hr="t" fillcolor="#a0a0a0" stroked="f"/>
        </w:pict>
      </w:r>
    </w:p>
    <w:p w14:paraId="0C6A7974" w14:textId="77777777" w:rsidR="00F27955" w:rsidRPr="00F27955" w:rsidRDefault="00F27955" w:rsidP="00F27955">
      <w:pPr>
        <w:rPr>
          <w:b/>
          <w:bCs/>
        </w:rPr>
      </w:pPr>
      <w:r w:rsidRPr="00F27955">
        <w:rPr>
          <w:b/>
          <w:bCs/>
        </w:rPr>
        <w:t>7. The “Shield of the Americas”</w:t>
      </w:r>
    </w:p>
    <w:p w14:paraId="6BC1FBEE" w14:textId="77777777" w:rsidR="00F27955" w:rsidRPr="00F27955" w:rsidRDefault="00F27955" w:rsidP="00F27955">
      <w:r w:rsidRPr="00F27955">
        <w:t>The new role may signal a major strategy shift.</w:t>
      </w:r>
    </w:p>
    <w:p w14:paraId="0BEABA6C" w14:textId="77777777" w:rsidR="00F27955" w:rsidRPr="00F27955" w:rsidRDefault="00F27955" w:rsidP="00F27955">
      <w:pPr>
        <w:numPr>
          <w:ilvl w:val="0"/>
          <w:numId w:val="60"/>
        </w:numPr>
      </w:pPr>
      <w:r w:rsidRPr="00F27955">
        <w:rPr>
          <w:b/>
          <w:bCs/>
        </w:rPr>
        <w:t>“You don't just run border patrol… you build a hemisphere defense system.”</w:t>
      </w:r>
    </w:p>
    <w:p w14:paraId="46FE7682" w14:textId="77777777" w:rsidR="00F27955" w:rsidRPr="00F27955" w:rsidRDefault="00F27955" w:rsidP="00F27955">
      <w:pPr>
        <w:numPr>
          <w:ilvl w:val="0"/>
          <w:numId w:val="60"/>
        </w:numPr>
      </w:pPr>
      <w:r w:rsidRPr="00F27955">
        <w:rPr>
          <w:b/>
          <w:bCs/>
        </w:rPr>
        <w:t>“Make sure that Russia, China, and Iran are not running operations in this hemisphere.”</w:t>
      </w:r>
    </w:p>
    <w:p w14:paraId="2B1538B0" w14:textId="77777777" w:rsidR="00F27955" w:rsidRPr="00F27955" w:rsidRDefault="00F27955" w:rsidP="00F27955">
      <w:r w:rsidRPr="00F27955">
        <w:t>Interpretation of the name:</w:t>
      </w:r>
    </w:p>
    <w:p w14:paraId="682C7B25" w14:textId="77777777" w:rsidR="00F27955" w:rsidRPr="00F27955" w:rsidRDefault="00F27955" w:rsidP="00F27955">
      <w:pPr>
        <w:numPr>
          <w:ilvl w:val="0"/>
          <w:numId w:val="61"/>
        </w:numPr>
      </w:pPr>
      <w:r w:rsidRPr="00F27955">
        <w:rPr>
          <w:b/>
          <w:bCs/>
        </w:rPr>
        <w:t>“It's not border control… it's a shield of the Americas.”</w:t>
      </w:r>
    </w:p>
    <w:p w14:paraId="0D7D3806" w14:textId="77777777" w:rsidR="00F27955" w:rsidRPr="00F27955" w:rsidRDefault="00F27955" w:rsidP="00F27955">
      <w:pPr>
        <w:numPr>
          <w:ilvl w:val="0"/>
          <w:numId w:val="61"/>
        </w:numPr>
      </w:pPr>
      <w:r w:rsidRPr="00F27955">
        <w:rPr>
          <w:b/>
          <w:bCs/>
        </w:rPr>
        <w:t>“The entire Western Hemisphere.”</w:t>
      </w:r>
    </w:p>
    <w:p w14:paraId="3D4C207E" w14:textId="77777777" w:rsidR="00F27955" w:rsidRPr="00F27955" w:rsidRDefault="00F27955" w:rsidP="00F27955">
      <w:r w:rsidRPr="00F27955">
        <w:t>Possible functions:</w:t>
      </w:r>
    </w:p>
    <w:p w14:paraId="2C874609" w14:textId="77777777" w:rsidR="00F27955" w:rsidRPr="00F27955" w:rsidRDefault="00F27955" w:rsidP="00F27955">
      <w:pPr>
        <w:numPr>
          <w:ilvl w:val="0"/>
          <w:numId w:val="63"/>
        </w:numPr>
      </w:pPr>
      <w:r w:rsidRPr="00F27955">
        <w:rPr>
          <w:b/>
          <w:bCs/>
        </w:rPr>
        <w:t>“Intelligence sharing.”</w:t>
      </w:r>
    </w:p>
    <w:p w14:paraId="5C968CF4" w14:textId="77777777" w:rsidR="00F27955" w:rsidRPr="00F27955" w:rsidRDefault="00F27955" w:rsidP="00F27955">
      <w:pPr>
        <w:numPr>
          <w:ilvl w:val="0"/>
          <w:numId w:val="63"/>
        </w:numPr>
      </w:pPr>
      <w:r w:rsidRPr="00F27955">
        <w:rPr>
          <w:b/>
          <w:bCs/>
        </w:rPr>
        <w:t>“Cartel disruption.”</w:t>
      </w:r>
    </w:p>
    <w:p w14:paraId="16AA43A3" w14:textId="77777777" w:rsidR="00F27955" w:rsidRPr="00F27955" w:rsidRDefault="00F27955" w:rsidP="00F27955">
      <w:pPr>
        <w:numPr>
          <w:ilvl w:val="0"/>
          <w:numId w:val="63"/>
        </w:numPr>
      </w:pPr>
      <w:r w:rsidRPr="00F27955">
        <w:rPr>
          <w:b/>
          <w:bCs/>
        </w:rPr>
        <w:t>“Migration control.”</w:t>
      </w:r>
    </w:p>
    <w:p w14:paraId="1CF17346" w14:textId="77777777" w:rsidR="00F27955" w:rsidRPr="00F27955" w:rsidRDefault="00F27955" w:rsidP="00F27955">
      <w:pPr>
        <w:numPr>
          <w:ilvl w:val="0"/>
          <w:numId w:val="63"/>
        </w:numPr>
      </w:pPr>
      <w:r w:rsidRPr="00F27955">
        <w:rPr>
          <w:b/>
          <w:bCs/>
        </w:rPr>
        <w:t>“Counter-China operations.”</w:t>
      </w:r>
    </w:p>
    <w:p w14:paraId="75DFFA9A" w14:textId="77777777" w:rsidR="00F27955" w:rsidRPr="00F27955" w:rsidRDefault="00F27955" w:rsidP="00F27955">
      <w:r w:rsidRPr="00F27955">
        <w:pict w14:anchorId="200E03D4">
          <v:rect id="_x0000_i1089" style="width:0;height:1.5pt" o:hralign="center" o:hrstd="t" o:hr="t" fillcolor="#a0a0a0" stroked="f"/>
        </w:pict>
      </w:r>
    </w:p>
    <w:p w14:paraId="2C9DCC4D" w14:textId="77777777" w:rsidR="00F27955" w:rsidRPr="00F27955" w:rsidRDefault="00F27955" w:rsidP="00F27955">
      <w:pPr>
        <w:rPr>
          <w:b/>
          <w:bCs/>
        </w:rPr>
      </w:pPr>
      <w:r w:rsidRPr="00F27955">
        <w:rPr>
          <w:b/>
          <w:bCs/>
        </w:rPr>
        <w:t>8. Why Kristi Noem Might Have Been Chosen</w:t>
      </w:r>
    </w:p>
    <w:p w14:paraId="3CB35E3F" w14:textId="77777777" w:rsidR="00F27955" w:rsidRPr="00F27955" w:rsidRDefault="00F27955" w:rsidP="00F27955">
      <w:r w:rsidRPr="00F27955">
        <w:t>The speaker argues her background fits the mission.</w:t>
      </w:r>
    </w:p>
    <w:p w14:paraId="48335A2C" w14:textId="77777777" w:rsidR="00F27955" w:rsidRPr="00F27955" w:rsidRDefault="00F27955" w:rsidP="00F27955">
      <w:pPr>
        <w:numPr>
          <w:ilvl w:val="0"/>
          <w:numId w:val="64"/>
        </w:numPr>
      </w:pPr>
      <w:r w:rsidRPr="00F27955">
        <w:rPr>
          <w:b/>
          <w:bCs/>
        </w:rPr>
        <w:t>“You would need somebody who understands border security, state governments, law enforcement, and migration policy.”</w:t>
      </w:r>
    </w:p>
    <w:p w14:paraId="7517282B" w14:textId="77777777" w:rsidR="00F27955" w:rsidRPr="00F27955" w:rsidRDefault="00F27955" w:rsidP="00F27955">
      <w:r w:rsidRPr="00F27955">
        <w:t>Conclusion:</w:t>
      </w:r>
    </w:p>
    <w:p w14:paraId="146CDFD4" w14:textId="77777777" w:rsidR="00F27955" w:rsidRPr="00F27955" w:rsidRDefault="00F27955" w:rsidP="00F27955">
      <w:pPr>
        <w:numPr>
          <w:ilvl w:val="0"/>
          <w:numId w:val="65"/>
        </w:numPr>
      </w:pPr>
      <w:r w:rsidRPr="00F27955">
        <w:rPr>
          <w:b/>
          <w:bCs/>
        </w:rPr>
        <w:t>“The story may not be Noem fired.”</w:t>
      </w:r>
    </w:p>
    <w:p w14:paraId="2FD37234" w14:textId="77777777" w:rsidR="00F27955" w:rsidRPr="00F27955" w:rsidRDefault="00F27955" w:rsidP="00F27955">
      <w:pPr>
        <w:numPr>
          <w:ilvl w:val="0"/>
          <w:numId w:val="65"/>
        </w:numPr>
      </w:pPr>
      <w:r w:rsidRPr="00F27955">
        <w:rPr>
          <w:b/>
          <w:bCs/>
        </w:rPr>
        <w:t>“The story might be Noem redeployed.”</w:t>
      </w:r>
    </w:p>
    <w:p w14:paraId="5DD0F27B" w14:textId="77777777" w:rsidR="00F27955" w:rsidRPr="00F27955" w:rsidRDefault="00F27955" w:rsidP="00F27955">
      <w:r w:rsidRPr="00F27955">
        <w:pict w14:anchorId="54B5A5BE">
          <v:rect id="_x0000_i1090" style="width:0;height:1.5pt" o:hralign="center" o:hrstd="t" o:hr="t" fillcolor="#a0a0a0" stroked="f"/>
        </w:pict>
      </w:r>
    </w:p>
    <w:p w14:paraId="33F33E5D" w14:textId="77777777" w:rsidR="00F27955" w:rsidRPr="00F27955" w:rsidRDefault="00F27955" w:rsidP="00F27955">
      <w:pPr>
        <w:rPr>
          <w:b/>
          <w:bCs/>
        </w:rPr>
      </w:pPr>
      <w:r w:rsidRPr="00F27955">
        <w:rPr>
          <w:b/>
          <w:bCs/>
        </w:rPr>
        <w:t>9. The New DHS Leader</w:t>
      </w:r>
    </w:p>
    <w:p w14:paraId="15AC3BEC" w14:textId="77777777" w:rsidR="00F27955" w:rsidRPr="00F27955" w:rsidRDefault="00F27955" w:rsidP="00F27955">
      <w:r w:rsidRPr="00F27955">
        <w:t xml:space="preserve">Attention shifts to </w:t>
      </w:r>
      <w:r w:rsidRPr="00F27955">
        <w:rPr>
          <w:b/>
          <w:bCs/>
        </w:rPr>
        <w:t>Markwayne Mullin</w:t>
      </w:r>
      <w:r w:rsidRPr="00F27955">
        <w:t>.</w:t>
      </w:r>
    </w:p>
    <w:p w14:paraId="0B8380D0" w14:textId="77777777" w:rsidR="00F27955" w:rsidRPr="00F27955" w:rsidRDefault="00F27955" w:rsidP="00F27955">
      <w:pPr>
        <w:numPr>
          <w:ilvl w:val="0"/>
          <w:numId w:val="66"/>
        </w:numPr>
      </w:pPr>
      <w:r w:rsidRPr="00F27955">
        <w:rPr>
          <w:b/>
          <w:bCs/>
        </w:rPr>
        <w:t>“Trump brought somebody inward, Senator Mullen.”</w:t>
      </w:r>
    </w:p>
    <w:p w14:paraId="4EF16841" w14:textId="77777777" w:rsidR="00F27955" w:rsidRPr="00F27955" w:rsidRDefault="00F27955" w:rsidP="00F27955">
      <w:pPr>
        <w:numPr>
          <w:ilvl w:val="0"/>
          <w:numId w:val="66"/>
        </w:numPr>
      </w:pPr>
      <w:r w:rsidRPr="00F27955">
        <w:rPr>
          <w:b/>
          <w:bCs/>
        </w:rPr>
        <w:lastRenderedPageBreak/>
        <w:t>“He's a former MMA fighter, a business owner, a senator, and he's controversial.”</w:t>
      </w:r>
    </w:p>
    <w:p w14:paraId="1E396466" w14:textId="77777777" w:rsidR="00F27955" w:rsidRPr="00F27955" w:rsidRDefault="00F27955" w:rsidP="00F27955">
      <w:r w:rsidRPr="00F27955">
        <w:t>Reputation in Washington:</w:t>
      </w:r>
    </w:p>
    <w:p w14:paraId="1ACD6E48" w14:textId="77777777" w:rsidR="00F27955" w:rsidRPr="00F27955" w:rsidRDefault="00F27955" w:rsidP="00F27955">
      <w:pPr>
        <w:numPr>
          <w:ilvl w:val="0"/>
          <w:numId w:val="67"/>
        </w:numPr>
      </w:pPr>
      <w:r w:rsidRPr="00F27955">
        <w:rPr>
          <w:b/>
          <w:bCs/>
        </w:rPr>
        <w:t>“Somebody who picks fights and then executes orders.”</w:t>
      </w:r>
    </w:p>
    <w:p w14:paraId="560C6FBC" w14:textId="77777777" w:rsidR="00F27955" w:rsidRPr="00F27955" w:rsidRDefault="00F27955" w:rsidP="00F27955">
      <w:r w:rsidRPr="00F27955">
        <w:pict w14:anchorId="57A46009">
          <v:rect id="_x0000_i1091" style="width:0;height:1.5pt" o:hralign="center" o:hrstd="t" o:hr="t" fillcolor="#a0a0a0" stroked="f"/>
        </w:pict>
      </w:r>
    </w:p>
    <w:p w14:paraId="0D260A41" w14:textId="77777777" w:rsidR="00F27955" w:rsidRPr="00F27955" w:rsidRDefault="00F27955" w:rsidP="00F27955">
      <w:r w:rsidRPr="00F27955">
        <w:pict w14:anchorId="56368548">
          <v:rect id="_x0000_i1093" style="width:0;height:1.5pt" o:hralign="center" o:hrstd="t" o:hr="t" fillcolor="#a0a0a0" stroked="f"/>
        </w:pict>
      </w:r>
    </w:p>
    <w:p w14:paraId="0764089A" w14:textId="77777777" w:rsidR="00F27955" w:rsidRPr="00F27955" w:rsidRDefault="00F27955" w:rsidP="00F27955">
      <w:pPr>
        <w:rPr>
          <w:b/>
          <w:bCs/>
        </w:rPr>
      </w:pPr>
      <w:r w:rsidRPr="00F27955">
        <w:rPr>
          <w:b/>
          <w:bCs/>
        </w:rPr>
        <w:t xml:space="preserve">12. </w:t>
      </w:r>
      <w:proofErr w:type="gramStart"/>
      <w:r w:rsidRPr="00F27955">
        <w:rPr>
          <w:b/>
          <w:bCs/>
        </w:rPr>
        <w:t>Final Conclusion</w:t>
      </w:r>
      <w:proofErr w:type="gramEnd"/>
    </w:p>
    <w:p w14:paraId="23AABD23" w14:textId="77777777" w:rsidR="00F27955" w:rsidRPr="00F27955" w:rsidRDefault="00F27955" w:rsidP="00F27955">
      <w:r w:rsidRPr="00F27955">
        <w:t>The change may represent the beginning of a new defense doctrine.</w:t>
      </w:r>
    </w:p>
    <w:p w14:paraId="68269C3D" w14:textId="77777777" w:rsidR="00F27955" w:rsidRPr="00F27955" w:rsidRDefault="00F27955" w:rsidP="00F27955">
      <w:pPr>
        <w:numPr>
          <w:ilvl w:val="0"/>
          <w:numId w:val="72"/>
        </w:numPr>
      </w:pPr>
      <w:r w:rsidRPr="00F27955">
        <w:rPr>
          <w:b/>
          <w:bCs/>
        </w:rPr>
        <w:t>“The United States may be about to build something we haven't had since the Cold War.”</w:t>
      </w:r>
    </w:p>
    <w:p w14:paraId="2C44B6AA" w14:textId="77777777" w:rsidR="00F27955" w:rsidRPr="00F27955" w:rsidRDefault="00F27955" w:rsidP="00F27955">
      <w:pPr>
        <w:numPr>
          <w:ilvl w:val="0"/>
          <w:numId w:val="72"/>
        </w:numPr>
      </w:pPr>
      <w:r w:rsidRPr="00F27955">
        <w:rPr>
          <w:b/>
          <w:bCs/>
        </w:rPr>
        <w:t>“A continental defense doctrine for the Americas.”</w:t>
      </w:r>
    </w:p>
    <w:p w14:paraId="63205DD0" w14:textId="77777777" w:rsidR="00F27955" w:rsidRPr="00F27955" w:rsidRDefault="00F27955" w:rsidP="00F27955">
      <w:r w:rsidRPr="00F27955">
        <w:t>Closing statement:</w:t>
      </w:r>
    </w:p>
    <w:p w14:paraId="6BBBEE65" w14:textId="77777777" w:rsidR="00F27955" w:rsidRPr="00F27955" w:rsidRDefault="00F27955" w:rsidP="00F27955">
      <w:pPr>
        <w:numPr>
          <w:ilvl w:val="0"/>
          <w:numId w:val="73"/>
        </w:numPr>
      </w:pPr>
      <w:r w:rsidRPr="00F27955">
        <w:rPr>
          <w:b/>
          <w:bCs/>
        </w:rPr>
        <w:t>“Yesterday was not a firing.”</w:t>
      </w:r>
    </w:p>
    <w:p w14:paraId="23B57FDF" w14:textId="77777777" w:rsidR="00F27955" w:rsidRPr="00F27955" w:rsidRDefault="00F27955" w:rsidP="00F27955">
      <w:pPr>
        <w:numPr>
          <w:ilvl w:val="0"/>
          <w:numId w:val="73"/>
        </w:numPr>
      </w:pPr>
      <w:r w:rsidRPr="00F27955">
        <w:rPr>
          <w:b/>
          <w:bCs/>
        </w:rPr>
        <w:t>“Yesterday was the first chess move on a board none of us have been thinking about.”</w:t>
      </w:r>
    </w:p>
    <w:p w14:paraId="77372BF5" w14:textId="77777777" w:rsidR="00F27955" w:rsidRDefault="00F27955" w:rsidP="00F27955"/>
    <w:p w14:paraId="47CB3C16" w14:textId="77777777" w:rsidR="00F27955" w:rsidRPr="00F27955" w:rsidRDefault="00F27955" w:rsidP="00F27955"/>
    <w:p w14:paraId="4F0F32DD" w14:textId="3ABF6931" w:rsidR="00F27955" w:rsidRPr="00782A55" w:rsidRDefault="00F27955" w:rsidP="00F27955">
      <w:r w:rsidRPr="00F27955">
        <w:lastRenderedPageBreak/>
        <w:drawing>
          <wp:inline distT="0" distB="0" distL="0" distR="0" wp14:anchorId="5E152A91" wp14:editId="613B4B2A">
            <wp:extent cx="3696970" cy="8229600"/>
            <wp:effectExtent l="0" t="0" r="0" b="0"/>
            <wp:docPr id="32710048"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96970" cy="8229600"/>
                    </a:xfrm>
                    <a:prstGeom prst="rect">
                      <a:avLst/>
                    </a:prstGeom>
                    <a:noFill/>
                    <a:ln>
                      <a:noFill/>
                    </a:ln>
                  </pic:spPr>
                </pic:pic>
              </a:graphicData>
            </a:graphic>
          </wp:inline>
        </w:drawing>
      </w:r>
    </w:p>
    <w:p w14:paraId="5CE48138" w14:textId="77777777" w:rsidR="00F27955" w:rsidRPr="00F27955" w:rsidRDefault="00F27955" w:rsidP="00F27955">
      <w:pPr>
        <w:rPr>
          <w:b/>
          <w:bCs/>
        </w:rPr>
      </w:pPr>
      <w:r>
        <w:lastRenderedPageBreak/>
        <w:t>3/</w:t>
      </w:r>
      <w:proofErr w:type="gramStart"/>
      <w:r>
        <w:t xml:space="preserve">6 </w:t>
      </w:r>
      <w:r w:rsidRPr="00F27955">
        <w:rPr>
          <w:b/>
          <w:bCs/>
        </w:rPr>
        <w:t> Four</w:t>
      </w:r>
      <w:proofErr w:type="gramEnd"/>
      <w:r w:rsidRPr="00F27955">
        <w:rPr>
          <w:b/>
          <w:bCs/>
        </w:rPr>
        <w:t xml:space="preserve"> MS-13 Members Charged in Murder of Missing Teen</w:t>
      </w:r>
    </w:p>
    <w:p w14:paraId="453E1FAE" w14:textId="77777777" w:rsidR="00F27955" w:rsidRPr="00F27955" w:rsidRDefault="00F27955" w:rsidP="00F27955">
      <w:r w:rsidRPr="00F27955">
        <w:t>Prosecutors in Prince George’s County, Maryland announced indictments against </w:t>
      </w:r>
      <w:r w:rsidRPr="00F27955">
        <w:rPr>
          <w:b/>
          <w:bCs/>
        </w:rPr>
        <w:t>four individuals linked to the MS-13 gang</w:t>
      </w:r>
      <w:r w:rsidRPr="00F27955">
        <w:t> in the killing of 14-year-old </w:t>
      </w:r>
      <w:r w:rsidRPr="00F27955">
        <w:rPr>
          <w:b/>
          <w:bCs/>
        </w:rPr>
        <w:t>Jefferson Amaya-Ayala</w:t>
      </w:r>
      <w:r w:rsidRPr="00F27955">
        <w:t>.</w:t>
      </w:r>
    </w:p>
    <w:p w14:paraId="7B5223FC" w14:textId="77777777" w:rsidR="00F27955" w:rsidRPr="00F27955" w:rsidRDefault="00F27955" w:rsidP="00F27955">
      <w:r w:rsidRPr="00F27955">
        <w:t>The teen disappeared in </w:t>
      </w:r>
      <w:r w:rsidRPr="00F27955">
        <w:rPr>
          <w:b/>
          <w:bCs/>
        </w:rPr>
        <w:t>August 2025</w:t>
      </w:r>
      <w:r w:rsidRPr="00F27955">
        <w:t> after being last seen in Washington, D.C.’s Brightwood neighborhood.</w:t>
      </w:r>
    </w:p>
    <w:p w14:paraId="193B6938" w14:textId="77777777" w:rsidR="00F27955" w:rsidRPr="00F27955" w:rsidRDefault="00F27955" w:rsidP="00F27955">
      <w:r w:rsidRPr="00F27955">
        <w:t>His remains were discovered in </w:t>
      </w:r>
      <w:r w:rsidRPr="00F27955">
        <w:rPr>
          <w:b/>
          <w:bCs/>
        </w:rPr>
        <w:t>November at Indian Creek Stream Valley Park</w:t>
      </w:r>
      <w:r w:rsidRPr="00F27955">
        <w:t> in Maryland.</w:t>
      </w:r>
    </w:p>
    <w:p w14:paraId="174047C3" w14:textId="77777777" w:rsidR="00F27955" w:rsidRPr="00F27955" w:rsidRDefault="00F27955" w:rsidP="00F27955">
      <w:r w:rsidRPr="00F27955">
        <w:t xml:space="preserve">Authorities say the killing was </w:t>
      </w:r>
      <w:proofErr w:type="gramStart"/>
      <w:r w:rsidRPr="00F27955">
        <w:t>gang-related</w:t>
      </w:r>
      <w:proofErr w:type="gramEnd"/>
      <w:r w:rsidRPr="00F27955">
        <w:t>.</w:t>
      </w:r>
    </w:p>
    <w:p w14:paraId="180DC315" w14:textId="77777777" w:rsidR="00F27955" w:rsidRPr="00F27955" w:rsidRDefault="00F27955" w:rsidP="00F27955">
      <w:r w:rsidRPr="00F27955">
        <w:t>The suspects — </w:t>
      </w:r>
      <w:r w:rsidRPr="00F27955">
        <w:rPr>
          <w:b/>
          <w:bCs/>
        </w:rPr>
        <w:t>Jose Merlos-Majano, Alan Garcia-Padilla, William Cuellar Gutierrez, and a 17-year-old</w:t>
      </w:r>
      <w:r w:rsidRPr="00F27955">
        <w:t> — face charges including:</w:t>
      </w:r>
    </w:p>
    <w:p w14:paraId="6301BBCB" w14:textId="77777777" w:rsidR="00F27955" w:rsidRPr="00F27955" w:rsidRDefault="00F27955" w:rsidP="00F27955">
      <w:r w:rsidRPr="00F27955">
        <w:t>• First-degree murder</w:t>
      </w:r>
      <w:r w:rsidRPr="00F27955">
        <w:br/>
        <w:t>• Use of a firearm during a felony</w:t>
      </w:r>
      <w:r w:rsidRPr="00F27955">
        <w:br/>
        <w:t>• Participation in a criminal organization</w:t>
      </w:r>
    </w:p>
    <w:p w14:paraId="548E394E" w14:textId="77777777" w:rsidR="00F27955" w:rsidRPr="00F27955" w:rsidRDefault="00F27955" w:rsidP="00F27955">
      <w:r w:rsidRPr="00F27955">
        <w:t>Three of the adult suspects are </w:t>
      </w:r>
      <w:r w:rsidRPr="00F27955">
        <w:rPr>
          <w:b/>
          <w:bCs/>
        </w:rPr>
        <w:t>Salvadoran nationals described as illegal immigrants</w:t>
      </w:r>
      <w:r w:rsidRPr="00F27955">
        <w:t> and already had ICE detainers lodged earlier this year.</w:t>
      </w:r>
    </w:p>
    <w:p w14:paraId="6F394804" w14:textId="77777777" w:rsidR="00F27955" w:rsidRDefault="00F27955" w:rsidP="00F27955">
      <w:r w:rsidRPr="00F27955">
        <w:t>Investigators say the victim </w:t>
      </w:r>
      <w:r w:rsidRPr="00F27955">
        <w:rPr>
          <w:b/>
          <w:bCs/>
        </w:rPr>
        <w:t>knew at least one of the suspects</w:t>
      </w:r>
      <w:r w:rsidRPr="00F27955">
        <w:t> and had been lured to the park before being killed.</w:t>
      </w:r>
    </w:p>
    <w:p w14:paraId="2E4E9987" w14:textId="77777777" w:rsidR="00F27955" w:rsidRDefault="00F27955" w:rsidP="00F27955"/>
    <w:p w14:paraId="243CA4FB" w14:textId="77777777" w:rsidR="00F27955" w:rsidRPr="00F27955" w:rsidRDefault="00F27955" w:rsidP="00F27955">
      <w:pPr>
        <w:rPr>
          <w:b/>
          <w:bCs/>
        </w:rPr>
      </w:pPr>
      <w:r>
        <w:t xml:space="preserve">3/5  </w:t>
      </w:r>
      <w:r w:rsidRPr="00F27955">
        <w:rPr>
          <w:b/>
          <w:bCs/>
        </w:rPr>
        <w:t> House Oversight Subpoenas Attorney General Over Epstein Files</w:t>
      </w:r>
    </w:p>
    <w:p w14:paraId="4591E87B" w14:textId="77777777" w:rsidR="00F27955" w:rsidRPr="00F27955" w:rsidRDefault="00F27955" w:rsidP="00F27955">
      <w:r w:rsidRPr="00F27955">
        <w:t>The House Oversight Committee voted </w:t>
      </w:r>
      <w:r w:rsidRPr="00F27955">
        <w:rPr>
          <w:b/>
          <w:bCs/>
        </w:rPr>
        <w:t>24–19</w:t>
      </w:r>
      <w:r w:rsidRPr="00F27955">
        <w:t> to subpoena Attorney General </w:t>
      </w:r>
      <w:r w:rsidRPr="00F27955">
        <w:rPr>
          <w:b/>
          <w:bCs/>
        </w:rPr>
        <w:t>Pam Bondi</w:t>
      </w:r>
      <w:r w:rsidRPr="00F27955">
        <w:t> regarding the Justice Department’s handling of files related to Jeffrey Epstein.</w:t>
      </w:r>
    </w:p>
    <w:p w14:paraId="09909279" w14:textId="77777777" w:rsidR="00F27955" w:rsidRPr="00F27955" w:rsidRDefault="00F27955" w:rsidP="00F27955">
      <w:r w:rsidRPr="00F27955">
        <w:t>The motion was introduced by </w:t>
      </w:r>
      <w:r w:rsidRPr="00F27955">
        <w:rPr>
          <w:b/>
          <w:bCs/>
        </w:rPr>
        <w:t>Rep. Nancy Mace (R-SC)</w:t>
      </w:r>
      <w:r w:rsidRPr="00F27955">
        <w:t> and passed with bipartisan support.</w:t>
      </w:r>
    </w:p>
    <w:p w14:paraId="0A4FF2FE" w14:textId="77777777" w:rsidR="00F27955" w:rsidRPr="00F27955" w:rsidRDefault="00F27955" w:rsidP="00F27955">
      <w:r w:rsidRPr="00F27955">
        <w:t>Five Republicans joined Democrats in supporting the subpoena:</w:t>
      </w:r>
    </w:p>
    <w:p w14:paraId="3829B53E" w14:textId="77777777" w:rsidR="00F27955" w:rsidRPr="00F27955" w:rsidRDefault="00F27955" w:rsidP="00F27955">
      <w:r w:rsidRPr="00F27955">
        <w:t>• Lauren Boebert</w:t>
      </w:r>
      <w:r w:rsidRPr="00F27955">
        <w:br/>
        <w:t>• Tim Burchett</w:t>
      </w:r>
      <w:r w:rsidRPr="00F27955">
        <w:br/>
        <w:t>• Michael Cloud</w:t>
      </w:r>
      <w:r w:rsidRPr="00F27955">
        <w:br/>
        <w:t>• Nancy Mace</w:t>
      </w:r>
      <w:r w:rsidRPr="00F27955">
        <w:br/>
        <w:t>• Scott Perry</w:t>
      </w:r>
    </w:p>
    <w:p w14:paraId="331AE37E" w14:textId="77777777" w:rsidR="00F27955" w:rsidRPr="00F27955" w:rsidRDefault="00F27955" w:rsidP="00F27955">
      <w:r w:rsidRPr="00F27955">
        <w:t>Lawmakers say the subpoena is necessary because the DOJ’s release of Epstein-related materials has been </w:t>
      </w:r>
      <w:r w:rsidRPr="00F27955">
        <w:rPr>
          <w:b/>
          <w:bCs/>
        </w:rPr>
        <w:t>incomplete and heavily redacted</w:t>
      </w:r>
      <w:r w:rsidRPr="00F27955">
        <w:t>, despite claims of full transparency.</w:t>
      </w:r>
    </w:p>
    <w:p w14:paraId="299615B1" w14:textId="77777777" w:rsidR="00F27955" w:rsidRPr="00F27955" w:rsidRDefault="00F27955" w:rsidP="00F27955">
      <w:r w:rsidRPr="00F27955">
        <w:lastRenderedPageBreak/>
        <w:t>Members of Congress are seeking access to:</w:t>
      </w:r>
    </w:p>
    <w:p w14:paraId="7DCAF4A0" w14:textId="77777777" w:rsidR="00F27955" w:rsidRPr="00F27955" w:rsidRDefault="00F27955" w:rsidP="00F27955">
      <w:r w:rsidRPr="00F27955">
        <w:t>• Potential client lists</w:t>
      </w:r>
      <w:r w:rsidRPr="00F27955">
        <w:br/>
        <w:t>• Flight logs</w:t>
      </w:r>
      <w:r w:rsidRPr="00F27955">
        <w:br/>
        <w:t>• Images and documents</w:t>
      </w:r>
      <w:r w:rsidRPr="00F27955">
        <w:br/>
        <w:t>• Additional investigative materials</w:t>
      </w:r>
    </w:p>
    <w:p w14:paraId="685A7A55" w14:textId="0D1B815C" w:rsidR="00F27955" w:rsidRDefault="00F27955" w:rsidP="00F27955">
      <w:r w:rsidRPr="00F27955">
        <w:t>The vote reflects growing bipartisan pressure for </w:t>
      </w:r>
      <w:r w:rsidRPr="00F27955">
        <w:rPr>
          <w:b/>
          <w:bCs/>
        </w:rPr>
        <w:t>full disclosure regarding Epstein’s network and potential high-profile connections</w:t>
      </w:r>
      <w:r w:rsidRPr="00F27955">
        <w:t>.</w:t>
      </w:r>
    </w:p>
    <w:p w14:paraId="3865113D" w14:textId="77777777" w:rsidR="00F27955" w:rsidRDefault="00F27955" w:rsidP="00F27955"/>
    <w:p w14:paraId="48637F28" w14:textId="26F43FDA" w:rsidR="00F27955" w:rsidRDefault="00F27955" w:rsidP="00F27955">
      <w:r>
        <w:t xml:space="preserve">3/4 </w:t>
      </w:r>
      <w:r w:rsidRPr="00F27955">
        <w:t>Hillary Clinton's State Department's emails exposed requesting documents pertaining to the resurrection chamber of Gilgamesh, the location of his body, and the location of the buried Nephilim. Why are they keeping this intel such a secret from the public and is this what else our military was after when we invaded Iraq? The Epstein files have since connected the dots and confirmed many suspicions to a dark reality and the elite's connections to ritualistic practices, sacrifice, and cannibalism.</w:t>
      </w:r>
    </w:p>
    <w:p w14:paraId="254D7690" w14:textId="77777777" w:rsidR="00F27955" w:rsidRDefault="00F27955" w:rsidP="00F27955"/>
    <w:p w14:paraId="16D29D1B" w14:textId="14C045C0" w:rsidR="00F27955" w:rsidRPr="00F27955" w:rsidRDefault="00F27955" w:rsidP="00F27955">
      <w:r>
        <w:t>3/4</w:t>
      </w:r>
      <w:r w:rsidRPr="00F27955">
        <w:t xml:space="preserve">RED ALERT: EPA Chief LEE ZELDIN Confirms Stratospheric CHEMICAL SPRAYING — “Sulfur Dioxide </w:t>
      </w:r>
      <w:r w:rsidRPr="00F27955">
        <w:t>into</w:t>
      </w:r>
      <w:r w:rsidRPr="00F27955">
        <w:t xml:space="preserve"> the Sky, Health Risks Are Real” (What used to be called “conspiracy” is now called official policy.) </w:t>
      </w:r>
      <w:r w:rsidRPr="00F27955">
        <mc:AlternateContent>
          <mc:Choice Requires="wps">
            <w:drawing>
              <wp:inline distT="0" distB="0" distL="0" distR="0" wp14:anchorId="291E8A77" wp14:editId="2DD74035">
                <wp:extent cx="307340" cy="307340"/>
                <wp:effectExtent l="0" t="0" r="0" b="0"/>
                <wp:docPr id="287928640" name="Rectangle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4D75D4" id="Rectangle 3" o:spid="_x0000_s1026" al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F27955">
        <w:t>EPA Chief Lee Zeldin confirms that dangerous chemicals, including sulfur dioxide, are being released into the sky for geoengineering. Health risks are real. Environmental damage is guaranteed. This is no longer conspiracy — it’s official. Geoengineering Gone Rogue: The U.S. Government Has Funded It. The Skies Are Full of It</w:t>
      </w:r>
    </w:p>
    <w:p w14:paraId="37C3E9D3" w14:textId="038CA3C3" w:rsidR="00782A55" w:rsidRDefault="00782A55"/>
    <w:p w14:paraId="5AA49D80" w14:textId="77777777" w:rsidR="00F27955" w:rsidRDefault="00F27955"/>
    <w:p w14:paraId="0CECCA17" w14:textId="77777777" w:rsidR="00F27955" w:rsidRDefault="00F27955"/>
    <w:p w14:paraId="05692777" w14:textId="77777777" w:rsidR="00F27955" w:rsidRDefault="00F27955"/>
    <w:p w14:paraId="7756FD99" w14:textId="77777777" w:rsidR="00F27955" w:rsidRDefault="00F27955"/>
    <w:p w14:paraId="775F9E19" w14:textId="77777777" w:rsidR="00F27955" w:rsidRDefault="00F27955"/>
    <w:p w14:paraId="1D4C3535" w14:textId="77777777" w:rsidR="00F27955" w:rsidRDefault="00F27955"/>
    <w:p w14:paraId="525898B3" w14:textId="77777777" w:rsidR="00F27955" w:rsidRDefault="00F27955"/>
    <w:p w14:paraId="529C5931" w14:textId="77777777" w:rsidR="00F27955" w:rsidRDefault="00F27955"/>
    <w:p w14:paraId="5CAEBAFF" w14:textId="4295D77C" w:rsidR="00F27955" w:rsidRPr="00F27955" w:rsidRDefault="00F27955" w:rsidP="00F27955">
      <w:pPr>
        <w:rPr>
          <w:b/>
          <w:bCs/>
        </w:rPr>
      </w:pPr>
      <w:r w:rsidRPr="00F27955">
        <w:rPr>
          <w:b/>
          <w:bCs/>
          <w:highlight w:val="yellow"/>
        </w:rPr>
        <w:lastRenderedPageBreak/>
        <w:t xml:space="preserve">Bo </w:t>
      </w:r>
      <w:proofErr w:type="spellStart"/>
      <w:r w:rsidRPr="00F27955">
        <w:rPr>
          <w:b/>
          <w:bCs/>
          <w:highlight w:val="yellow"/>
        </w:rPr>
        <w:t>Polney</w:t>
      </w:r>
      <w:proofErr w:type="spellEnd"/>
      <w:r w:rsidRPr="00F27955">
        <w:rPr>
          <w:b/>
          <w:bCs/>
          <w:highlight w:val="yellow"/>
        </w:rPr>
        <w:t xml:space="preserve"> Interview with Kent Christmas</w:t>
      </w:r>
    </w:p>
    <w:p w14:paraId="3648AFAA" w14:textId="2C41A840" w:rsidR="00F27955" w:rsidRPr="00F27955" w:rsidRDefault="00F27955" w:rsidP="00F27955">
      <w:pPr>
        <w:rPr>
          <w:b/>
          <w:bCs/>
        </w:rPr>
      </w:pPr>
      <w:r w:rsidRPr="00F27955">
        <w:rPr>
          <w:b/>
          <w:bCs/>
        </w:rPr>
        <w:t xml:space="preserve">1. </w:t>
      </w:r>
      <w:r>
        <w:rPr>
          <w:b/>
          <w:bCs/>
        </w:rPr>
        <w:t>Kent Christmas</w:t>
      </w:r>
      <w:r w:rsidRPr="00F27955">
        <w:rPr>
          <w:b/>
          <w:bCs/>
        </w:rPr>
        <w:t xml:space="preserve"> Personal Testimony</w:t>
      </w:r>
    </w:p>
    <w:p w14:paraId="1D87DD3C" w14:textId="77777777" w:rsidR="00F27955" w:rsidRPr="00F27955" w:rsidRDefault="00F27955" w:rsidP="00F27955">
      <w:pPr>
        <w:numPr>
          <w:ilvl w:val="0"/>
          <w:numId w:val="1"/>
        </w:numPr>
      </w:pPr>
      <w:r w:rsidRPr="00F27955">
        <w:rPr>
          <w:b/>
          <w:bCs/>
        </w:rPr>
        <w:t>Kent Christmas</w:t>
      </w:r>
      <w:r w:rsidRPr="00F27955">
        <w:t xml:space="preserve"> has preached for </w:t>
      </w:r>
      <w:r w:rsidRPr="00F27955">
        <w:rPr>
          <w:b/>
          <w:bCs/>
        </w:rPr>
        <w:t>over 55 years</w:t>
      </w:r>
      <w:r w:rsidRPr="00F27955">
        <w:t>.</w:t>
      </w:r>
    </w:p>
    <w:p w14:paraId="003EFD6C" w14:textId="77777777" w:rsidR="00F27955" w:rsidRPr="00F27955" w:rsidRDefault="00F27955" w:rsidP="00F27955">
      <w:pPr>
        <w:numPr>
          <w:ilvl w:val="0"/>
          <w:numId w:val="1"/>
        </w:numPr>
      </w:pPr>
      <w:r w:rsidRPr="00F27955">
        <w:t xml:space="preserve">His prophetic gift began during a </w:t>
      </w:r>
      <w:r w:rsidRPr="00F27955">
        <w:rPr>
          <w:b/>
          <w:bCs/>
        </w:rPr>
        <w:t>very painful season</w:t>
      </w:r>
      <w:r w:rsidRPr="00F27955">
        <w:t>:</w:t>
      </w:r>
    </w:p>
    <w:p w14:paraId="0B8CDBAC" w14:textId="77777777" w:rsidR="00F27955" w:rsidRPr="00F27955" w:rsidRDefault="00F27955" w:rsidP="00F27955">
      <w:pPr>
        <w:numPr>
          <w:ilvl w:val="1"/>
          <w:numId w:val="1"/>
        </w:numPr>
      </w:pPr>
      <w:r w:rsidRPr="00F27955">
        <w:t>Divorce</w:t>
      </w:r>
    </w:p>
    <w:p w14:paraId="35D41B3F" w14:textId="77777777" w:rsidR="00F27955" w:rsidRPr="00F27955" w:rsidRDefault="00F27955" w:rsidP="00F27955">
      <w:pPr>
        <w:numPr>
          <w:ilvl w:val="1"/>
          <w:numId w:val="1"/>
        </w:numPr>
      </w:pPr>
      <w:r w:rsidRPr="00F27955">
        <w:t>Homelessness in Nashville</w:t>
      </w:r>
    </w:p>
    <w:p w14:paraId="252605DD" w14:textId="77777777" w:rsidR="00F27955" w:rsidRPr="00F27955" w:rsidRDefault="00F27955" w:rsidP="00F27955">
      <w:pPr>
        <w:numPr>
          <w:ilvl w:val="1"/>
          <w:numId w:val="1"/>
        </w:numPr>
      </w:pPr>
      <w:r w:rsidRPr="00F27955">
        <w:t>A year away from preaching</w:t>
      </w:r>
    </w:p>
    <w:p w14:paraId="3EBBAC81" w14:textId="77777777" w:rsidR="00F27955" w:rsidRPr="00F27955" w:rsidRDefault="00F27955" w:rsidP="00F27955">
      <w:pPr>
        <w:numPr>
          <w:ilvl w:val="0"/>
          <w:numId w:val="1"/>
        </w:numPr>
      </w:pPr>
      <w:r w:rsidRPr="00F27955">
        <w:t xml:space="preserve">When he returned to the pulpit, </w:t>
      </w:r>
      <w:r w:rsidRPr="00F27955">
        <w:rPr>
          <w:b/>
          <w:bCs/>
        </w:rPr>
        <w:t>prophecy began flowing for the first time</w:t>
      </w:r>
      <w:r w:rsidRPr="00F27955">
        <w:t>.</w:t>
      </w:r>
    </w:p>
    <w:p w14:paraId="40D593B3" w14:textId="77777777" w:rsidR="00F27955" w:rsidRPr="00F27955" w:rsidRDefault="00F27955" w:rsidP="00F27955">
      <w:r w:rsidRPr="00F27955">
        <w:rPr>
          <w:b/>
          <w:bCs/>
        </w:rPr>
        <w:t>Message:</w:t>
      </w:r>
      <w:r w:rsidRPr="00F27955">
        <w:br/>
        <w:t xml:space="preserve">God often births prophetic authority through </w:t>
      </w:r>
      <w:r w:rsidRPr="00F27955">
        <w:rPr>
          <w:b/>
          <w:bCs/>
        </w:rPr>
        <w:t>brokenness and testing</w:t>
      </w:r>
      <w:r w:rsidRPr="00F27955">
        <w:t>.</w:t>
      </w:r>
    </w:p>
    <w:p w14:paraId="5C9014C4" w14:textId="77777777" w:rsidR="00F27955" w:rsidRPr="00F27955" w:rsidRDefault="00F27955" w:rsidP="00F27955">
      <w:r w:rsidRPr="00F27955">
        <w:pict w14:anchorId="2A550C77">
          <v:rect id="_x0000_i1031" style="width:0;height:1.5pt" o:hralign="center" o:hrstd="t" o:hr="t" fillcolor="#a0a0a0" stroked="f"/>
        </w:pict>
      </w:r>
    </w:p>
    <w:p w14:paraId="1E797BC5" w14:textId="77777777" w:rsidR="00F27955" w:rsidRPr="00F27955" w:rsidRDefault="00F27955" w:rsidP="00F27955">
      <w:pPr>
        <w:rPr>
          <w:b/>
          <w:bCs/>
        </w:rPr>
      </w:pPr>
      <w:r w:rsidRPr="00F27955">
        <w:rPr>
          <w:b/>
          <w:bCs/>
        </w:rPr>
        <w:t>2. Sudden Expansion of His Church</w:t>
      </w:r>
    </w:p>
    <w:p w14:paraId="358E02DE" w14:textId="77777777" w:rsidR="00F27955" w:rsidRPr="00F27955" w:rsidRDefault="00F27955" w:rsidP="00F27955">
      <w:r w:rsidRPr="00F27955">
        <w:t xml:space="preserve">His church, </w:t>
      </w:r>
      <w:r w:rsidRPr="00F27955">
        <w:rPr>
          <w:b/>
          <w:bCs/>
        </w:rPr>
        <w:t>Regeneration Nashville</w:t>
      </w:r>
      <w:r w:rsidRPr="00F27955">
        <w:t>, experienced a supernatural turning point:</w:t>
      </w:r>
    </w:p>
    <w:p w14:paraId="2410D15F" w14:textId="77777777" w:rsidR="00F27955" w:rsidRPr="00F27955" w:rsidRDefault="00F27955" w:rsidP="00F27955">
      <w:pPr>
        <w:numPr>
          <w:ilvl w:val="0"/>
          <w:numId w:val="2"/>
        </w:numPr>
      </w:pPr>
      <w:r w:rsidRPr="00F27955">
        <w:t>Dec 27, 2020 – church suddenly filled during snow and ice.</w:t>
      </w:r>
    </w:p>
    <w:p w14:paraId="343CF15E" w14:textId="77777777" w:rsidR="00F27955" w:rsidRPr="00F27955" w:rsidRDefault="00F27955" w:rsidP="00F27955">
      <w:pPr>
        <w:numPr>
          <w:ilvl w:val="0"/>
          <w:numId w:val="2"/>
        </w:numPr>
      </w:pPr>
      <w:r w:rsidRPr="00F27955">
        <w:t xml:space="preserve">Growth </w:t>
      </w:r>
      <w:proofErr w:type="gramStart"/>
      <w:r w:rsidRPr="00F27955">
        <w:t>increased</w:t>
      </w:r>
      <w:proofErr w:type="gramEnd"/>
      <w:r w:rsidRPr="00F27955">
        <w:t xml:space="preserve"> </w:t>
      </w:r>
      <w:r w:rsidRPr="00F27955">
        <w:rPr>
          <w:b/>
          <w:bCs/>
        </w:rPr>
        <w:t>about 100 people per week</w:t>
      </w:r>
      <w:r w:rsidRPr="00F27955">
        <w:t>.</w:t>
      </w:r>
    </w:p>
    <w:p w14:paraId="21048468" w14:textId="77777777" w:rsidR="00F27955" w:rsidRPr="00F27955" w:rsidRDefault="00F27955" w:rsidP="00F27955">
      <w:pPr>
        <w:numPr>
          <w:ilvl w:val="0"/>
          <w:numId w:val="2"/>
        </w:numPr>
      </w:pPr>
      <w:r w:rsidRPr="00F27955">
        <w:t xml:space="preserve">They eventually bought and renovated a </w:t>
      </w:r>
      <w:r w:rsidRPr="00F27955">
        <w:rPr>
          <w:b/>
          <w:bCs/>
        </w:rPr>
        <w:t>90,000-sq-ft building</w:t>
      </w:r>
      <w:r w:rsidRPr="00F27955">
        <w:t>.</w:t>
      </w:r>
    </w:p>
    <w:p w14:paraId="45585AC7" w14:textId="77777777" w:rsidR="00F27955" w:rsidRPr="00F27955" w:rsidRDefault="00F27955" w:rsidP="00F27955">
      <w:r w:rsidRPr="00F27955">
        <w:rPr>
          <w:b/>
          <w:bCs/>
        </w:rPr>
        <w:t>Point:</w:t>
      </w:r>
      <w:r w:rsidRPr="00F27955">
        <w:br/>
        <w:t>God can move suddenly after long seasons of obscurity.</w:t>
      </w:r>
    </w:p>
    <w:p w14:paraId="699F6BB1" w14:textId="77777777" w:rsidR="00F27955" w:rsidRPr="00F27955" w:rsidRDefault="00F27955" w:rsidP="00F27955">
      <w:r w:rsidRPr="00F27955">
        <w:pict w14:anchorId="1BCBF0EC">
          <v:rect id="_x0000_i1032" style="width:0;height:1.5pt" o:hralign="center" o:hrstd="t" o:hr="t" fillcolor="#a0a0a0" stroked="f"/>
        </w:pict>
      </w:r>
    </w:p>
    <w:p w14:paraId="23F3589E" w14:textId="77777777" w:rsidR="00F27955" w:rsidRPr="00F27955" w:rsidRDefault="00F27955" w:rsidP="00F27955">
      <w:pPr>
        <w:rPr>
          <w:b/>
          <w:bCs/>
        </w:rPr>
      </w:pPr>
      <w:r w:rsidRPr="00F27955">
        <w:rPr>
          <w:b/>
          <w:bCs/>
        </w:rPr>
        <w:t>3. Pattern of Global Moves of God</w:t>
      </w:r>
    </w:p>
    <w:p w14:paraId="499B6DC7" w14:textId="77777777" w:rsidR="00F27955" w:rsidRPr="00F27955" w:rsidRDefault="00F27955" w:rsidP="00F27955">
      <w:r w:rsidRPr="00F27955">
        <w:t xml:space="preserve">Kent Christmas described </w:t>
      </w:r>
      <w:r w:rsidRPr="00F27955">
        <w:rPr>
          <w:b/>
          <w:bCs/>
        </w:rPr>
        <w:t>four global movements</w:t>
      </w:r>
      <w:r w:rsidRPr="00F27955">
        <w:t xml:space="preserve"> in history.</w:t>
      </w:r>
    </w:p>
    <w:p w14:paraId="6ACF56F6" w14:textId="77777777" w:rsidR="00F27955" w:rsidRPr="00F27955" w:rsidRDefault="00F27955" w:rsidP="00F27955">
      <w:pPr>
        <w:rPr>
          <w:b/>
          <w:bCs/>
        </w:rPr>
      </w:pPr>
      <w:r w:rsidRPr="00F27955">
        <w:rPr>
          <w:b/>
          <w:bCs/>
        </w:rPr>
        <w:t>1️</w:t>
      </w:r>
      <w:r w:rsidRPr="00F27955">
        <w:rPr>
          <w:rFonts w:ascii="Segoe UI Symbol" w:hAnsi="Segoe UI Symbol" w:cs="Segoe UI Symbol"/>
          <w:b/>
          <w:bCs/>
        </w:rPr>
        <w:t>⃣</w:t>
      </w:r>
      <w:r w:rsidRPr="00F27955">
        <w:rPr>
          <w:b/>
          <w:bCs/>
        </w:rPr>
        <w:t xml:space="preserve"> Creation – Genesis 1</w:t>
      </w:r>
    </w:p>
    <w:p w14:paraId="2F481C3F" w14:textId="77777777" w:rsidR="00F27955" w:rsidRPr="00F27955" w:rsidRDefault="00F27955" w:rsidP="00F27955">
      <w:pPr>
        <w:numPr>
          <w:ilvl w:val="0"/>
          <w:numId w:val="3"/>
        </w:numPr>
      </w:pPr>
      <w:r w:rsidRPr="00F27955">
        <w:t>Earth was in chaos.</w:t>
      </w:r>
    </w:p>
    <w:p w14:paraId="7C70608B" w14:textId="77777777" w:rsidR="00F27955" w:rsidRPr="00F27955" w:rsidRDefault="00F27955" w:rsidP="00F27955">
      <w:pPr>
        <w:numPr>
          <w:ilvl w:val="0"/>
          <w:numId w:val="3"/>
        </w:numPr>
      </w:pPr>
      <w:r w:rsidRPr="00F27955">
        <w:rPr>
          <w:b/>
          <w:bCs/>
        </w:rPr>
        <w:t>Spirit of God moved first</w:t>
      </w:r>
    </w:p>
    <w:p w14:paraId="7E34B585" w14:textId="77777777" w:rsidR="00F27955" w:rsidRPr="00F27955" w:rsidRDefault="00F27955" w:rsidP="00F27955">
      <w:pPr>
        <w:numPr>
          <w:ilvl w:val="0"/>
          <w:numId w:val="3"/>
        </w:numPr>
      </w:pPr>
      <w:r w:rsidRPr="00F27955">
        <w:t xml:space="preserve">Then </w:t>
      </w:r>
      <w:r w:rsidRPr="00F27955">
        <w:rPr>
          <w:b/>
          <w:bCs/>
        </w:rPr>
        <w:t>God spoke</w:t>
      </w:r>
      <w:r w:rsidRPr="00F27955">
        <w:t xml:space="preserve"> and restoration came.</w:t>
      </w:r>
    </w:p>
    <w:p w14:paraId="5713BEB7" w14:textId="77777777" w:rsidR="00F27955" w:rsidRDefault="00F27955" w:rsidP="00F27955">
      <w:pPr>
        <w:rPr>
          <w:b/>
          <w:bCs/>
        </w:rPr>
      </w:pPr>
    </w:p>
    <w:p w14:paraId="4724A76D" w14:textId="6DE075CA" w:rsidR="00F27955" w:rsidRPr="00F27955" w:rsidRDefault="00F27955" w:rsidP="00F27955">
      <w:pPr>
        <w:rPr>
          <w:b/>
          <w:bCs/>
        </w:rPr>
      </w:pPr>
      <w:r w:rsidRPr="00F27955">
        <w:rPr>
          <w:b/>
          <w:bCs/>
        </w:rPr>
        <w:lastRenderedPageBreak/>
        <w:t>2️</w:t>
      </w:r>
      <w:r w:rsidRPr="00F27955">
        <w:rPr>
          <w:rFonts w:ascii="Segoe UI Symbol" w:hAnsi="Segoe UI Symbol" w:cs="Segoe UI Symbol"/>
          <w:b/>
          <w:bCs/>
        </w:rPr>
        <w:t>⃣</w:t>
      </w:r>
      <w:r w:rsidRPr="00F27955">
        <w:rPr>
          <w:b/>
          <w:bCs/>
        </w:rPr>
        <w:t xml:space="preserve"> Pentecost – Acts 2</w:t>
      </w:r>
    </w:p>
    <w:p w14:paraId="6437E107" w14:textId="77777777" w:rsidR="00F27955" w:rsidRPr="00F27955" w:rsidRDefault="00F27955" w:rsidP="00F27955">
      <w:pPr>
        <w:numPr>
          <w:ilvl w:val="0"/>
          <w:numId w:val="4"/>
        </w:numPr>
      </w:pPr>
      <w:r w:rsidRPr="00F27955">
        <w:t>10 days of silence in the upper room.</w:t>
      </w:r>
    </w:p>
    <w:p w14:paraId="4EC0C0FA" w14:textId="77777777" w:rsidR="00F27955" w:rsidRPr="00F27955" w:rsidRDefault="00F27955" w:rsidP="00F27955">
      <w:pPr>
        <w:numPr>
          <w:ilvl w:val="0"/>
          <w:numId w:val="4"/>
        </w:numPr>
      </w:pPr>
      <w:r w:rsidRPr="00F27955">
        <w:t xml:space="preserve">Suddenly the </w:t>
      </w:r>
      <w:r w:rsidRPr="00F27955">
        <w:rPr>
          <w:b/>
          <w:bCs/>
        </w:rPr>
        <w:t>Holy Spirit fell</w:t>
      </w:r>
      <w:r w:rsidRPr="00F27955">
        <w:t>.</w:t>
      </w:r>
    </w:p>
    <w:p w14:paraId="53B82530" w14:textId="77777777" w:rsidR="00F27955" w:rsidRPr="00F27955" w:rsidRDefault="00F27955" w:rsidP="00F27955">
      <w:pPr>
        <w:numPr>
          <w:ilvl w:val="0"/>
          <w:numId w:val="4"/>
        </w:numPr>
      </w:pPr>
      <w:r w:rsidRPr="00F27955">
        <w:t xml:space="preserve">Birth of the </w:t>
      </w:r>
      <w:r w:rsidRPr="00F27955">
        <w:rPr>
          <w:b/>
          <w:bCs/>
        </w:rPr>
        <w:t>church age</w:t>
      </w:r>
      <w:r w:rsidRPr="00F27955">
        <w:t>.</w:t>
      </w:r>
    </w:p>
    <w:p w14:paraId="5A7791A1" w14:textId="77777777" w:rsidR="00F27955" w:rsidRPr="00F27955" w:rsidRDefault="00F27955" w:rsidP="00F27955">
      <w:pPr>
        <w:rPr>
          <w:b/>
          <w:bCs/>
        </w:rPr>
      </w:pPr>
      <w:r w:rsidRPr="00F27955">
        <w:rPr>
          <w:b/>
          <w:bCs/>
        </w:rPr>
        <w:t>3️</w:t>
      </w:r>
      <w:r w:rsidRPr="00F27955">
        <w:rPr>
          <w:rFonts w:ascii="Segoe UI Symbol" w:hAnsi="Segoe UI Symbol" w:cs="Segoe UI Symbol"/>
          <w:b/>
          <w:bCs/>
        </w:rPr>
        <w:t>⃣</w:t>
      </w:r>
      <w:r w:rsidRPr="00F27955">
        <w:rPr>
          <w:b/>
          <w:bCs/>
        </w:rPr>
        <w:t xml:space="preserve"> Azusa Street Revival (1906)</w:t>
      </w:r>
    </w:p>
    <w:p w14:paraId="381ABC9C" w14:textId="77777777" w:rsidR="00F27955" w:rsidRPr="00F27955" w:rsidRDefault="00F27955" w:rsidP="00F27955">
      <w:pPr>
        <w:numPr>
          <w:ilvl w:val="0"/>
          <w:numId w:val="5"/>
        </w:numPr>
      </w:pPr>
      <w:r w:rsidRPr="00F27955">
        <w:t xml:space="preserve">First </w:t>
      </w:r>
      <w:r w:rsidRPr="00F27955">
        <w:rPr>
          <w:b/>
          <w:bCs/>
        </w:rPr>
        <w:t>global Pentecostal revival</w:t>
      </w:r>
      <w:r w:rsidRPr="00F27955">
        <w:t xml:space="preserve"> since Acts.</w:t>
      </w:r>
    </w:p>
    <w:p w14:paraId="74C26E75" w14:textId="77777777" w:rsidR="00F27955" w:rsidRPr="00F27955" w:rsidRDefault="00F27955" w:rsidP="00F27955">
      <w:pPr>
        <w:numPr>
          <w:ilvl w:val="0"/>
          <w:numId w:val="5"/>
        </w:numPr>
      </w:pPr>
      <w:r w:rsidRPr="00F27955">
        <w:t>Touched nations worldwide.</w:t>
      </w:r>
    </w:p>
    <w:p w14:paraId="62146AC6" w14:textId="77777777" w:rsidR="00F27955" w:rsidRPr="00F27955" w:rsidRDefault="00F27955" w:rsidP="00F27955">
      <w:pPr>
        <w:rPr>
          <w:b/>
          <w:bCs/>
        </w:rPr>
      </w:pPr>
      <w:r w:rsidRPr="00F27955">
        <w:rPr>
          <w:b/>
          <w:bCs/>
        </w:rPr>
        <w:t>4️</w:t>
      </w:r>
      <w:r w:rsidRPr="00F27955">
        <w:rPr>
          <w:rFonts w:ascii="Segoe UI Symbol" w:hAnsi="Segoe UI Symbol" w:cs="Segoe UI Symbol"/>
          <w:b/>
          <w:bCs/>
        </w:rPr>
        <w:t>⃣</w:t>
      </w:r>
      <w:r w:rsidRPr="00F27955">
        <w:rPr>
          <w:b/>
          <w:bCs/>
        </w:rPr>
        <w:t xml:space="preserve"> COVID Era</w:t>
      </w:r>
    </w:p>
    <w:p w14:paraId="445119E7" w14:textId="77777777" w:rsidR="00F27955" w:rsidRPr="00F27955" w:rsidRDefault="00F27955" w:rsidP="00F27955">
      <w:pPr>
        <w:numPr>
          <w:ilvl w:val="0"/>
          <w:numId w:val="6"/>
        </w:numPr>
      </w:pPr>
      <w:r w:rsidRPr="00F27955">
        <w:t>Global shutdown affecting every nation.</w:t>
      </w:r>
    </w:p>
    <w:p w14:paraId="765B82F0" w14:textId="77777777" w:rsidR="00F27955" w:rsidRPr="00F27955" w:rsidRDefault="00F27955" w:rsidP="00F27955">
      <w:pPr>
        <w:numPr>
          <w:ilvl w:val="0"/>
          <w:numId w:val="6"/>
        </w:numPr>
      </w:pPr>
      <w:r w:rsidRPr="00F27955">
        <w:t>Church silenced temporarily.</w:t>
      </w:r>
    </w:p>
    <w:p w14:paraId="2FBB3117" w14:textId="77777777" w:rsidR="00F27955" w:rsidRPr="00F27955" w:rsidRDefault="00F27955" w:rsidP="00F27955">
      <w:r w:rsidRPr="00F27955">
        <w:rPr>
          <w:b/>
          <w:bCs/>
        </w:rPr>
        <w:t>His conclusion:</w:t>
      </w:r>
    </w:p>
    <w:p w14:paraId="3B571B98" w14:textId="77777777" w:rsidR="00F27955" w:rsidRPr="00F27955" w:rsidRDefault="00F27955" w:rsidP="00F27955">
      <w:r w:rsidRPr="00F27955">
        <w:t xml:space="preserve">We are currently in a </w:t>
      </w:r>
      <w:r w:rsidRPr="00F27955">
        <w:rPr>
          <w:b/>
          <w:bCs/>
        </w:rPr>
        <w:t>“silence before another global move of God.”</w:t>
      </w:r>
    </w:p>
    <w:p w14:paraId="17CA60B3" w14:textId="77777777" w:rsidR="00F27955" w:rsidRPr="00F27955" w:rsidRDefault="00F27955" w:rsidP="00F27955">
      <w:r w:rsidRPr="00F27955">
        <w:pict w14:anchorId="79E65058">
          <v:rect id="_x0000_i1033" style="width:0;height:1.5pt" o:hralign="center" o:hrstd="t" o:hr="t" fillcolor="#a0a0a0" stroked="f"/>
        </w:pict>
      </w:r>
    </w:p>
    <w:p w14:paraId="49EC7BA2" w14:textId="77777777" w:rsidR="00F27955" w:rsidRPr="00F27955" w:rsidRDefault="00F27955" w:rsidP="00F27955">
      <w:pPr>
        <w:rPr>
          <w:b/>
          <w:bCs/>
        </w:rPr>
      </w:pPr>
      <w:r w:rsidRPr="00F27955">
        <w:rPr>
          <w:b/>
          <w:bCs/>
        </w:rPr>
        <w:t>4. Prophetic Warning: Judgment Before Revival</w:t>
      </w:r>
    </w:p>
    <w:p w14:paraId="104FD012" w14:textId="77777777" w:rsidR="00F27955" w:rsidRPr="00F27955" w:rsidRDefault="00F27955" w:rsidP="00F27955">
      <w:r w:rsidRPr="00F27955">
        <w:t xml:space="preserve">Christmas says before the great harvest there will be </w:t>
      </w:r>
      <w:r w:rsidRPr="00F27955">
        <w:rPr>
          <w:b/>
          <w:bCs/>
        </w:rPr>
        <w:t>judgment</w:t>
      </w:r>
      <w:r w:rsidRPr="00F27955">
        <w:t>.</w:t>
      </w:r>
    </w:p>
    <w:p w14:paraId="60EDEA53" w14:textId="77777777" w:rsidR="00F27955" w:rsidRPr="00F27955" w:rsidRDefault="00F27955" w:rsidP="00F27955">
      <w:r w:rsidRPr="00F27955">
        <w:t>He referenced:</w:t>
      </w:r>
    </w:p>
    <w:p w14:paraId="22435D4D" w14:textId="77777777" w:rsidR="00F27955" w:rsidRPr="00F27955" w:rsidRDefault="00F27955" w:rsidP="00F27955">
      <w:pPr>
        <w:numPr>
          <w:ilvl w:val="0"/>
          <w:numId w:val="7"/>
        </w:numPr>
      </w:pPr>
      <w:r w:rsidRPr="00F27955">
        <w:t>Matthew 13 – wheat and tares</w:t>
      </w:r>
    </w:p>
    <w:p w14:paraId="0D5F2313" w14:textId="77777777" w:rsidR="00F27955" w:rsidRPr="00F27955" w:rsidRDefault="00F27955" w:rsidP="00F27955">
      <w:pPr>
        <w:numPr>
          <w:ilvl w:val="0"/>
          <w:numId w:val="7"/>
        </w:numPr>
      </w:pPr>
      <w:r w:rsidRPr="00F27955">
        <w:t>Angels removing the tares first</w:t>
      </w:r>
    </w:p>
    <w:p w14:paraId="15D14A0D" w14:textId="77777777" w:rsidR="00F27955" w:rsidRPr="00F27955" w:rsidRDefault="00F27955" w:rsidP="00F27955">
      <w:pPr>
        <w:numPr>
          <w:ilvl w:val="0"/>
          <w:numId w:val="7"/>
        </w:numPr>
      </w:pPr>
      <w:r w:rsidRPr="00F27955">
        <w:t>God judging wicked systems</w:t>
      </w:r>
    </w:p>
    <w:p w14:paraId="19128667" w14:textId="77777777" w:rsidR="00F27955" w:rsidRPr="00F27955" w:rsidRDefault="00F27955" w:rsidP="00F27955">
      <w:r w:rsidRPr="00F27955">
        <w:t>Areas he believes will face judgment:</w:t>
      </w:r>
    </w:p>
    <w:p w14:paraId="76BAE14D" w14:textId="77777777" w:rsidR="00F27955" w:rsidRPr="00F27955" w:rsidRDefault="00F27955" w:rsidP="00F27955">
      <w:pPr>
        <w:numPr>
          <w:ilvl w:val="0"/>
          <w:numId w:val="8"/>
        </w:numPr>
      </w:pPr>
      <w:r w:rsidRPr="00F27955">
        <w:t>Politics</w:t>
      </w:r>
    </w:p>
    <w:p w14:paraId="7A62368A" w14:textId="77777777" w:rsidR="00F27955" w:rsidRPr="00F27955" w:rsidRDefault="00F27955" w:rsidP="00F27955">
      <w:pPr>
        <w:numPr>
          <w:ilvl w:val="0"/>
          <w:numId w:val="8"/>
        </w:numPr>
      </w:pPr>
      <w:r w:rsidRPr="00F27955">
        <w:t>Media</w:t>
      </w:r>
    </w:p>
    <w:p w14:paraId="24D337CF" w14:textId="77777777" w:rsidR="00F27955" w:rsidRPr="00F27955" w:rsidRDefault="00F27955" w:rsidP="00F27955">
      <w:pPr>
        <w:numPr>
          <w:ilvl w:val="0"/>
          <w:numId w:val="8"/>
        </w:numPr>
      </w:pPr>
      <w:r w:rsidRPr="00F27955">
        <w:t>Hollywood</w:t>
      </w:r>
    </w:p>
    <w:p w14:paraId="5610B46C" w14:textId="77777777" w:rsidR="00F27955" w:rsidRPr="00F27955" w:rsidRDefault="00F27955" w:rsidP="00F27955">
      <w:pPr>
        <w:numPr>
          <w:ilvl w:val="0"/>
          <w:numId w:val="8"/>
        </w:numPr>
      </w:pPr>
      <w:r w:rsidRPr="00F27955">
        <w:t>Entertainment</w:t>
      </w:r>
    </w:p>
    <w:p w14:paraId="59E6843A" w14:textId="77777777" w:rsidR="00F27955" w:rsidRPr="00F27955" w:rsidRDefault="00F27955" w:rsidP="00F27955">
      <w:pPr>
        <w:numPr>
          <w:ilvl w:val="0"/>
          <w:numId w:val="8"/>
        </w:numPr>
      </w:pPr>
      <w:r w:rsidRPr="00F27955">
        <w:t>Corrupt church leadership</w:t>
      </w:r>
    </w:p>
    <w:p w14:paraId="7B6B7B9C" w14:textId="77777777" w:rsidR="00F27955" w:rsidRPr="00F27955" w:rsidRDefault="00F27955" w:rsidP="00F27955">
      <w:r w:rsidRPr="00F27955">
        <w:pict w14:anchorId="13A52C2B">
          <v:rect id="_x0000_i1034" style="width:0;height:1.5pt" o:hralign="center" o:hrstd="t" o:hr="t" fillcolor="#a0a0a0" stroked="f"/>
        </w:pict>
      </w:r>
    </w:p>
    <w:p w14:paraId="65720801" w14:textId="77777777" w:rsidR="00F27955" w:rsidRPr="00F27955" w:rsidRDefault="00F27955" w:rsidP="00F27955">
      <w:pPr>
        <w:rPr>
          <w:b/>
          <w:bCs/>
        </w:rPr>
      </w:pPr>
      <w:r w:rsidRPr="00F27955">
        <w:rPr>
          <w:b/>
          <w:bCs/>
        </w:rPr>
        <w:lastRenderedPageBreak/>
        <w:t>5. The “Death Angel” Prophecy</w:t>
      </w:r>
    </w:p>
    <w:p w14:paraId="62AA03C6" w14:textId="77777777" w:rsidR="00F27955" w:rsidRPr="00F27955" w:rsidRDefault="00F27955" w:rsidP="00F27955">
      <w:r w:rsidRPr="00F27955">
        <w:t xml:space="preserve">He connects this to the </w:t>
      </w:r>
      <w:r w:rsidRPr="00F27955">
        <w:rPr>
          <w:b/>
          <w:bCs/>
        </w:rPr>
        <w:t>Exodus pattern</w:t>
      </w:r>
      <w:r w:rsidRPr="00F27955">
        <w:t>.</w:t>
      </w:r>
    </w:p>
    <w:p w14:paraId="2F5FB4F9" w14:textId="77777777" w:rsidR="00F27955" w:rsidRPr="00F27955" w:rsidRDefault="00F27955" w:rsidP="00F27955">
      <w:r w:rsidRPr="00F27955">
        <w:t>Biblical pattern:</w:t>
      </w:r>
    </w:p>
    <w:p w14:paraId="05AE7978" w14:textId="77777777" w:rsidR="00F27955" w:rsidRPr="00F27955" w:rsidRDefault="00F27955" w:rsidP="00F27955">
      <w:pPr>
        <w:numPr>
          <w:ilvl w:val="0"/>
          <w:numId w:val="9"/>
        </w:numPr>
      </w:pPr>
      <w:r w:rsidRPr="00F27955">
        <w:t>Judgment on Egypt</w:t>
      </w:r>
    </w:p>
    <w:p w14:paraId="1176AF3D" w14:textId="77777777" w:rsidR="00F27955" w:rsidRPr="00F27955" w:rsidRDefault="00F27955" w:rsidP="00F27955">
      <w:pPr>
        <w:numPr>
          <w:ilvl w:val="0"/>
          <w:numId w:val="9"/>
        </w:numPr>
      </w:pPr>
      <w:r w:rsidRPr="00F27955">
        <w:t>Death of the firstborn</w:t>
      </w:r>
    </w:p>
    <w:p w14:paraId="112D64F2" w14:textId="77777777" w:rsidR="00F27955" w:rsidRPr="00F27955" w:rsidRDefault="00F27955" w:rsidP="00F27955">
      <w:pPr>
        <w:numPr>
          <w:ilvl w:val="0"/>
          <w:numId w:val="9"/>
        </w:numPr>
      </w:pPr>
      <w:r w:rsidRPr="00F27955">
        <w:t xml:space="preserve">Israel leaves with </w:t>
      </w:r>
      <w:r w:rsidRPr="00F27955">
        <w:rPr>
          <w:b/>
          <w:bCs/>
        </w:rPr>
        <w:t>wealth and freedom</w:t>
      </w:r>
    </w:p>
    <w:p w14:paraId="15864AB8" w14:textId="77777777" w:rsidR="00F27955" w:rsidRPr="00F27955" w:rsidRDefault="00F27955" w:rsidP="00F27955">
      <w:r w:rsidRPr="00F27955">
        <w:t>His prophetic interpretation:</w:t>
      </w:r>
    </w:p>
    <w:p w14:paraId="5BED2E2A" w14:textId="77777777" w:rsidR="00F27955" w:rsidRPr="00F27955" w:rsidRDefault="00F27955" w:rsidP="00F27955">
      <w:r w:rsidRPr="00F27955">
        <w:t>Before the great harvest there will be</w:t>
      </w:r>
    </w:p>
    <w:p w14:paraId="3510D960" w14:textId="77777777" w:rsidR="00F27955" w:rsidRPr="00F27955" w:rsidRDefault="00F27955" w:rsidP="00F27955">
      <w:pPr>
        <w:numPr>
          <w:ilvl w:val="0"/>
          <w:numId w:val="10"/>
        </w:numPr>
      </w:pPr>
      <w:proofErr w:type="gramStart"/>
      <w:r w:rsidRPr="00F27955">
        <w:t>sudden</w:t>
      </w:r>
      <w:proofErr w:type="gramEnd"/>
      <w:r w:rsidRPr="00F27955">
        <w:t xml:space="preserve"> divine judgment</w:t>
      </w:r>
    </w:p>
    <w:p w14:paraId="627002BA" w14:textId="77777777" w:rsidR="00F27955" w:rsidRPr="00F27955" w:rsidRDefault="00F27955" w:rsidP="00F27955">
      <w:pPr>
        <w:numPr>
          <w:ilvl w:val="0"/>
          <w:numId w:val="10"/>
        </w:numPr>
      </w:pPr>
      <w:r w:rsidRPr="00F27955">
        <w:t>removal of wicked systems</w:t>
      </w:r>
    </w:p>
    <w:p w14:paraId="7E258504" w14:textId="77777777" w:rsidR="00F27955" w:rsidRPr="00F27955" w:rsidRDefault="00F27955" w:rsidP="00F27955">
      <w:pPr>
        <w:numPr>
          <w:ilvl w:val="0"/>
          <w:numId w:val="10"/>
        </w:numPr>
      </w:pPr>
      <w:r w:rsidRPr="00F27955">
        <w:t xml:space="preserve">followed by </w:t>
      </w:r>
      <w:r w:rsidRPr="00F27955">
        <w:rPr>
          <w:b/>
          <w:bCs/>
        </w:rPr>
        <w:t>great revival and wealth transfer</w:t>
      </w:r>
    </w:p>
    <w:p w14:paraId="006CD66E" w14:textId="77777777" w:rsidR="00F27955" w:rsidRPr="00F27955" w:rsidRDefault="00F27955" w:rsidP="00F27955">
      <w:r w:rsidRPr="00F27955">
        <w:pict w14:anchorId="429C2C30">
          <v:rect id="_x0000_i1035" style="width:0;height:1.5pt" o:hralign="center" o:hrstd="t" o:hr="t" fillcolor="#a0a0a0" stroked="f"/>
        </w:pict>
      </w:r>
    </w:p>
    <w:p w14:paraId="6A6AE3B2" w14:textId="77777777" w:rsidR="00F27955" w:rsidRPr="00F27955" w:rsidRDefault="00F27955" w:rsidP="00F27955">
      <w:pPr>
        <w:rPr>
          <w:b/>
          <w:bCs/>
        </w:rPr>
      </w:pPr>
      <w:r w:rsidRPr="00F27955">
        <w:rPr>
          <w:b/>
          <w:bCs/>
        </w:rPr>
        <w:t>6. Wealth Transfer to the Church</w:t>
      </w:r>
    </w:p>
    <w:p w14:paraId="21AE042D" w14:textId="77777777" w:rsidR="00F27955" w:rsidRPr="00F27955" w:rsidRDefault="00F27955" w:rsidP="00F27955">
      <w:r w:rsidRPr="00F27955">
        <w:t>He believes God will release massive resources to the church.</w:t>
      </w:r>
    </w:p>
    <w:p w14:paraId="2BE2EF7E" w14:textId="77777777" w:rsidR="00F27955" w:rsidRPr="00F27955" w:rsidRDefault="00F27955" w:rsidP="00F27955">
      <w:r w:rsidRPr="00F27955">
        <w:t>Purpose:</w:t>
      </w:r>
    </w:p>
    <w:p w14:paraId="3C0A70A4" w14:textId="77777777" w:rsidR="00F27955" w:rsidRPr="00F27955" w:rsidRDefault="00F27955" w:rsidP="00F27955">
      <w:pPr>
        <w:numPr>
          <w:ilvl w:val="0"/>
          <w:numId w:val="11"/>
        </w:numPr>
      </w:pPr>
      <w:r w:rsidRPr="00F27955">
        <w:t xml:space="preserve">Fund the </w:t>
      </w:r>
      <w:r w:rsidRPr="00F27955">
        <w:rPr>
          <w:b/>
          <w:bCs/>
        </w:rPr>
        <w:t>final harvest</w:t>
      </w:r>
    </w:p>
    <w:p w14:paraId="7790226F" w14:textId="77777777" w:rsidR="00F27955" w:rsidRPr="00F27955" w:rsidRDefault="00F27955" w:rsidP="00F27955">
      <w:pPr>
        <w:numPr>
          <w:ilvl w:val="0"/>
          <w:numId w:val="11"/>
        </w:numPr>
      </w:pPr>
      <w:r w:rsidRPr="00F27955">
        <w:t>Spread the gospel worldwide</w:t>
      </w:r>
    </w:p>
    <w:p w14:paraId="6F85FAE0" w14:textId="77777777" w:rsidR="00F27955" w:rsidRPr="00F27955" w:rsidRDefault="00F27955" w:rsidP="00F27955">
      <w:pPr>
        <w:numPr>
          <w:ilvl w:val="0"/>
          <w:numId w:val="11"/>
        </w:numPr>
      </w:pPr>
      <w:r w:rsidRPr="00F27955">
        <w:t>Build media systems independent of secular control</w:t>
      </w:r>
    </w:p>
    <w:p w14:paraId="01F65BA4" w14:textId="77777777" w:rsidR="00F27955" w:rsidRPr="00F27955" w:rsidRDefault="00F27955" w:rsidP="00F27955">
      <w:r w:rsidRPr="00F27955">
        <w:t>He mentioned needs like:</w:t>
      </w:r>
    </w:p>
    <w:p w14:paraId="63264438" w14:textId="77777777" w:rsidR="00F27955" w:rsidRPr="00F27955" w:rsidRDefault="00F27955" w:rsidP="00F27955">
      <w:pPr>
        <w:numPr>
          <w:ilvl w:val="0"/>
          <w:numId w:val="12"/>
        </w:numPr>
      </w:pPr>
      <w:r w:rsidRPr="00F27955">
        <w:t>Christian satellites</w:t>
      </w:r>
    </w:p>
    <w:p w14:paraId="4E14078A" w14:textId="77777777" w:rsidR="00F27955" w:rsidRPr="00F27955" w:rsidRDefault="00F27955" w:rsidP="00F27955">
      <w:pPr>
        <w:numPr>
          <w:ilvl w:val="0"/>
          <w:numId w:val="12"/>
        </w:numPr>
      </w:pPr>
      <w:r w:rsidRPr="00F27955">
        <w:t>global broadcasting</w:t>
      </w:r>
    </w:p>
    <w:p w14:paraId="717218E3" w14:textId="77777777" w:rsidR="00F27955" w:rsidRPr="00F27955" w:rsidRDefault="00F27955" w:rsidP="00F27955">
      <w:pPr>
        <w:numPr>
          <w:ilvl w:val="0"/>
          <w:numId w:val="12"/>
        </w:numPr>
      </w:pPr>
      <w:r w:rsidRPr="00F27955">
        <w:t>massive evangelism infrastructure</w:t>
      </w:r>
    </w:p>
    <w:p w14:paraId="4131C1EA" w14:textId="77777777" w:rsidR="00F27955" w:rsidRPr="00F27955" w:rsidRDefault="00F27955" w:rsidP="00F27955">
      <w:r w:rsidRPr="00F27955">
        <w:pict w14:anchorId="7C57FA9C">
          <v:rect id="_x0000_i1036" style="width:0;height:1.5pt" o:hralign="center" o:hrstd="t" o:hr="t" fillcolor="#a0a0a0" stroked="f"/>
        </w:pict>
      </w:r>
    </w:p>
    <w:p w14:paraId="2CE8F4D1" w14:textId="77777777" w:rsidR="00F27955" w:rsidRPr="00F27955" w:rsidRDefault="00F27955" w:rsidP="00F27955">
      <w:pPr>
        <w:rPr>
          <w:b/>
          <w:bCs/>
        </w:rPr>
      </w:pPr>
      <w:r w:rsidRPr="00F27955">
        <w:rPr>
          <w:b/>
          <w:bCs/>
        </w:rPr>
        <w:t>7. Worldwide Supernatural Healing</w:t>
      </w:r>
    </w:p>
    <w:p w14:paraId="0004C25B" w14:textId="77777777" w:rsidR="00F27955" w:rsidRPr="00F27955" w:rsidRDefault="00F27955" w:rsidP="00F27955">
      <w:r w:rsidRPr="00F27955">
        <w:t>A major element of the coming move:</w:t>
      </w:r>
    </w:p>
    <w:p w14:paraId="51A0DB06" w14:textId="77777777" w:rsidR="00F27955" w:rsidRPr="00F27955" w:rsidRDefault="00F27955" w:rsidP="00F27955">
      <w:r w:rsidRPr="00F27955">
        <w:t xml:space="preserve">He believes God will release </w:t>
      </w:r>
      <w:r w:rsidRPr="00F27955">
        <w:rPr>
          <w:b/>
          <w:bCs/>
        </w:rPr>
        <w:t>instant global healing</w:t>
      </w:r>
      <w:r w:rsidRPr="00F27955">
        <w:t>.</w:t>
      </w:r>
    </w:p>
    <w:p w14:paraId="22FF5757" w14:textId="77777777" w:rsidR="00F27955" w:rsidRPr="00F27955" w:rsidRDefault="00F27955" w:rsidP="00F27955">
      <w:r w:rsidRPr="00F27955">
        <w:lastRenderedPageBreak/>
        <w:t>Characteristics:</w:t>
      </w:r>
    </w:p>
    <w:p w14:paraId="38C663FF" w14:textId="77777777" w:rsidR="00F27955" w:rsidRPr="00F27955" w:rsidRDefault="00F27955" w:rsidP="00F27955">
      <w:pPr>
        <w:numPr>
          <w:ilvl w:val="0"/>
          <w:numId w:val="13"/>
        </w:numPr>
      </w:pPr>
      <w:r w:rsidRPr="00F27955">
        <w:t xml:space="preserve">Healing </w:t>
      </w:r>
      <w:r w:rsidRPr="00F27955">
        <w:rPr>
          <w:b/>
          <w:bCs/>
        </w:rPr>
        <w:t>without laying on of hands</w:t>
      </w:r>
    </w:p>
    <w:p w14:paraId="2DF6FABD" w14:textId="77777777" w:rsidR="00F27955" w:rsidRPr="00F27955" w:rsidRDefault="00F27955" w:rsidP="00F27955">
      <w:pPr>
        <w:numPr>
          <w:ilvl w:val="0"/>
          <w:numId w:val="13"/>
        </w:numPr>
      </w:pPr>
      <w:r w:rsidRPr="00F27955">
        <w:t>People healed in:</w:t>
      </w:r>
    </w:p>
    <w:p w14:paraId="76FDFAF9" w14:textId="77777777" w:rsidR="00F27955" w:rsidRPr="00F27955" w:rsidRDefault="00F27955" w:rsidP="00F27955">
      <w:pPr>
        <w:numPr>
          <w:ilvl w:val="1"/>
          <w:numId w:val="13"/>
        </w:numPr>
      </w:pPr>
      <w:r w:rsidRPr="00F27955">
        <w:t>restaurants</w:t>
      </w:r>
    </w:p>
    <w:p w14:paraId="08922C41" w14:textId="77777777" w:rsidR="00F27955" w:rsidRPr="00F27955" w:rsidRDefault="00F27955" w:rsidP="00F27955">
      <w:pPr>
        <w:numPr>
          <w:ilvl w:val="1"/>
          <w:numId w:val="13"/>
        </w:numPr>
      </w:pPr>
      <w:r w:rsidRPr="00F27955">
        <w:t>malls</w:t>
      </w:r>
    </w:p>
    <w:p w14:paraId="6AB86E96" w14:textId="77777777" w:rsidR="00F27955" w:rsidRPr="00F27955" w:rsidRDefault="00F27955" w:rsidP="00F27955">
      <w:pPr>
        <w:numPr>
          <w:ilvl w:val="1"/>
          <w:numId w:val="13"/>
        </w:numPr>
      </w:pPr>
      <w:r w:rsidRPr="00F27955">
        <w:t>streets</w:t>
      </w:r>
    </w:p>
    <w:p w14:paraId="40775A71" w14:textId="77777777" w:rsidR="00F27955" w:rsidRPr="00F27955" w:rsidRDefault="00F27955" w:rsidP="00F27955">
      <w:pPr>
        <w:numPr>
          <w:ilvl w:val="1"/>
          <w:numId w:val="13"/>
        </w:numPr>
      </w:pPr>
      <w:r w:rsidRPr="00F27955">
        <w:t>homes</w:t>
      </w:r>
    </w:p>
    <w:p w14:paraId="3DD574BF" w14:textId="77777777" w:rsidR="00F27955" w:rsidRPr="00F27955" w:rsidRDefault="00F27955" w:rsidP="00F27955">
      <w:pPr>
        <w:numPr>
          <w:ilvl w:val="0"/>
          <w:numId w:val="13"/>
        </w:numPr>
      </w:pPr>
      <w:proofErr w:type="gramStart"/>
      <w:r w:rsidRPr="00F27955">
        <w:t>Similar to</w:t>
      </w:r>
      <w:proofErr w:type="gramEnd"/>
      <w:r w:rsidRPr="00F27955">
        <w:t xml:space="preserve"> </w:t>
      </w:r>
      <w:r w:rsidRPr="00F27955">
        <w:rPr>
          <w:b/>
          <w:bCs/>
        </w:rPr>
        <w:t>Acts level miracles</w:t>
      </w:r>
    </w:p>
    <w:p w14:paraId="40EC991B" w14:textId="77777777" w:rsidR="00F27955" w:rsidRPr="00F27955" w:rsidRDefault="00F27955" w:rsidP="00F27955">
      <w:r w:rsidRPr="00F27955">
        <w:t xml:space="preserve">He referenced </w:t>
      </w:r>
      <w:r w:rsidRPr="00F27955">
        <w:rPr>
          <w:b/>
          <w:bCs/>
        </w:rPr>
        <w:t>Exodus 12:37</w:t>
      </w:r>
      <w:r w:rsidRPr="00F27955">
        <w:t>:</w:t>
      </w:r>
    </w:p>
    <w:p w14:paraId="4FBA72DB" w14:textId="77777777" w:rsidR="00F27955" w:rsidRPr="00F27955" w:rsidRDefault="00F27955" w:rsidP="00F27955">
      <w:r w:rsidRPr="00F27955">
        <w:t>“There was not one feeble among them.”</w:t>
      </w:r>
    </w:p>
    <w:p w14:paraId="3ED5116D" w14:textId="77777777" w:rsidR="00F27955" w:rsidRPr="00F27955" w:rsidRDefault="00F27955" w:rsidP="00F27955">
      <w:r w:rsidRPr="00F27955">
        <w:pict w14:anchorId="56363652">
          <v:rect id="_x0000_i1037" style="width:0;height:1.5pt" o:hralign="center" o:hrstd="t" o:hr="t" fillcolor="#a0a0a0" stroked="f"/>
        </w:pict>
      </w:r>
    </w:p>
    <w:p w14:paraId="0F0A6296" w14:textId="77777777" w:rsidR="00F27955" w:rsidRPr="00F27955" w:rsidRDefault="00F27955" w:rsidP="00F27955">
      <w:pPr>
        <w:rPr>
          <w:b/>
          <w:bCs/>
        </w:rPr>
      </w:pPr>
      <w:r w:rsidRPr="00F27955">
        <w:rPr>
          <w:b/>
          <w:bCs/>
        </w:rPr>
        <w:t>8. Revival Moving Outside Churches</w:t>
      </w:r>
    </w:p>
    <w:p w14:paraId="1C74BBC2" w14:textId="77777777" w:rsidR="00F27955" w:rsidRPr="00F27955" w:rsidRDefault="00F27955" w:rsidP="00F27955">
      <w:r w:rsidRPr="00F27955">
        <w:t>He predicts revival will not be confined to church buildings.</w:t>
      </w:r>
    </w:p>
    <w:p w14:paraId="4553BBD9" w14:textId="77777777" w:rsidR="00F27955" w:rsidRPr="00F27955" w:rsidRDefault="00F27955" w:rsidP="00F27955">
      <w:r w:rsidRPr="00F27955">
        <w:t>Breakouts will occur in:</w:t>
      </w:r>
    </w:p>
    <w:p w14:paraId="385A3A6A" w14:textId="77777777" w:rsidR="00F27955" w:rsidRPr="00F27955" w:rsidRDefault="00F27955" w:rsidP="00F27955">
      <w:pPr>
        <w:numPr>
          <w:ilvl w:val="0"/>
          <w:numId w:val="14"/>
        </w:numPr>
      </w:pPr>
      <w:r w:rsidRPr="00F27955">
        <w:t>restaurants</w:t>
      </w:r>
    </w:p>
    <w:p w14:paraId="787FD264" w14:textId="77777777" w:rsidR="00F27955" w:rsidRPr="00F27955" w:rsidRDefault="00F27955" w:rsidP="00F27955">
      <w:pPr>
        <w:numPr>
          <w:ilvl w:val="0"/>
          <w:numId w:val="14"/>
        </w:numPr>
      </w:pPr>
      <w:r w:rsidRPr="00F27955">
        <w:t>malls</w:t>
      </w:r>
    </w:p>
    <w:p w14:paraId="5AB73705" w14:textId="77777777" w:rsidR="00F27955" w:rsidRPr="00F27955" w:rsidRDefault="00F27955" w:rsidP="00F27955">
      <w:pPr>
        <w:numPr>
          <w:ilvl w:val="0"/>
          <w:numId w:val="14"/>
        </w:numPr>
      </w:pPr>
      <w:r w:rsidRPr="00F27955">
        <w:t>government offices</w:t>
      </w:r>
    </w:p>
    <w:p w14:paraId="41C69BD9" w14:textId="77777777" w:rsidR="00F27955" w:rsidRPr="00F27955" w:rsidRDefault="00F27955" w:rsidP="00F27955">
      <w:pPr>
        <w:numPr>
          <w:ilvl w:val="0"/>
          <w:numId w:val="14"/>
        </w:numPr>
      </w:pPr>
      <w:r w:rsidRPr="00F27955">
        <w:t>sporting arenas</w:t>
      </w:r>
    </w:p>
    <w:p w14:paraId="7B55B649" w14:textId="77777777" w:rsidR="00F27955" w:rsidRPr="00F27955" w:rsidRDefault="00F27955" w:rsidP="00F27955">
      <w:r w:rsidRPr="00F27955">
        <w:t xml:space="preserve">He believes </w:t>
      </w:r>
      <w:r w:rsidRPr="00F27955">
        <w:rPr>
          <w:b/>
          <w:bCs/>
        </w:rPr>
        <w:t>stadiums will become revival centers</w:t>
      </w:r>
      <w:r w:rsidRPr="00F27955">
        <w:t>.</w:t>
      </w:r>
    </w:p>
    <w:p w14:paraId="223F0249" w14:textId="77777777" w:rsidR="00F27955" w:rsidRPr="00F27955" w:rsidRDefault="00F27955" w:rsidP="00F27955">
      <w:r w:rsidRPr="00F27955">
        <w:pict w14:anchorId="78CEC72B">
          <v:rect id="_x0000_i1038" style="width:0;height:1.5pt" o:hralign="center" o:hrstd="t" o:hr="t" fillcolor="#a0a0a0" stroked="f"/>
        </w:pict>
      </w:r>
    </w:p>
    <w:p w14:paraId="6647766B" w14:textId="77777777" w:rsidR="00F27955" w:rsidRPr="00F27955" w:rsidRDefault="00F27955" w:rsidP="00F27955">
      <w:pPr>
        <w:rPr>
          <w:b/>
          <w:bCs/>
        </w:rPr>
      </w:pPr>
      <w:r w:rsidRPr="00F27955">
        <w:rPr>
          <w:b/>
          <w:bCs/>
        </w:rPr>
        <w:t>9. Decline of Mega-Church Structures</w:t>
      </w:r>
    </w:p>
    <w:p w14:paraId="5E96E726" w14:textId="77777777" w:rsidR="00F27955" w:rsidRPr="00F27955" w:rsidRDefault="00F27955" w:rsidP="00F27955">
      <w:r w:rsidRPr="00F27955">
        <w:t>He also believes many traditional structures will fade.</w:t>
      </w:r>
    </w:p>
    <w:p w14:paraId="5E2E7571" w14:textId="77777777" w:rsidR="00F27955" w:rsidRPr="00F27955" w:rsidRDefault="00F27955" w:rsidP="00F27955">
      <w:r w:rsidRPr="00F27955">
        <w:t>Reasons:</w:t>
      </w:r>
    </w:p>
    <w:p w14:paraId="375C6BAF" w14:textId="77777777" w:rsidR="00F27955" w:rsidRPr="00F27955" w:rsidRDefault="00F27955" w:rsidP="00F27955">
      <w:pPr>
        <w:numPr>
          <w:ilvl w:val="0"/>
          <w:numId w:val="15"/>
        </w:numPr>
      </w:pPr>
      <w:r w:rsidRPr="00F27955">
        <w:t xml:space="preserve">people seeking </w:t>
      </w:r>
      <w:r w:rsidRPr="00F27955">
        <w:rPr>
          <w:b/>
          <w:bCs/>
        </w:rPr>
        <w:t>authentic presence of God</w:t>
      </w:r>
    </w:p>
    <w:p w14:paraId="6F9BE72C" w14:textId="77777777" w:rsidR="00F27955" w:rsidRPr="00F27955" w:rsidRDefault="00F27955" w:rsidP="00F27955">
      <w:pPr>
        <w:numPr>
          <w:ilvl w:val="0"/>
          <w:numId w:val="15"/>
        </w:numPr>
      </w:pPr>
      <w:r w:rsidRPr="00F27955">
        <w:t>old systems unable to adapt</w:t>
      </w:r>
    </w:p>
    <w:p w14:paraId="4B007194" w14:textId="77777777" w:rsidR="00F27955" w:rsidRPr="00F27955" w:rsidRDefault="00F27955" w:rsidP="00F27955">
      <w:pPr>
        <w:numPr>
          <w:ilvl w:val="0"/>
          <w:numId w:val="15"/>
        </w:numPr>
      </w:pPr>
      <w:r w:rsidRPr="00F27955">
        <w:t>generational leadership shift</w:t>
      </w:r>
    </w:p>
    <w:p w14:paraId="6B121880" w14:textId="77777777" w:rsidR="00F27955" w:rsidRPr="00F27955" w:rsidRDefault="00F27955" w:rsidP="00F27955">
      <w:r w:rsidRPr="00F27955">
        <w:lastRenderedPageBreak/>
        <w:pict w14:anchorId="2FBBC597">
          <v:rect id="_x0000_i1039" style="width:0;height:1.5pt" o:hralign="center" o:hrstd="t" o:hr="t" fillcolor="#a0a0a0" stroked="f"/>
        </w:pict>
      </w:r>
    </w:p>
    <w:p w14:paraId="3042C942" w14:textId="77777777" w:rsidR="00F27955" w:rsidRPr="00F27955" w:rsidRDefault="00F27955" w:rsidP="00F27955">
      <w:pPr>
        <w:rPr>
          <w:b/>
          <w:bCs/>
        </w:rPr>
      </w:pPr>
      <w:r w:rsidRPr="00F27955">
        <w:rPr>
          <w:b/>
          <w:bCs/>
        </w:rPr>
        <w:t>10. Massive End-Time Harvest</w:t>
      </w:r>
    </w:p>
    <w:p w14:paraId="0D2FAC0A" w14:textId="77777777" w:rsidR="00F27955" w:rsidRPr="00F27955" w:rsidRDefault="00F27955" w:rsidP="00F27955">
      <w:r w:rsidRPr="00F27955">
        <w:t>Christmas says the coming move is not just revival.</w:t>
      </w:r>
    </w:p>
    <w:p w14:paraId="78E7C4E9" w14:textId="77777777" w:rsidR="00F27955" w:rsidRPr="00F27955" w:rsidRDefault="00F27955" w:rsidP="00F27955">
      <w:r w:rsidRPr="00F27955">
        <w:t>He calls it:</w:t>
      </w:r>
    </w:p>
    <w:p w14:paraId="6E7A1135" w14:textId="77777777" w:rsidR="00F27955" w:rsidRPr="00F27955" w:rsidRDefault="00F27955" w:rsidP="00F27955">
      <w:r w:rsidRPr="00F27955">
        <w:rPr>
          <w:b/>
          <w:bCs/>
        </w:rPr>
        <w:t>“The Harvest.”</w:t>
      </w:r>
    </w:p>
    <w:p w14:paraId="5BF3141D" w14:textId="77777777" w:rsidR="00F27955" w:rsidRPr="00F27955" w:rsidRDefault="00F27955" w:rsidP="00F27955">
      <w:r w:rsidRPr="00F27955">
        <w:t>Meaning:</w:t>
      </w:r>
    </w:p>
    <w:p w14:paraId="1757921A" w14:textId="77777777" w:rsidR="00F27955" w:rsidRPr="00F27955" w:rsidRDefault="00F27955" w:rsidP="00F27955">
      <w:pPr>
        <w:numPr>
          <w:ilvl w:val="0"/>
          <w:numId w:val="16"/>
        </w:numPr>
      </w:pPr>
      <w:r w:rsidRPr="00F27955">
        <w:t>billions turning to Christ</w:t>
      </w:r>
    </w:p>
    <w:p w14:paraId="158CA2B3" w14:textId="77777777" w:rsidR="00F27955" w:rsidRPr="00F27955" w:rsidRDefault="00F27955" w:rsidP="00F27955">
      <w:pPr>
        <w:numPr>
          <w:ilvl w:val="0"/>
          <w:numId w:val="16"/>
        </w:numPr>
      </w:pPr>
      <w:r w:rsidRPr="00F27955">
        <w:t>global salvation wave</w:t>
      </w:r>
    </w:p>
    <w:p w14:paraId="4F4A69CB" w14:textId="77777777" w:rsidR="00F27955" w:rsidRPr="00F27955" w:rsidRDefault="00F27955" w:rsidP="00F27955">
      <w:pPr>
        <w:numPr>
          <w:ilvl w:val="0"/>
          <w:numId w:val="16"/>
        </w:numPr>
      </w:pPr>
      <w:r w:rsidRPr="00F27955">
        <w:t>final ingathering before Christ’s return</w:t>
      </w:r>
    </w:p>
    <w:p w14:paraId="74C9767F" w14:textId="77777777" w:rsidR="00F27955" w:rsidRPr="00F27955" w:rsidRDefault="00F27955" w:rsidP="00F27955">
      <w:r w:rsidRPr="00F27955">
        <w:pict w14:anchorId="51980D31">
          <v:rect id="_x0000_i1040" style="width:0;height:1.5pt" o:hralign="center" o:hrstd="t" o:hr="t" fillcolor="#a0a0a0" stroked="f"/>
        </w:pict>
      </w:r>
    </w:p>
    <w:p w14:paraId="6FD3D999" w14:textId="77777777" w:rsidR="00F27955" w:rsidRPr="00F27955" w:rsidRDefault="00F27955" w:rsidP="00F27955">
      <w:pPr>
        <w:rPr>
          <w:b/>
          <w:bCs/>
        </w:rPr>
      </w:pPr>
      <w:r w:rsidRPr="00F27955">
        <w:rPr>
          <w:b/>
          <w:bCs/>
        </w:rPr>
        <w:t>11. Return of Jesus in This Generation</w:t>
      </w:r>
    </w:p>
    <w:p w14:paraId="2D4FBF57" w14:textId="77777777" w:rsidR="00F27955" w:rsidRPr="00F27955" w:rsidRDefault="00F27955" w:rsidP="00F27955">
      <w:r w:rsidRPr="00F27955">
        <w:t>He believes current events indicate:</w:t>
      </w:r>
    </w:p>
    <w:p w14:paraId="676C30B7" w14:textId="77777777" w:rsidR="00F27955" w:rsidRPr="00F27955" w:rsidRDefault="00F27955" w:rsidP="00F27955">
      <w:pPr>
        <w:numPr>
          <w:ilvl w:val="0"/>
          <w:numId w:val="17"/>
        </w:numPr>
      </w:pPr>
      <w:r w:rsidRPr="00F27955">
        <w:t>fulfillment of major prophecies</w:t>
      </w:r>
    </w:p>
    <w:p w14:paraId="3C95BA97" w14:textId="77777777" w:rsidR="00F27955" w:rsidRPr="00F27955" w:rsidRDefault="00F27955" w:rsidP="00F27955">
      <w:pPr>
        <w:numPr>
          <w:ilvl w:val="0"/>
          <w:numId w:val="17"/>
        </w:numPr>
      </w:pPr>
      <w:r w:rsidRPr="00F27955">
        <w:t>increasing Middle East tensions</w:t>
      </w:r>
    </w:p>
    <w:p w14:paraId="57241217" w14:textId="77777777" w:rsidR="00F27955" w:rsidRPr="00F27955" w:rsidRDefault="00F27955" w:rsidP="00F27955">
      <w:pPr>
        <w:numPr>
          <w:ilvl w:val="0"/>
          <w:numId w:val="17"/>
        </w:numPr>
      </w:pPr>
      <w:r w:rsidRPr="00F27955">
        <w:t>global shaking</w:t>
      </w:r>
    </w:p>
    <w:p w14:paraId="1DD6D107" w14:textId="77777777" w:rsidR="00F27955" w:rsidRPr="00F27955" w:rsidRDefault="00F27955" w:rsidP="00F27955">
      <w:r w:rsidRPr="00F27955">
        <w:t>His view:</w:t>
      </w:r>
    </w:p>
    <w:p w14:paraId="551DB6C2" w14:textId="77777777" w:rsidR="00F27955" w:rsidRPr="00F27955" w:rsidRDefault="00F27955" w:rsidP="00F27955">
      <w:r w:rsidRPr="00F27955">
        <w:t xml:space="preserve">This generation may see </w:t>
      </w:r>
      <w:r w:rsidRPr="00F27955">
        <w:rPr>
          <w:b/>
          <w:bCs/>
        </w:rPr>
        <w:t>the return of Christ</w:t>
      </w:r>
      <w:r w:rsidRPr="00F27955">
        <w:t>.</w:t>
      </w:r>
    </w:p>
    <w:p w14:paraId="6FF919AC" w14:textId="77777777" w:rsidR="00F27955" w:rsidRPr="00F27955" w:rsidRDefault="00F27955" w:rsidP="00F27955">
      <w:r w:rsidRPr="00F27955">
        <w:pict w14:anchorId="513EFAC0">
          <v:rect id="_x0000_i1041" style="width:0;height:1.5pt" o:hralign="center" o:hrstd="t" o:hr="t" fillcolor="#a0a0a0" stroked="f"/>
        </w:pict>
      </w:r>
    </w:p>
    <w:p w14:paraId="425ADC96" w14:textId="77777777" w:rsidR="00F27955" w:rsidRPr="00F27955" w:rsidRDefault="00F27955" w:rsidP="00F27955">
      <w:pPr>
        <w:rPr>
          <w:b/>
          <w:bCs/>
        </w:rPr>
      </w:pPr>
      <w:r w:rsidRPr="00F27955">
        <w:rPr>
          <w:b/>
          <w:bCs/>
        </w:rPr>
        <w:t>12. Dedication of America to God</w:t>
      </w:r>
    </w:p>
    <w:p w14:paraId="32CD3F22" w14:textId="1B8360B0" w:rsidR="00F27955" w:rsidRPr="00F27955" w:rsidRDefault="00F27955" w:rsidP="00F27955">
      <w:r w:rsidRPr="00F27955">
        <w:t xml:space="preserve">The interview referenced </w:t>
      </w:r>
      <w:r w:rsidRPr="00F27955">
        <w:rPr>
          <w:b/>
          <w:bCs/>
        </w:rPr>
        <w:t>Donald Trump</w:t>
      </w:r>
      <w:r w:rsidRPr="00F27955">
        <w:t xml:space="preserve"> announcing a national prayer event to rededicate America</w:t>
      </w:r>
      <w:r>
        <w:t xml:space="preserve"> on May 17, 2026.</w:t>
      </w:r>
    </w:p>
    <w:p w14:paraId="06FBD0A0" w14:textId="77777777" w:rsidR="00F27955" w:rsidRPr="00F27955" w:rsidRDefault="00F27955" w:rsidP="00F27955">
      <w:r w:rsidRPr="00F27955">
        <w:t>If such national repentance occurs, they compared it to the revival in Fiji where national repentance reportedly restored blessing to the land.</w:t>
      </w:r>
    </w:p>
    <w:p w14:paraId="057F325E" w14:textId="77777777" w:rsidR="00F27955" w:rsidRPr="00F27955" w:rsidRDefault="00F27955" w:rsidP="00F27955">
      <w:r w:rsidRPr="00F27955">
        <w:pict w14:anchorId="78266B71">
          <v:rect id="_x0000_i1042" style="width:0;height:1.5pt" o:hralign="center" o:hrstd="t" o:hr="t" fillcolor="#a0a0a0" stroked="f"/>
        </w:pict>
      </w:r>
    </w:p>
    <w:p w14:paraId="7BBBE203" w14:textId="77777777" w:rsidR="00F27955" w:rsidRPr="00F27955" w:rsidRDefault="00F27955" w:rsidP="00F27955">
      <w:pPr>
        <w:rPr>
          <w:b/>
          <w:bCs/>
        </w:rPr>
      </w:pPr>
      <w:r w:rsidRPr="00F27955">
        <w:rPr>
          <w:b/>
          <w:bCs/>
        </w:rPr>
        <w:t>13. Compassion Toward Sinners</w:t>
      </w:r>
    </w:p>
    <w:p w14:paraId="71DA9130" w14:textId="77777777" w:rsidR="00F27955" w:rsidRPr="00F27955" w:rsidRDefault="00F27955" w:rsidP="00F27955">
      <w:r w:rsidRPr="00F27955">
        <w:t>One important correction he made:</w:t>
      </w:r>
    </w:p>
    <w:p w14:paraId="6900C144" w14:textId="77777777" w:rsidR="00F27955" w:rsidRPr="00F27955" w:rsidRDefault="00F27955" w:rsidP="00F27955">
      <w:r w:rsidRPr="00F27955">
        <w:t>The church should not celebrate judgment.</w:t>
      </w:r>
    </w:p>
    <w:p w14:paraId="5D033E05" w14:textId="77777777" w:rsidR="00F27955" w:rsidRPr="00F27955" w:rsidRDefault="00F27955" w:rsidP="00F27955">
      <w:r w:rsidRPr="00F27955">
        <w:lastRenderedPageBreak/>
        <w:t>He distinguished:</w:t>
      </w:r>
    </w:p>
    <w:p w14:paraId="606F2A5E" w14:textId="77777777" w:rsidR="00F27955" w:rsidRPr="00F27955" w:rsidRDefault="00F27955" w:rsidP="00F27955">
      <w:r w:rsidRPr="00F27955">
        <w:rPr>
          <w:b/>
          <w:bCs/>
        </w:rPr>
        <w:t>Sinners</w:t>
      </w:r>
      <w:r w:rsidRPr="00F27955">
        <w:br/>
        <w:t>vs</w:t>
      </w:r>
      <w:r w:rsidRPr="00F27955">
        <w:br/>
      </w:r>
      <w:r w:rsidRPr="00F27955">
        <w:rPr>
          <w:b/>
          <w:bCs/>
        </w:rPr>
        <w:t>Wicked people who have aligned with evil</w:t>
      </w:r>
    </w:p>
    <w:p w14:paraId="23B94F36" w14:textId="77777777" w:rsidR="00F27955" w:rsidRPr="00F27955" w:rsidRDefault="00F27955" w:rsidP="00F27955">
      <w:r w:rsidRPr="00F27955">
        <w:t>The church’s mission is still:</w:t>
      </w:r>
    </w:p>
    <w:p w14:paraId="17209626" w14:textId="77777777" w:rsidR="00F27955" w:rsidRPr="00F27955" w:rsidRDefault="00F27955" w:rsidP="00F27955">
      <w:pPr>
        <w:numPr>
          <w:ilvl w:val="0"/>
          <w:numId w:val="18"/>
        </w:numPr>
      </w:pPr>
      <w:r w:rsidRPr="00F27955">
        <w:t>compassion</w:t>
      </w:r>
    </w:p>
    <w:p w14:paraId="582CE6E0" w14:textId="77777777" w:rsidR="00F27955" w:rsidRPr="00F27955" w:rsidRDefault="00F27955" w:rsidP="00F27955">
      <w:pPr>
        <w:numPr>
          <w:ilvl w:val="0"/>
          <w:numId w:val="18"/>
        </w:numPr>
      </w:pPr>
      <w:r w:rsidRPr="00F27955">
        <w:t>evangelism</w:t>
      </w:r>
    </w:p>
    <w:p w14:paraId="4DA20C9F" w14:textId="77777777" w:rsidR="00F27955" w:rsidRPr="00F27955" w:rsidRDefault="00F27955" w:rsidP="00F27955">
      <w:pPr>
        <w:numPr>
          <w:ilvl w:val="0"/>
          <w:numId w:val="18"/>
        </w:numPr>
      </w:pPr>
      <w:r w:rsidRPr="00F27955">
        <w:t>redemption</w:t>
      </w:r>
    </w:p>
    <w:p w14:paraId="5CCB0328" w14:textId="77777777" w:rsidR="00F27955" w:rsidRPr="00F27955" w:rsidRDefault="00F27955" w:rsidP="00F27955">
      <w:r w:rsidRPr="00F27955">
        <w:pict w14:anchorId="74F4CA21">
          <v:rect id="_x0000_i1043" style="width:0;height:1.5pt" o:hralign="center" o:hrstd="t" o:hr="t" fillcolor="#a0a0a0" stroked="f"/>
        </w:pict>
      </w:r>
    </w:p>
    <w:p w14:paraId="7344F5BD" w14:textId="77777777" w:rsidR="00F27955" w:rsidRPr="00F27955" w:rsidRDefault="00F27955" w:rsidP="00F27955">
      <w:pPr>
        <w:rPr>
          <w:b/>
          <w:bCs/>
        </w:rPr>
      </w:pPr>
      <w:r w:rsidRPr="00F27955">
        <w:rPr>
          <w:b/>
          <w:bCs/>
        </w:rPr>
        <w:t>Core Prophetic Timeline He Implies</w:t>
      </w:r>
    </w:p>
    <w:p w14:paraId="37943631" w14:textId="77777777" w:rsidR="00F27955" w:rsidRPr="00F27955" w:rsidRDefault="00F27955" w:rsidP="00F27955">
      <w:pPr>
        <w:numPr>
          <w:ilvl w:val="0"/>
          <w:numId w:val="19"/>
        </w:numPr>
      </w:pPr>
      <w:r w:rsidRPr="00F27955">
        <w:t>Global shaking</w:t>
      </w:r>
    </w:p>
    <w:p w14:paraId="4BEFCA3F" w14:textId="77777777" w:rsidR="00F27955" w:rsidRPr="00F27955" w:rsidRDefault="00F27955" w:rsidP="00F27955">
      <w:pPr>
        <w:numPr>
          <w:ilvl w:val="0"/>
          <w:numId w:val="19"/>
        </w:numPr>
      </w:pPr>
      <w:r w:rsidRPr="00F27955">
        <w:t>Judgment on corrupt systems</w:t>
      </w:r>
    </w:p>
    <w:p w14:paraId="492EA190" w14:textId="77777777" w:rsidR="00F27955" w:rsidRPr="00F27955" w:rsidRDefault="00F27955" w:rsidP="00F27955">
      <w:pPr>
        <w:numPr>
          <w:ilvl w:val="0"/>
          <w:numId w:val="19"/>
        </w:numPr>
      </w:pPr>
      <w:r w:rsidRPr="00F27955">
        <w:t>Removal of “tares”</w:t>
      </w:r>
    </w:p>
    <w:p w14:paraId="1CF8E084" w14:textId="77777777" w:rsidR="00F27955" w:rsidRPr="00F27955" w:rsidRDefault="00F27955" w:rsidP="00F27955">
      <w:pPr>
        <w:numPr>
          <w:ilvl w:val="0"/>
          <w:numId w:val="19"/>
        </w:numPr>
      </w:pPr>
      <w:r w:rsidRPr="00F27955">
        <w:t>Massive healing wave</w:t>
      </w:r>
    </w:p>
    <w:p w14:paraId="12C9DB35" w14:textId="77777777" w:rsidR="00F27955" w:rsidRPr="00F27955" w:rsidRDefault="00F27955" w:rsidP="00F27955">
      <w:pPr>
        <w:numPr>
          <w:ilvl w:val="0"/>
          <w:numId w:val="19"/>
        </w:numPr>
      </w:pPr>
      <w:r w:rsidRPr="00F27955">
        <w:t>Wealth transfer</w:t>
      </w:r>
    </w:p>
    <w:p w14:paraId="64EB3D05" w14:textId="77777777" w:rsidR="00F27955" w:rsidRPr="00F27955" w:rsidRDefault="00F27955" w:rsidP="00F27955">
      <w:pPr>
        <w:numPr>
          <w:ilvl w:val="0"/>
          <w:numId w:val="19"/>
        </w:numPr>
      </w:pPr>
      <w:r w:rsidRPr="00F27955">
        <w:t>Global harvest</w:t>
      </w:r>
    </w:p>
    <w:p w14:paraId="2F90CE92" w14:textId="77777777" w:rsidR="00F27955" w:rsidRPr="00F27955" w:rsidRDefault="00F27955" w:rsidP="00F27955">
      <w:pPr>
        <w:numPr>
          <w:ilvl w:val="0"/>
          <w:numId w:val="19"/>
        </w:numPr>
      </w:pPr>
      <w:r w:rsidRPr="00F27955">
        <w:t>Return of Christ</w:t>
      </w:r>
    </w:p>
    <w:p w14:paraId="61518423" w14:textId="77777777" w:rsidR="00F27955" w:rsidRPr="00F27955" w:rsidRDefault="00F27955" w:rsidP="00F27955">
      <w:r w:rsidRPr="00F27955">
        <w:pict w14:anchorId="6DFB4C65">
          <v:rect id="_x0000_i1044" style="width:0;height:1.5pt" o:hralign="center" o:hrstd="t" o:hr="t" fillcolor="#a0a0a0" stroked="f"/>
        </w:pict>
      </w:r>
    </w:p>
    <w:p w14:paraId="15BB7E9B" w14:textId="715220D5" w:rsidR="00F27955" w:rsidRPr="00F27955" w:rsidRDefault="00F27955" w:rsidP="00F27955">
      <w:pPr>
        <w:rPr>
          <w:b/>
          <w:bCs/>
        </w:rPr>
      </w:pPr>
      <w:r w:rsidRPr="00F27955">
        <w:rPr>
          <w:b/>
          <w:bCs/>
          <w:highlight w:val="yellow"/>
        </w:rPr>
        <w:t>The Purim Mystery &amp; Iran</w:t>
      </w:r>
      <w:r w:rsidRPr="00F27955">
        <w:rPr>
          <w:b/>
          <w:bCs/>
          <w:highlight w:val="yellow"/>
        </w:rPr>
        <w:t xml:space="preserve"> by Jonathan Caln</w:t>
      </w:r>
    </w:p>
    <w:p w14:paraId="54F4BC7A" w14:textId="77777777" w:rsidR="00F27955" w:rsidRPr="00F27955" w:rsidRDefault="00F27955" w:rsidP="00F27955">
      <w:pPr>
        <w:rPr>
          <w:b/>
          <w:bCs/>
        </w:rPr>
      </w:pPr>
      <w:r w:rsidRPr="00F27955">
        <w:rPr>
          <w:b/>
          <w:bCs/>
        </w:rPr>
        <w:t>Opening Claim</w:t>
      </w:r>
    </w:p>
    <w:p w14:paraId="4BEF68B0" w14:textId="77777777" w:rsidR="00F27955" w:rsidRPr="00F27955" w:rsidRDefault="00F27955" w:rsidP="00F27955">
      <w:pPr>
        <w:numPr>
          <w:ilvl w:val="0"/>
          <w:numId w:val="20"/>
        </w:numPr>
      </w:pPr>
      <w:r w:rsidRPr="00F27955">
        <w:rPr>
          <w:b/>
          <w:bCs/>
        </w:rPr>
        <w:t>“I'm going to show you a secret, an ancient secret… it's going to reveal the real story of what's happening behind everything that's going on in the world right now.”</w:t>
      </w:r>
    </w:p>
    <w:p w14:paraId="3A901602" w14:textId="77777777" w:rsidR="00F27955" w:rsidRPr="00F27955" w:rsidRDefault="00F27955" w:rsidP="00F27955">
      <w:pPr>
        <w:numPr>
          <w:ilvl w:val="0"/>
          <w:numId w:val="20"/>
        </w:numPr>
      </w:pPr>
      <w:r w:rsidRPr="00F27955">
        <w:rPr>
          <w:b/>
          <w:bCs/>
        </w:rPr>
        <w:t>“We're going to open up a whole other dimension… what's really happening behind the news and the events of our world.”</w:t>
      </w:r>
    </w:p>
    <w:p w14:paraId="44A91E0C" w14:textId="77777777" w:rsidR="00F27955" w:rsidRPr="00F27955" w:rsidRDefault="00F27955" w:rsidP="00F27955">
      <w:r w:rsidRPr="00F27955">
        <w:pict w14:anchorId="1C719E57">
          <v:rect id="_x0000_i1059" style="width:0;height:1.5pt" o:hralign="center" o:hrstd="t" o:hr="t" fillcolor="#a0a0a0" stroked="f"/>
        </w:pict>
      </w:r>
    </w:p>
    <w:p w14:paraId="1DE2425D" w14:textId="77777777" w:rsidR="00F27955" w:rsidRDefault="00F27955" w:rsidP="00F27955">
      <w:pPr>
        <w:rPr>
          <w:b/>
          <w:bCs/>
        </w:rPr>
      </w:pPr>
    </w:p>
    <w:p w14:paraId="26F28B9A" w14:textId="76C27A7F" w:rsidR="00F27955" w:rsidRPr="00F27955" w:rsidRDefault="00F27955" w:rsidP="00F27955">
      <w:pPr>
        <w:rPr>
          <w:b/>
          <w:bCs/>
        </w:rPr>
      </w:pPr>
      <w:r w:rsidRPr="00F27955">
        <w:rPr>
          <w:b/>
          <w:bCs/>
        </w:rPr>
        <w:lastRenderedPageBreak/>
        <w:t>1. The Event He Is Interpreting</w:t>
      </w:r>
    </w:p>
    <w:p w14:paraId="41E2533C" w14:textId="77777777" w:rsidR="00F27955" w:rsidRPr="00F27955" w:rsidRDefault="00F27955" w:rsidP="00F27955">
      <w:pPr>
        <w:numPr>
          <w:ilvl w:val="0"/>
          <w:numId w:val="21"/>
        </w:numPr>
      </w:pPr>
      <w:r w:rsidRPr="00F27955">
        <w:rPr>
          <w:b/>
          <w:bCs/>
        </w:rPr>
        <w:t>“On Saturday, February 28th, 2026, America and Israel commenced the attack on the leaders of the Islamic regime, the Republic of Iran.”</w:t>
      </w:r>
    </w:p>
    <w:p w14:paraId="229FF8CB" w14:textId="77777777" w:rsidR="00F27955" w:rsidRPr="00F27955" w:rsidRDefault="00F27955" w:rsidP="00F27955">
      <w:pPr>
        <w:numPr>
          <w:ilvl w:val="0"/>
          <w:numId w:val="21"/>
        </w:numPr>
      </w:pPr>
      <w:r w:rsidRPr="00F27955">
        <w:rPr>
          <w:b/>
          <w:bCs/>
        </w:rPr>
        <w:t>“The attack had struck down the Supreme Leader of Iran… Ayatollah Ali Khamenei.”</w:t>
      </w:r>
    </w:p>
    <w:p w14:paraId="6E184EF9" w14:textId="77777777" w:rsidR="00F27955" w:rsidRPr="00F27955" w:rsidRDefault="00F27955" w:rsidP="00F27955">
      <w:r w:rsidRPr="00F27955">
        <w:t>His claim:</w:t>
      </w:r>
    </w:p>
    <w:p w14:paraId="359A8E62" w14:textId="77777777" w:rsidR="00F27955" w:rsidRPr="00F27955" w:rsidRDefault="00F27955" w:rsidP="00F27955">
      <w:pPr>
        <w:numPr>
          <w:ilvl w:val="0"/>
          <w:numId w:val="22"/>
        </w:numPr>
      </w:pPr>
      <w:r w:rsidRPr="00F27955">
        <w:rPr>
          <w:b/>
          <w:bCs/>
        </w:rPr>
        <w:t>“None of it was an accident.”</w:t>
      </w:r>
    </w:p>
    <w:p w14:paraId="05551D0C" w14:textId="77777777" w:rsidR="00F27955" w:rsidRPr="00F27955" w:rsidRDefault="00F27955" w:rsidP="00F27955">
      <w:r w:rsidRPr="00F27955">
        <w:pict w14:anchorId="4DD43E0E">
          <v:rect id="_x0000_i1060" style="width:0;height:1.5pt" o:hralign="center" o:hrstd="t" o:hr="t" fillcolor="#a0a0a0" stroked="f"/>
        </w:pict>
      </w:r>
    </w:p>
    <w:p w14:paraId="2D4807DD" w14:textId="77777777" w:rsidR="00F27955" w:rsidRPr="00F27955" w:rsidRDefault="00F27955" w:rsidP="00F27955">
      <w:pPr>
        <w:rPr>
          <w:b/>
          <w:bCs/>
        </w:rPr>
      </w:pPr>
      <w:r w:rsidRPr="00F27955">
        <w:rPr>
          <w:b/>
          <w:bCs/>
        </w:rPr>
        <w:t>2. The Timing – Purim</w:t>
      </w:r>
    </w:p>
    <w:p w14:paraId="3F626D18" w14:textId="77777777" w:rsidR="00F27955" w:rsidRPr="00F27955" w:rsidRDefault="00F27955" w:rsidP="00F27955">
      <w:r w:rsidRPr="00F27955">
        <w:t>Cahn says the event occurred during the biblical season connected to Persia.</w:t>
      </w:r>
    </w:p>
    <w:p w14:paraId="3E001A52" w14:textId="77777777" w:rsidR="00F27955" w:rsidRPr="00F27955" w:rsidRDefault="00F27955" w:rsidP="00F27955">
      <w:pPr>
        <w:numPr>
          <w:ilvl w:val="0"/>
          <w:numId w:val="23"/>
        </w:numPr>
      </w:pPr>
      <w:r w:rsidRPr="00F27955">
        <w:rPr>
          <w:b/>
          <w:bCs/>
        </w:rPr>
        <w:t>“It happened on a special weekend that happened to usher in a biblical holy day.”</w:t>
      </w:r>
    </w:p>
    <w:p w14:paraId="24FE8525" w14:textId="77777777" w:rsidR="00F27955" w:rsidRPr="00F27955" w:rsidRDefault="00F27955" w:rsidP="00F27955">
      <w:pPr>
        <w:numPr>
          <w:ilvl w:val="0"/>
          <w:numId w:val="23"/>
        </w:numPr>
      </w:pPr>
      <w:r w:rsidRPr="00F27955">
        <w:rPr>
          <w:b/>
          <w:bCs/>
        </w:rPr>
        <w:t>“That holy day has to do with the land of Persia… today called Iran.”</w:t>
      </w:r>
    </w:p>
    <w:p w14:paraId="5346AF9C" w14:textId="77777777" w:rsidR="00F27955" w:rsidRPr="00F27955" w:rsidRDefault="00F27955" w:rsidP="00F27955">
      <w:pPr>
        <w:numPr>
          <w:ilvl w:val="0"/>
          <w:numId w:val="23"/>
        </w:numPr>
      </w:pPr>
      <w:r w:rsidRPr="00F27955">
        <w:rPr>
          <w:b/>
          <w:bCs/>
        </w:rPr>
        <w:t>“It was Purim.”</w:t>
      </w:r>
    </w:p>
    <w:p w14:paraId="59CBE556" w14:textId="77777777" w:rsidR="00F27955" w:rsidRPr="00F27955" w:rsidRDefault="00F27955" w:rsidP="00F27955">
      <w:r w:rsidRPr="00F27955">
        <w:t>Connection:</w:t>
      </w:r>
    </w:p>
    <w:p w14:paraId="7E2A0322" w14:textId="77777777" w:rsidR="00F27955" w:rsidRPr="00F27955" w:rsidRDefault="00F27955" w:rsidP="00F27955">
      <w:pPr>
        <w:numPr>
          <w:ilvl w:val="0"/>
          <w:numId w:val="24"/>
        </w:numPr>
      </w:pPr>
      <w:r w:rsidRPr="00F27955">
        <w:rPr>
          <w:b/>
          <w:bCs/>
        </w:rPr>
        <w:t>“Purim commemorates the striking down of an evil Iranian leader.”</w:t>
      </w:r>
    </w:p>
    <w:p w14:paraId="2CC728F6" w14:textId="77777777" w:rsidR="00F27955" w:rsidRPr="00F27955" w:rsidRDefault="00F27955" w:rsidP="00F27955">
      <w:r w:rsidRPr="00F27955">
        <w:pict w14:anchorId="625D7FBE">
          <v:rect id="_x0000_i1061" style="width:0;height:1.5pt" o:hralign="center" o:hrstd="t" o:hr="t" fillcolor="#a0a0a0" stroked="f"/>
        </w:pict>
      </w:r>
    </w:p>
    <w:p w14:paraId="6F7B37B6" w14:textId="77777777" w:rsidR="00F27955" w:rsidRPr="00F27955" w:rsidRDefault="00F27955" w:rsidP="00F27955">
      <w:pPr>
        <w:rPr>
          <w:b/>
          <w:bCs/>
        </w:rPr>
      </w:pPr>
      <w:r w:rsidRPr="00F27955">
        <w:rPr>
          <w:b/>
          <w:bCs/>
        </w:rPr>
        <w:t>3. The Ancient War – Amalek</w:t>
      </w:r>
    </w:p>
    <w:p w14:paraId="651532DB" w14:textId="77777777" w:rsidR="00F27955" w:rsidRPr="00F27955" w:rsidRDefault="00F27955" w:rsidP="00F27955">
      <w:r w:rsidRPr="00F27955">
        <w:t>He traces the conflict back to Exodus.</w:t>
      </w:r>
    </w:p>
    <w:p w14:paraId="794CF191" w14:textId="77777777" w:rsidR="00F27955" w:rsidRPr="00F27955" w:rsidRDefault="00F27955" w:rsidP="00F27955">
      <w:pPr>
        <w:numPr>
          <w:ilvl w:val="0"/>
          <w:numId w:val="25"/>
        </w:numPr>
      </w:pPr>
      <w:r w:rsidRPr="00F27955">
        <w:rPr>
          <w:b/>
          <w:bCs/>
        </w:rPr>
        <w:t>“The enemy is called Amalek… the Amalekites attack Israel in the wilderness.”</w:t>
      </w:r>
    </w:p>
    <w:p w14:paraId="17DC4B1A" w14:textId="77777777" w:rsidR="00F27955" w:rsidRPr="00F27955" w:rsidRDefault="00F27955" w:rsidP="00F27955">
      <w:pPr>
        <w:numPr>
          <w:ilvl w:val="0"/>
          <w:numId w:val="25"/>
        </w:numPr>
      </w:pPr>
      <w:r w:rsidRPr="00F27955">
        <w:rPr>
          <w:b/>
          <w:bCs/>
        </w:rPr>
        <w:t>“The Lord will war against Amalek from generation to generation.”</w:t>
      </w:r>
    </w:p>
    <w:p w14:paraId="7939EEFF" w14:textId="77777777" w:rsidR="00F27955" w:rsidRPr="00F27955" w:rsidRDefault="00F27955" w:rsidP="00F27955">
      <w:r w:rsidRPr="00F27955">
        <w:t>His interpretation:</w:t>
      </w:r>
    </w:p>
    <w:p w14:paraId="3E92A293" w14:textId="77777777" w:rsidR="00F27955" w:rsidRPr="00F27955" w:rsidRDefault="00F27955" w:rsidP="00F27955">
      <w:pPr>
        <w:numPr>
          <w:ilvl w:val="0"/>
          <w:numId w:val="26"/>
        </w:numPr>
      </w:pPr>
      <w:r w:rsidRPr="00F27955">
        <w:rPr>
          <w:b/>
          <w:bCs/>
        </w:rPr>
        <w:t>“This battle of God and Amalek has come down even to our own times.”</w:t>
      </w:r>
    </w:p>
    <w:p w14:paraId="1A73B7A6" w14:textId="77777777" w:rsidR="00F27955" w:rsidRPr="00F27955" w:rsidRDefault="00F27955" w:rsidP="00F27955">
      <w:r w:rsidRPr="00F27955">
        <w:pict w14:anchorId="37FA8200">
          <v:rect id="_x0000_i1062" style="width:0;height:1.5pt" o:hralign="center" o:hrstd="t" o:hr="t" fillcolor="#a0a0a0" stroked="f"/>
        </w:pict>
      </w:r>
    </w:p>
    <w:p w14:paraId="64591167" w14:textId="77777777" w:rsidR="00F27955" w:rsidRPr="00F27955" w:rsidRDefault="00F27955" w:rsidP="00F27955">
      <w:pPr>
        <w:rPr>
          <w:b/>
          <w:bCs/>
        </w:rPr>
      </w:pPr>
      <w:r w:rsidRPr="00F27955">
        <w:rPr>
          <w:b/>
          <w:bCs/>
        </w:rPr>
        <w:t>4. Amalek → Agag → Haman → Persia</w:t>
      </w:r>
    </w:p>
    <w:p w14:paraId="47FD7BCD" w14:textId="77777777" w:rsidR="00F27955" w:rsidRPr="00F27955" w:rsidRDefault="00F27955" w:rsidP="00F27955">
      <w:r w:rsidRPr="00F27955">
        <w:t>Cahn connects several biblical figures.</w:t>
      </w:r>
    </w:p>
    <w:p w14:paraId="62834A14" w14:textId="77777777" w:rsidR="00F27955" w:rsidRPr="00F27955" w:rsidRDefault="00F27955" w:rsidP="00F27955">
      <w:pPr>
        <w:numPr>
          <w:ilvl w:val="0"/>
          <w:numId w:val="27"/>
        </w:numPr>
      </w:pPr>
      <w:r w:rsidRPr="00F27955">
        <w:rPr>
          <w:b/>
          <w:bCs/>
        </w:rPr>
        <w:t>“King Saul defeats the Amalekites but spares their king, Agag.”</w:t>
      </w:r>
    </w:p>
    <w:p w14:paraId="61BDBC9A" w14:textId="77777777" w:rsidR="00F27955" w:rsidRPr="00F27955" w:rsidRDefault="00F27955" w:rsidP="00F27955">
      <w:pPr>
        <w:numPr>
          <w:ilvl w:val="0"/>
          <w:numId w:val="27"/>
        </w:numPr>
      </w:pPr>
      <w:r w:rsidRPr="00F27955">
        <w:rPr>
          <w:b/>
          <w:bCs/>
        </w:rPr>
        <w:lastRenderedPageBreak/>
        <w:t>“The prophet Samuel executes the evil brutal king.”</w:t>
      </w:r>
    </w:p>
    <w:p w14:paraId="46F949E5" w14:textId="77777777" w:rsidR="00F27955" w:rsidRPr="00F27955" w:rsidRDefault="00F27955" w:rsidP="00F27955">
      <w:r w:rsidRPr="00F27955">
        <w:t>Later connection:</w:t>
      </w:r>
    </w:p>
    <w:p w14:paraId="6494A9E2" w14:textId="77777777" w:rsidR="00F27955" w:rsidRPr="00F27955" w:rsidRDefault="00F27955" w:rsidP="00F27955">
      <w:pPr>
        <w:numPr>
          <w:ilvl w:val="0"/>
          <w:numId w:val="28"/>
        </w:numPr>
      </w:pPr>
      <w:r w:rsidRPr="00F27955">
        <w:rPr>
          <w:b/>
          <w:bCs/>
        </w:rPr>
        <w:t>“Haman… the villain of Purim… is identified as an Agagite.”</w:t>
      </w:r>
    </w:p>
    <w:p w14:paraId="36463F2F" w14:textId="77777777" w:rsidR="00F27955" w:rsidRPr="00F27955" w:rsidRDefault="00F27955" w:rsidP="00F27955">
      <w:r w:rsidRPr="00F27955">
        <w:t>Meaning:</w:t>
      </w:r>
    </w:p>
    <w:p w14:paraId="3FF2C01F" w14:textId="77777777" w:rsidR="00F27955" w:rsidRPr="00F27955" w:rsidRDefault="00F27955" w:rsidP="00F27955">
      <w:pPr>
        <w:numPr>
          <w:ilvl w:val="0"/>
          <w:numId w:val="29"/>
        </w:numPr>
      </w:pPr>
      <w:r w:rsidRPr="00F27955">
        <w:rPr>
          <w:b/>
          <w:bCs/>
        </w:rPr>
        <w:t>“Agagite means descendant of Agag.”</w:t>
      </w:r>
    </w:p>
    <w:p w14:paraId="5EC13B21" w14:textId="77777777" w:rsidR="00F27955" w:rsidRPr="00F27955" w:rsidRDefault="00F27955" w:rsidP="00F27955">
      <w:r w:rsidRPr="00F27955">
        <w:t>Conclusion:</w:t>
      </w:r>
    </w:p>
    <w:p w14:paraId="360640F9" w14:textId="77777777" w:rsidR="00F27955" w:rsidRPr="00F27955" w:rsidRDefault="00F27955" w:rsidP="00F27955">
      <w:pPr>
        <w:numPr>
          <w:ilvl w:val="0"/>
          <w:numId w:val="30"/>
        </w:numPr>
      </w:pPr>
      <w:r w:rsidRPr="00F27955">
        <w:rPr>
          <w:b/>
          <w:bCs/>
        </w:rPr>
        <w:t>“The war of Amalek and God moves to Persia.”</w:t>
      </w:r>
    </w:p>
    <w:p w14:paraId="28F75E16" w14:textId="77777777" w:rsidR="00F27955" w:rsidRPr="00F27955" w:rsidRDefault="00F27955" w:rsidP="00F27955">
      <w:r w:rsidRPr="00F27955">
        <w:pict w14:anchorId="205A1C02">
          <v:rect id="_x0000_i1063" style="width:0;height:1.5pt" o:hralign="center" o:hrstd="t" o:hr="t" fillcolor="#a0a0a0" stroked="f"/>
        </w:pict>
      </w:r>
    </w:p>
    <w:p w14:paraId="34E12C5D" w14:textId="77777777" w:rsidR="00F27955" w:rsidRPr="00F27955" w:rsidRDefault="00F27955" w:rsidP="00F27955">
      <w:pPr>
        <w:rPr>
          <w:b/>
          <w:bCs/>
        </w:rPr>
      </w:pPr>
      <w:r w:rsidRPr="00F27955">
        <w:rPr>
          <w:b/>
          <w:bCs/>
        </w:rPr>
        <w:t>5. The Purim Parallel</w:t>
      </w:r>
    </w:p>
    <w:p w14:paraId="3D6FB25E" w14:textId="77777777" w:rsidR="00F27955" w:rsidRPr="00F27955" w:rsidRDefault="00F27955" w:rsidP="00F27955">
      <w:r w:rsidRPr="00F27955">
        <w:t>Cahn says the modern Iranian leader parallels Haman.</w:t>
      </w:r>
    </w:p>
    <w:p w14:paraId="011A9E0A" w14:textId="77777777" w:rsidR="00F27955" w:rsidRPr="00F27955" w:rsidRDefault="00F27955" w:rsidP="00F27955">
      <w:pPr>
        <w:numPr>
          <w:ilvl w:val="0"/>
          <w:numId w:val="31"/>
        </w:numPr>
      </w:pPr>
      <w:r w:rsidRPr="00F27955">
        <w:rPr>
          <w:b/>
          <w:bCs/>
        </w:rPr>
        <w:t>“Purim centers on an evil governmental leader of Iran who is struck down.”</w:t>
      </w:r>
    </w:p>
    <w:p w14:paraId="752D8998" w14:textId="77777777" w:rsidR="00F27955" w:rsidRPr="00F27955" w:rsidRDefault="00F27955" w:rsidP="00F27955">
      <w:pPr>
        <w:numPr>
          <w:ilvl w:val="0"/>
          <w:numId w:val="31"/>
        </w:numPr>
      </w:pPr>
      <w:r w:rsidRPr="00F27955">
        <w:rPr>
          <w:b/>
          <w:bCs/>
        </w:rPr>
        <w:t>“The supreme leader of Iran was killed on the weekend that ushers in Purim.”</w:t>
      </w:r>
    </w:p>
    <w:p w14:paraId="6F04939D" w14:textId="77777777" w:rsidR="00F27955" w:rsidRPr="00F27955" w:rsidRDefault="00F27955" w:rsidP="00F27955">
      <w:r w:rsidRPr="00F27955">
        <w:t>Interpretation:</w:t>
      </w:r>
    </w:p>
    <w:p w14:paraId="1D9FDC1B" w14:textId="77777777" w:rsidR="00F27955" w:rsidRPr="00F27955" w:rsidRDefault="00F27955" w:rsidP="00F27955">
      <w:pPr>
        <w:numPr>
          <w:ilvl w:val="0"/>
          <w:numId w:val="32"/>
        </w:numPr>
      </w:pPr>
      <w:r w:rsidRPr="00F27955">
        <w:rPr>
          <w:b/>
          <w:bCs/>
        </w:rPr>
        <w:t>“It's not about politics… there's something much more ancient going on.”</w:t>
      </w:r>
    </w:p>
    <w:p w14:paraId="18CBCB35" w14:textId="77777777" w:rsidR="00F27955" w:rsidRPr="00F27955" w:rsidRDefault="00F27955" w:rsidP="00F27955">
      <w:r w:rsidRPr="00F27955">
        <w:pict w14:anchorId="3BF142AE">
          <v:rect id="_x0000_i1064" style="width:0;height:1.5pt" o:hralign="center" o:hrstd="t" o:hr="t" fillcolor="#a0a0a0" stroked="f"/>
        </w:pict>
      </w:r>
    </w:p>
    <w:p w14:paraId="5D3F6A19" w14:textId="77777777" w:rsidR="00F27955" w:rsidRPr="00F27955" w:rsidRDefault="00F27955" w:rsidP="00F27955">
      <w:pPr>
        <w:rPr>
          <w:b/>
          <w:bCs/>
        </w:rPr>
      </w:pPr>
      <w:r w:rsidRPr="00F27955">
        <w:rPr>
          <w:b/>
          <w:bCs/>
        </w:rPr>
        <w:t>6. The Scripture Read Worldwide That Day</w:t>
      </w:r>
    </w:p>
    <w:p w14:paraId="64D6239C" w14:textId="77777777" w:rsidR="00F27955" w:rsidRPr="00F27955" w:rsidRDefault="00F27955" w:rsidP="00F27955">
      <w:r w:rsidRPr="00F27955">
        <w:t>Cahn highlights the weekly synagogue reading.</w:t>
      </w:r>
    </w:p>
    <w:p w14:paraId="06211269" w14:textId="77777777" w:rsidR="00F27955" w:rsidRPr="00F27955" w:rsidRDefault="00F27955" w:rsidP="00F27955">
      <w:pPr>
        <w:numPr>
          <w:ilvl w:val="0"/>
          <w:numId w:val="33"/>
        </w:numPr>
      </w:pPr>
      <w:r w:rsidRPr="00F27955">
        <w:rPr>
          <w:b/>
          <w:bCs/>
        </w:rPr>
        <w:t>“That Sabbath has a special name… Shabbat Zachor, the Sabbath of remembrance.”</w:t>
      </w:r>
    </w:p>
    <w:p w14:paraId="3DCBE77D" w14:textId="77777777" w:rsidR="00F27955" w:rsidRPr="00F27955" w:rsidRDefault="00F27955" w:rsidP="00F27955">
      <w:pPr>
        <w:numPr>
          <w:ilvl w:val="0"/>
          <w:numId w:val="33"/>
        </w:numPr>
      </w:pPr>
      <w:r w:rsidRPr="00F27955">
        <w:rPr>
          <w:b/>
          <w:bCs/>
        </w:rPr>
        <w:t>“Remember what Amalek did to you… you shall blot out the memory of Amalek.”</w:t>
      </w:r>
    </w:p>
    <w:p w14:paraId="527C79BB" w14:textId="77777777" w:rsidR="00F27955" w:rsidRPr="00F27955" w:rsidRDefault="00F27955" w:rsidP="00F27955">
      <w:r w:rsidRPr="00F27955">
        <w:t>His conclusion:</w:t>
      </w:r>
    </w:p>
    <w:p w14:paraId="0C56D42D" w14:textId="77777777" w:rsidR="00F27955" w:rsidRPr="00F27955" w:rsidRDefault="00F27955" w:rsidP="00F27955">
      <w:pPr>
        <w:numPr>
          <w:ilvl w:val="0"/>
          <w:numId w:val="34"/>
        </w:numPr>
      </w:pPr>
      <w:r w:rsidRPr="00F27955">
        <w:rPr>
          <w:b/>
          <w:bCs/>
        </w:rPr>
        <w:t>“The words about Amalek were being chanted all around the world when it happened.”</w:t>
      </w:r>
    </w:p>
    <w:p w14:paraId="7A1682A2" w14:textId="77777777" w:rsidR="00F27955" w:rsidRPr="00F27955" w:rsidRDefault="00F27955" w:rsidP="00F27955">
      <w:r w:rsidRPr="00F27955">
        <w:pict w14:anchorId="3197F1C4">
          <v:rect id="_x0000_i1065" style="width:0;height:1.5pt" o:hralign="center" o:hrstd="t" o:hr="t" fillcolor="#a0a0a0" stroked="f"/>
        </w:pict>
      </w:r>
    </w:p>
    <w:p w14:paraId="4C9E7B36" w14:textId="77777777" w:rsidR="00F27955" w:rsidRPr="00F27955" w:rsidRDefault="00F27955" w:rsidP="00F27955">
      <w:pPr>
        <w:rPr>
          <w:b/>
          <w:bCs/>
        </w:rPr>
      </w:pPr>
      <w:r w:rsidRPr="00F27955">
        <w:rPr>
          <w:b/>
          <w:bCs/>
        </w:rPr>
        <w:t>7. The Gallows Parallel</w:t>
      </w:r>
    </w:p>
    <w:p w14:paraId="76E991EB" w14:textId="77777777" w:rsidR="00F27955" w:rsidRPr="00F27955" w:rsidRDefault="00F27955" w:rsidP="00F27955">
      <w:r w:rsidRPr="00F27955">
        <w:t>He compares the nuclear program to Haman’s gallows.</w:t>
      </w:r>
    </w:p>
    <w:p w14:paraId="798FD343" w14:textId="77777777" w:rsidR="00F27955" w:rsidRPr="00F27955" w:rsidRDefault="00F27955" w:rsidP="00F27955">
      <w:pPr>
        <w:numPr>
          <w:ilvl w:val="0"/>
          <w:numId w:val="35"/>
        </w:numPr>
      </w:pPr>
      <w:r w:rsidRPr="00F27955">
        <w:rPr>
          <w:b/>
          <w:bCs/>
        </w:rPr>
        <w:lastRenderedPageBreak/>
        <w:t>“Haman builds gallows to execute Mordecai.”</w:t>
      </w:r>
    </w:p>
    <w:p w14:paraId="1DA8AAF3" w14:textId="77777777" w:rsidR="00F27955" w:rsidRPr="00F27955" w:rsidRDefault="00F27955" w:rsidP="00F27955">
      <w:pPr>
        <w:numPr>
          <w:ilvl w:val="0"/>
          <w:numId w:val="35"/>
        </w:numPr>
      </w:pPr>
      <w:r w:rsidRPr="00F27955">
        <w:rPr>
          <w:b/>
          <w:bCs/>
        </w:rPr>
        <w:t>“At the end of the story those gallows are used to execute Haman.”</w:t>
      </w:r>
    </w:p>
    <w:p w14:paraId="6AB2FE9F" w14:textId="77777777" w:rsidR="00F27955" w:rsidRPr="00F27955" w:rsidRDefault="00F27955" w:rsidP="00F27955">
      <w:r w:rsidRPr="00F27955">
        <w:t>Modern parallel:</w:t>
      </w:r>
    </w:p>
    <w:p w14:paraId="6FDF0B80" w14:textId="77777777" w:rsidR="00F27955" w:rsidRPr="00F27955" w:rsidRDefault="00F27955" w:rsidP="00F27955">
      <w:pPr>
        <w:numPr>
          <w:ilvl w:val="0"/>
          <w:numId w:val="36"/>
        </w:numPr>
      </w:pPr>
      <w:r w:rsidRPr="00F27955">
        <w:rPr>
          <w:b/>
          <w:bCs/>
        </w:rPr>
        <w:t>“His gallows were the nuclear reactors he was building.”</w:t>
      </w:r>
    </w:p>
    <w:p w14:paraId="5AC9235C" w14:textId="77777777" w:rsidR="00F27955" w:rsidRPr="00F27955" w:rsidRDefault="00F27955" w:rsidP="00F27955">
      <w:r w:rsidRPr="00F27955">
        <w:t>Claim:</w:t>
      </w:r>
    </w:p>
    <w:p w14:paraId="715E75FB" w14:textId="77777777" w:rsidR="00F27955" w:rsidRPr="00F27955" w:rsidRDefault="00F27955" w:rsidP="00F27955">
      <w:pPr>
        <w:numPr>
          <w:ilvl w:val="0"/>
          <w:numId w:val="37"/>
        </w:numPr>
      </w:pPr>
      <w:r w:rsidRPr="00F27955">
        <w:rPr>
          <w:b/>
          <w:bCs/>
        </w:rPr>
        <w:t>“It was the gallows he built that ultimately brought his death.”</w:t>
      </w:r>
    </w:p>
    <w:p w14:paraId="4FE11E29" w14:textId="77777777" w:rsidR="00F27955" w:rsidRPr="00F27955" w:rsidRDefault="00F27955" w:rsidP="00F27955">
      <w:r w:rsidRPr="00F27955">
        <w:pict w14:anchorId="2D22BCE7">
          <v:rect id="_x0000_i1066" style="width:0;height:1.5pt" o:hralign="center" o:hrstd="t" o:hr="t" fillcolor="#a0a0a0" stroked="f"/>
        </w:pict>
      </w:r>
    </w:p>
    <w:p w14:paraId="0A4EEE07" w14:textId="77777777" w:rsidR="00F27955" w:rsidRPr="00F27955" w:rsidRDefault="00F27955" w:rsidP="00F27955">
      <w:pPr>
        <w:rPr>
          <w:b/>
          <w:bCs/>
        </w:rPr>
      </w:pPr>
      <w:r w:rsidRPr="00F27955">
        <w:rPr>
          <w:b/>
          <w:bCs/>
        </w:rPr>
        <w:t>8. The Benjamin Connection</w:t>
      </w:r>
    </w:p>
    <w:p w14:paraId="110E41EF" w14:textId="77777777" w:rsidR="00F27955" w:rsidRPr="00F27955" w:rsidRDefault="00F27955" w:rsidP="00F27955">
      <w:r w:rsidRPr="00F27955">
        <w:t>Cahn highlights a name parallel.</w:t>
      </w:r>
    </w:p>
    <w:p w14:paraId="6B043AEC" w14:textId="77777777" w:rsidR="00F27955" w:rsidRPr="00F27955" w:rsidRDefault="00F27955" w:rsidP="00F27955">
      <w:pPr>
        <w:numPr>
          <w:ilvl w:val="0"/>
          <w:numId w:val="38"/>
        </w:numPr>
      </w:pPr>
      <w:r w:rsidRPr="00F27955">
        <w:rPr>
          <w:b/>
          <w:bCs/>
        </w:rPr>
        <w:t>“King Saul was of the tribe of Benjamin.”</w:t>
      </w:r>
    </w:p>
    <w:p w14:paraId="1C556C6B" w14:textId="77777777" w:rsidR="00F27955" w:rsidRPr="00F27955" w:rsidRDefault="00F27955" w:rsidP="00F27955">
      <w:pPr>
        <w:numPr>
          <w:ilvl w:val="0"/>
          <w:numId w:val="38"/>
        </w:numPr>
      </w:pPr>
      <w:r w:rsidRPr="00F27955">
        <w:rPr>
          <w:b/>
          <w:bCs/>
        </w:rPr>
        <w:t>“Mordecai was also of the tribe of Benjamin.”</w:t>
      </w:r>
    </w:p>
    <w:p w14:paraId="142D01F1" w14:textId="77777777" w:rsidR="00F27955" w:rsidRPr="00F27955" w:rsidRDefault="00F27955" w:rsidP="00F27955">
      <w:r w:rsidRPr="00F27955">
        <w:t>Modern link:</w:t>
      </w:r>
    </w:p>
    <w:p w14:paraId="1DB02F74" w14:textId="77777777" w:rsidR="00F27955" w:rsidRPr="00F27955" w:rsidRDefault="00F27955" w:rsidP="00F27955">
      <w:pPr>
        <w:numPr>
          <w:ilvl w:val="0"/>
          <w:numId w:val="39"/>
        </w:numPr>
      </w:pPr>
      <w:r w:rsidRPr="00F27955">
        <w:rPr>
          <w:b/>
          <w:bCs/>
        </w:rPr>
        <w:t>“The one who executed the evil Persian leader was linked to the name Benjamin.”</w:t>
      </w:r>
    </w:p>
    <w:p w14:paraId="0B1931C3" w14:textId="77777777" w:rsidR="00F27955" w:rsidRPr="00F27955" w:rsidRDefault="00F27955" w:rsidP="00F27955">
      <w:pPr>
        <w:numPr>
          <w:ilvl w:val="0"/>
          <w:numId w:val="39"/>
        </w:numPr>
      </w:pPr>
      <w:r w:rsidRPr="00F27955">
        <w:rPr>
          <w:b/>
          <w:bCs/>
        </w:rPr>
        <w:t>“His name was Benjamin Netanyahu.”</w:t>
      </w:r>
    </w:p>
    <w:p w14:paraId="6096B74A" w14:textId="77777777" w:rsidR="00F27955" w:rsidRPr="00F27955" w:rsidRDefault="00F27955" w:rsidP="00F27955">
      <w:r w:rsidRPr="00F27955">
        <w:t>(Benjamin Netanyahu)</w:t>
      </w:r>
    </w:p>
    <w:p w14:paraId="11028D98" w14:textId="77777777" w:rsidR="00F27955" w:rsidRPr="00F27955" w:rsidRDefault="00F27955" w:rsidP="00F27955">
      <w:r w:rsidRPr="00F27955">
        <w:pict w14:anchorId="28B5B573">
          <v:rect id="_x0000_i1067" style="width:0;height:1.5pt" o:hralign="center" o:hrstd="t" o:hr="t" fillcolor="#a0a0a0" stroked="f"/>
        </w:pict>
      </w:r>
    </w:p>
    <w:p w14:paraId="29FEAF6D" w14:textId="77777777" w:rsidR="00F27955" w:rsidRPr="00F27955" w:rsidRDefault="00F27955" w:rsidP="00F27955">
      <w:pPr>
        <w:rPr>
          <w:b/>
          <w:bCs/>
        </w:rPr>
      </w:pPr>
      <w:r w:rsidRPr="00F27955">
        <w:rPr>
          <w:b/>
          <w:bCs/>
        </w:rPr>
        <w:t>9. Celebration After the Leader’s Death</w:t>
      </w:r>
    </w:p>
    <w:p w14:paraId="2A9CACB6" w14:textId="77777777" w:rsidR="00F27955" w:rsidRPr="00F27955" w:rsidRDefault="00F27955" w:rsidP="00F27955">
      <w:r w:rsidRPr="00F27955">
        <w:t>Cahn compares reactions to the Purim story.</w:t>
      </w:r>
    </w:p>
    <w:p w14:paraId="579A79DD" w14:textId="77777777" w:rsidR="00F27955" w:rsidRPr="00F27955" w:rsidRDefault="00F27955" w:rsidP="00F27955">
      <w:pPr>
        <w:numPr>
          <w:ilvl w:val="0"/>
          <w:numId w:val="40"/>
        </w:numPr>
      </w:pPr>
      <w:r w:rsidRPr="00F27955">
        <w:rPr>
          <w:b/>
          <w:bCs/>
        </w:rPr>
        <w:t>“When Haman died there was celebration throughout Persia.”</w:t>
      </w:r>
    </w:p>
    <w:p w14:paraId="5C41F285" w14:textId="77777777" w:rsidR="00F27955" w:rsidRPr="00F27955" w:rsidRDefault="00F27955" w:rsidP="00F27955">
      <w:r w:rsidRPr="00F27955">
        <w:t>Modern reaction:</w:t>
      </w:r>
    </w:p>
    <w:p w14:paraId="6901ACFC" w14:textId="77777777" w:rsidR="00F27955" w:rsidRPr="00F27955" w:rsidRDefault="00F27955" w:rsidP="00F27955">
      <w:pPr>
        <w:numPr>
          <w:ilvl w:val="0"/>
          <w:numId w:val="41"/>
        </w:numPr>
      </w:pPr>
      <w:r w:rsidRPr="00F27955">
        <w:rPr>
          <w:b/>
          <w:bCs/>
        </w:rPr>
        <w:t>“The death of Iran’s supreme leader brought celebration throughout Iran.”</w:t>
      </w:r>
    </w:p>
    <w:p w14:paraId="00562321" w14:textId="77777777" w:rsidR="00F27955" w:rsidRPr="00F27955" w:rsidRDefault="00F27955" w:rsidP="00F27955">
      <w:pPr>
        <w:numPr>
          <w:ilvl w:val="0"/>
          <w:numId w:val="41"/>
        </w:numPr>
      </w:pPr>
      <w:r w:rsidRPr="00F27955">
        <w:rPr>
          <w:b/>
          <w:bCs/>
        </w:rPr>
        <w:t xml:space="preserve">“There were videos of Iranians holding signs </w:t>
      </w:r>
      <w:proofErr w:type="gramStart"/>
      <w:r w:rsidRPr="00F27955">
        <w:rPr>
          <w:b/>
          <w:bCs/>
        </w:rPr>
        <w:t>saying</w:t>
      </w:r>
      <w:proofErr w:type="gramEnd"/>
      <w:r w:rsidRPr="00F27955">
        <w:rPr>
          <w:b/>
          <w:bCs/>
        </w:rPr>
        <w:t xml:space="preserve"> ‘Thank you America’ and ‘Thank you BB.’”</w:t>
      </w:r>
    </w:p>
    <w:p w14:paraId="038E6BD4" w14:textId="77777777" w:rsidR="00F27955" w:rsidRPr="00F27955" w:rsidRDefault="00F27955" w:rsidP="00F27955">
      <w:r w:rsidRPr="00F27955">
        <w:pict w14:anchorId="5DFEB3D9">
          <v:rect id="_x0000_i1068" style="width:0;height:1.5pt" o:hralign="center" o:hrstd="t" o:hr="t" fillcolor="#a0a0a0" stroked="f"/>
        </w:pict>
      </w:r>
    </w:p>
    <w:p w14:paraId="09CB5865" w14:textId="77777777" w:rsidR="00F27955" w:rsidRPr="00F27955" w:rsidRDefault="00F27955" w:rsidP="00F27955">
      <w:pPr>
        <w:rPr>
          <w:b/>
          <w:bCs/>
        </w:rPr>
      </w:pPr>
      <w:r w:rsidRPr="00F27955">
        <w:rPr>
          <w:b/>
          <w:bCs/>
        </w:rPr>
        <w:t>10. The 70,000 Parallel</w:t>
      </w:r>
    </w:p>
    <w:p w14:paraId="590ADB44" w14:textId="77777777" w:rsidR="00F27955" w:rsidRPr="00F27955" w:rsidRDefault="00F27955" w:rsidP="00F27955">
      <w:r w:rsidRPr="00F27955">
        <w:t>He mentions a numerical connection.</w:t>
      </w:r>
    </w:p>
    <w:p w14:paraId="108A98AF" w14:textId="77777777" w:rsidR="00F27955" w:rsidRPr="00F27955" w:rsidRDefault="00F27955" w:rsidP="00F27955">
      <w:pPr>
        <w:numPr>
          <w:ilvl w:val="0"/>
          <w:numId w:val="42"/>
        </w:numPr>
      </w:pPr>
      <w:r w:rsidRPr="00F27955">
        <w:rPr>
          <w:b/>
          <w:bCs/>
        </w:rPr>
        <w:lastRenderedPageBreak/>
        <w:t xml:space="preserve">“In the book of </w:t>
      </w:r>
      <w:proofErr w:type="gramStart"/>
      <w:r w:rsidRPr="00F27955">
        <w:rPr>
          <w:b/>
          <w:bCs/>
        </w:rPr>
        <w:t>Esther</w:t>
      </w:r>
      <w:proofErr w:type="gramEnd"/>
      <w:r w:rsidRPr="00F27955">
        <w:rPr>
          <w:b/>
          <w:bCs/>
        </w:rPr>
        <w:t xml:space="preserve"> the number 70,000 appears.”</w:t>
      </w:r>
    </w:p>
    <w:p w14:paraId="30102C9E" w14:textId="77777777" w:rsidR="00F27955" w:rsidRPr="00F27955" w:rsidRDefault="00F27955" w:rsidP="00F27955">
      <w:pPr>
        <w:numPr>
          <w:ilvl w:val="0"/>
          <w:numId w:val="42"/>
        </w:numPr>
      </w:pPr>
      <w:r w:rsidRPr="00F27955">
        <w:rPr>
          <w:b/>
          <w:bCs/>
        </w:rPr>
        <w:t>“On the day of the strike Israel called up 70,000 reservists.”</w:t>
      </w:r>
    </w:p>
    <w:p w14:paraId="778C8854" w14:textId="77777777" w:rsidR="00F27955" w:rsidRPr="00F27955" w:rsidRDefault="00F27955" w:rsidP="00F27955">
      <w:r w:rsidRPr="00F27955">
        <w:pict w14:anchorId="0F467915">
          <v:rect id="_x0000_i1069" style="width:0;height:1.5pt" o:hralign="center" o:hrstd="t" o:hr="t" fillcolor="#a0a0a0" stroked="f"/>
        </w:pict>
      </w:r>
    </w:p>
    <w:p w14:paraId="65570409" w14:textId="77777777" w:rsidR="00F27955" w:rsidRPr="00F27955" w:rsidRDefault="00F27955" w:rsidP="00F27955">
      <w:pPr>
        <w:rPr>
          <w:b/>
          <w:bCs/>
        </w:rPr>
      </w:pPr>
      <w:r w:rsidRPr="00F27955">
        <w:rPr>
          <w:b/>
          <w:bCs/>
        </w:rPr>
        <w:t>11. The Core Prophetic Claim</w:t>
      </w:r>
    </w:p>
    <w:p w14:paraId="5642C17B" w14:textId="77777777" w:rsidR="00F27955" w:rsidRPr="00F27955" w:rsidRDefault="00F27955" w:rsidP="00F27955">
      <w:r w:rsidRPr="00F27955">
        <w:t>Cahn concludes the event reveals God’s intervention.</w:t>
      </w:r>
    </w:p>
    <w:p w14:paraId="5A058152" w14:textId="77777777" w:rsidR="00F27955" w:rsidRPr="00F27955" w:rsidRDefault="00F27955" w:rsidP="00F27955">
      <w:pPr>
        <w:numPr>
          <w:ilvl w:val="0"/>
          <w:numId w:val="43"/>
        </w:numPr>
      </w:pPr>
      <w:r w:rsidRPr="00F27955">
        <w:rPr>
          <w:b/>
          <w:bCs/>
        </w:rPr>
        <w:t>“What happened was part of an ancient war of Amalek and God.”</w:t>
      </w:r>
    </w:p>
    <w:p w14:paraId="203F0760" w14:textId="77777777" w:rsidR="00F27955" w:rsidRPr="00F27955" w:rsidRDefault="00F27955" w:rsidP="00F27955">
      <w:pPr>
        <w:numPr>
          <w:ilvl w:val="0"/>
          <w:numId w:val="43"/>
        </w:numPr>
      </w:pPr>
      <w:r w:rsidRPr="00F27955">
        <w:rPr>
          <w:b/>
          <w:bCs/>
        </w:rPr>
        <w:t>“The supreme leader was struck down by the hand of God.”</w:t>
      </w:r>
    </w:p>
    <w:p w14:paraId="2D0AA686" w14:textId="77777777" w:rsidR="00F27955" w:rsidRPr="00F27955" w:rsidRDefault="00F27955" w:rsidP="00F27955">
      <w:r w:rsidRPr="00F27955">
        <w:t>Ultimate message:</w:t>
      </w:r>
    </w:p>
    <w:p w14:paraId="0CA32272" w14:textId="77777777" w:rsidR="00F27955" w:rsidRPr="00F27955" w:rsidRDefault="00F27955" w:rsidP="00F27955">
      <w:pPr>
        <w:numPr>
          <w:ilvl w:val="0"/>
          <w:numId w:val="44"/>
        </w:numPr>
      </w:pPr>
      <w:r w:rsidRPr="00F27955">
        <w:rPr>
          <w:b/>
          <w:bCs/>
        </w:rPr>
        <w:t>“The supreme leader is not the supreme leader… the supreme leader is the Holy One of Israel.”</w:t>
      </w:r>
    </w:p>
    <w:p w14:paraId="696D38FE" w14:textId="77777777" w:rsidR="00F27955" w:rsidRPr="00F27955" w:rsidRDefault="00F27955" w:rsidP="00F27955">
      <w:r w:rsidRPr="00F27955">
        <w:pict w14:anchorId="1D9FC7AA">
          <v:rect id="_x0000_i1070" style="width:0;height:1.5pt" o:hralign="center" o:hrstd="t" o:hr="t" fillcolor="#a0a0a0" stroked="f"/>
        </w:pict>
      </w:r>
    </w:p>
    <w:p w14:paraId="1E30505A" w14:textId="77777777" w:rsidR="00F27955" w:rsidRPr="00F27955" w:rsidRDefault="00F27955" w:rsidP="00F27955">
      <w:pPr>
        <w:rPr>
          <w:b/>
          <w:bCs/>
        </w:rPr>
      </w:pPr>
      <w:r w:rsidRPr="00F27955">
        <w:rPr>
          <w:b/>
          <w:bCs/>
        </w:rPr>
        <w:t>12. His Spiritual Application</w:t>
      </w:r>
    </w:p>
    <w:p w14:paraId="3E874BA3" w14:textId="77777777" w:rsidR="00F27955" w:rsidRPr="00F27955" w:rsidRDefault="00F27955" w:rsidP="00F27955">
      <w:r w:rsidRPr="00F27955">
        <w:t>Cahn ends with encouragement from Psalm 91.</w:t>
      </w:r>
    </w:p>
    <w:p w14:paraId="676D75DE" w14:textId="77777777" w:rsidR="00F27955" w:rsidRPr="00F27955" w:rsidRDefault="00F27955" w:rsidP="00F27955">
      <w:pPr>
        <w:numPr>
          <w:ilvl w:val="0"/>
          <w:numId w:val="45"/>
        </w:numPr>
      </w:pPr>
      <w:r w:rsidRPr="00F27955">
        <w:rPr>
          <w:b/>
          <w:bCs/>
        </w:rPr>
        <w:t>“He who dwells in the shelter of the Most High will rest in the shadow of the Almighty.”</w:t>
      </w:r>
    </w:p>
    <w:p w14:paraId="6D4FB4B1" w14:textId="77777777" w:rsidR="00F27955" w:rsidRPr="00F27955" w:rsidRDefault="00F27955" w:rsidP="00F27955">
      <w:pPr>
        <w:numPr>
          <w:ilvl w:val="0"/>
          <w:numId w:val="45"/>
        </w:numPr>
      </w:pPr>
      <w:r w:rsidRPr="00F27955">
        <w:rPr>
          <w:b/>
          <w:bCs/>
        </w:rPr>
        <w:t>“A thousand may fall at your side… but it will not come near you.”</w:t>
      </w:r>
    </w:p>
    <w:p w14:paraId="25D3CB7C" w14:textId="77777777" w:rsidR="00F27955" w:rsidRPr="00F27955" w:rsidRDefault="00F27955" w:rsidP="00F27955">
      <w:r w:rsidRPr="00F27955">
        <w:t>Final declaration:</w:t>
      </w:r>
    </w:p>
    <w:p w14:paraId="49321E27" w14:textId="77777777" w:rsidR="00F27955" w:rsidRPr="00F27955" w:rsidRDefault="00F27955" w:rsidP="00F27955">
      <w:pPr>
        <w:numPr>
          <w:ilvl w:val="0"/>
          <w:numId w:val="46"/>
        </w:numPr>
      </w:pPr>
      <w:r w:rsidRPr="00F27955">
        <w:rPr>
          <w:b/>
          <w:bCs/>
        </w:rPr>
        <w:t xml:space="preserve">“God is real… the God of Abraham, Isaac and Jacob </w:t>
      </w:r>
      <w:proofErr w:type="gramStart"/>
      <w:r w:rsidRPr="00F27955">
        <w:rPr>
          <w:b/>
          <w:bCs/>
        </w:rPr>
        <w:t>is</w:t>
      </w:r>
      <w:proofErr w:type="gramEnd"/>
      <w:r w:rsidRPr="00F27955">
        <w:rPr>
          <w:b/>
          <w:bCs/>
        </w:rPr>
        <w:t xml:space="preserve"> still on the throne.”</w:t>
      </w:r>
    </w:p>
    <w:p w14:paraId="74CF27F5" w14:textId="77777777" w:rsidR="00F27955" w:rsidRDefault="00F27955" w:rsidP="00F27955">
      <w:pPr>
        <w:rPr>
          <w:b/>
          <w:bCs/>
        </w:rPr>
      </w:pPr>
    </w:p>
    <w:p w14:paraId="1CAABDD5" w14:textId="77777777" w:rsidR="00F27955" w:rsidRDefault="00F27955" w:rsidP="00F27955">
      <w:pPr>
        <w:rPr>
          <w:b/>
          <w:bCs/>
        </w:rPr>
      </w:pPr>
    </w:p>
    <w:p w14:paraId="30AFDD38" w14:textId="77777777" w:rsidR="00F27955" w:rsidRDefault="00F27955" w:rsidP="00F27955">
      <w:pPr>
        <w:rPr>
          <w:b/>
          <w:bCs/>
        </w:rPr>
      </w:pPr>
    </w:p>
    <w:p w14:paraId="081277BB" w14:textId="03BEAA67" w:rsidR="00F27955" w:rsidRPr="00F27955" w:rsidRDefault="00F27955" w:rsidP="00F27955">
      <w:pPr>
        <w:rPr>
          <w:b/>
          <w:bCs/>
          <w:highlight w:val="yellow"/>
        </w:rPr>
      </w:pPr>
      <w:r w:rsidRPr="00F27955">
        <w:rPr>
          <w:b/>
          <w:bCs/>
          <w:highlight w:val="yellow"/>
        </w:rPr>
        <w:t>Amanda Grace 3/6/26</w:t>
      </w:r>
    </w:p>
    <w:p w14:paraId="072C1566" w14:textId="190A637B" w:rsidR="00F27955" w:rsidRPr="00F27955" w:rsidRDefault="00F27955" w:rsidP="00F27955">
      <w:pPr>
        <w:rPr>
          <w:b/>
          <w:bCs/>
        </w:rPr>
      </w:pPr>
      <w:r w:rsidRPr="00F27955">
        <w:rPr>
          <w:b/>
          <w:bCs/>
          <w:highlight w:val="yellow"/>
        </w:rPr>
        <w:t>The Biblical Foundation</w:t>
      </w:r>
      <w:r w:rsidRPr="00F27955">
        <w:rPr>
          <w:b/>
          <w:bCs/>
        </w:rPr>
        <w:t xml:space="preserve"> </w:t>
      </w:r>
    </w:p>
    <w:p w14:paraId="413DA759" w14:textId="77777777" w:rsidR="00F27955" w:rsidRPr="00F27955" w:rsidRDefault="00F27955" w:rsidP="00F27955">
      <w:r w:rsidRPr="00F27955">
        <w:t xml:space="preserve">The speaker is correct about the </w:t>
      </w:r>
      <w:r w:rsidRPr="00F27955">
        <w:rPr>
          <w:b/>
          <w:bCs/>
        </w:rPr>
        <w:t>biblical pattern between Purim and Passover</w:t>
      </w:r>
      <w:r w:rsidRPr="00F27955">
        <w:t>.</w:t>
      </w:r>
    </w:p>
    <w:p w14:paraId="7549CB22" w14:textId="77777777" w:rsidR="00F27955" w:rsidRPr="00F27955" w:rsidRDefault="00F27955" w:rsidP="00F27955">
      <w:pPr>
        <w:rPr>
          <w:b/>
          <w:bCs/>
        </w:rPr>
      </w:pPr>
      <w:r w:rsidRPr="00F27955">
        <w:rPr>
          <w:b/>
          <w:bCs/>
        </w:rPr>
        <w:t>Purim</w:t>
      </w:r>
    </w:p>
    <w:p w14:paraId="2B02D455" w14:textId="77777777" w:rsidR="00F27955" w:rsidRPr="00F27955" w:rsidRDefault="00F27955" w:rsidP="00F27955">
      <w:r w:rsidRPr="00F27955">
        <w:t>Comes from the story in</w:t>
      </w:r>
      <w:r w:rsidRPr="00F27955">
        <w:br/>
        <w:t>Book of Esther</w:t>
      </w:r>
    </w:p>
    <w:p w14:paraId="269899D2" w14:textId="77777777" w:rsidR="00F27955" w:rsidRPr="00F27955" w:rsidRDefault="00F27955" w:rsidP="00F27955">
      <w:r w:rsidRPr="00F27955">
        <w:lastRenderedPageBreak/>
        <w:t>Key themes:</w:t>
      </w:r>
    </w:p>
    <w:p w14:paraId="4751D811" w14:textId="77777777" w:rsidR="00F27955" w:rsidRPr="00F27955" w:rsidRDefault="00F27955" w:rsidP="00F27955">
      <w:pPr>
        <w:numPr>
          <w:ilvl w:val="0"/>
          <w:numId w:val="74"/>
        </w:numPr>
      </w:pPr>
      <w:r w:rsidRPr="00F27955">
        <w:t>Hidden enemy (Haman)</w:t>
      </w:r>
    </w:p>
    <w:p w14:paraId="29DAE8A8" w14:textId="77777777" w:rsidR="00F27955" w:rsidRPr="00F27955" w:rsidRDefault="00F27955" w:rsidP="00F27955">
      <w:pPr>
        <w:numPr>
          <w:ilvl w:val="0"/>
          <w:numId w:val="74"/>
        </w:numPr>
      </w:pPr>
      <w:r w:rsidRPr="00F27955">
        <w:t>Plot for genocide</w:t>
      </w:r>
    </w:p>
    <w:p w14:paraId="4E1C3EC3" w14:textId="77777777" w:rsidR="00F27955" w:rsidRPr="00F27955" w:rsidRDefault="00F27955" w:rsidP="00F27955">
      <w:pPr>
        <w:numPr>
          <w:ilvl w:val="0"/>
          <w:numId w:val="74"/>
        </w:numPr>
      </w:pPr>
      <w:r w:rsidRPr="00F27955">
        <w:t>Intercession and fasting</w:t>
      </w:r>
    </w:p>
    <w:p w14:paraId="2CA08E7D" w14:textId="77777777" w:rsidR="00F27955" w:rsidRPr="00F27955" w:rsidRDefault="00F27955" w:rsidP="00F27955">
      <w:pPr>
        <w:numPr>
          <w:ilvl w:val="0"/>
          <w:numId w:val="74"/>
        </w:numPr>
      </w:pPr>
      <w:r w:rsidRPr="00F27955">
        <w:t>Divine reversal</w:t>
      </w:r>
    </w:p>
    <w:p w14:paraId="26872E79" w14:textId="77777777" w:rsidR="00F27955" w:rsidRPr="00F27955" w:rsidRDefault="00F27955" w:rsidP="00F27955">
      <w:pPr>
        <w:numPr>
          <w:ilvl w:val="0"/>
          <w:numId w:val="74"/>
        </w:numPr>
      </w:pPr>
      <w:r w:rsidRPr="00F27955">
        <w:t>Enemy destroyed by his own trap</w:t>
      </w:r>
    </w:p>
    <w:p w14:paraId="2B0EA25D" w14:textId="77777777" w:rsidR="00F27955" w:rsidRPr="00F27955" w:rsidRDefault="00F27955" w:rsidP="00F27955">
      <w:pPr>
        <w:rPr>
          <w:b/>
          <w:bCs/>
        </w:rPr>
      </w:pPr>
      <w:r w:rsidRPr="00F27955">
        <w:rPr>
          <w:b/>
          <w:bCs/>
        </w:rPr>
        <w:t>Passover</w:t>
      </w:r>
    </w:p>
    <w:p w14:paraId="6B778B6C" w14:textId="77777777" w:rsidR="00F27955" w:rsidRPr="00F27955" w:rsidRDefault="00F27955" w:rsidP="00F27955">
      <w:r w:rsidRPr="00F27955">
        <w:t>Comes from</w:t>
      </w:r>
      <w:r w:rsidRPr="00F27955">
        <w:br/>
        <w:t>Book of Exodus</w:t>
      </w:r>
    </w:p>
    <w:p w14:paraId="642C8C91" w14:textId="77777777" w:rsidR="00F27955" w:rsidRPr="00F27955" w:rsidRDefault="00F27955" w:rsidP="00F27955">
      <w:r w:rsidRPr="00F27955">
        <w:t>Key themes:</w:t>
      </w:r>
    </w:p>
    <w:p w14:paraId="1C198AE4" w14:textId="77777777" w:rsidR="00F27955" w:rsidRPr="00F27955" w:rsidRDefault="00F27955" w:rsidP="00F27955">
      <w:pPr>
        <w:numPr>
          <w:ilvl w:val="0"/>
          <w:numId w:val="75"/>
        </w:numPr>
      </w:pPr>
      <w:r w:rsidRPr="00F27955">
        <w:t>Oppressive ruler (Pharaoh)</w:t>
      </w:r>
    </w:p>
    <w:p w14:paraId="1AF21C1B" w14:textId="77777777" w:rsidR="00F27955" w:rsidRPr="00F27955" w:rsidRDefault="00F27955" w:rsidP="00F27955">
      <w:pPr>
        <w:numPr>
          <w:ilvl w:val="0"/>
          <w:numId w:val="75"/>
        </w:numPr>
      </w:pPr>
      <w:r w:rsidRPr="00F27955">
        <w:t xml:space="preserve">National </w:t>
      </w:r>
      <w:proofErr w:type="gramStart"/>
      <w:r w:rsidRPr="00F27955">
        <w:t>deliverance</w:t>
      </w:r>
      <w:proofErr w:type="gramEnd"/>
    </w:p>
    <w:p w14:paraId="552CF207" w14:textId="77777777" w:rsidR="00F27955" w:rsidRPr="00F27955" w:rsidRDefault="00F27955" w:rsidP="00F27955">
      <w:pPr>
        <w:numPr>
          <w:ilvl w:val="0"/>
          <w:numId w:val="75"/>
        </w:numPr>
      </w:pPr>
      <w:r w:rsidRPr="00F27955">
        <w:t>Judgment on a superpower</w:t>
      </w:r>
    </w:p>
    <w:p w14:paraId="384DD58E" w14:textId="77777777" w:rsidR="00F27955" w:rsidRPr="00F27955" w:rsidRDefault="00F27955" w:rsidP="00F27955">
      <w:pPr>
        <w:numPr>
          <w:ilvl w:val="0"/>
          <w:numId w:val="75"/>
        </w:numPr>
      </w:pPr>
      <w:r w:rsidRPr="00F27955">
        <w:t>God exposes false gods</w:t>
      </w:r>
    </w:p>
    <w:p w14:paraId="1D06685A" w14:textId="77777777" w:rsidR="00F27955" w:rsidRPr="00F27955" w:rsidRDefault="00F27955" w:rsidP="00F27955">
      <w:pPr>
        <w:numPr>
          <w:ilvl w:val="0"/>
          <w:numId w:val="75"/>
        </w:numPr>
      </w:pPr>
      <w:r w:rsidRPr="00F27955">
        <w:t>Red Sea deliverance</w:t>
      </w:r>
    </w:p>
    <w:p w14:paraId="19DE0E47" w14:textId="77777777" w:rsidR="00F27955" w:rsidRPr="00F27955" w:rsidRDefault="00F27955" w:rsidP="00F27955">
      <w:proofErr w:type="gramStart"/>
      <w:r w:rsidRPr="00F27955">
        <w:t>So</w:t>
      </w:r>
      <w:proofErr w:type="gramEnd"/>
      <w:r w:rsidRPr="00F27955">
        <w:t xml:space="preserve"> the </w:t>
      </w:r>
      <w:r w:rsidRPr="00F27955">
        <w:rPr>
          <w:b/>
          <w:bCs/>
        </w:rPr>
        <w:t>prophetic pattern</w:t>
      </w:r>
      <w:r w:rsidRPr="00F27955">
        <w:t xml:space="preserve"> many teachers see 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1"/>
        <w:gridCol w:w="2207"/>
      </w:tblGrid>
      <w:tr w:rsidR="00F27955" w:rsidRPr="00F27955" w14:paraId="2A99E047" w14:textId="77777777">
        <w:trPr>
          <w:tblHeader/>
          <w:tblCellSpacing w:w="15" w:type="dxa"/>
        </w:trPr>
        <w:tc>
          <w:tcPr>
            <w:tcW w:w="0" w:type="auto"/>
            <w:vAlign w:val="center"/>
            <w:hideMark/>
          </w:tcPr>
          <w:p w14:paraId="76D67B81" w14:textId="77777777" w:rsidR="00F27955" w:rsidRPr="00F27955" w:rsidRDefault="00F27955" w:rsidP="00F27955">
            <w:pPr>
              <w:rPr>
                <w:b/>
                <w:bCs/>
              </w:rPr>
            </w:pPr>
            <w:r w:rsidRPr="00F27955">
              <w:rPr>
                <w:b/>
                <w:bCs/>
              </w:rPr>
              <w:t>Purim</w:t>
            </w:r>
          </w:p>
        </w:tc>
        <w:tc>
          <w:tcPr>
            <w:tcW w:w="0" w:type="auto"/>
            <w:vAlign w:val="center"/>
            <w:hideMark/>
          </w:tcPr>
          <w:p w14:paraId="1D4CE92B" w14:textId="77777777" w:rsidR="00F27955" w:rsidRPr="00F27955" w:rsidRDefault="00F27955" w:rsidP="00F27955">
            <w:pPr>
              <w:rPr>
                <w:b/>
                <w:bCs/>
              </w:rPr>
            </w:pPr>
            <w:r w:rsidRPr="00F27955">
              <w:rPr>
                <w:b/>
                <w:bCs/>
              </w:rPr>
              <w:t>Passover</w:t>
            </w:r>
          </w:p>
        </w:tc>
      </w:tr>
      <w:tr w:rsidR="00F27955" w:rsidRPr="00F27955" w14:paraId="5FE9722E" w14:textId="77777777">
        <w:trPr>
          <w:tblCellSpacing w:w="15" w:type="dxa"/>
        </w:trPr>
        <w:tc>
          <w:tcPr>
            <w:tcW w:w="0" w:type="auto"/>
            <w:vAlign w:val="center"/>
            <w:hideMark/>
          </w:tcPr>
          <w:p w14:paraId="6C3DCC79" w14:textId="77777777" w:rsidR="00F27955" w:rsidRPr="00F27955" w:rsidRDefault="00F27955" w:rsidP="00F27955">
            <w:r w:rsidRPr="00F27955">
              <w:t>Hidden plot</w:t>
            </w:r>
          </w:p>
        </w:tc>
        <w:tc>
          <w:tcPr>
            <w:tcW w:w="0" w:type="auto"/>
            <w:vAlign w:val="center"/>
            <w:hideMark/>
          </w:tcPr>
          <w:p w14:paraId="19DA1F24" w14:textId="77777777" w:rsidR="00F27955" w:rsidRPr="00F27955" w:rsidRDefault="00F27955" w:rsidP="00F27955">
            <w:r w:rsidRPr="00F27955">
              <w:t>Open confrontation</w:t>
            </w:r>
          </w:p>
        </w:tc>
      </w:tr>
      <w:tr w:rsidR="00F27955" w:rsidRPr="00F27955" w14:paraId="0753929D" w14:textId="77777777">
        <w:trPr>
          <w:tblCellSpacing w:w="15" w:type="dxa"/>
        </w:trPr>
        <w:tc>
          <w:tcPr>
            <w:tcW w:w="0" w:type="auto"/>
            <w:vAlign w:val="center"/>
            <w:hideMark/>
          </w:tcPr>
          <w:p w14:paraId="19CE4134" w14:textId="77777777" w:rsidR="00F27955" w:rsidRPr="00F27955" w:rsidRDefault="00F27955" w:rsidP="00F27955">
            <w:r w:rsidRPr="00F27955">
              <w:t>Political threat</w:t>
            </w:r>
          </w:p>
        </w:tc>
        <w:tc>
          <w:tcPr>
            <w:tcW w:w="0" w:type="auto"/>
            <w:vAlign w:val="center"/>
            <w:hideMark/>
          </w:tcPr>
          <w:p w14:paraId="18A83059" w14:textId="77777777" w:rsidR="00F27955" w:rsidRPr="00F27955" w:rsidRDefault="00F27955" w:rsidP="00F27955">
            <w:r w:rsidRPr="00F27955">
              <w:t>National deliverance</w:t>
            </w:r>
          </w:p>
        </w:tc>
      </w:tr>
      <w:tr w:rsidR="00F27955" w:rsidRPr="00F27955" w14:paraId="0F4107C3" w14:textId="77777777">
        <w:trPr>
          <w:tblCellSpacing w:w="15" w:type="dxa"/>
        </w:trPr>
        <w:tc>
          <w:tcPr>
            <w:tcW w:w="0" w:type="auto"/>
            <w:vAlign w:val="center"/>
            <w:hideMark/>
          </w:tcPr>
          <w:p w14:paraId="2C2C4111" w14:textId="77777777" w:rsidR="00F27955" w:rsidRPr="00F27955" w:rsidRDefault="00F27955" w:rsidP="00F27955">
            <w:r w:rsidRPr="00F27955">
              <w:t>Intercession</w:t>
            </w:r>
          </w:p>
        </w:tc>
        <w:tc>
          <w:tcPr>
            <w:tcW w:w="0" w:type="auto"/>
            <w:vAlign w:val="center"/>
            <w:hideMark/>
          </w:tcPr>
          <w:p w14:paraId="38C8ED36" w14:textId="77777777" w:rsidR="00F27955" w:rsidRPr="00F27955" w:rsidRDefault="00F27955" w:rsidP="00F27955">
            <w:r w:rsidRPr="00F27955">
              <w:t>Judgment</w:t>
            </w:r>
          </w:p>
        </w:tc>
      </w:tr>
      <w:tr w:rsidR="00F27955" w:rsidRPr="00F27955" w14:paraId="16519097" w14:textId="77777777">
        <w:trPr>
          <w:tblCellSpacing w:w="15" w:type="dxa"/>
        </w:trPr>
        <w:tc>
          <w:tcPr>
            <w:tcW w:w="0" w:type="auto"/>
            <w:vAlign w:val="center"/>
            <w:hideMark/>
          </w:tcPr>
          <w:p w14:paraId="4CD380D5" w14:textId="77777777" w:rsidR="00F27955" w:rsidRPr="00F27955" w:rsidRDefault="00F27955" w:rsidP="00F27955">
            <w:r w:rsidRPr="00F27955">
              <w:t>Reversal</w:t>
            </w:r>
          </w:p>
        </w:tc>
        <w:tc>
          <w:tcPr>
            <w:tcW w:w="0" w:type="auto"/>
            <w:vAlign w:val="center"/>
            <w:hideMark/>
          </w:tcPr>
          <w:p w14:paraId="69023FAC" w14:textId="77777777" w:rsidR="00F27955" w:rsidRPr="00F27955" w:rsidRDefault="00F27955" w:rsidP="00F27955">
            <w:r w:rsidRPr="00F27955">
              <w:t>Freedom</w:t>
            </w:r>
          </w:p>
        </w:tc>
      </w:tr>
    </w:tbl>
    <w:p w14:paraId="5224A1EF" w14:textId="77777777" w:rsidR="00F27955" w:rsidRPr="00F27955" w:rsidRDefault="00F27955" w:rsidP="00F27955">
      <w:r w:rsidRPr="00F27955">
        <w:t xml:space="preserve">This is why many prophetic ministries watch </w:t>
      </w:r>
      <w:r w:rsidRPr="00F27955">
        <w:rPr>
          <w:b/>
          <w:bCs/>
        </w:rPr>
        <w:t>the window between Purim and Passover</w:t>
      </w:r>
      <w:r w:rsidRPr="00F27955">
        <w:t>.</w:t>
      </w:r>
    </w:p>
    <w:p w14:paraId="626526B0" w14:textId="77777777" w:rsidR="00F27955" w:rsidRPr="00F27955" w:rsidRDefault="00F27955" w:rsidP="00F27955">
      <w:r w:rsidRPr="00F27955">
        <w:pict w14:anchorId="348DA2D2">
          <v:rect id="_x0000_i1106" style="width:0;height:1.5pt" o:hralign="center" o:hrstd="t" o:hr="t" fillcolor="#a0a0a0" stroked="f"/>
        </w:pict>
      </w:r>
    </w:p>
    <w:p w14:paraId="5D8A181C" w14:textId="77777777" w:rsidR="00F27955" w:rsidRPr="00F27955" w:rsidRDefault="00F27955" w:rsidP="00F27955">
      <w:pPr>
        <w:rPr>
          <w:b/>
          <w:bCs/>
        </w:rPr>
      </w:pPr>
      <w:r w:rsidRPr="00F27955">
        <w:rPr>
          <w:b/>
          <w:bCs/>
        </w:rPr>
        <w:t>2. The “Window Between Purim and Passover”</w:t>
      </w:r>
    </w:p>
    <w:p w14:paraId="15CBD2C6" w14:textId="77777777" w:rsidR="00F27955" w:rsidRPr="00F27955" w:rsidRDefault="00F27955" w:rsidP="00F27955">
      <w:r w:rsidRPr="00F27955">
        <w:t>This idea comes from Esther’s timeline.</w:t>
      </w:r>
    </w:p>
    <w:p w14:paraId="4761BF49" w14:textId="77777777" w:rsidR="00F27955" w:rsidRPr="00F27955" w:rsidRDefault="00F27955" w:rsidP="00F27955">
      <w:r w:rsidRPr="00F27955">
        <w:t xml:space="preserve">Esther called a </w:t>
      </w:r>
      <w:r w:rsidRPr="00F27955">
        <w:rPr>
          <w:b/>
          <w:bCs/>
        </w:rPr>
        <w:t>fast before confronting the king</w:t>
      </w:r>
      <w:r w:rsidRPr="00F27955">
        <w:t>.</w:t>
      </w:r>
    </w:p>
    <w:p w14:paraId="0BF426B2" w14:textId="77777777" w:rsidR="00F27955" w:rsidRPr="00F27955" w:rsidRDefault="00F27955" w:rsidP="00F27955">
      <w:r w:rsidRPr="00F27955">
        <w:rPr>
          <w:rFonts w:ascii="Segoe UI Emoji" w:hAnsi="Segoe UI Emoji" w:cs="Segoe UI Emoji"/>
        </w:rPr>
        <w:lastRenderedPageBreak/>
        <w:t>📖</w:t>
      </w:r>
      <w:r w:rsidRPr="00F27955">
        <w:t xml:space="preserve"> Esther 4:16</w:t>
      </w:r>
      <w:r w:rsidRPr="00F27955">
        <w:br/>
        <w:t>“Fast for me… do not eat or drink for three days.”</w:t>
      </w:r>
    </w:p>
    <w:p w14:paraId="307D1F9B" w14:textId="77777777" w:rsidR="00F27955" w:rsidRPr="00F27955" w:rsidRDefault="00F27955" w:rsidP="00F27955">
      <w:r w:rsidRPr="00F27955">
        <w:t>Many prophetic teachers see:</w:t>
      </w:r>
    </w:p>
    <w:p w14:paraId="4B3245D7" w14:textId="77777777" w:rsidR="00F27955" w:rsidRPr="00F27955" w:rsidRDefault="00F27955" w:rsidP="00F27955">
      <w:r w:rsidRPr="00F27955">
        <w:rPr>
          <w:b/>
          <w:bCs/>
        </w:rPr>
        <w:t>Purim → fasting → confrontation → Passover deliverance</w:t>
      </w:r>
    </w:p>
    <w:p w14:paraId="62AE1C59" w14:textId="77777777" w:rsidR="00F27955" w:rsidRPr="00F27955" w:rsidRDefault="00F27955" w:rsidP="00F27955">
      <w:proofErr w:type="gramStart"/>
      <w:r w:rsidRPr="00F27955">
        <w:t>So</w:t>
      </w:r>
      <w:proofErr w:type="gramEnd"/>
      <w:r w:rsidRPr="00F27955">
        <w:t xml:space="preserve"> prayer and fasting during that season </w:t>
      </w:r>
      <w:r w:rsidRPr="00F27955">
        <w:rPr>
          <w:b/>
          <w:bCs/>
        </w:rPr>
        <w:t>does have a biblical precedent</w:t>
      </w:r>
      <w:r w:rsidRPr="00F27955">
        <w:t>.</w:t>
      </w:r>
    </w:p>
    <w:p w14:paraId="4C827AF7" w14:textId="77777777" w:rsidR="00F27955" w:rsidRPr="00F27955" w:rsidRDefault="00F27955" w:rsidP="00F27955">
      <w:r w:rsidRPr="00F27955">
        <w:pict w14:anchorId="38AC1F9E">
          <v:rect id="_x0000_i1107" style="width:0;height:1.5pt" o:hralign="center" o:hrstd="t" o:hr="t" fillcolor="#a0a0a0" stroked="f"/>
        </w:pict>
      </w:r>
    </w:p>
    <w:p w14:paraId="44B44081" w14:textId="77777777" w:rsidR="00F27955" w:rsidRPr="00F27955" w:rsidRDefault="00F27955" w:rsidP="00F27955">
      <w:pPr>
        <w:rPr>
          <w:b/>
          <w:bCs/>
        </w:rPr>
      </w:pPr>
      <w:r w:rsidRPr="00F27955">
        <w:rPr>
          <w:b/>
          <w:bCs/>
        </w:rPr>
        <w:t>3. The Geopolitical Claims (Need Caution)</w:t>
      </w:r>
    </w:p>
    <w:p w14:paraId="521B687C" w14:textId="77777777" w:rsidR="00F27955" w:rsidRPr="00F27955" w:rsidRDefault="00F27955" w:rsidP="00F27955">
      <w:r w:rsidRPr="00F27955">
        <w:t>The speaker connects current events to:</w:t>
      </w:r>
    </w:p>
    <w:p w14:paraId="00842BCD" w14:textId="77777777" w:rsidR="00F27955" w:rsidRPr="00F27955" w:rsidRDefault="00F27955" w:rsidP="00F27955">
      <w:pPr>
        <w:numPr>
          <w:ilvl w:val="0"/>
          <w:numId w:val="76"/>
        </w:numPr>
      </w:pPr>
      <w:r w:rsidRPr="00F27955">
        <w:t>Iran leadership changes</w:t>
      </w:r>
    </w:p>
    <w:p w14:paraId="69910746" w14:textId="77777777" w:rsidR="00F27955" w:rsidRPr="00F27955" w:rsidRDefault="00F27955" w:rsidP="00F27955">
      <w:pPr>
        <w:numPr>
          <w:ilvl w:val="0"/>
          <w:numId w:val="76"/>
        </w:numPr>
      </w:pPr>
      <w:r w:rsidRPr="00F27955">
        <w:t>assassination plots</w:t>
      </w:r>
    </w:p>
    <w:p w14:paraId="7BD10449" w14:textId="77777777" w:rsidR="00F27955" w:rsidRPr="00F27955" w:rsidRDefault="00F27955" w:rsidP="00F27955">
      <w:pPr>
        <w:numPr>
          <w:ilvl w:val="0"/>
          <w:numId w:val="76"/>
        </w:numPr>
      </w:pPr>
      <w:r w:rsidRPr="00F27955">
        <w:t>global alliances</w:t>
      </w:r>
    </w:p>
    <w:p w14:paraId="1C9E537E" w14:textId="77777777" w:rsidR="00F27955" w:rsidRPr="00F27955" w:rsidRDefault="00F27955" w:rsidP="00F27955">
      <w:pPr>
        <w:numPr>
          <w:ilvl w:val="0"/>
          <w:numId w:val="76"/>
        </w:numPr>
      </w:pPr>
      <w:r w:rsidRPr="00F27955">
        <w:t>Russia, China, Iran</w:t>
      </w:r>
    </w:p>
    <w:p w14:paraId="00F5BCB4" w14:textId="77777777" w:rsidR="00F27955" w:rsidRPr="00F27955" w:rsidRDefault="00F27955" w:rsidP="00F27955">
      <w:pPr>
        <w:numPr>
          <w:ilvl w:val="0"/>
          <w:numId w:val="76"/>
        </w:numPr>
      </w:pPr>
      <w:r w:rsidRPr="00F27955">
        <w:t>Ezekiel war</w:t>
      </w:r>
    </w:p>
    <w:p w14:paraId="6E54F425" w14:textId="77777777" w:rsidR="00F27955" w:rsidRPr="00F27955" w:rsidRDefault="00F27955" w:rsidP="00F27955">
      <w:r w:rsidRPr="00F27955">
        <w:t>This connects to the prophecy in:</w:t>
      </w:r>
    </w:p>
    <w:p w14:paraId="4C271678" w14:textId="77777777" w:rsidR="00F27955" w:rsidRPr="00F27955" w:rsidRDefault="00F27955" w:rsidP="00F27955">
      <w:r w:rsidRPr="00F27955">
        <w:t>Book of Ezekiel chapters 38–39.</w:t>
      </w:r>
    </w:p>
    <w:p w14:paraId="1295D5AF" w14:textId="77777777" w:rsidR="00F27955" w:rsidRPr="00F27955" w:rsidRDefault="00F27955" w:rsidP="00F27955">
      <w:r w:rsidRPr="00F27955">
        <w:t xml:space="preserve">The nations listed there historically include </w:t>
      </w:r>
      <w:r w:rsidRPr="00F27955">
        <w:rPr>
          <w:b/>
          <w:bCs/>
        </w:rPr>
        <w:t>Persia</w:t>
      </w:r>
      <w:r w:rsidRPr="00F27955">
        <w:t>, which is modern</w:t>
      </w:r>
      <w:r w:rsidRPr="00F27955">
        <w:br/>
        <w:t>Iran.</w:t>
      </w:r>
    </w:p>
    <w:p w14:paraId="1933571E" w14:textId="77777777" w:rsidR="00F27955" w:rsidRPr="00F27955" w:rsidRDefault="00F27955" w:rsidP="00F27955">
      <w:proofErr w:type="gramStart"/>
      <w:r w:rsidRPr="00F27955">
        <w:t>So</w:t>
      </w:r>
      <w:proofErr w:type="gramEnd"/>
      <w:r w:rsidRPr="00F27955">
        <w:t xml:space="preserve"> watching Iran geopolitically </w:t>
      </w:r>
      <w:r w:rsidRPr="00F27955">
        <w:rPr>
          <w:b/>
          <w:bCs/>
        </w:rPr>
        <w:t>is common in prophecy circles</w:t>
      </w:r>
      <w:r w:rsidRPr="00F27955">
        <w:t>.</w:t>
      </w:r>
    </w:p>
    <w:p w14:paraId="61A1EABF" w14:textId="77777777" w:rsidR="00F27955" w:rsidRPr="00F27955" w:rsidRDefault="00F27955" w:rsidP="00F27955">
      <w:r w:rsidRPr="00F27955">
        <w:t>However:</w:t>
      </w:r>
    </w:p>
    <w:p w14:paraId="1BB77ADB" w14:textId="77777777" w:rsidR="00F27955" w:rsidRPr="00F27955" w:rsidRDefault="00F27955" w:rsidP="00F27955">
      <w:r w:rsidRPr="00F27955">
        <w:rPr>
          <w:rFonts w:ascii="Segoe UI Emoji" w:hAnsi="Segoe UI Emoji" w:cs="Segoe UI Emoji"/>
        </w:rPr>
        <w:t>⚠️</w:t>
      </w:r>
      <w:r w:rsidRPr="00F27955">
        <w:t xml:space="preserve"> Many details given in the video are </w:t>
      </w:r>
      <w:r w:rsidRPr="00F27955">
        <w:rPr>
          <w:b/>
          <w:bCs/>
        </w:rPr>
        <w:t>interpretation</w:t>
      </w:r>
      <w:r w:rsidRPr="00F27955">
        <w:t>, not scripture.</w:t>
      </w:r>
    </w:p>
    <w:p w14:paraId="68F0D263" w14:textId="77777777" w:rsidR="00F27955" w:rsidRPr="00F27955" w:rsidRDefault="00F27955" w:rsidP="00F27955">
      <w:r w:rsidRPr="00F27955">
        <w:pict w14:anchorId="3E45B542">
          <v:rect id="_x0000_i1108" style="width:0;height:1.5pt" o:hralign="center" o:hrstd="t" o:hr="t" fillcolor="#a0a0a0" stroked="f"/>
        </w:pict>
      </w:r>
    </w:p>
    <w:p w14:paraId="79C40DF5" w14:textId="77777777" w:rsidR="00F27955" w:rsidRPr="00F27955" w:rsidRDefault="00F27955" w:rsidP="00F27955">
      <w:pPr>
        <w:rPr>
          <w:b/>
          <w:bCs/>
        </w:rPr>
      </w:pPr>
      <w:r w:rsidRPr="00F27955">
        <w:rPr>
          <w:b/>
          <w:bCs/>
        </w:rPr>
        <w:t>4. The Name-Code Claim (Not Biblical Method)</w:t>
      </w:r>
    </w:p>
    <w:p w14:paraId="715862B7" w14:textId="77777777" w:rsidR="00F27955" w:rsidRPr="00F27955" w:rsidRDefault="00F27955" w:rsidP="00F27955">
      <w:r w:rsidRPr="00F27955">
        <w:t xml:space="preserve">The speaker claims that combining the names of several </w:t>
      </w:r>
      <w:proofErr w:type="gramStart"/>
      <w:r w:rsidRPr="00F27955">
        <w:t>commentators</w:t>
      </w:r>
      <w:proofErr w:type="gramEnd"/>
      <w:r w:rsidRPr="00F27955">
        <w:t xml:space="preserve"> spells:</w:t>
      </w:r>
    </w:p>
    <w:p w14:paraId="66D00A47" w14:textId="77777777" w:rsidR="00F27955" w:rsidRPr="00F27955" w:rsidRDefault="00F27955" w:rsidP="00F27955">
      <w:r w:rsidRPr="00F27955">
        <w:t xml:space="preserve">“Islam Catholic merge </w:t>
      </w:r>
      <w:proofErr w:type="gramStart"/>
      <w:r w:rsidRPr="00F27955">
        <w:t>kill</w:t>
      </w:r>
      <w:proofErr w:type="gramEnd"/>
      <w:r w:rsidRPr="00F27955">
        <w:t xml:space="preserve"> Christian faith destroy Jews take down Trump.”</w:t>
      </w:r>
    </w:p>
    <w:p w14:paraId="5627331D" w14:textId="77777777" w:rsidR="00F27955" w:rsidRPr="00F27955" w:rsidRDefault="00F27955" w:rsidP="00F27955">
      <w:r w:rsidRPr="00F27955">
        <w:t xml:space="preserve">This method is essentially </w:t>
      </w:r>
      <w:proofErr w:type="gramStart"/>
      <w:r w:rsidRPr="00F27955">
        <w:rPr>
          <w:b/>
          <w:bCs/>
        </w:rPr>
        <w:t>anagram</w:t>
      </w:r>
      <w:proofErr w:type="gramEnd"/>
      <w:r w:rsidRPr="00F27955">
        <w:rPr>
          <w:b/>
          <w:bCs/>
        </w:rPr>
        <w:t xml:space="preserve"> decoding</w:t>
      </w:r>
      <w:r w:rsidRPr="00F27955">
        <w:t>.</w:t>
      </w:r>
    </w:p>
    <w:p w14:paraId="38E0B9E6" w14:textId="77777777" w:rsidR="00F27955" w:rsidRPr="00F27955" w:rsidRDefault="00F27955" w:rsidP="00F27955">
      <w:r w:rsidRPr="00F27955">
        <w:t xml:space="preserve">There is </w:t>
      </w:r>
      <w:r w:rsidRPr="00F27955">
        <w:rPr>
          <w:b/>
          <w:bCs/>
        </w:rPr>
        <w:t>no biblical basis</w:t>
      </w:r>
      <w:r w:rsidRPr="00F27955">
        <w:t xml:space="preserve"> for determining prophecy from:</w:t>
      </w:r>
    </w:p>
    <w:p w14:paraId="204888A5" w14:textId="77777777" w:rsidR="00F27955" w:rsidRPr="00F27955" w:rsidRDefault="00F27955" w:rsidP="00F27955">
      <w:pPr>
        <w:numPr>
          <w:ilvl w:val="0"/>
          <w:numId w:val="77"/>
        </w:numPr>
      </w:pPr>
      <w:r w:rsidRPr="00F27955">
        <w:lastRenderedPageBreak/>
        <w:t>rearranging names</w:t>
      </w:r>
    </w:p>
    <w:p w14:paraId="19AEDE7C" w14:textId="77777777" w:rsidR="00F27955" w:rsidRPr="00F27955" w:rsidRDefault="00F27955" w:rsidP="00F27955">
      <w:pPr>
        <w:numPr>
          <w:ilvl w:val="0"/>
          <w:numId w:val="77"/>
        </w:numPr>
      </w:pPr>
      <w:r w:rsidRPr="00F27955">
        <w:t>hidden letter codes</w:t>
      </w:r>
    </w:p>
    <w:p w14:paraId="649A0BE5" w14:textId="77777777" w:rsidR="00F27955" w:rsidRPr="00F27955" w:rsidRDefault="00F27955" w:rsidP="00F27955">
      <w:pPr>
        <w:numPr>
          <w:ilvl w:val="0"/>
          <w:numId w:val="77"/>
        </w:numPr>
      </w:pPr>
      <w:r w:rsidRPr="00F27955">
        <w:t>spelling messages from names</w:t>
      </w:r>
    </w:p>
    <w:p w14:paraId="04C729A9" w14:textId="77777777" w:rsidR="00F27955" w:rsidRPr="00F27955" w:rsidRDefault="00F27955" w:rsidP="00F27955">
      <w:r w:rsidRPr="00F27955">
        <w:t>The Bible never uses that method.</w:t>
      </w:r>
    </w:p>
    <w:p w14:paraId="6795E739" w14:textId="77777777" w:rsidR="00F27955" w:rsidRPr="00F27955" w:rsidRDefault="00F27955" w:rsidP="00F27955">
      <w:r w:rsidRPr="00F27955">
        <w:t xml:space="preserve">This type of claim should be treated with </w:t>
      </w:r>
      <w:r w:rsidRPr="00F27955">
        <w:rPr>
          <w:b/>
          <w:bCs/>
        </w:rPr>
        <w:t>extreme skepticism</w:t>
      </w:r>
      <w:r w:rsidRPr="00F27955">
        <w:t>.</w:t>
      </w:r>
    </w:p>
    <w:p w14:paraId="7CD463B3" w14:textId="77777777" w:rsidR="00F27955" w:rsidRPr="00F27955" w:rsidRDefault="00F27955" w:rsidP="00F27955">
      <w:r w:rsidRPr="00F27955">
        <w:pict w14:anchorId="13477C0C">
          <v:rect id="_x0000_i1109" style="width:0;height:1.5pt" o:hralign="center" o:hrstd="t" o:hr="t" fillcolor="#a0a0a0" stroked="f"/>
        </w:pict>
      </w:r>
    </w:p>
    <w:p w14:paraId="7B01BCBD" w14:textId="77777777" w:rsidR="00F27955" w:rsidRPr="00F27955" w:rsidRDefault="00F27955" w:rsidP="00F27955">
      <w:pPr>
        <w:rPr>
          <w:b/>
          <w:bCs/>
        </w:rPr>
      </w:pPr>
      <w:r w:rsidRPr="00F27955">
        <w:rPr>
          <w:b/>
          <w:bCs/>
        </w:rPr>
        <w:t>5. Claims About Individuals</w:t>
      </w:r>
    </w:p>
    <w:p w14:paraId="0CB2A276" w14:textId="77777777" w:rsidR="00F27955" w:rsidRPr="00F27955" w:rsidRDefault="00F27955" w:rsidP="00F27955">
      <w:r w:rsidRPr="00F27955">
        <w:t xml:space="preserve">The speaker makes serious </w:t>
      </w:r>
      <w:proofErr w:type="gramStart"/>
      <w:r w:rsidRPr="00F27955">
        <w:t>claims</w:t>
      </w:r>
      <w:proofErr w:type="gramEnd"/>
      <w:r w:rsidRPr="00F27955">
        <w:t xml:space="preserve"> about people like:</w:t>
      </w:r>
    </w:p>
    <w:p w14:paraId="3C0F4FD3" w14:textId="77777777" w:rsidR="00F27955" w:rsidRPr="00F27955" w:rsidRDefault="00F27955" w:rsidP="00F27955">
      <w:pPr>
        <w:numPr>
          <w:ilvl w:val="0"/>
          <w:numId w:val="78"/>
        </w:numPr>
      </w:pPr>
      <w:r w:rsidRPr="00F27955">
        <w:t>Candace Owens</w:t>
      </w:r>
    </w:p>
    <w:p w14:paraId="32762C04" w14:textId="77777777" w:rsidR="00F27955" w:rsidRPr="00F27955" w:rsidRDefault="00F27955" w:rsidP="00F27955">
      <w:pPr>
        <w:numPr>
          <w:ilvl w:val="0"/>
          <w:numId w:val="78"/>
        </w:numPr>
      </w:pPr>
      <w:r w:rsidRPr="00F27955">
        <w:t>Tucker Carlson</w:t>
      </w:r>
    </w:p>
    <w:p w14:paraId="7A837189" w14:textId="77777777" w:rsidR="00F27955" w:rsidRPr="00F27955" w:rsidRDefault="00F27955" w:rsidP="00F27955">
      <w:pPr>
        <w:numPr>
          <w:ilvl w:val="0"/>
          <w:numId w:val="78"/>
        </w:numPr>
      </w:pPr>
      <w:r w:rsidRPr="00F27955">
        <w:t>Megyn Kelly</w:t>
      </w:r>
    </w:p>
    <w:p w14:paraId="1FA79E0A" w14:textId="77777777" w:rsidR="00F27955" w:rsidRPr="00F27955" w:rsidRDefault="00F27955" w:rsidP="00F27955">
      <w:r w:rsidRPr="00F27955">
        <w:t>and alleges conspiracies.</w:t>
      </w:r>
    </w:p>
    <w:p w14:paraId="7C66B67A" w14:textId="77777777" w:rsidR="00F27955" w:rsidRPr="00F27955" w:rsidRDefault="00F27955" w:rsidP="00F27955">
      <w:r w:rsidRPr="00F27955">
        <w:t xml:space="preserve">Those are </w:t>
      </w:r>
      <w:r w:rsidRPr="00F27955">
        <w:rPr>
          <w:b/>
          <w:bCs/>
        </w:rPr>
        <w:t>unverified accusations</w:t>
      </w:r>
      <w:r w:rsidRPr="00F27955">
        <w:t xml:space="preserve"> and should not be repeated as fact unless proven.</w:t>
      </w:r>
    </w:p>
    <w:p w14:paraId="0B736627" w14:textId="77777777" w:rsidR="00F27955" w:rsidRPr="00F27955" w:rsidRDefault="00F27955" w:rsidP="00F27955">
      <w:r w:rsidRPr="00F27955">
        <w:pict w14:anchorId="386E8E62">
          <v:rect id="_x0000_i1110" style="width:0;height:1.5pt" o:hralign="center" o:hrstd="t" o:hr="t" fillcolor="#a0a0a0" stroked="f"/>
        </w:pict>
      </w:r>
    </w:p>
    <w:p w14:paraId="65229525" w14:textId="77777777" w:rsidR="00F27955" w:rsidRPr="00F27955" w:rsidRDefault="00F27955" w:rsidP="00F27955">
      <w:pPr>
        <w:rPr>
          <w:b/>
          <w:bCs/>
        </w:rPr>
      </w:pPr>
      <w:r w:rsidRPr="00F27955">
        <w:rPr>
          <w:b/>
          <w:bCs/>
        </w:rPr>
        <w:t>6. The Spiritual Warfare Concept</w:t>
      </w:r>
    </w:p>
    <w:p w14:paraId="7AC0A85F" w14:textId="77777777" w:rsidR="00F27955" w:rsidRPr="00F27955" w:rsidRDefault="00F27955" w:rsidP="00F27955">
      <w:r w:rsidRPr="00F27955">
        <w:t xml:space="preserve">One thing that </w:t>
      </w:r>
      <w:r w:rsidRPr="00F27955">
        <w:rPr>
          <w:b/>
          <w:bCs/>
        </w:rPr>
        <w:t>is biblically supported</w:t>
      </w:r>
      <w:r w:rsidRPr="00F27955">
        <w:t xml:space="preserve"> is the idea of </w:t>
      </w:r>
      <w:r w:rsidRPr="00F27955">
        <w:rPr>
          <w:b/>
          <w:bCs/>
        </w:rPr>
        <w:t>spiritual sifting</w:t>
      </w:r>
      <w:r w:rsidRPr="00F27955">
        <w:t>.</w:t>
      </w:r>
    </w:p>
    <w:p w14:paraId="4C082EFC" w14:textId="77777777" w:rsidR="00F27955" w:rsidRPr="00F27955" w:rsidRDefault="00F27955" w:rsidP="00F27955">
      <w:r w:rsidRPr="00F27955">
        <w:t>Jesus said to Peter:</w:t>
      </w:r>
    </w:p>
    <w:p w14:paraId="70FF57BB" w14:textId="77777777" w:rsidR="00F27955" w:rsidRPr="00F27955" w:rsidRDefault="00F27955" w:rsidP="00F27955">
      <w:r w:rsidRPr="00F27955">
        <w:t>Luke 22:31</w:t>
      </w:r>
    </w:p>
    <w:p w14:paraId="0ED58724" w14:textId="77777777" w:rsidR="00F27955" w:rsidRPr="00F27955" w:rsidRDefault="00F27955" w:rsidP="00F27955">
      <w:r w:rsidRPr="00F27955">
        <w:t>“Satan has asked to sift you as wheat.”</w:t>
      </w:r>
    </w:p>
    <w:p w14:paraId="30AE1A44" w14:textId="77777777" w:rsidR="00F27955" w:rsidRPr="00F27955" w:rsidRDefault="00F27955" w:rsidP="00F27955">
      <w:r w:rsidRPr="00F27955">
        <w:t>And scripture also says:</w:t>
      </w:r>
    </w:p>
    <w:p w14:paraId="2232604C" w14:textId="77777777" w:rsidR="00F27955" w:rsidRPr="00F27955" w:rsidRDefault="00F27955" w:rsidP="00F27955">
      <w:r w:rsidRPr="00F27955">
        <w:rPr>
          <w:rFonts w:ascii="Segoe UI Emoji" w:hAnsi="Segoe UI Emoji" w:cs="Segoe UI Emoji"/>
        </w:rPr>
        <w:t>📖</w:t>
      </w:r>
      <w:r w:rsidRPr="00F27955">
        <w:t xml:space="preserve"> Hebrews 12:27</w:t>
      </w:r>
      <w:r w:rsidRPr="00F27955">
        <w:br/>
        <w:t xml:space="preserve">God will </w:t>
      </w:r>
      <w:r w:rsidRPr="00F27955">
        <w:rPr>
          <w:b/>
          <w:bCs/>
        </w:rPr>
        <w:t>shake what can be shaken</w:t>
      </w:r>
      <w:r w:rsidRPr="00F27955">
        <w:t>.</w:t>
      </w:r>
    </w:p>
    <w:p w14:paraId="01A502EE" w14:textId="77777777" w:rsidR="00F27955" w:rsidRPr="00F27955" w:rsidRDefault="00F27955" w:rsidP="00F27955">
      <w:proofErr w:type="gramStart"/>
      <w:r w:rsidRPr="00F27955">
        <w:t>So</w:t>
      </w:r>
      <w:proofErr w:type="gramEnd"/>
      <w:r w:rsidRPr="00F27955">
        <w:t xml:space="preserve"> the concept of </w:t>
      </w:r>
      <w:r w:rsidRPr="00F27955">
        <w:rPr>
          <w:b/>
          <w:bCs/>
        </w:rPr>
        <w:t>a season of shaking</w:t>
      </w:r>
      <w:r w:rsidRPr="00F27955">
        <w:t xml:space="preserve"> is </w:t>
      </w:r>
      <w:proofErr w:type="gramStart"/>
      <w:r w:rsidRPr="00F27955">
        <w:t>biblical, but</w:t>
      </w:r>
      <w:proofErr w:type="gramEnd"/>
      <w:r w:rsidRPr="00F27955">
        <w:t xml:space="preserve"> applying it to specific political figures is interpretive.</w:t>
      </w:r>
    </w:p>
    <w:p w14:paraId="326E043B" w14:textId="77777777" w:rsidR="00F27955" w:rsidRPr="00F27955" w:rsidRDefault="00F27955" w:rsidP="00F27955">
      <w:r w:rsidRPr="00F27955">
        <w:pict w14:anchorId="04591E05">
          <v:rect id="_x0000_i1111" style="width:0;height:1.5pt" o:hralign="center" o:hrstd="t" o:hr="t" fillcolor="#a0a0a0" stroked="f"/>
        </w:pict>
      </w:r>
    </w:p>
    <w:p w14:paraId="41A525E0" w14:textId="77777777" w:rsidR="00F27955" w:rsidRPr="00F27955" w:rsidRDefault="00F27955" w:rsidP="00F27955">
      <w:pPr>
        <w:rPr>
          <w:b/>
          <w:bCs/>
        </w:rPr>
      </w:pPr>
      <w:r w:rsidRPr="00F27955">
        <w:rPr>
          <w:b/>
          <w:bCs/>
        </w:rPr>
        <w:t>7. The Fast March 9–11</w:t>
      </w:r>
    </w:p>
    <w:p w14:paraId="77AACA91" w14:textId="77777777" w:rsidR="00F27955" w:rsidRPr="00F27955" w:rsidRDefault="00F27955" w:rsidP="00F27955">
      <w:r w:rsidRPr="00F27955">
        <w:lastRenderedPageBreak/>
        <w:t>Calling a fast is not unusual.</w:t>
      </w:r>
    </w:p>
    <w:p w14:paraId="6E2A0A12" w14:textId="77777777" w:rsidR="00F27955" w:rsidRPr="00F27955" w:rsidRDefault="00F27955" w:rsidP="00F27955">
      <w:r w:rsidRPr="00F27955">
        <w:t>Examples in scripture:</w:t>
      </w:r>
    </w:p>
    <w:p w14:paraId="5DD135DF" w14:textId="77777777" w:rsidR="00F27955" w:rsidRPr="00F27955" w:rsidRDefault="00F27955" w:rsidP="00F27955">
      <w:pPr>
        <w:numPr>
          <w:ilvl w:val="0"/>
          <w:numId w:val="79"/>
        </w:numPr>
      </w:pPr>
      <w:r w:rsidRPr="00F27955">
        <w:t>Esther fast – 3 days</w:t>
      </w:r>
    </w:p>
    <w:p w14:paraId="3E0C840E" w14:textId="77777777" w:rsidR="00F27955" w:rsidRPr="00F27955" w:rsidRDefault="00F27955" w:rsidP="00F27955">
      <w:pPr>
        <w:numPr>
          <w:ilvl w:val="0"/>
          <w:numId w:val="79"/>
        </w:numPr>
      </w:pPr>
      <w:r w:rsidRPr="00F27955">
        <w:t>Daniel fast – 21 days</w:t>
      </w:r>
    </w:p>
    <w:p w14:paraId="0132D0FA" w14:textId="77777777" w:rsidR="00F27955" w:rsidRPr="00F27955" w:rsidRDefault="00F27955" w:rsidP="00F27955">
      <w:pPr>
        <w:numPr>
          <w:ilvl w:val="0"/>
          <w:numId w:val="79"/>
        </w:numPr>
      </w:pPr>
      <w:r w:rsidRPr="00F27955">
        <w:t>National fasts in Israel</w:t>
      </w:r>
    </w:p>
    <w:p w14:paraId="1587A9AA" w14:textId="77777777" w:rsidR="00F27955" w:rsidRPr="00F27955" w:rsidRDefault="00F27955" w:rsidP="00F27955">
      <w:proofErr w:type="gramStart"/>
      <w:r w:rsidRPr="00F27955">
        <w:t>So</w:t>
      </w:r>
      <w:proofErr w:type="gramEnd"/>
      <w:r w:rsidRPr="00F27955">
        <w:t xml:space="preserve"> fasting </w:t>
      </w:r>
      <w:r w:rsidRPr="00F27955">
        <w:rPr>
          <w:b/>
          <w:bCs/>
        </w:rPr>
        <w:t>is a legitimate spiritual response</w:t>
      </w:r>
      <w:r w:rsidRPr="00F27955">
        <w:t>, regardless of the prophetic claims.</w:t>
      </w:r>
    </w:p>
    <w:p w14:paraId="68959DBF" w14:textId="7FFDFB5F" w:rsidR="00F27955" w:rsidRPr="00F27955" w:rsidRDefault="00F27955" w:rsidP="00F27955">
      <w:r w:rsidRPr="00F27955">
        <w:pict w14:anchorId="69E1662D">
          <v:rect id="_x0000_i1112" style="width:0;height:1.5pt" o:hralign="center" o:hrstd="t" o:hr="t" fillcolor="#a0a0a0" stroked="f"/>
        </w:pict>
      </w:r>
      <w:r w:rsidRPr="00F27955">
        <w:pict w14:anchorId="496D74F1">
          <v:rect id="_x0000_i1115" style="width:0;height:1.5pt" o:hralign="center" o:hrstd="t" o:hr="t" fillcolor="#a0a0a0" stroked="f"/>
        </w:pict>
      </w:r>
    </w:p>
    <w:p w14:paraId="2958D182" w14:textId="77777777" w:rsidR="00F27955" w:rsidRPr="00F27955" w:rsidRDefault="00F27955" w:rsidP="00F27955"/>
    <w:p w14:paraId="242F1C9F" w14:textId="77777777" w:rsidR="00F27955" w:rsidRDefault="00F27955"/>
    <w:sectPr w:rsidR="00F27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1E6"/>
    <w:multiLevelType w:val="multilevel"/>
    <w:tmpl w:val="BD46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41FEC"/>
    <w:multiLevelType w:val="multilevel"/>
    <w:tmpl w:val="D3FA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C6F6E"/>
    <w:multiLevelType w:val="multilevel"/>
    <w:tmpl w:val="351E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D301D"/>
    <w:multiLevelType w:val="multilevel"/>
    <w:tmpl w:val="F2E2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C32B1"/>
    <w:multiLevelType w:val="multilevel"/>
    <w:tmpl w:val="D13C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E40E75"/>
    <w:multiLevelType w:val="multilevel"/>
    <w:tmpl w:val="8060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C5AF9"/>
    <w:multiLevelType w:val="multilevel"/>
    <w:tmpl w:val="8CF2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403BC"/>
    <w:multiLevelType w:val="multilevel"/>
    <w:tmpl w:val="FF3C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D0CDA"/>
    <w:multiLevelType w:val="multilevel"/>
    <w:tmpl w:val="64FA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86F97"/>
    <w:multiLevelType w:val="multilevel"/>
    <w:tmpl w:val="709E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105AC7"/>
    <w:multiLevelType w:val="multilevel"/>
    <w:tmpl w:val="99B0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751223"/>
    <w:multiLevelType w:val="multilevel"/>
    <w:tmpl w:val="0640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A2951"/>
    <w:multiLevelType w:val="multilevel"/>
    <w:tmpl w:val="9082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4115A7"/>
    <w:multiLevelType w:val="multilevel"/>
    <w:tmpl w:val="D172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A449BF"/>
    <w:multiLevelType w:val="multilevel"/>
    <w:tmpl w:val="B156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B51797"/>
    <w:multiLevelType w:val="multilevel"/>
    <w:tmpl w:val="73D4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449B1"/>
    <w:multiLevelType w:val="multilevel"/>
    <w:tmpl w:val="BD00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EB2652"/>
    <w:multiLevelType w:val="multilevel"/>
    <w:tmpl w:val="BBFC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9E4401"/>
    <w:multiLevelType w:val="multilevel"/>
    <w:tmpl w:val="5A22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A40919"/>
    <w:multiLevelType w:val="multilevel"/>
    <w:tmpl w:val="5978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2C58A2"/>
    <w:multiLevelType w:val="multilevel"/>
    <w:tmpl w:val="10922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027C9E"/>
    <w:multiLevelType w:val="multilevel"/>
    <w:tmpl w:val="F968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DF08D9"/>
    <w:multiLevelType w:val="multilevel"/>
    <w:tmpl w:val="20DC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0117F2"/>
    <w:multiLevelType w:val="multilevel"/>
    <w:tmpl w:val="82E4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215515"/>
    <w:multiLevelType w:val="multilevel"/>
    <w:tmpl w:val="9B4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EF4044"/>
    <w:multiLevelType w:val="multilevel"/>
    <w:tmpl w:val="6376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1A131A"/>
    <w:multiLevelType w:val="multilevel"/>
    <w:tmpl w:val="1190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6C4E45"/>
    <w:multiLevelType w:val="multilevel"/>
    <w:tmpl w:val="E3A0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D6106C"/>
    <w:multiLevelType w:val="multilevel"/>
    <w:tmpl w:val="78A2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C53D94"/>
    <w:multiLevelType w:val="multilevel"/>
    <w:tmpl w:val="42A4F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067923"/>
    <w:multiLevelType w:val="multilevel"/>
    <w:tmpl w:val="F712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E72050"/>
    <w:multiLevelType w:val="multilevel"/>
    <w:tmpl w:val="CA8A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FE7139"/>
    <w:multiLevelType w:val="multilevel"/>
    <w:tmpl w:val="D44E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7C5ABF"/>
    <w:multiLevelType w:val="multilevel"/>
    <w:tmpl w:val="4CB4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37618C"/>
    <w:multiLevelType w:val="multilevel"/>
    <w:tmpl w:val="E960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C80FD4"/>
    <w:multiLevelType w:val="multilevel"/>
    <w:tmpl w:val="D0B0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C0345B"/>
    <w:multiLevelType w:val="multilevel"/>
    <w:tmpl w:val="64E2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E45216"/>
    <w:multiLevelType w:val="multilevel"/>
    <w:tmpl w:val="CF72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A644BB"/>
    <w:multiLevelType w:val="multilevel"/>
    <w:tmpl w:val="EAAE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026017"/>
    <w:multiLevelType w:val="multilevel"/>
    <w:tmpl w:val="5340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6A52B7"/>
    <w:multiLevelType w:val="multilevel"/>
    <w:tmpl w:val="078A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445765"/>
    <w:multiLevelType w:val="multilevel"/>
    <w:tmpl w:val="ECA4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DD5845"/>
    <w:multiLevelType w:val="multilevel"/>
    <w:tmpl w:val="0FA4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D179D3"/>
    <w:multiLevelType w:val="multilevel"/>
    <w:tmpl w:val="EF4C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50D473D"/>
    <w:multiLevelType w:val="multilevel"/>
    <w:tmpl w:val="78C4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523766"/>
    <w:multiLevelType w:val="multilevel"/>
    <w:tmpl w:val="2AB0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AF156A"/>
    <w:multiLevelType w:val="multilevel"/>
    <w:tmpl w:val="9674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A712DD"/>
    <w:multiLevelType w:val="multilevel"/>
    <w:tmpl w:val="BD30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70170B"/>
    <w:multiLevelType w:val="multilevel"/>
    <w:tmpl w:val="6BEA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D91C27"/>
    <w:multiLevelType w:val="multilevel"/>
    <w:tmpl w:val="8130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256FB9"/>
    <w:multiLevelType w:val="multilevel"/>
    <w:tmpl w:val="9B0A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EE04AF"/>
    <w:multiLevelType w:val="multilevel"/>
    <w:tmpl w:val="989A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E27F02"/>
    <w:multiLevelType w:val="multilevel"/>
    <w:tmpl w:val="7D72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994A9B"/>
    <w:multiLevelType w:val="multilevel"/>
    <w:tmpl w:val="DACC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3816F1"/>
    <w:multiLevelType w:val="multilevel"/>
    <w:tmpl w:val="C72A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8E1045"/>
    <w:multiLevelType w:val="multilevel"/>
    <w:tmpl w:val="BC5E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332A8C"/>
    <w:multiLevelType w:val="multilevel"/>
    <w:tmpl w:val="1456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332B29"/>
    <w:multiLevelType w:val="multilevel"/>
    <w:tmpl w:val="11F6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DA36DF8"/>
    <w:multiLevelType w:val="multilevel"/>
    <w:tmpl w:val="3070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6E3D57"/>
    <w:multiLevelType w:val="multilevel"/>
    <w:tmpl w:val="D602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0387EB0"/>
    <w:multiLevelType w:val="multilevel"/>
    <w:tmpl w:val="F1D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18D199F"/>
    <w:multiLevelType w:val="multilevel"/>
    <w:tmpl w:val="3C6C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9C6E4F"/>
    <w:multiLevelType w:val="multilevel"/>
    <w:tmpl w:val="3048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7318C7"/>
    <w:multiLevelType w:val="multilevel"/>
    <w:tmpl w:val="A1FCC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D05FA3"/>
    <w:multiLevelType w:val="multilevel"/>
    <w:tmpl w:val="8D3C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CAF349B"/>
    <w:multiLevelType w:val="multilevel"/>
    <w:tmpl w:val="9BBC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D3379F3"/>
    <w:multiLevelType w:val="multilevel"/>
    <w:tmpl w:val="4C6E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D9A78E3"/>
    <w:multiLevelType w:val="multilevel"/>
    <w:tmpl w:val="EFE0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EAB7623"/>
    <w:multiLevelType w:val="multilevel"/>
    <w:tmpl w:val="CD5C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7D85C5D"/>
    <w:multiLevelType w:val="multilevel"/>
    <w:tmpl w:val="35F6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83C76DF"/>
    <w:multiLevelType w:val="multilevel"/>
    <w:tmpl w:val="39C6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8F6B30"/>
    <w:multiLevelType w:val="multilevel"/>
    <w:tmpl w:val="B06E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8E65A51"/>
    <w:multiLevelType w:val="multilevel"/>
    <w:tmpl w:val="1E86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3837A0"/>
    <w:multiLevelType w:val="multilevel"/>
    <w:tmpl w:val="68F4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C0159C"/>
    <w:multiLevelType w:val="multilevel"/>
    <w:tmpl w:val="6EB4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1F19E3"/>
    <w:multiLevelType w:val="multilevel"/>
    <w:tmpl w:val="A4D0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61123C"/>
    <w:multiLevelType w:val="multilevel"/>
    <w:tmpl w:val="8AC8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5352EF"/>
    <w:multiLevelType w:val="multilevel"/>
    <w:tmpl w:val="CF44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026EF2"/>
    <w:multiLevelType w:val="multilevel"/>
    <w:tmpl w:val="1094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0C724E"/>
    <w:multiLevelType w:val="multilevel"/>
    <w:tmpl w:val="CA54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E5F64A1"/>
    <w:multiLevelType w:val="multilevel"/>
    <w:tmpl w:val="98D2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990743">
    <w:abstractNumId w:val="63"/>
  </w:num>
  <w:num w:numId="2" w16cid:durableId="2119175206">
    <w:abstractNumId w:val="69"/>
  </w:num>
  <w:num w:numId="3" w16cid:durableId="1965772468">
    <w:abstractNumId w:val="42"/>
  </w:num>
  <w:num w:numId="4" w16cid:durableId="1387409018">
    <w:abstractNumId w:val="8"/>
  </w:num>
  <w:num w:numId="5" w16cid:durableId="1330906507">
    <w:abstractNumId w:val="25"/>
  </w:num>
  <w:num w:numId="6" w16cid:durableId="1518537258">
    <w:abstractNumId w:val="48"/>
  </w:num>
  <w:num w:numId="7" w16cid:durableId="2133673692">
    <w:abstractNumId w:val="7"/>
  </w:num>
  <w:num w:numId="8" w16cid:durableId="1257712650">
    <w:abstractNumId w:val="36"/>
  </w:num>
  <w:num w:numId="9" w16cid:durableId="1988314370">
    <w:abstractNumId w:val="20"/>
  </w:num>
  <w:num w:numId="10" w16cid:durableId="877278343">
    <w:abstractNumId w:val="24"/>
  </w:num>
  <w:num w:numId="11" w16cid:durableId="1878421019">
    <w:abstractNumId w:val="45"/>
  </w:num>
  <w:num w:numId="12" w16cid:durableId="1148061096">
    <w:abstractNumId w:val="49"/>
  </w:num>
  <w:num w:numId="13" w16cid:durableId="713699667">
    <w:abstractNumId w:val="29"/>
  </w:num>
  <w:num w:numId="14" w16cid:durableId="959990892">
    <w:abstractNumId w:val="2"/>
  </w:num>
  <w:num w:numId="15" w16cid:durableId="1638684302">
    <w:abstractNumId w:val="9"/>
  </w:num>
  <w:num w:numId="16" w16cid:durableId="871649211">
    <w:abstractNumId w:val="38"/>
  </w:num>
  <w:num w:numId="17" w16cid:durableId="1699163514">
    <w:abstractNumId w:val="79"/>
  </w:num>
  <w:num w:numId="18" w16cid:durableId="790561142">
    <w:abstractNumId w:val="52"/>
  </w:num>
  <w:num w:numId="19" w16cid:durableId="1799836852">
    <w:abstractNumId w:val="43"/>
  </w:num>
  <w:num w:numId="20" w16cid:durableId="137646903">
    <w:abstractNumId w:val="0"/>
  </w:num>
  <w:num w:numId="21" w16cid:durableId="2094624205">
    <w:abstractNumId w:val="14"/>
  </w:num>
  <w:num w:numId="22" w16cid:durableId="945620820">
    <w:abstractNumId w:val="11"/>
  </w:num>
  <w:num w:numId="23" w16cid:durableId="1444882293">
    <w:abstractNumId w:val="59"/>
  </w:num>
  <w:num w:numId="24" w16cid:durableId="257063135">
    <w:abstractNumId w:val="64"/>
  </w:num>
  <w:num w:numId="25" w16cid:durableId="421032673">
    <w:abstractNumId w:val="62"/>
  </w:num>
  <w:num w:numId="26" w16cid:durableId="1582791817">
    <w:abstractNumId w:val="78"/>
  </w:num>
  <w:num w:numId="27" w16cid:durableId="467557270">
    <w:abstractNumId w:val="70"/>
  </w:num>
  <w:num w:numId="28" w16cid:durableId="573395296">
    <w:abstractNumId w:val="57"/>
  </w:num>
  <w:num w:numId="29" w16cid:durableId="587464762">
    <w:abstractNumId w:val="17"/>
  </w:num>
  <w:num w:numId="30" w16cid:durableId="1193804698">
    <w:abstractNumId w:val="55"/>
  </w:num>
  <w:num w:numId="31" w16cid:durableId="1962834189">
    <w:abstractNumId w:val="50"/>
  </w:num>
  <w:num w:numId="32" w16cid:durableId="902760361">
    <w:abstractNumId w:val="41"/>
  </w:num>
  <w:num w:numId="33" w16cid:durableId="1217013692">
    <w:abstractNumId w:val="15"/>
  </w:num>
  <w:num w:numId="34" w16cid:durableId="144473152">
    <w:abstractNumId w:val="10"/>
  </w:num>
  <w:num w:numId="35" w16cid:durableId="777061795">
    <w:abstractNumId w:val="74"/>
  </w:num>
  <w:num w:numId="36" w16cid:durableId="933392985">
    <w:abstractNumId w:val="73"/>
  </w:num>
  <w:num w:numId="37" w16cid:durableId="1974288188">
    <w:abstractNumId w:val="4"/>
  </w:num>
  <w:num w:numId="38" w16cid:durableId="374041536">
    <w:abstractNumId w:val="30"/>
  </w:num>
  <w:num w:numId="39" w16cid:durableId="717322020">
    <w:abstractNumId w:val="76"/>
  </w:num>
  <w:num w:numId="40" w16cid:durableId="238445817">
    <w:abstractNumId w:val="72"/>
  </w:num>
  <w:num w:numId="41" w16cid:durableId="2126919942">
    <w:abstractNumId w:val="66"/>
  </w:num>
  <w:num w:numId="42" w16cid:durableId="2033650916">
    <w:abstractNumId w:val="67"/>
  </w:num>
  <w:num w:numId="43" w16cid:durableId="1061369593">
    <w:abstractNumId w:val="37"/>
  </w:num>
  <w:num w:numId="44" w16cid:durableId="2106536915">
    <w:abstractNumId w:val="27"/>
  </w:num>
  <w:num w:numId="45" w16cid:durableId="2088111583">
    <w:abstractNumId w:val="68"/>
  </w:num>
  <w:num w:numId="46" w16cid:durableId="250165975">
    <w:abstractNumId w:val="56"/>
  </w:num>
  <w:num w:numId="47" w16cid:durableId="1113404790">
    <w:abstractNumId w:val="22"/>
  </w:num>
  <w:num w:numId="48" w16cid:durableId="1094740853">
    <w:abstractNumId w:val="40"/>
  </w:num>
  <w:num w:numId="49" w16cid:durableId="1903980033">
    <w:abstractNumId w:val="35"/>
  </w:num>
  <w:num w:numId="50" w16cid:durableId="1967351620">
    <w:abstractNumId w:val="60"/>
  </w:num>
  <w:num w:numId="51" w16cid:durableId="1130199350">
    <w:abstractNumId w:val="58"/>
  </w:num>
  <w:num w:numId="52" w16cid:durableId="1947494224">
    <w:abstractNumId w:val="54"/>
  </w:num>
  <w:num w:numId="53" w16cid:durableId="347021534">
    <w:abstractNumId w:val="18"/>
  </w:num>
  <w:num w:numId="54" w16cid:durableId="413865582">
    <w:abstractNumId w:val="12"/>
  </w:num>
  <w:num w:numId="55" w16cid:durableId="1694257927">
    <w:abstractNumId w:val="21"/>
  </w:num>
  <w:num w:numId="56" w16cid:durableId="1737698950">
    <w:abstractNumId w:val="1"/>
  </w:num>
  <w:num w:numId="57" w16cid:durableId="1661496337">
    <w:abstractNumId w:val="80"/>
  </w:num>
  <w:num w:numId="58" w16cid:durableId="1216889829">
    <w:abstractNumId w:val="19"/>
  </w:num>
  <w:num w:numId="59" w16cid:durableId="1689216512">
    <w:abstractNumId w:val="65"/>
  </w:num>
  <w:num w:numId="60" w16cid:durableId="439570611">
    <w:abstractNumId w:val="47"/>
  </w:num>
  <w:num w:numId="61" w16cid:durableId="450249455">
    <w:abstractNumId w:val="31"/>
  </w:num>
  <w:num w:numId="62" w16cid:durableId="392655580">
    <w:abstractNumId w:val="3"/>
  </w:num>
  <w:num w:numId="63" w16cid:durableId="2044598087">
    <w:abstractNumId w:val="23"/>
  </w:num>
  <w:num w:numId="64" w16cid:durableId="768816097">
    <w:abstractNumId w:val="44"/>
  </w:num>
  <w:num w:numId="65" w16cid:durableId="843125761">
    <w:abstractNumId w:val="75"/>
  </w:num>
  <w:num w:numId="66" w16cid:durableId="1050612890">
    <w:abstractNumId w:val="26"/>
  </w:num>
  <w:num w:numId="67" w16cid:durableId="1999186328">
    <w:abstractNumId w:val="5"/>
  </w:num>
  <w:num w:numId="68" w16cid:durableId="726299641">
    <w:abstractNumId w:val="71"/>
  </w:num>
  <w:num w:numId="69" w16cid:durableId="817117045">
    <w:abstractNumId w:val="53"/>
  </w:num>
  <w:num w:numId="70" w16cid:durableId="2099130265">
    <w:abstractNumId w:val="51"/>
  </w:num>
  <w:num w:numId="71" w16cid:durableId="1656371927">
    <w:abstractNumId w:val="39"/>
  </w:num>
  <w:num w:numId="72" w16cid:durableId="239869677">
    <w:abstractNumId w:val="77"/>
  </w:num>
  <w:num w:numId="73" w16cid:durableId="1461416840">
    <w:abstractNumId w:val="13"/>
  </w:num>
  <w:num w:numId="74" w16cid:durableId="1634288839">
    <w:abstractNumId w:val="61"/>
  </w:num>
  <w:num w:numId="75" w16cid:durableId="102698354">
    <w:abstractNumId w:val="46"/>
  </w:num>
  <w:num w:numId="76" w16cid:durableId="181405820">
    <w:abstractNumId w:val="32"/>
  </w:num>
  <w:num w:numId="77" w16cid:durableId="421025464">
    <w:abstractNumId w:val="34"/>
  </w:num>
  <w:num w:numId="78" w16cid:durableId="1436829814">
    <w:abstractNumId w:val="28"/>
  </w:num>
  <w:num w:numId="79" w16cid:durableId="1277520603">
    <w:abstractNumId w:val="16"/>
  </w:num>
  <w:num w:numId="80" w16cid:durableId="1016232464">
    <w:abstractNumId w:val="33"/>
  </w:num>
  <w:num w:numId="81" w16cid:durableId="782503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55"/>
    <w:rsid w:val="00022BF9"/>
    <w:rsid w:val="00782A55"/>
    <w:rsid w:val="00F2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56D7"/>
  <w15:chartTrackingRefBased/>
  <w15:docId w15:val="{373F1F7A-1839-4A5A-90AE-95037FF9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A55"/>
    <w:rPr>
      <w:rFonts w:eastAsiaTheme="majorEastAsia" w:cstheme="majorBidi"/>
      <w:color w:val="272727" w:themeColor="text1" w:themeTint="D8"/>
    </w:rPr>
  </w:style>
  <w:style w:type="paragraph" w:styleId="Title">
    <w:name w:val="Title"/>
    <w:basedOn w:val="Normal"/>
    <w:next w:val="Normal"/>
    <w:link w:val="TitleChar"/>
    <w:uiPriority w:val="10"/>
    <w:qFormat/>
    <w:rsid w:val="0078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A55"/>
    <w:pPr>
      <w:spacing w:before="160"/>
      <w:jc w:val="center"/>
    </w:pPr>
    <w:rPr>
      <w:i/>
      <w:iCs/>
      <w:color w:val="404040" w:themeColor="text1" w:themeTint="BF"/>
    </w:rPr>
  </w:style>
  <w:style w:type="character" w:customStyle="1" w:styleId="QuoteChar">
    <w:name w:val="Quote Char"/>
    <w:basedOn w:val="DefaultParagraphFont"/>
    <w:link w:val="Quote"/>
    <w:uiPriority w:val="29"/>
    <w:rsid w:val="00782A55"/>
    <w:rPr>
      <w:i/>
      <w:iCs/>
      <w:color w:val="404040" w:themeColor="text1" w:themeTint="BF"/>
    </w:rPr>
  </w:style>
  <w:style w:type="paragraph" w:styleId="ListParagraph">
    <w:name w:val="List Paragraph"/>
    <w:basedOn w:val="Normal"/>
    <w:uiPriority w:val="34"/>
    <w:qFormat/>
    <w:rsid w:val="00782A55"/>
    <w:pPr>
      <w:ind w:left="720"/>
      <w:contextualSpacing/>
    </w:pPr>
  </w:style>
  <w:style w:type="character" w:styleId="IntenseEmphasis">
    <w:name w:val="Intense Emphasis"/>
    <w:basedOn w:val="DefaultParagraphFont"/>
    <w:uiPriority w:val="21"/>
    <w:qFormat/>
    <w:rsid w:val="00782A55"/>
    <w:rPr>
      <w:i/>
      <w:iCs/>
      <w:color w:val="0F4761" w:themeColor="accent1" w:themeShade="BF"/>
    </w:rPr>
  </w:style>
  <w:style w:type="paragraph" w:styleId="IntenseQuote">
    <w:name w:val="Intense Quote"/>
    <w:basedOn w:val="Normal"/>
    <w:next w:val="Normal"/>
    <w:link w:val="IntenseQuoteChar"/>
    <w:uiPriority w:val="30"/>
    <w:qFormat/>
    <w:rsid w:val="0078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A55"/>
    <w:rPr>
      <w:i/>
      <w:iCs/>
      <w:color w:val="0F4761" w:themeColor="accent1" w:themeShade="BF"/>
    </w:rPr>
  </w:style>
  <w:style w:type="character" w:styleId="IntenseReference">
    <w:name w:val="Intense Reference"/>
    <w:basedOn w:val="DefaultParagraphFont"/>
    <w:uiPriority w:val="32"/>
    <w:qFormat/>
    <w:rsid w:val="00782A55"/>
    <w:rPr>
      <w:b/>
      <w:bCs/>
      <w:smallCaps/>
      <w:color w:val="0F4761" w:themeColor="accent1" w:themeShade="BF"/>
      <w:spacing w:val="5"/>
    </w:rPr>
  </w:style>
  <w:style w:type="paragraph" w:styleId="NormalWeb">
    <w:name w:val="Normal (Web)"/>
    <w:basedOn w:val="Normal"/>
    <w:uiPriority w:val="99"/>
    <w:semiHidden/>
    <w:unhideWhenUsed/>
    <w:rsid w:val="00782A55"/>
    <w:rPr>
      <w:rFonts w:ascii="Times New Roman" w:hAnsi="Times New Roman" w:cs="Times New Roman"/>
    </w:rPr>
  </w:style>
  <w:style w:type="character" w:styleId="Hyperlink">
    <w:name w:val="Hyperlink"/>
    <w:basedOn w:val="DefaultParagraphFont"/>
    <w:uiPriority w:val="99"/>
    <w:unhideWhenUsed/>
    <w:rsid w:val="00F27955"/>
    <w:rPr>
      <w:color w:val="467886" w:themeColor="hyperlink"/>
      <w:u w:val="single"/>
    </w:rPr>
  </w:style>
  <w:style w:type="character" w:styleId="UnresolvedMention">
    <w:name w:val="Unresolved Mention"/>
    <w:basedOn w:val="DefaultParagraphFont"/>
    <w:uiPriority w:val="99"/>
    <w:semiHidden/>
    <w:unhideWhenUsed/>
    <w:rsid w:val="00F27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links.glennbeck.com/click/44543462.382641/aHR0cHM6Ly9ueXBvc3QuY29tLzIwMjYvMDMvMDUvdXMtbmV3cy9rcmlzdGktbm9lbXMtc2VuYXRlLWhlYXJpbmctbW9tZW50LXRoYXQtbGlrZWx5LWdvdC1oZXItZmlyZWQtYXMtc2VjcmV0YXJ5LW9mLWhvbWVsYW5kLXNlY3VyaXR5Lw/55d28b2f7d0973635e0144e3B591b1d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TotalTime>
  <Pages>23</Pages>
  <Words>3236</Words>
  <Characters>18449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 McDonald</dc:creator>
  <cp:keywords/>
  <dc:description/>
  <cp:lastModifiedBy>Ruth Ann McDonald</cp:lastModifiedBy>
  <cp:revision>1</cp:revision>
  <dcterms:created xsi:type="dcterms:W3CDTF">2026-03-05T04:14:00Z</dcterms:created>
  <dcterms:modified xsi:type="dcterms:W3CDTF">2026-03-07T03:51:00Z</dcterms:modified>
</cp:coreProperties>
</file>