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DD97D3" w14:textId="566C3FE1" w:rsidR="00000000" w:rsidRPr="00491039" w:rsidRDefault="001A24DA" w:rsidP="001A24DA">
      <w:pPr>
        <w:jc w:val="center"/>
        <w:rPr>
          <w:u w:val="single"/>
        </w:rPr>
      </w:pPr>
      <w:r w:rsidRPr="00491039">
        <w:rPr>
          <w:noProof/>
          <w:sz w:val="24"/>
          <w:szCs w:val="24"/>
          <w:u w:val="single"/>
        </w:rPr>
        <w:drawing>
          <wp:anchor distT="0" distB="0" distL="114300" distR="114300" simplePos="0" relativeHeight="251659264" behindDoc="0" locked="0" layoutInCell="1" allowOverlap="1" wp14:anchorId="698E00BD" wp14:editId="03126646">
            <wp:simplePos x="0" y="0"/>
            <wp:positionH relativeFrom="margin">
              <wp:align>center</wp:align>
            </wp:positionH>
            <wp:positionV relativeFrom="paragraph">
              <wp:posOffset>309245</wp:posOffset>
            </wp:positionV>
            <wp:extent cx="2881823" cy="2914558"/>
            <wp:effectExtent l="0" t="0" r="0" b="635"/>
            <wp:wrapTopAndBottom/>
            <wp:docPr id="5" name="graphics1" descr="Diagram, logo&#10;&#10;Description automatically generated"/>
            <wp:cNvGraphicFramePr/>
            <a:graphic xmlns:a="http://schemas.openxmlformats.org/drawingml/2006/main">
              <a:graphicData uri="http://schemas.openxmlformats.org/drawingml/2006/picture">
                <pic:pic xmlns:pic="http://schemas.openxmlformats.org/drawingml/2006/picture">
                  <pic:nvPicPr>
                    <pic:cNvPr id="5" name="graphics1" descr="Diagram, logo&#10;&#10;Description automatically generated"/>
                    <pic:cNvPicPr/>
                  </pic:nvPicPr>
                  <pic:blipFill>
                    <a:blip r:embed="rId5">
                      <a:lum/>
                      <a:alphaModFix/>
                    </a:blip>
                    <a:srcRect/>
                    <a:stretch>
                      <a:fillRect/>
                    </a:stretch>
                  </pic:blipFill>
                  <pic:spPr>
                    <a:xfrm>
                      <a:off x="0" y="0"/>
                      <a:ext cx="2881823" cy="2914558"/>
                    </a:xfrm>
                    <a:prstGeom prst="rect">
                      <a:avLst/>
                    </a:prstGeom>
                    <a:noFill/>
                    <a:ln>
                      <a:noFill/>
                      <a:prstDash/>
                    </a:ln>
                  </pic:spPr>
                </pic:pic>
              </a:graphicData>
            </a:graphic>
          </wp:anchor>
        </w:drawing>
      </w:r>
    </w:p>
    <w:p w14:paraId="11DB7AE0" w14:textId="2C059893" w:rsidR="001A24DA" w:rsidRPr="00491039" w:rsidRDefault="001A24DA" w:rsidP="001A24DA">
      <w:pPr>
        <w:rPr>
          <w:u w:val="single"/>
        </w:rPr>
      </w:pPr>
    </w:p>
    <w:p w14:paraId="6DBB17E4" w14:textId="7324C4FD" w:rsidR="001A24DA" w:rsidRPr="00DD63E4" w:rsidRDefault="001A24DA" w:rsidP="001A24DA">
      <w:pPr>
        <w:jc w:val="center"/>
        <w:rPr>
          <w:rFonts w:ascii="Georgia Pro Cond" w:hAnsi="Georgia Pro Cond"/>
          <w:sz w:val="96"/>
          <w:szCs w:val="96"/>
        </w:rPr>
      </w:pPr>
      <w:r w:rsidRPr="00DD63E4">
        <w:rPr>
          <w:rFonts w:ascii="Georgia Pro Cond" w:hAnsi="Georgia Pro Cond"/>
          <w:sz w:val="96"/>
          <w:szCs w:val="96"/>
        </w:rPr>
        <w:t xml:space="preserve">CREEKVIEW PAR THREE </w:t>
      </w:r>
    </w:p>
    <w:p w14:paraId="64A61319" w14:textId="7391EB29" w:rsidR="001A24DA" w:rsidRPr="00DD63E4" w:rsidRDefault="001A24DA" w:rsidP="001A24DA">
      <w:pPr>
        <w:jc w:val="center"/>
        <w:rPr>
          <w:rFonts w:ascii="Georgia Pro Cond" w:hAnsi="Georgia Pro Cond"/>
          <w:sz w:val="96"/>
          <w:szCs w:val="96"/>
        </w:rPr>
      </w:pPr>
      <w:r w:rsidRPr="00DD63E4">
        <w:rPr>
          <w:rFonts w:ascii="Georgia Pro Cond" w:hAnsi="Georgia Pro Cond"/>
          <w:sz w:val="96"/>
          <w:szCs w:val="96"/>
        </w:rPr>
        <w:t>BANQUET ROOM</w:t>
      </w:r>
    </w:p>
    <w:p w14:paraId="3FF7799B" w14:textId="7703E986" w:rsidR="001A24DA" w:rsidRPr="00DD63E4" w:rsidRDefault="001A24DA" w:rsidP="001A24DA">
      <w:pPr>
        <w:jc w:val="center"/>
        <w:rPr>
          <w:rFonts w:ascii="Georgia Pro Cond" w:hAnsi="Georgia Pro Cond"/>
          <w:sz w:val="96"/>
          <w:szCs w:val="96"/>
        </w:rPr>
      </w:pPr>
      <w:r w:rsidRPr="00DD63E4">
        <w:rPr>
          <w:rFonts w:ascii="Georgia Pro Cond" w:hAnsi="Georgia Pro Cond"/>
          <w:sz w:val="96"/>
          <w:szCs w:val="96"/>
        </w:rPr>
        <w:t>RENTAL</w:t>
      </w:r>
    </w:p>
    <w:p w14:paraId="6C22B11D" w14:textId="6BACB357" w:rsidR="001A24DA" w:rsidRPr="00491039" w:rsidRDefault="001A24DA" w:rsidP="001A24DA">
      <w:pPr>
        <w:jc w:val="center"/>
        <w:rPr>
          <w:rFonts w:ascii="Georgia Pro Cond" w:hAnsi="Georgia Pro Cond"/>
          <w:sz w:val="96"/>
          <w:szCs w:val="96"/>
          <w:u w:val="single"/>
        </w:rPr>
      </w:pPr>
      <w:r w:rsidRPr="00DD63E4">
        <w:rPr>
          <w:rFonts w:ascii="Georgia Pro Cond" w:hAnsi="Georgia Pro Cond"/>
          <w:sz w:val="96"/>
          <w:szCs w:val="96"/>
        </w:rPr>
        <w:t>AGREEMENT</w:t>
      </w:r>
    </w:p>
    <w:p w14:paraId="7973B719" w14:textId="77777777" w:rsidR="001A24DA" w:rsidRDefault="001A24DA" w:rsidP="001A24DA">
      <w:pPr>
        <w:jc w:val="center"/>
        <w:rPr>
          <w:rFonts w:ascii="Georgia Pro Cond" w:hAnsi="Georgia Pro Cond"/>
          <w:sz w:val="36"/>
          <w:szCs w:val="36"/>
        </w:rPr>
      </w:pPr>
    </w:p>
    <w:p w14:paraId="5B690BC9" w14:textId="689A1064" w:rsidR="001A24DA" w:rsidRPr="001A24DA" w:rsidRDefault="001A24DA" w:rsidP="001A24DA">
      <w:pPr>
        <w:jc w:val="center"/>
        <w:rPr>
          <w:rFonts w:ascii="Georgia Pro Cond" w:hAnsi="Georgia Pro Cond"/>
          <w:sz w:val="36"/>
          <w:szCs w:val="36"/>
        </w:rPr>
      </w:pPr>
      <w:r>
        <w:rPr>
          <w:rFonts w:ascii="Georgia Pro Cond" w:hAnsi="Georgia Pro Cond"/>
          <w:sz w:val="36"/>
          <w:szCs w:val="36"/>
        </w:rPr>
        <w:t>608-884-2250</w:t>
      </w:r>
    </w:p>
    <w:p w14:paraId="69ACB285" w14:textId="2149862A" w:rsidR="001A24DA" w:rsidRPr="001A24DA" w:rsidRDefault="001A24DA" w:rsidP="001A24DA"/>
    <w:p w14:paraId="5D71BC41" w14:textId="717F475F" w:rsidR="001A24DA" w:rsidRPr="00491039" w:rsidRDefault="001A24DA" w:rsidP="001A24DA">
      <w:pPr>
        <w:rPr>
          <w:rFonts w:ascii="Lucida Bright" w:hAnsi="Lucida Bright"/>
          <w:sz w:val="24"/>
          <w:szCs w:val="24"/>
          <w:u w:val="single"/>
        </w:rPr>
      </w:pPr>
      <w:r w:rsidRPr="00491039">
        <w:rPr>
          <w:rFonts w:ascii="Lucida Bright" w:hAnsi="Lucida Bright"/>
          <w:sz w:val="24"/>
          <w:szCs w:val="24"/>
          <w:u w:val="single"/>
        </w:rPr>
        <w:lastRenderedPageBreak/>
        <w:t>ROOM INFORMATION AND FEES:</w:t>
      </w:r>
    </w:p>
    <w:p w14:paraId="00CC2DEB" w14:textId="2AF7B75A" w:rsidR="001A24DA" w:rsidRPr="00491039" w:rsidRDefault="001A24DA" w:rsidP="001A24DA">
      <w:pPr>
        <w:rPr>
          <w:rFonts w:ascii="Lucida Bright" w:hAnsi="Lucida Bright"/>
          <w:sz w:val="24"/>
          <w:szCs w:val="24"/>
        </w:rPr>
      </w:pPr>
      <w:r w:rsidRPr="00491039">
        <w:rPr>
          <w:rFonts w:ascii="Lucida Bright" w:hAnsi="Lucida Bright"/>
          <w:sz w:val="24"/>
          <w:szCs w:val="24"/>
        </w:rPr>
        <w:t xml:space="preserve">Our private special event room comfortably holds </w:t>
      </w:r>
      <w:proofErr w:type="spellStart"/>
      <w:r w:rsidR="00432BA2" w:rsidRPr="00491039">
        <w:rPr>
          <w:rFonts w:ascii="Lucida Bright" w:hAnsi="Lucida Bright"/>
          <w:sz w:val="24"/>
          <w:szCs w:val="24"/>
        </w:rPr>
        <w:t>approx</w:t>
      </w:r>
      <w:proofErr w:type="spellEnd"/>
      <w:r w:rsidR="00D516D0" w:rsidRPr="00491039">
        <w:rPr>
          <w:rFonts w:ascii="Lucida Bright" w:hAnsi="Lucida Bright"/>
          <w:sz w:val="24"/>
          <w:szCs w:val="24"/>
        </w:rPr>
        <w:t xml:space="preserve"> </w:t>
      </w:r>
      <w:r w:rsidRPr="00491039">
        <w:rPr>
          <w:rFonts w:ascii="Lucida Bright" w:hAnsi="Lucida Bright"/>
          <w:sz w:val="24"/>
          <w:szCs w:val="24"/>
        </w:rPr>
        <w:t>60</w:t>
      </w:r>
      <w:r w:rsidR="00D516D0" w:rsidRPr="00491039">
        <w:rPr>
          <w:rFonts w:ascii="Lucida Bright" w:hAnsi="Lucida Bright"/>
          <w:sz w:val="24"/>
          <w:szCs w:val="24"/>
        </w:rPr>
        <w:t xml:space="preserve"> people </w:t>
      </w:r>
      <w:proofErr w:type="gramStart"/>
      <w:r w:rsidR="00D516D0" w:rsidRPr="00491039">
        <w:rPr>
          <w:rFonts w:ascii="Lucida Bright" w:hAnsi="Lucida Bright"/>
          <w:sz w:val="24"/>
          <w:szCs w:val="24"/>
        </w:rPr>
        <w:t>inside, and</w:t>
      </w:r>
      <w:proofErr w:type="gramEnd"/>
      <w:r w:rsidR="00D516D0" w:rsidRPr="00491039">
        <w:rPr>
          <w:rFonts w:ascii="Lucida Bright" w:hAnsi="Lucida Bright"/>
          <w:sz w:val="24"/>
          <w:szCs w:val="24"/>
        </w:rPr>
        <w:t xml:space="preserve"> has a walk out patio for overflow in summer months.  This room </w:t>
      </w:r>
      <w:r w:rsidR="004452DE" w:rsidRPr="00491039">
        <w:rPr>
          <w:rFonts w:ascii="Lucida Bright" w:hAnsi="Lucida Bright"/>
          <w:sz w:val="24"/>
          <w:szCs w:val="24"/>
        </w:rPr>
        <w:t xml:space="preserve">has </w:t>
      </w:r>
      <w:proofErr w:type="spellStart"/>
      <w:proofErr w:type="gramStart"/>
      <w:r w:rsidR="004452DE" w:rsidRPr="00491039">
        <w:rPr>
          <w:rFonts w:ascii="Lucida Bright" w:hAnsi="Lucida Bright"/>
          <w:sz w:val="24"/>
          <w:szCs w:val="24"/>
        </w:rPr>
        <w:t>it’s</w:t>
      </w:r>
      <w:proofErr w:type="spellEnd"/>
      <w:proofErr w:type="gramEnd"/>
      <w:r w:rsidR="004452DE" w:rsidRPr="00491039">
        <w:rPr>
          <w:rFonts w:ascii="Lucida Bright" w:hAnsi="Lucida Bright"/>
          <w:sz w:val="24"/>
          <w:szCs w:val="24"/>
        </w:rPr>
        <w:t xml:space="preserve"> own restroom and is completely </w:t>
      </w:r>
      <w:proofErr w:type="gramStart"/>
      <w:r w:rsidR="004452DE" w:rsidRPr="00491039">
        <w:rPr>
          <w:rFonts w:ascii="Lucida Bright" w:hAnsi="Lucida Bright"/>
          <w:sz w:val="24"/>
          <w:szCs w:val="24"/>
        </w:rPr>
        <w:t>handicap</w:t>
      </w:r>
      <w:proofErr w:type="gramEnd"/>
      <w:r w:rsidR="004452DE" w:rsidRPr="00491039">
        <w:rPr>
          <w:rFonts w:ascii="Lucida Bright" w:hAnsi="Lucida Bright"/>
          <w:sz w:val="24"/>
          <w:szCs w:val="24"/>
        </w:rPr>
        <w:t xml:space="preserve"> accessible.</w:t>
      </w:r>
    </w:p>
    <w:p w14:paraId="3C41486E" w14:textId="724CDB36" w:rsidR="004452DE" w:rsidRPr="00491039" w:rsidRDefault="004452DE" w:rsidP="001A24DA">
      <w:pPr>
        <w:rPr>
          <w:rFonts w:ascii="Lucida Bright" w:hAnsi="Lucida Bright"/>
          <w:sz w:val="24"/>
          <w:szCs w:val="24"/>
        </w:rPr>
      </w:pPr>
      <w:r w:rsidRPr="00491039">
        <w:rPr>
          <w:rFonts w:ascii="Lucida Bright" w:hAnsi="Lucida Bright"/>
          <w:sz w:val="24"/>
          <w:szCs w:val="24"/>
        </w:rPr>
        <w:t xml:space="preserve">Functions held in this room will be charged a rental fee of $150 with a </w:t>
      </w:r>
      <w:proofErr w:type="gramStart"/>
      <w:r w:rsidRPr="00491039">
        <w:rPr>
          <w:rFonts w:ascii="Lucida Bright" w:hAnsi="Lucida Bright"/>
          <w:sz w:val="24"/>
          <w:szCs w:val="24"/>
        </w:rPr>
        <w:t>4 hour</w:t>
      </w:r>
      <w:proofErr w:type="gramEnd"/>
      <w:r w:rsidRPr="00491039">
        <w:rPr>
          <w:rFonts w:ascii="Lucida Bright" w:hAnsi="Lucida Bright"/>
          <w:sz w:val="24"/>
          <w:szCs w:val="24"/>
        </w:rPr>
        <w:t xml:space="preserve"> limit.  There will be a charge of $20 per hour</w:t>
      </w:r>
      <w:r w:rsidR="002B1CC9">
        <w:rPr>
          <w:rFonts w:ascii="Lucida Bright" w:hAnsi="Lucida Bright"/>
          <w:sz w:val="24"/>
          <w:szCs w:val="24"/>
        </w:rPr>
        <w:t xml:space="preserve"> (3 </w:t>
      </w:r>
      <w:proofErr w:type="gramStart"/>
      <w:r w:rsidR="002B1CC9">
        <w:rPr>
          <w:rFonts w:ascii="Lucida Bright" w:hAnsi="Lucida Bright"/>
          <w:sz w:val="24"/>
          <w:szCs w:val="24"/>
        </w:rPr>
        <w:t>hour</w:t>
      </w:r>
      <w:proofErr w:type="gramEnd"/>
      <w:r w:rsidR="002B1CC9">
        <w:rPr>
          <w:rFonts w:ascii="Lucida Bright" w:hAnsi="Lucida Bright"/>
          <w:sz w:val="24"/>
          <w:szCs w:val="24"/>
        </w:rPr>
        <w:t xml:space="preserve"> minimum)</w:t>
      </w:r>
      <w:r w:rsidRPr="00491039">
        <w:rPr>
          <w:rFonts w:ascii="Lucida Bright" w:hAnsi="Lucida Bright"/>
          <w:sz w:val="24"/>
          <w:szCs w:val="24"/>
        </w:rPr>
        <w:t xml:space="preserve"> for any functions requiring a bartender, and $75 for functions that will be bringing in their own food.</w:t>
      </w:r>
    </w:p>
    <w:p w14:paraId="311473EB" w14:textId="0A559842" w:rsidR="004452DE" w:rsidRPr="00491039" w:rsidRDefault="004452DE" w:rsidP="001A24DA">
      <w:pPr>
        <w:rPr>
          <w:rFonts w:ascii="Lucida Bright" w:hAnsi="Lucida Bright"/>
          <w:sz w:val="24"/>
          <w:szCs w:val="24"/>
        </w:rPr>
      </w:pPr>
    </w:p>
    <w:p w14:paraId="0A012415" w14:textId="5B43B2A1" w:rsidR="004452DE" w:rsidRPr="00491039" w:rsidRDefault="004452DE" w:rsidP="001A24DA">
      <w:pPr>
        <w:rPr>
          <w:rFonts w:ascii="Lucida Bright" w:hAnsi="Lucida Bright"/>
          <w:sz w:val="24"/>
          <w:szCs w:val="24"/>
          <w:u w:val="single"/>
        </w:rPr>
      </w:pPr>
      <w:r w:rsidRPr="00491039">
        <w:rPr>
          <w:rFonts w:ascii="Lucida Bright" w:hAnsi="Lucida Bright"/>
          <w:sz w:val="24"/>
          <w:szCs w:val="24"/>
          <w:u w:val="single"/>
        </w:rPr>
        <w:t>MENUS:</w:t>
      </w:r>
    </w:p>
    <w:p w14:paraId="4F28AD05" w14:textId="692E58D1" w:rsidR="004452DE" w:rsidRPr="00491039" w:rsidRDefault="004452DE" w:rsidP="001A24DA">
      <w:pPr>
        <w:rPr>
          <w:rFonts w:ascii="Lucida Bright" w:hAnsi="Lucida Bright"/>
          <w:sz w:val="24"/>
          <w:szCs w:val="24"/>
        </w:rPr>
      </w:pPr>
      <w:r w:rsidRPr="00491039">
        <w:rPr>
          <w:rFonts w:ascii="Lucida Bright" w:hAnsi="Lucida Bright"/>
          <w:sz w:val="24"/>
          <w:szCs w:val="24"/>
        </w:rPr>
        <w:t>You will find various menu selections attached to this agreement.  Our menus are suggestive and our staff will be pleased to customize a menu to meet your needs.</w:t>
      </w:r>
    </w:p>
    <w:p w14:paraId="4C083517" w14:textId="00B415E9" w:rsidR="004452DE" w:rsidRPr="00491039" w:rsidRDefault="004452DE" w:rsidP="001A24DA">
      <w:pPr>
        <w:rPr>
          <w:rFonts w:ascii="Lucida Bright" w:hAnsi="Lucida Bright"/>
          <w:sz w:val="24"/>
          <w:szCs w:val="24"/>
        </w:rPr>
      </w:pPr>
      <w:r w:rsidRPr="00491039">
        <w:rPr>
          <w:rFonts w:ascii="Lucida Bright" w:hAnsi="Lucida Bright"/>
          <w:sz w:val="24"/>
          <w:szCs w:val="24"/>
        </w:rPr>
        <w:t>All menu selections should be confirmed at least 2 weeks in advance of your event.  Any special requests, set up instructions and estimated number of guests must also be given at this time.  Creekview reserves the right to make changes/alterations to menu choices should any item not meet quality standards or be out of stock with our vendors.</w:t>
      </w:r>
    </w:p>
    <w:p w14:paraId="324F47DB" w14:textId="136187DF" w:rsidR="004452DE" w:rsidRPr="00491039" w:rsidRDefault="004452DE" w:rsidP="001A24DA">
      <w:pPr>
        <w:rPr>
          <w:rFonts w:ascii="Lucida Bright" w:hAnsi="Lucida Bright"/>
          <w:sz w:val="24"/>
          <w:szCs w:val="24"/>
        </w:rPr>
      </w:pPr>
      <w:r w:rsidRPr="00491039">
        <w:rPr>
          <w:rFonts w:ascii="Lucida Bright" w:hAnsi="Lucida Bright"/>
          <w:sz w:val="24"/>
          <w:szCs w:val="24"/>
        </w:rPr>
        <w:t>Seven days prior to your event, you must provide us with a guaranteed number of guests.  Your bill will reflect the guaranteed number given to us at this time.</w:t>
      </w:r>
    </w:p>
    <w:p w14:paraId="2332AEC8" w14:textId="0EB42956" w:rsidR="004452DE" w:rsidRPr="00491039" w:rsidRDefault="004452DE" w:rsidP="001A24DA">
      <w:pPr>
        <w:rPr>
          <w:rFonts w:ascii="Lucida Bright" w:hAnsi="Lucida Bright"/>
          <w:sz w:val="24"/>
          <w:szCs w:val="24"/>
        </w:rPr>
      </w:pPr>
      <w:r w:rsidRPr="00491039">
        <w:rPr>
          <w:rFonts w:ascii="Lucida Bright" w:hAnsi="Lucida Bright"/>
          <w:sz w:val="24"/>
          <w:szCs w:val="24"/>
        </w:rPr>
        <w:t>Our buffets will allow for a 5% overage.</w:t>
      </w:r>
    </w:p>
    <w:p w14:paraId="30A27C9E" w14:textId="649391F6" w:rsidR="004452DE" w:rsidRPr="00491039" w:rsidRDefault="004452DE" w:rsidP="001A24DA">
      <w:pPr>
        <w:rPr>
          <w:rFonts w:ascii="Lucida Bright" w:hAnsi="Lucida Bright"/>
          <w:sz w:val="24"/>
          <w:szCs w:val="24"/>
        </w:rPr>
      </w:pPr>
    </w:p>
    <w:p w14:paraId="0C537F09" w14:textId="26F58DA9" w:rsidR="004452DE" w:rsidRPr="00491039" w:rsidRDefault="004452DE" w:rsidP="004452DE">
      <w:pPr>
        <w:rPr>
          <w:rFonts w:ascii="Lucida Bright" w:hAnsi="Lucida Bright"/>
          <w:sz w:val="24"/>
          <w:szCs w:val="24"/>
          <w:u w:val="single"/>
        </w:rPr>
      </w:pPr>
      <w:r w:rsidRPr="00491039">
        <w:rPr>
          <w:rFonts w:ascii="Lucida Bright" w:hAnsi="Lucida Bright"/>
          <w:sz w:val="24"/>
          <w:szCs w:val="24"/>
          <w:u w:val="single"/>
        </w:rPr>
        <w:t>PRICES, SERVICE CHARGES AND GRATUITY:</w:t>
      </w:r>
    </w:p>
    <w:p w14:paraId="354852D4" w14:textId="2C17C28F" w:rsidR="004452DE" w:rsidRPr="00491039" w:rsidRDefault="004452DE" w:rsidP="004452DE">
      <w:pPr>
        <w:rPr>
          <w:rFonts w:ascii="Lucida Bright" w:hAnsi="Lucida Bright"/>
          <w:sz w:val="24"/>
          <w:szCs w:val="24"/>
        </w:rPr>
      </w:pPr>
      <w:proofErr w:type="gramStart"/>
      <w:r w:rsidRPr="00491039">
        <w:rPr>
          <w:rFonts w:ascii="Lucida Bright" w:hAnsi="Lucida Bright"/>
          <w:sz w:val="24"/>
          <w:szCs w:val="24"/>
        </w:rPr>
        <w:t>All of</w:t>
      </w:r>
      <w:proofErr w:type="gramEnd"/>
      <w:r w:rsidRPr="00491039">
        <w:rPr>
          <w:rFonts w:ascii="Lucida Bright" w:hAnsi="Lucida Bright"/>
          <w:sz w:val="24"/>
          <w:szCs w:val="24"/>
        </w:rPr>
        <w:t xml:space="preserve"> our prices are subject to change without notice.  </w:t>
      </w:r>
      <w:r w:rsidR="00491039" w:rsidRPr="00491039">
        <w:rPr>
          <w:rFonts w:ascii="Lucida Bright" w:hAnsi="Lucida Bright"/>
          <w:sz w:val="24"/>
          <w:szCs w:val="24"/>
        </w:rPr>
        <w:t>We will guarantee menu pricing and quotes for 60 days from the date your event is confirmed or a deposit is received.  Thereafter, pricing may be adjusted, if necessary, to reflect current costs at the time your event is held.</w:t>
      </w:r>
    </w:p>
    <w:p w14:paraId="268FA3AB" w14:textId="34465CFF" w:rsidR="00491039" w:rsidRPr="00491039" w:rsidRDefault="00491039" w:rsidP="004452DE">
      <w:pPr>
        <w:rPr>
          <w:rFonts w:ascii="Lucida Bright" w:hAnsi="Lucida Bright"/>
          <w:sz w:val="24"/>
          <w:szCs w:val="24"/>
        </w:rPr>
      </w:pPr>
      <w:r w:rsidRPr="00491039">
        <w:rPr>
          <w:rFonts w:ascii="Lucida Bright" w:hAnsi="Lucida Bright"/>
          <w:sz w:val="24"/>
          <w:szCs w:val="24"/>
        </w:rPr>
        <w:t xml:space="preserve">A 20% service charge will be added to all food prices.  This service cost is a cost component of the meal, which is retained by Creekview for services rendered.  Services </w:t>
      </w:r>
      <w:proofErr w:type="gramStart"/>
      <w:r w:rsidRPr="00491039">
        <w:rPr>
          <w:rFonts w:ascii="Lucida Bright" w:hAnsi="Lucida Bright"/>
          <w:sz w:val="24"/>
          <w:szCs w:val="24"/>
        </w:rPr>
        <w:t>include:</w:t>
      </w:r>
      <w:proofErr w:type="gramEnd"/>
      <w:r w:rsidRPr="00491039">
        <w:rPr>
          <w:rFonts w:ascii="Lucida Bright" w:hAnsi="Lucida Bright"/>
          <w:sz w:val="24"/>
          <w:szCs w:val="24"/>
        </w:rPr>
        <w:t xml:space="preserve"> preparation, set up and take down of the food, event set up and take down, and clean up.</w:t>
      </w:r>
    </w:p>
    <w:p w14:paraId="0A6A7AAE" w14:textId="7B12A255" w:rsidR="00491039" w:rsidRPr="00491039" w:rsidRDefault="00491039" w:rsidP="004452DE">
      <w:pPr>
        <w:rPr>
          <w:rFonts w:ascii="Lucida Bright" w:hAnsi="Lucida Bright"/>
          <w:sz w:val="24"/>
          <w:szCs w:val="24"/>
        </w:rPr>
      </w:pPr>
      <w:r w:rsidRPr="00491039">
        <w:rPr>
          <w:rFonts w:ascii="Lucida Bright" w:hAnsi="Lucida Bright"/>
          <w:sz w:val="24"/>
          <w:szCs w:val="24"/>
        </w:rPr>
        <w:t xml:space="preserve">A 20% service charge will be added for parties that wish to have beverages provided in ice bins, and not served by a bartender.  This fee is retained by Creekview for services rendered </w:t>
      </w:r>
      <w:proofErr w:type="gramStart"/>
      <w:r w:rsidRPr="00491039">
        <w:rPr>
          <w:rFonts w:ascii="Lucida Bright" w:hAnsi="Lucida Bright"/>
          <w:sz w:val="24"/>
          <w:szCs w:val="24"/>
        </w:rPr>
        <w:t>including:</w:t>
      </w:r>
      <w:proofErr w:type="gramEnd"/>
      <w:r w:rsidRPr="00491039">
        <w:rPr>
          <w:rFonts w:ascii="Lucida Bright" w:hAnsi="Lucida Bright"/>
          <w:sz w:val="24"/>
          <w:szCs w:val="24"/>
        </w:rPr>
        <w:t xml:space="preserve"> set up, take down and assessment of beverages consumed.</w:t>
      </w:r>
    </w:p>
    <w:p w14:paraId="5A1F2014" w14:textId="5DA9F64F" w:rsidR="00491039" w:rsidRDefault="00491039" w:rsidP="004452DE">
      <w:pPr>
        <w:rPr>
          <w:rFonts w:ascii="Lucida Bright" w:hAnsi="Lucida Bright"/>
          <w:sz w:val="24"/>
          <w:szCs w:val="24"/>
        </w:rPr>
      </w:pPr>
      <w:r w:rsidRPr="00491039">
        <w:rPr>
          <w:rFonts w:ascii="Lucida Bright" w:hAnsi="Lucida Bright"/>
          <w:sz w:val="24"/>
          <w:szCs w:val="24"/>
        </w:rPr>
        <w:lastRenderedPageBreak/>
        <w:t>Gratuity is optional and at the customer’s discretion.</w:t>
      </w:r>
    </w:p>
    <w:p w14:paraId="5C5B21F1" w14:textId="7FF40D68" w:rsidR="00491039" w:rsidRDefault="00491039" w:rsidP="004452DE">
      <w:pPr>
        <w:rPr>
          <w:rFonts w:ascii="Lucida Bright" w:hAnsi="Lucida Bright"/>
          <w:sz w:val="24"/>
          <w:szCs w:val="24"/>
          <w:u w:val="single"/>
        </w:rPr>
      </w:pPr>
      <w:r>
        <w:rPr>
          <w:rFonts w:ascii="Lucida Bright" w:hAnsi="Lucida Bright"/>
          <w:sz w:val="24"/>
          <w:szCs w:val="24"/>
          <w:u w:val="single"/>
        </w:rPr>
        <w:t>DEC</w:t>
      </w:r>
      <w:r w:rsidR="0091747C">
        <w:rPr>
          <w:rFonts w:ascii="Lucida Bright" w:hAnsi="Lucida Bright"/>
          <w:sz w:val="24"/>
          <w:szCs w:val="24"/>
          <w:u w:val="single"/>
        </w:rPr>
        <w:t>O</w:t>
      </w:r>
      <w:r>
        <w:rPr>
          <w:rFonts w:ascii="Lucida Bright" w:hAnsi="Lucida Bright"/>
          <w:sz w:val="24"/>
          <w:szCs w:val="24"/>
          <w:u w:val="single"/>
        </w:rPr>
        <w:t>RATIONS AND OTHER SERVICES:</w:t>
      </w:r>
    </w:p>
    <w:p w14:paraId="4FFF307E" w14:textId="09173BA9" w:rsidR="00491039" w:rsidRDefault="00491039" w:rsidP="004452DE">
      <w:pPr>
        <w:rPr>
          <w:rFonts w:ascii="Lucida Bright" w:hAnsi="Lucida Bright"/>
          <w:sz w:val="24"/>
          <w:szCs w:val="24"/>
        </w:rPr>
      </w:pPr>
      <w:r>
        <w:rPr>
          <w:rFonts w:ascii="Lucida Bright" w:hAnsi="Lucida Bright"/>
          <w:sz w:val="24"/>
          <w:szCs w:val="24"/>
        </w:rPr>
        <w:t xml:space="preserve">We ask that you please discuss decorating ideas with Creekview.  We ask that masking tape be used when decoration to avoid damage to the facility.  </w:t>
      </w:r>
      <w:r w:rsidRPr="002B1CC9">
        <w:rPr>
          <w:rFonts w:ascii="Lucida Bright" w:hAnsi="Lucida Bright"/>
          <w:sz w:val="24"/>
          <w:szCs w:val="24"/>
          <w:highlight w:val="yellow"/>
        </w:rPr>
        <w:t>We also ask that glitter and confetti NOT be used in your decorations.  There will be a $75 fee for clean up after glitter or confetti.</w:t>
      </w:r>
      <w:r>
        <w:rPr>
          <w:rFonts w:ascii="Lucida Bright" w:hAnsi="Lucida Bright"/>
          <w:sz w:val="24"/>
          <w:szCs w:val="24"/>
        </w:rPr>
        <w:t xml:space="preserve">  Placement and removal of decorations is the responsibility of the customer.  Any decorations left without prior notice will be discarded upon </w:t>
      </w:r>
      <w:proofErr w:type="spellStart"/>
      <w:r>
        <w:rPr>
          <w:rFonts w:ascii="Lucida Bright" w:hAnsi="Lucida Bright"/>
          <w:sz w:val="24"/>
          <w:szCs w:val="24"/>
        </w:rPr>
        <w:t>clean up</w:t>
      </w:r>
      <w:proofErr w:type="spellEnd"/>
      <w:r>
        <w:rPr>
          <w:rFonts w:ascii="Lucida Bright" w:hAnsi="Lucida Bright"/>
          <w:sz w:val="24"/>
          <w:szCs w:val="24"/>
        </w:rPr>
        <w:t xml:space="preserve"> of event room.</w:t>
      </w:r>
    </w:p>
    <w:p w14:paraId="5B5873D9" w14:textId="7AFCD24C" w:rsidR="00491039" w:rsidRDefault="00491039" w:rsidP="004452DE">
      <w:pPr>
        <w:rPr>
          <w:rFonts w:ascii="Lucida Bright" w:hAnsi="Lucida Bright"/>
          <w:sz w:val="24"/>
          <w:szCs w:val="24"/>
        </w:rPr>
      </w:pPr>
      <w:r>
        <w:rPr>
          <w:rFonts w:ascii="Lucida Bright" w:hAnsi="Lucida Bright"/>
          <w:sz w:val="24"/>
          <w:szCs w:val="24"/>
        </w:rPr>
        <w:t>All tables will be set in black.  If another color is desired, it is up to the customer to provide table dressings.</w:t>
      </w:r>
    </w:p>
    <w:p w14:paraId="501CB2D5" w14:textId="1A0A3623" w:rsidR="00491039" w:rsidRDefault="00491039" w:rsidP="004452DE">
      <w:pPr>
        <w:rPr>
          <w:rFonts w:ascii="Lucida Bright" w:hAnsi="Lucida Bright"/>
          <w:sz w:val="24"/>
          <w:szCs w:val="24"/>
        </w:rPr>
      </w:pPr>
      <w:r>
        <w:rPr>
          <w:rFonts w:ascii="Lucida Bright" w:hAnsi="Lucida Bright"/>
          <w:sz w:val="24"/>
          <w:szCs w:val="24"/>
        </w:rPr>
        <w:t>Outside services contracted by the customer must be approved in advance by Creekview</w:t>
      </w:r>
      <w:r w:rsidR="0091747C">
        <w:rPr>
          <w:rFonts w:ascii="Lucida Bright" w:hAnsi="Lucida Bright"/>
          <w:sz w:val="24"/>
          <w:szCs w:val="24"/>
        </w:rPr>
        <w:t>.</w:t>
      </w:r>
    </w:p>
    <w:p w14:paraId="14CB97C3" w14:textId="6189CC69" w:rsidR="0091747C" w:rsidRDefault="0091747C" w:rsidP="004452DE">
      <w:pPr>
        <w:rPr>
          <w:rFonts w:ascii="Lucida Bright" w:hAnsi="Lucida Bright"/>
          <w:sz w:val="24"/>
          <w:szCs w:val="24"/>
        </w:rPr>
      </w:pPr>
    </w:p>
    <w:p w14:paraId="7E73B74D" w14:textId="0ABF891A" w:rsidR="0091747C" w:rsidRDefault="0091747C" w:rsidP="004452DE">
      <w:pPr>
        <w:rPr>
          <w:rFonts w:ascii="Lucida Bright" w:hAnsi="Lucida Bright"/>
          <w:sz w:val="24"/>
          <w:szCs w:val="24"/>
          <w:u w:val="single"/>
        </w:rPr>
      </w:pPr>
      <w:r>
        <w:rPr>
          <w:rFonts w:ascii="Lucida Bright" w:hAnsi="Lucida Bright"/>
          <w:sz w:val="24"/>
          <w:szCs w:val="24"/>
          <w:u w:val="single"/>
        </w:rPr>
        <w:t>BEVERAGE FACILITIES:</w:t>
      </w:r>
    </w:p>
    <w:p w14:paraId="70FB51C8" w14:textId="50B35D98" w:rsidR="0091747C" w:rsidRDefault="0091747C" w:rsidP="004452DE">
      <w:pPr>
        <w:rPr>
          <w:rFonts w:ascii="Lucida Bright" w:hAnsi="Lucida Bright"/>
          <w:sz w:val="24"/>
          <w:szCs w:val="24"/>
        </w:rPr>
      </w:pPr>
      <w:r>
        <w:rPr>
          <w:rFonts w:ascii="Lucida Bright" w:hAnsi="Lucida Bright"/>
          <w:sz w:val="24"/>
          <w:szCs w:val="24"/>
        </w:rPr>
        <w:t xml:space="preserve">Separate bar facilities </w:t>
      </w:r>
      <w:proofErr w:type="gramStart"/>
      <w:r>
        <w:rPr>
          <w:rFonts w:ascii="Lucida Bright" w:hAnsi="Lucida Bright"/>
          <w:sz w:val="24"/>
          <w:szCs w:val="24"/>
        </w:rPr>
        <w:t>are located in</w:t>
      </w:r>
      <w:proofErr w:type="gramEnd"/>
      <w:r>
        <w:rPr>
          <w:rFonts w:ascii="Lucida Bright" w:hAnsi="Lucida Bright"/>
          <w:sz w:val="24"/>
          <w:szCs w:val="24"/>
        </w:rPr>
        <w:t xml:space="preserve"> our main bar area.  The downstairs private room will be served by a bartender at your request (see page 1).  Please discuss with Creekview the most advantageous use of the bar for your group.  Guests, patrons or invitees may not bring any outside beverages into the event area.  Please note state and local liquor laws regulate all alcoholic beverage sales.  We reserve the right to check </w:t>
      </w:r>
      <w:proofErr w:type="gramStart"/>
      <w:r>
        <w:rPr>
          <w:rFonts w:ascii="Lucida Bright" w:hAnsi="Lucida Bright"/>
          <w:sz w:val="24"/>
          <w:szCs w:val="24"/>
        </w:rPr>
        <w:t>any and all</w:t>
      </w:r>
      <w:proofErr w:type="gramEnd"/>
      <w:r>
        <w:rPr>
          <w:rFonts w:ascii="Lucida Bright" w:hAnsi="Lucida Bright"/>
          <w:sz w:val="24"/>
          <w:szCs w:val="24"/>
        </w:rPr>
        <w:t xml:space="preserve"> identification.  We do not under any circumstances serve alcoholic beverages to anyone under the age of 21 on the premise.  Those who violate this policy will be asked to leave.</w:t>
      </w:r>
    </w:p>
    <w:p w14:paraId="54CB9DA3" w14:textId="226B5946" w:rsidR="0091747C" w:rsidRDefault="0091747C" w:rsidP="004452DE">
      <w:pPr>
        <w:rPr>
          <w:rFonts w:ascii="Lucida Bright" w:hAnsi="Lucida Bright"/>
          <w:sz w:val="24"/>
          <w:szCs w:val="24"/>
        </w:rPr>
      </w:pPr>
    </w:p>
    <w:p w14:paraId="2D38B6FA" w14:textId="329598E0" w:rsidR="0091747C" w:rsidRDefault="0091747C" w:rsidP="004452DE">
      <w:pPr>
        <w:rPr>
          <w:rFonts w:ascii="Lucida Bright" w:hAnsi="Lucida Bright"/>
          <w:sz w:val="24"/>
          <w:szCs w:val="24"/>
        </w:rPr>
      </w:pPr>
      <w:r>
        <w:rPr>
          <w:rFonts w:ascii="Lucida Bright" w:hAnsi="Lucida Bright"/>
          <w:sz w:val="24"/>
          <w:szCs w:val="24"/>
          <w:u w:val="single"/>
        </w:rPr>
        <w:t>FOOD SAFETY:</w:t>
      </w:r>
    </w:p>
    <w:p w14:paraId="3016AAC8" w14:textId="0C1A7227" w:rsidR="0091747C" w:rsidRDefault="0091747C" w:rsidP="004452DE">
      <w:pPr>
        <w:rPr>
          <w:rFonts w:ascii="Lucida Bright" w:hAnsi="Lucida Bright"/>
          <w:sz w:val="24"/>
          <w:szCs w:val="24"/>
        </w:rPr>
      </w:pPr>
      <w:r>
        <w:rPr>
          <w:rFonts w:ascii="Lucida Bright" w:hAnsi="Lucida Bright"/>
          <w:sz w:val="24"/>
          <w:szCs w:val="24"/>
        </w:rPr>
        <w:t xml:space="preserve">It is the policy of Creekview to prohibit guests to take with them any food items at any time including “leftover” items from buffets, etc.  The National Restaurant Association guidelines and local Health Department regulations will be strictly enforced.  Please understand that these restrictions are designed to ensure the safety </w:t>
      </w:r>
      <w:proofErr w:type="gramStart"/>
      <w:r>
        <w:rPr>
          <w:rFonts w:ascii="Lucida Bright" w:hAnsi="Lucida Bright"/>
          <w:sz w:val="24"/>
          <w:szCs w:val="24"/>
        </w:rPr>
        <w:t>to</w:t>
      </w:r>
      <w:proofErr w:type="gramEnd"/>
      <w:r>
        <w:rPr>
          <w:rFonts w:ascii="Lucida Bright" w:hAnsi="Lucida Bright"/>
          <w:sz w:val="24"/>
          <w:szCs w:val="24"/>
        </w:rPr>
        <w:t xml:space="preserve"> you and your </w:t>
      </w:r>
      <w:proofErr w:type="gramStart"/>
      <w:r>
        <w:rPr>
          <w:rFonts w:ascii="Lucida Bright" w:hAnsi="Lucida Bright"/>
          <w:sz w:val="24"/>
          <w:szCs w:val="24"/>
        </w:rPr>
        <w:t>guests</w:t>
      </w:r>
      <w:proofErr w:type="gramEnd"/>
      <w:r>
        <w:rPr>
          <w:rFonts w:ascii="Lucida Bright" w:hAnsi="Lucida Bright"/>
          <w:sz w:val="24"/>
          <w:szCs w:val="24"/>
        </w:rPr>
        <w:t xml:space="preserve"> and your complete cooperation is appreciated.</w:t>
      </w:r>
    </w:p>
    <w:p w14:paraId="6D9A0527" w14:textId="03A62C81" w:rsidR="0091747C" w:rsidRDefault="0091747C" w:rsidP="004452DE">
      <w:pPr>
        <w:rPr>
          <w:rFonts w:ascii="Lucida Bright" w:hAnsi="Lucida Bright"/>
          <w:sz w:val="24"/>
          <w:szCs w:val="24"/>
        </w:rPr>
      </w:pPr>
      <w:r>
        <w:rPr>
          <w:rFonts w:ascii="Lucida Bright" w:hAnsi="Lucida Bright"/>
          <w:sz w:val="24"/>
          <w:szCs w:val="24"/>
        </w:rPr>
        <w:t>As required by the Wisconsin Health Department, we must inform all customers that the consumption of raw, undercooked, or otherwise not processed certain animal foods on the menu may pose a health risk to highly susceptible people (elderly, children under 4, pregnant women and immune-compromised individuals</w:t>
      </w:r>
    </w:p>
    <w:p w14:paraId="45D0CF54" w14:textId="76AEA347" w:rsidR="0091747C" w:rsidRDefault="0091747C" w:rsidP="004452DE">
      <w:pPr>
        <w:rPr>
          <w:rFonts w:ascii="Lucida Bright" w:hAnsi="Lucida Bright"/>
          <w:sz w:val="24"/>
          <w:szCs w:val="24"/>
        </w:rPr>
      </w:pPr>
    </w:p>
    <w:p w14:paraId="22EB66C1" w14:textId="77777777" w:rsidR="0091747C" w:rsidRDefault="0091747C" w:rsidP="004452DE">
      <w:pPr>
        <w:rPr>
          <w:rFonts w:ascii="Lucida Bright" w:hAnsi="Lucida Bright"/>
          <w:sz w:val="24"/>
          <w:szCs w:val="24"/>
          <w:u w:val="single"/>
        </w:rPr>
      </w:pPr>
    </w:p>
    <w:p w14:paraId="24BACBDD" w14:textId="6659ED24" w:rsidR="0091747C" w:rsidRDefault="0091747C" w:rsidP="004452DE">
      <w:pPr>
        <w:rPr>
          <w:rFonts w:ascii="Lucida Bright" w:hAnsi="Lucida Bright"/>
          <w:sz w:val="24"/>
          <w:szCs w:val="24"/>
          <w:u w:val="single"/>
        </w:rPr>
      </w:pPr>
      <w:r>
        <w:rPr>
          <w:rFonts w:ascii="Lucida Bright" w:hAnsi="Lucida Bright"/>
          <w:sz w:val="24"/>
          <w:szCs w:val="24"/>
          <w:u w:val="single"/>
        </w:rPr>
        <w:t>LIABILITY:</w:t>
      </w:r>
    </w:p>
    <w:p w14:paraId="1EB25033" w14:textId="1EBCD398" w:rsidR="0091747C" w:rsidRDefault="0091747C" w:rsidP="004452DE">
      <w:pPr>
        <w:rPr>
          <w:rFonts w:ascii="Lucida Bright" w:hAnsi="Lucida Bright"/>
          <w:sz w:val="24"/>
          <w:szCs w:val="24"/>
        </w:rPr>
      </w:pPr>
      <w:r>
        <w:rPr>
          <w:rFonts w:ascii="Lucida Bright" w:hAnsi="Lucida Bright"/>
          <w:sz w:val="24"/>
          <w:szCs w:val="24"/>
        </w:rPr>
        <w:t>Creekview will not assume responsibility for the loss or damage to any merchandise or articles left prior to, during, or following any event.  Accordingly, it is expressly understood and agreed that Creekview</w:t>
      </w:r>
      <w:r w:rsidR="00683F1A">
        <w:rPr>
          <w:rFonts w:ascii="Lucida Bright" w:hAnsi="Lucida Bright"/>
          <w:sz w:val="24"/>
          <w:szCs w:val="24"/>
        </w:rPr>
        <w:t xml:space="preserve"> shall not be liable for</w:t>
      </w:r>
      <w:r w:rsidR="001A1DE7">
        <w:rPr>
          <w:rFonts w:ascii="Lucida Bright" w:hAnsi="Lucida Bright"/>
          <w:sz w:val="24"/>
          <w:szCs w:val="24"/>
        </w:rPr>
        <w:t xml:space="preserve"> da</w:t>
      </w:r>
      <w:r w:rsidR="00683F1A">
        <w:rPr>
          <w:rFonts w:ascii="Lucida Bright" w:hAnsi="Lucida Bright"/>
          <w:sz w:val="24"/>
          <w:szCs w:val="24"/>
        </w:rPr>
        <w:t xml:space="preserve">mages of any kind whatsoever whether to property or person, loss of time, or any other loss arising from the use of or in any way connected with any rentals.  </w:t>
      </w:r>
    </w:p>
    <w:p w14:paraId="35F504A2" w14:textId="139F4CBE" w:rsidR="00683F1A" w:rsidRDefault="00683F1A" w:rsidP="004452DE">
      <w:pPr>
        <w:rPr>
          <w:rFonts w:ascii="Lucida Bright" w:hAnsi="Lucida Bright"/>
          <w:sz w:val="24"/>
          <w:szCs w:val="24"/>
        </w:rPr>
      </w:pPr>
      <w:r>
        <w:rPr>
          <w:rFonts w:ascii="Lucida Bright" w:hAnsi="Lucida Bright"/>
          <w:sz w:val="24"/>
          <w:szCs w:val="24"/>
        </w:rPr>
        <w:t>Creekview reserves the right to assess additional replacement charges for materials that may be lost or damaged during an event that are personal property or responsibility of Creekview.</w:t>
      </w:r>
    </w:p>
    <w:p w14:paraId="03B3795C" w14:textId="77777777" w:rsidR="00D109FF" w:rsidRDefault="00D109FF" w:rsidP="004452DE">
      <w:pPr>
        <w:rPr>
          <w:rFonts w:ascii="Lucida Bright" w:hAnsi="Lucida Bright"/>
          <w:sz w:val="24"/>
          <w:szCs w:val="24"/>
          <w:u w:val="single"/>
        </w:rPr>
      </w:pPr>
    </w:p>
    <w:p w14:paraId="3F6FEA2E" w14:textId="2C60413D" w:rsidR="00683F1A" w:rsidRDefault="00683F1A" w:rsidP="004452DE">
      <w:pPr>
        <w:rPr>
          <w:rFonts w:ascii="Lucida Bright" w:hAnsi="Lucida Bright"/>
          <w:sz w:val="24"/>
          <w:szCs w:val="24"/>
          <w:u w:val="single"/>
        </w:rPr>
      </w:pPr>
      <w:r>
        <w:rPr>
          <w:rFonts w:ascii="Lucida Bright" w:hAnsi="Lucida Bright"/>
          <w:sz w:val="24"/>
          <w:szCs w:val="24"/>
          <w:u w:val="single"/>
        </w:rPr>
        <w:t>DEPOSIT:</w:t>
      </w:r>
    </w:p>
    <w:p w14:paraId="5E16765F" w14:textId="0F52D1F6" w:rsidR="00683F1A" w:rsidRDefault="00683F1A" w:rsidP="004452DE">
      <w:pPr>
        <w:rPr>
          <w:rFonts w:ascii="Lucida Bright" w:hAnsi="Lucida Bright"/>
          <w:sz w:val="24"/>
          <w:szCs w:val="24"/>
        </w:rPr>
      </w:pPr>
      <w:r>
        <w:rPr>
          <w:rFonts w:ascii="Lucida Bright" w:hAnsi="Lucida Bright"/>
          <w:sz w:val="24"/>
          <w:szCs w:val="24"/>
        </w:rPr>
        <w:t xml:space="preserve">A deposit of $75 is due at the time of booking.  This </w:t>
      </w:r>
      <w:r w:rsidR="0084198A">
        <w:rPr>
          <w:rFonts w:ascii="Lucida Bright" w:hAnsi="Lucida Bright"/>
          <w:sz w:val="24"/>
          <w:szCs w:val="24"/>
        </w:rPr>
        <w:t>deposit</w:t>
      </w:r>
      <w:r>
        <w:rPr>
          <w:rFonts w:ascii="Lucida Bright" w:hAnsi="Lucida Bright"/>
          <w:sz w:val="24"/>
          <w:szCs w:val="24"/>
        </w:rPr>
        <w:t xml:space="preserve"> is not an additional charge but is applied toward your final bill.  IN ADDITION, A CREDIT CARD MUST BE PRESENTED TO GUARANTEE PAYMENT.</w:t>
      </w:r>
    </w:p>
    <w:p w14:paraId="337FE95D" w14:textId="1A42A109" w:rsidR="00683F1A" w:rsidRDefault="00683F1A" w:rsidP="004452DE">
      <w:pPr>
        <w:rPr>
          <w:rFonts w:ascii="Lucida Bright" w:hAnsi="Lucida Bright"/>
          <w:sz w:val="24"/>
          <w:szCs w:val="24"/>
        </w:rPr>
      </w:pPr>
      <w:r>
        <w:rPr>
          <w:rFonts w:ascii="Lucida Bright" w:hAnsi="Lucida Bright"/>
          <w:sz w:val="24"/>
          <w:szCs w:val="24"/>
        </w:rPr>
        <w:t>No guarantee to secure your booking date will be made until the deposit and the contract is received by Creekview.  If the deposit is not received, the function will be considered canceled.</w:t>
      </w:r>
    </w:p>
    <w:p w14:paraId="09289896" w14:textId="5B253949" w:rsidR="00683F1A" w:rsidRDefault="00683F1A" w:rsidP="004452DE">
      <w:pPr>
        <w:rPr>
          <w:rFonts w:ascii="Lucida Bright" w:hAnsi="Lucida Bright"/>
          <w:sz w:val="24"/>
          <w:szCs w:val="24"/>
        </w:rPr>
      </w:pPr>
      <w:r>
        <w:rPr>
          <w:rFonts w:ascii="Lucida Bright" w:hAnsi="Lucida Bright"/>
          <w:sz w:val="24"/>
          <w:szCs w:val="24"/>
        </w:rPr>
        <w:t>If you cancel your event, your deposit is refundable up to 8 weeks prior to your event.  If you cancel your function 2 weeks prior to your event, you will be charged up to 50% of the estimated food and room charges.  You are responsible for the entire cost of the event if cancellations are made within 72 hours of the scheduled start time.</w:t>
      </w:r>
    </w:p>
    <w:p w14:paraId="3E138534" w14:textId="2B4FE276" w:rsidR="00683F1A" w:rsidRDefault="00683F1A" w:rsidP="004452DE">
      <w:pPr>
        <w:rPr>
          <w:rFonts w:ascii="Lucida Bright" w:hAnsi="Lucida Bright"/>
          <w:sz w:val="24"/>
          <w:szCs w:val="24"/>
        </w:rPr>
      </w:pPr>
      <w:r>
        <w:rPr>
          <w:rFonts w:ascii="Lucida Bright" w:hAnsi="Lucida Bright"/>
          <w:sz w:val="24"/>
          <w:szCs w:val="24"/>
        </w:rPr>
        <w:t>Deposits are non-transferable in the event of a cancellation and refunds are determined per above guidelines.  Refunds will b</w:t>
      </w:r>
      <w:r w:rsidR="0084198A">
        <w:rPr>
          <w:rFonts w:ascii="Lucida Bright" w:hAnsi="Lucida Bright"/>
          <w:sz w:val="24"/>
          <w:szCs w:val="24"/>
        </w:rPr>
        <w:t>e</w:t>
      </w:r>
      <w:r>
        <w:rPr>
          <w:rFonts w:ascii="Lucida Bright" w:hAnsi="Lucida Bright"/>
          <w:sz w:val="24"/>
          <w:szCs w:val="24"/>
        </w:rPr>
        <w:t xml:space="preserve"> issued only to the person who submitted the original payment.</w:t>
      </w:r>
    </w:p>
    <w:p w14:paraId="5D614857" w14:textId="17437ABE" w:rsidR="00683F1A" w:rsidRDefault="00683F1A" w:rsidP="004452DE">
      <w:pPr>
        <w:rPr>
          <w:rFonts w:ascii="Lucida Bright" w:hAnsi="Lucida Bright"/>
          <w:sz w:val="24"/>
          <w:szCs w:val="24"/>
          <w:u w:val="single"/>
        </w:rPr>
      </w:pPr>
      <w:r>
        <w:rPr>
          <w:rFonts w:ascii="Lucida Bright" w:hAnsi="Lucida Bright"/>
          <w:sz w:val="24"/>
          <w:szCs w:val="24"/>
          <w:u w:val="single"/>
        </w:rPr>
        <w:t>CONTRACT AND CHANGES TO CONTRACT/POLICIES:</w:t>
      </w:r>
    </w:p>
    <w:p w14:paraId="430DA124" w14:textId="2FC6B3EA" w:rsidR="00683F1A" w:rsidRDefault="00683F1A" w:rsidP="004452DE">
      <w:pPr>
        <w:rPr>
          <w:rFonts w:ascii="Lucida Bright" w:hAnsi="Lucida Bright"/>
          <w:sz w:val="24"/>
          <w:szCs w:val="24"/>
        </w:rPr>
      </w:pPr>
      <w:r>
        <w:rPr>
          <w:rFonts w:ascii="Lucida Bright" w:hAnsi="Lucida Bright"/>
          <w:sz w:val="24"/>
          <w:szCs w:val="24"/>
        </w:rPr>
        <w:t xml:space="preserve">Creekview reserves the right to make changes to policy and </w:t>
      </w:r>
      <w:proofErr w:type="spellStart"/>
      <w:r>
        <w:rPr>
          <w:rFonts w:ascii="Lucida Bright" w:hAnsi="Lucida Bright"/>
          <w:sz w:val="24"/>
          <w:szCs w:val="24"/>
        </w:rPr>
        <w:t>ontract</w:t>
      </w:r>
      <w:proofErr w:type="spellEnd"/>
      <w:r>
        <w:rPr>
          <w:rFonts w:ascii="Lucida Bright" w:hAnsi="Lucida Bright"/>
          <w:sz w:val="24"/>
          <w:szCs w:val="24"/>
        </w:rPr>
        <w:t xml:space="preserve"> content or application as deemed necessary with or without prior notice.  Creekview reserves the right to make corrections to clerical or calculation error.</w:t>
      </w:r>
    </w:p>
    <w:p w14:paraId="74F0EC39" w14:textId="43237227" w:rsidR="00683F1A" w:rsidRDefault="00683F1A" w:rsidP="004452DE">
      <w:pPr>
        <w:rPr>
          <w:rFonts w:ascii="Lucida Bright" w:hAnsi="Lucida Bright"/>
          <w:sz w:val="24"/>
          <w:szCs w:val="24"/>
        </w:rPr>
      </w:pPr>
      <w:r>
        <w:rPr>
          <w:rFonts w:ascii="Lucida Bright" w:hAnsi="Lucida Bright"/>
          <w:sz w:val="24"/>
          <w:szCs w:val="24"/>
        </w:rPr>
        <w:t>After re</w:t>
      </w:r>
      <w:r w:rsidR="00D109FF">
        <w:rPr>
          <w:rFonts w:ascii="Lucida Bright" w:hAnsi="Lucida Bright"/>
          <w:sz w:val="24"/>
          <w:szCs w:val="24"/>
        </w:rPr>
        <w:t>viewing the above policies and menus, please complete the information required and send the signed Event Agreement Form and deposit monies to Creekview Par Three to secure your booking.  We will then sign and return a copy of this agreement to you as acknowledgment of your event.</w:t>
      </w:r>
    </w:p>
    <w:p w14:paraId="04699BC8" w14:textId="32AFA51B" w:rsidR="00D109FF" w:rsidRPr="00683F1A" w:rsidRDefault="00D109FF" w:rsidP="004452DE">
      <w:pPr>
        <w:rPr>
          <w:rFonts w:ascii="Lucida Bright" w:hAnsi="Lucida Bright"/>
          <w:sz w:val="24"/>
          <w:szCs w:val="24"/>
        </w:rPr>
      </w:pPr>
      <w:r>
        <w:rPr>
          <w:rFonts w:ascii="Lucida Bright" w:hAnsi="Lucida Bright"/>
          <w:sz w:val="24"/>
          <w:szCs w:val="24"/>
        </w:rPr>
        <w:lastRenderedPageBreak/>
        <w:t>Thank you for allowing Creekview Par Three to act as the host for your event!</w:t>
      </w:r>
    </w:p>
    <w:p w14:paraId="3D0A9D5C" w14:textId="4CD10C04" w:rsidR="004452DE" w:rsidRDefault="0084198A" w:rsidP="0084198A">
      <w:pPr>
        <w:jc w:val="center"/>
        <w:rPr>
          <w:rFonts w:ascii="Lucida Bright" w:hAnsi="Lucida Bright"/>
          <w:i/>
          <w:iCs/>
          <w:sz w:val="40"/>
          <w:szCs w:val="40"/>
          <w:u w:val="single"/>
        </w:rPr>
      </w:pPr>
      <w:r w:rsidRPr="0084198A">
        <w:rPr>
          <w:rFonts w:ascii="Lucida Bright" w:hAnsi="Lucida Bright"/>
          <w:i/>
          <w:iCs/>
          <w:sz w:val="40"/>
          <w:szCs w:val="40"/>
          <w:u w:val="single"/>
        </w:rPr>
        <w:t>CREEKVIEW SPECIAL EVENT AGREEMENT FORM</w:t>
      </w:r>
    </w:p>
    <w:p w14:paraId="0AC6D0DF" w14:textId="08479F35" w:rsidR="0084198A" w:rsidRDefault="0084198A" w:rsidP="0084198A">
      <w:pPr>
        <w:jc w:val="center"/>
        <w:rPr>
          <w:rFonts w:ascii="Lucida Bright" w:hAnsi="Lucida Bright"/>
          <w:i/>
          <w:iCs/>
          <w:sz w:val="40"/>
          <w:szCs w:val="40"/>
          <w:u w:val="single"/>
        </w:rPr>
      </w:pPr>
    </w:p>
    <w:p w14:paraId="3EB35D77" w14:textId="7AEAF4F8" w:rsidR="0084198A" w:rsidRDefault="0084198A" w:rsidP="0084198A">
      <w:pPr>
        <w:rPr>
          <w:rFonts w:ascii="Lucida Bright" w:hAnsi="Lucida Bright"/>
          <w:sz w:val="24"/>
          <w:szCs w:val="24"/>
        </w:rPr>
      </w:pPr>
      <w:r w:rsidRPr="0084198A">
        <w:rPr>
          <w:rFonts w:ascii="Lucida Bright" w:hAnsi="Lucida Bright"/>
          <w:sz w:val="24"/>
          <w:szCs w:val="24"/>
        </w:rPr>
        <w:t>I have reviewed the information contained within the Banquet Room Policy</w:t>
      </w:r>
      <w:r>
        <w:rPr>
          <w:rFonts w:ascii="Lucida Bright" w:hAnsi="Lucida Bright"/>
          <w:sz w:val="24"/>
          <w:szCs w:val="24"/>
        </w:rPr>
        <w:t xml:space="preserve"> Agreement provided to me by Creekview.  I understand the policies outlined and understand my responsibility to honor them.</w:t>
      </w:r>
    </w:p>
    <w:p w14:paraId="22C4C7DB" w14:textId="5B05B8DB" w:rsidR="0084198A" w:rsidRDefault="0084198A" w:rsidP="0084198A">
      <w:pPr>
        <w:rPr>
          <w:rFonts w:ascii="Lucida Bright" w:hAnsi="Lucida Bright"/>
          <w:sz w:val="24"/>
          <w:szCs w:val="24"/>
        </w:rPr>
      </w:pPr>
      <w:r>
        <w:rPr>
          <w:rFonts w:ascii="Lucida Bright" w:hAnsi="Lucida Bright"/>
          <w:sz w:val="24"/>
          <w:szCs w:val="24"/>
        </w:rPr>
        <w:t>I am providing the following information with the intent of contracting with Creekview to provide service to the event indicated below.</w:t>
      </w:r>
    </w:p>
    <w:p w14:paraId="05918354" w14:textId="3A67D1DB" w:rsidR="0084198A" w:rsidRDefault="0084198A" w:rsidP="0084198A">
      <w:pPr>
        <w:rPr>
          <w:rFonts w:ascii="Lucida Bright" w:hAnsi="Lucida Bright"/>
          <w:sz w:val="24"/>
          <w:szCs w:val="24"/>
        </w:rPr>
      </w:pPr>
    </w:p>
    <w:p w14:paraId="3BEA9C12" w14:textId="333C049C" w:rsidR="0084198A" w:rsidRDefault="0084198A" w:rsidP="0084198A">
      <w:pPr>
        <w:rPr>
          <w:rFonts w:ascii="Lucida Bright" w:hAnsi="Lucida Bright"/>
          <w:sz w:val="24"/>
          <w:szCs w:val="24"/>
        </w:rPr>
      </w:pPr>
      <w:r>
        <w:rPr>
          <w:rFonts w:ascii="Lucida Bright" w:hAnsi="Lucida Bright"/>
          <w:sz w:val="24"/>
          <w:szCs w:val="24"/>
        </w:rPr>
        <w:t xml:space="preserve">EVENT </w:t>
      </w:r>
      <w:proofErr w:type="gramStart"/>
      <w:r>
        <w:rPr>
          <w:rFonts w:ascii="Lucida Bright" w:hAnsi="Lucida Bright"/>
          <w:sz w:val="24"/>
          <w:szCs w:val="24"/>
        </w:rPr>
        <w:t>DATE:_</w:t>
      </w:r>
      <w:proofErr w:type="gramEnd"/>
      <w:r>
        <w:rPr>
          <w:rFonts w:ascii="Lucida Bright" w:hAnsi="Lucida Bright"/>
          <w:sz w:val="24"/>
          <w:szCs w:val="24"/>
        </w:rPr>
        <w:t>____________________________________________</w:t>
      </w:r>
    </w:p>
    <w:p w14:paraId="71F9D7DC" w14:textId="2089AA64" w:rsidR="0084198A" w:rsidRDefault="0084198A" w:rsidP="0084198A">
      <w:pPr>
        <w:rPr>
          <w:rFonts w:ascii="Lucida Bright" w:hAnsi="Lucida Bright"/>
          <w:sz w:val="24"/>
          <w:szCs w:val="24"/>
        </w:rPr>
      </w:pPr>
      <w:r>
        <w:rPr>
          <w:rFonts w:ascii="Lucida Bright" w:hAnsi="Lucida Bright"/>
          <w:sz w:val="24"/>
          <w:szCs w:val="24"/>
        </w:rPr>
        <w:t xml:space="preserve">TYPE OF </w:t>
      </w:r>
      <w:proofErr w:type="gramStart"/>
      <w:r>
        <w:rPr>
          <w:rFonts w:ascii="Lucida Bright" w:hAnsi="Lucida Bright"/>
          <w:sz w:val="24"/>
          <w:szCs w:val="24"/>
        </w:rPr>
        <w:t>EVENT:_</w:t>
      </w:r>
      <w:proofErr w:type="gramEnd"/>
      <w:r>
        <w:rPr>
          <w:rFonts w:ascii="Lucida Bright" w:hAnsi="Lucida Bright"/>
          <w:sz w:val="24"/>
          <w:szCs w:val="24"/>
        </w:rPr>
        <w:t>_________________________________________</w:t>
      </w:r>
    </w:p>
    <w:p w14:paraId="4DC7C102" w14:textId="4BB77707" w:rsidR="0084198A" w:rsidRDefault="0084198A" w:rsidP="0084198A">
      <w:pPr>
        <w:rPr>
          <w:rFonts w:ascii="Lucida Bright" w:hAnsi="Lucida Bright"/>
          <w:sz w:val="24"/>
          <w:szCs w:val="24"/>
        </w:rPr>
      </w:pPr>
      <w:r>
        <w:rPr>
          <w:rFonts w:ascii="Lucida Bright" w:hAnsi="Lucida Bright"/>
          <w:sz w:val="24"/>
          <w:szCs w:val="24"/>
        </w:rPr>
        <w:t xml:space="preserve">RESERVED </w:t>
      </w:r>
      <w:proofErr w:type="gramStart"/>
      <w:r>
        <w:rPr>
          <w:rFonts w:ascii="Lucida Bright" w:hAnsi="Lucida Bright"/>
          <w:sz w:val="24"/>
          <w:szCs w:val="24"/>
        </w:rPr>
        <w:t>TIME:_</w:t>
      </w:r>
      <w:proofErr w:type="gramEnd"/>
      <w:r>
        <w:rPr>
          <w:rFonts w:ascii="Lucida Bright" w:hAnsi="Lucida Bright"/>
          <w:sz w:val="24"/>
          <w:szCs w:val="24"/>
        </w:rPr>
        <w:t>________________________________________</w:t>
      </w:r>
    </w:p>
    <w:p w14:paraId="2F82D6F4" w14:textId="4C3DBCB8" w:rsidR="0084198A" w:rsidRDefault="0084198A" w:rsidP="0084198A">
      <w:pPr>
        <w:rPr>
          <w:rFonts w:ascii="Lucida Bright" w:hAnsi="Lucida Bright"/>
          <w:sz w:val="24"/>
          <w:szCs w:val="24"/>
        </w:rPr>
      </w:pPr>
      <w:r>
        <w:rPr>
          <w:rFonts w:ascii="Lucida Bright" w:hAnsi="Lucida Bright"/>
          <w:sz w:val="24"/>
          <w:szCs w:val="24"/>
        </w:rPr>
        <w:t xml:space="preserve">ESTIMATED NUMBER OF </w:t>
      </w:r>
      <w:proofErr w:type="gramStart"/>
      <w:r>
        <w:rPr>
          <w:rFonts w:ascii="Lucida Bright" w:hAnsi="Lucida Bright"/>
          <w:sz w:val="24"/>
          <w:szCs w:val="24"/>
        </w:rPr>
        <w:t>GUESTS:_</w:t>
      </w:r>
      <w:proofErr w:type="gramEnd"/>
      <w:r>
        <w:rPr>
          <w:rFonts w:ascii="Lucida Bright" w:hAnsi="Lucida Bright"/>
          <w:sz w:val="24"/>
          <w:szCs w:val="24"/>
        </w:rPr>
        <w:t>_____________________</w:t>
      </w:r>
    </w:p>
    <w:p w14:paraId="0ECF5D30" w14:textId="0A626259" w:rsidR="0084198A" w:rsidRDefault="0084198A" w:rsidP="0084198A">
      <w:pPr>
        <w:rPr>
          <w:rFonts w:ascii="Lucida Bright" w:hAnsi="Lucida Bright"/>
          <w:sz w:val="24"/>
          <w:szCs w:val="24"/>
        </w:rPr>
      </w:pPr>
      <w:r>
        <w:rPr>
          <w:rFonts w:ascii="Lucida Bright" w:hAnsi="Lucida Bright"/>
          <w:sz w:val="24"/>
          <w:szCs w:val="24"/>
        </w:rPr>
        <w:t>DEPOSIT AMOUNT:________________RECEIVED ON:_____________________</w:t>
      </w:r>
    </w:p>
    <w:p w14:paraId="7B63A800" w14:textId="3C34E459" w:rsidR="0084198A" w:rsidRDefault="0084198A" w:rsidP="0084198A">
      <w:pPr>
        <w:rPr>
          <w:rFonts w:ascii="Lucida Bright" w:hAnsi="Lucida Bright"/>
          <w:sz w:val="24"/>
          <w:szCs w:val="24"/>
        </w:rPr>
      </w:pPr>
      <w:r>
        <w:rPr>
          <w:rFonts w:ascii="Lucida Bright" w:hAnsi="Lucida Bright"/>
          <w:sz w:val="24"/>
          <w:szCs w:val="24"/>
        </w:rPr>
        <w:t>CREDIT CARD #:______________________________________________________</w:t>
      </w:r>
    </w:p>
    <w:p w14:paraId="5428FEC6" w14:textId="3C6A2EDD" w:rsidR="0084198A" w:rsidRDefault="0084198A" w:rsidP="0084198A">
      <w:pPr>
        <w:rPr>
          <w:rFonts w:ascii="Lucida Bright" w:hAnsi="Lucida Bright"/>
          <w:sz w:val="24"/>
          <w:szCs w:val="24"/>
        </w:rPr>
      </w:pPr>
      <w:r>
        <w:rPr>
          <w:rFonts w:ascii="Lucida Bright" w:hAnsi="Lucida Bright"/>
          <w:sz w:val="24"/>
          <w:szCs w:val="24"/>
        </w:rPr>
        <w:t xml:space="preserve">EXPERATION </w:t>
      </w:r>
      <w:proofErr w:type="gramStart"/>
      <w:r>
        <w:rPr>
          <w:rFonts w:ascii="Lucida Bright" w:hAnsi="Lucida Bright"/>
          <w:sz w:val="24"/>
          <w:szCs w:val="24"/>
        </w:rPr>
        <w:t>DATE:_</w:t>
      </w:r>
      <w:proofErr w:type="gramEnd"/>
      <w:r>
        <w:rPr>
          <w:rFonts w:ascii="Lucida Bright" w:hAnsi="Lucida Bright"/>
          <w:sz w:val="24"/>
          <w:szCs w:val="24"/>
        </w:rPr>
        <w:t>___________________________</w:t>
      </w:r>
    </w:p>
    <w:p w14:paraId="5094B7CA" w14:textId="383E03EC" w:rsidR="0084198A" w:rsidRDefault="0084198A" w:rsidP="0084198A">
      <w:pPr>
        <w:rPr>
          <w:rFonts w:ascii="Lucida Bright" w:hAnsi="Lucida Bright"/>
          <w:sz w:val="24"/>
          <w:szCs w:val="24"/>
        </w:rPr>
      </w:pPr>
      <w:r>
        <w:rPr>
          <w:rFonts w:ascii="Lucida Bright" w:hAnsi="Lucida Bright"/>
          <w:sz w:val="24"/>
          <w:szCs w:val="24"/>
        </w:rPr>
        <w:t xml:space="preserve">CCV </w:t>
      </w:r>
      <w:proofErr w:type="gramStart"/>
      <w:r>
        <w:rPr>
          <w:rFonts w:ascii="Lucida Bright" w:hAnsi="Lucida Bright"/>
          <w:sz w:val="24"/>
          <w:szCs w:val="24"/>
        </w:rPr>
        <w:t>CODE:_</w:t>
      </w:r>
      <w:proofErr w:type="gramEnd"/>
      <w:r>
        <w:rPr>
          <w:rFonts w:ascii="Lucida Bright" w:hAnsi="Lucida Bright"/>
          <w:sz w:val="24"/>
          <w:szCs w:val="24"/>
        </w:rPr>
        <w:t>________________________</w:t>
      </w:r>
    </w:p>
    <w:p w14:paraId="3E2957F1" w14:textId="09C82FD4" w:rsidR="0084198A" w:rsidRDefault="0084198A" w:rsidP="0084198A">
      <w:pPr>
        <w:rPr>
          <w:rFonts w:ascii="Lucida Bright" w:hAnsi="Lucida Bright"/>
          <w:sz w:val="24"/>
          <w:szCs w:val="24"/>
        </w:rPr>
      </w:pPr>
      <w:r>
        <w:rPr>
          <w:rFonts w:ascii="Lucida Bright" w:hAnsi="Lucida Bright"/>
          <w:sz w:val="24"/>
          <w:szCs w:val="24"/>
        </w:rPr>
        <w:t xml:space="preserve">NAME OF </w:t>
      </w:r>
      <w:proofErr w:type="gramStart"/>
      <w:r>
        <w:rPr>
          <w:rFonts w:ascii="Lucida Bright" w:hAnsi="Lucida Bright"/>
          <w:sz w:val="24"/>
          <w:szCs w:val="24"/>
        </w:rPr>
        <w:t>CUSTOMER:_</w:t>
      </w:r>
      <w:proofErr w:type="gramEnd"/>
      <w:r>
        <w:rPr>
          <w:rFonts w:ascii="Lucida Bright" w:hAnsi="Lucida Bright"/>
          <w:sz w:val="24"/>
          <w:szCs w:val="24"/>
        </w:rPr>
        <w:t>__________________________________________</w:t>
      </w:r>
    </w:p>
    <w:p w14:paraId="5FDF92C2" w14:textId="69809F53" w:rsidR="0084198A" w:rsidRDefault="0084198A" w:rsidP="0084198A">
      <w:pPr>
        <w:rPr>
          <w:rFonts w:ascii="Lucida Bright" w:hAnsi="Lucida Bright"/>
          <w:sz w:val="24"/>
          <w:szCs w:val="24"/>
        </w:rPr>
      </w:pPr>
      <w:proofErr w:type="gramStart"/>
      <w:r>
        <w:rPr>
          <w:rFonts w:ascii="Lucida Bright" w:hAnsi="Lucida Bright"/>
          <w:sz w:val="24"/>
          <w:szCs w:val="24"/>
        </w:rPr>
        <w:t>ADDRESS:_</w:t>
      </w:r>
      <w:proofErr w:type="gramEnd"/>
      <w:r>
        <w:rPr>
          <w:rFonts w:ascii="Lucida Bright" w:hAnsi="Lucida Bright"/>
          <w:sz w:val="24"/>
          <w:szCs w:val="24"/>
        </w:rPr>
        <w:t>______________________________________________________</w:t>
      </w:r>
    </w:p>
    <w:p w14:paraId="066D3156" w14:textId="0BB77987" w:rsidR="0084198A" w:rsidRDefault="0084198A" w:rsidP="0084198A">
      <w:pPr>
        <w:rPr>
          <w:rFonts w:ascii="Lucida Bright" w:hAnsi="Lucida Bright"/>
          <w:sz w:val="24"/>
          <w:szCs w:val="24"/>
        </w:rPr>
      </w:pPr>
      <w:proofErr w:type="gramStart"/>
      <w:r>
        <w:rPr>
          <w:rFonts w:ascii="Lucida Bright" w:hAnsi="Lucida Bright"/>
          <w:sz w:val="24"/>
          <w:szCs w:val="24"/>
        </w:rPr>
        <w:t>PHONE:_</w:t>
      </w:r>
      <w:proofErr w:type="gramEnd"/>
      <w:r>
        <w:rPr>
          <w:rFonts w:ascii="Lucida Bright" w:hAnsi="Lucida Bright"/>
          <w:sz w:val="24"/>
          <w:szCs w:val="24"/>
        </w:rPr>
        <w:t>____________________________________________</w:t>
      </w:r>
    </w:p>
    <w:p w14:paraId="18BDF02F" w14:textId="2FBBB811" w:rsidR="0084198A" w:rsidRDefault="0084198A" w:rsidP="0084198A">
      <w:pPr>
        <w:rPr>
          <w:rFonts w:ascii="Lucida Bright" w:hAnsi="Lucida Bright"/>
          <w:sz w:val="24"/>
          <w:szCs w:val="24"/>
        </w:rPr>
      </w:pPr>
      <w:proofErr w:type="gramStart"/>
      <w:r>
        <w:rPr>
          <w:rFonts w:ascii="Lucida Bright" w:hAnsi="Lucida Bright"/>
          <w:sz w:val="24"/>
          <w:szCs w:val="24"/>
        </w:rPr>
        <w:t>EMAIL:_</w:t>
      </w:r>
      <w:proofErr w:type="gramEnd"/>
      <w:r>
        <w:rPr>
          <w:rFonts w:ascii="Lucida Bright" w:hAnsi="Lucida Bright"/>
          <w:sz w:val="24"/>
          <w:szCs w:val="24"/>
        </w:rPr>
        <w:t>_________________________________________</w:t>
      </w:r>
    </w:p>
    <w:p w14:paraId="4F9138B2" w14:textId="1138DA4F" w:rsidR="0084198A" w:rsidRDefault="0084198A" w:rsidP="0084198A">
      <w:pPr>
        <w:rPr>
          <w:rFonts w:ascii="Lucida Bright" w:hAnsi="Lucida Bright"/>
          <w:sz w:val="24"/>
          <w:szCs w:val="24"/>
        </w:rPr>
      </w:pPr>
    </w:p>
    <w:p w14:paraId="4D1BD3C7" w14:textId="6DDD3182" w:rsidR="0084198A" w:rsidRPr="00A158DC" w:rsidRDefault="0084198A" w:rsidP="0084198A">
      <w:pPr>
        <w:rPr>
          <w:rFonts w:ascii="Lucida Bright" w:hAnsi="Lucida Bright"/>
          <w:sz w:val="20"/>
          <w:szCs w:val="20"/>
        </w:rPr>
      </w:pPr>
      <w:r w:rsidRPr="00A158DC">
        <w:rPr>
          <w:rFonts w:ascii="Lucida Bright" w:hAnsi="Lucida Bright"/>
          <w:sz w:val="20"/>
          <w:szCs w:val="20"/>
        </w:rPr>
        <w:t>I have read and understand these policies and agree to honor what is outlined within this agreement.</w:t>
      </w:r>
    </w:p>
    <w:p w14:paraId="59C14847" w14:textId="66FEB5F7" w:rsidR="0084198A" w:rsidRPr="00A158DC" w:rsidRDefault="0084198A" w:rsidP="0084198A">
      <w:pPr>
        <w:rPr>
          <w:rFonts w:ascii="Lucida Bright" w:hAnsi="Lucida Bright"/>
          <w:sz w:val="20"/>
          <w:szCs w:val="20"/>
        </w:rPr>
      </w:pPr>
    </w:p>
    <w:p w14:paraId="5497AD54" w14:textId="2F123126" w:rsidR="0084198A" w:rsidRPr="00A158DC" w:rsidRDefault="0084198A" w:rsidP="0084198A">
      <w:pPr>
        <w:rPr>
          <w:rFonts w:ascii="Lucida Bright" w:hAnsi="Lucida Bright"/>
          <w:sz w:val="20"/>
          <w:szCs w:val="20"/>
        </w:rPr>
      </w:pPr>
      <w:r w:rsidRPr="00A158DC">
        <w:rPr>
          <w:rFonts w:ascii="Lucida Bright" w:hAnsi="Lucida Bright"/>
          <w:sz w:val="20"/>
          <w:szCs w:val="20"/>
        </w:rPr>
        <w:t xml:space="preserve">Customer </w:t>
      </w:r>
      <w:proofErr w:type="gramStart"/>
      <w:r w:rsidRPr="00A158DC">
        <w:rPr>
          <w:rFonts w:ascii="Lucida Bright" w:hAnsi="Lucida Bright"/>
          <w:sz w:val="20"/>
          <w:szCs w:val="20"/>
        </w:rPr>
        <w:t>signature:_</w:t>
      </w:r>
      <w:proofErr w:type="gramEnd"/>
      <w:r w:rsidRPr="00A158DC">
        <w:rPr>
          <w:rFonts w:ascii="Lucida Bright" w:hAnsi="Lucida Bright"/>
          <w:sz w:val="20"/>
          <w:szCs w:val="20"/>
        </w:rPr>
        <w:t>_______________________________________</w:t>
      </w:r>
      <w:proofErr w:type="gramStart"/>
      <w:r w:rsidRPr="00A158DC">
        <w:rPr>
          <w:rFonts w:ascii="Lucida Bright" w:hAnsi="Lucida Bright"/>
          <w:sz w:val="20"/>
          <w:szCs w:val="20"/>
        </w:rPr>
        <w:t>Date:_</w:t>
      </w:r>
      <w:proofErr w:type="gramEnd"/>
      <w:r w:rsidRPr="00A158DC">
        <w:rPr>
          <w:rFonts w:ascii="Lucida Bright" w:hAnsi="Lucida Bright"/>
          <w:sz w:val="20"/>
          <w:szCs w:val="20"/>
        </w:rPr>
        <w:t>________________</w:t>
      </w:r>
    </w:p>
    <w:p w14:paraId="67F43BDE" w14:textId="1FA9B547" w:rsidR="00A158DC" w:rsidRPr="00A158DC" w:rsidRDefault="00A158DC" w:rsidP="0084198A">
      <w:pPr>
        <w:rPr>
          <w:rFonts w:ascii="Lucida Bright" w:hAnsi="Lucida Bright"/>
          <w:sz w:val="20"/>
          <w:szCs w:val="20"/>
        </w:rPr>
      </w:pPr>
    </w:p>
    <w:p w14:paraId="4C9C2169" w14:textId="1CBA90F7" w:rsidR="00A158DC" w:rsidRPr="00A158DC" w:rsidRDefault="00A158DC" w:rsidP="0084198A">
      <w:pPr>
        <w:rPr>
          <w:rFonts w:ascii="Lucida Bright" w:hAnsi="Lucida Bright"/>
          <w:sz w:val="20"/>
          <w:szCs w:val="20"/>
        </w:rPr>
      </w:pPr>
    </w:p>
    <w:p w14:paraId="3C5802B6" w14:textId="4D32DFCA" w:rsidR="00A158DC" w:rsidRDefault="00A158DC" w:rsidP="0084198A">
      <w:pPr>
        <w:rPr>
          <w:rFonts w:ascii="Lucida Bright" w:hAnsi="Lucida Bright"/>
          <w:sz w:val="20"/>
          <w:szCs w:val="20"/>
        </w:rPr>
      </w:pPr>
      <w:r w:rsidRPr="00A158DC">
        <w:rPr>
          <w:rFonts w:ascii="Lucida Bright" w:hAnsi="Lucida Bright"/>
          <w:sz w:val="20"/>
          <w:szCs w:val="20"/>
        </w:rPr>
        <w:t xml:space="preserve">Creekview Par Three </w:t>
      </w:r>
      <w:proofErr w:type="spellStart"/>
      <w:proofErr w:type="gramStart"/>
      <w:r w:rsidRPr="00A158DC">
        <w:rPr>
          <w:rFonts w:ascii="Lucida Bright" w:hAnsi="Lucida Bright"/>
          <w:sz w:val="20"/>
          <w:szCs w:val="20"/>
        </w:rPr>
        <w:t>Representative:_</w:t>
      </w:r>
      <w:proofErr w:type="gramEnd"/>
      <w:r w:rsidRPr="00A158DC">
        <w:rPr>
          <w:rFonts w:ascii="Lucida Bright" w:hAnsi="Lucida Bright"/>
          <w:sz w:val="20"/>
          <w:szCs w:val="20"/>
        </w:rPr>
        <w:t>________________________</w:t>
      </w:r>
      <w:r>
        <w:rPr>
          <w:rFonts w:ascii="Lucida Bright" w:hAnsi="Lucida Bright"/>
          <w:sz w:val="20"/>
          <w:szCs w:val="20"/>
        </w:rPr>
        <w:t>______</w:t>
      </w:r>
      <w:proofErr w:type="gramStart"/>
      <w:r w:rsidRPr="00A158DC">
        <w:rPr>
          <w:rFonts w:ascii="Lucida Bright" w:hAnsi="Lucida Bright"/>
          <w:sz w:val="20"/>
          <w:szCs w:val="20"/>
        </w:rPr>
        <w:t>Date</w:t>
      </w:r>
      <w:proofErr w:type="spellEnd"/>
      <w:r w:rsidRPr="00A158DC">
        <w:rPr>
          <w:rFonts w:ascii="Lucida Bright" w:hAnsi="Lucida Bright"/>
          <w:sz w:val="20"/>
          <w:szCs w:val="20"/>
        </w:rPr>
        <w:t>:_</w:t>
      </w:r>
      <w:proofErr w:type="gramEnd"/>
      <w:r w:rsidRPr="00A158DC">
        <w:rPr>
          <w:rFonts w:ascii="Lucida Bright" w:hAnsi="Lucida Bright"/>
          <w:sz w:val="20"/>
          <w:szCs w:val="20"/>
        </w:rPr>
        <w:t>__________</w:t>
      </w:r>
    </w:p>
    <w:p w14:paraId="30A8898A" w14:textId="77777777" w:rsidR="00A158DC" w:rsidRPr="00A158DC" w:rsidRDefault="00A158DC" w:rsidP="0084198A">
      <w:pPr>
        <w:rPr>
          <w:rFonts w:ascii="Lucida Bright" w:hAnsi="Lucida Bright"/>
          <w:sz w:val="20"/>
          <w:szCs w:val="20"/>
        </w:rPr>
      </w:pPr>
    </w:p>
    <w:p w14:paraId="4576058C" w14:textId="37C99608" w:rsidR="00A158DC" w:rsidRDefault="00A158DC" w:rsidP="00A158DC">
      <w:pPr>
        <w:jc w:val="center"/>
        <w:rPr>
          <w:rFonts w:ascii="Lucida Bright" w:hAnsi="Lucida Bright"/>
          <w:i/>
          <w:iCs/>
          <w:sz w:val="44"/>
          <w:szCs w:val="44"/>
          <w:u w:val="single"/>
        </w:rPr>
      </w:pPr>
      <w:r>
        <w:rPr>
          <w:rFonts w:ascii="Lucida Bright" w:hAnsi="Lucida Bright"/>
          <w:i/>
          <w:iCs/>
          <w:sz w:val="44"/>
          <w:szCs w:val="44"/>
          <w:u w:val="single"/>
        </w:rPr>
        <w:t>MENU OPTIONS</w:t>
      </w:r>
    </w:p>
    <w:p w14:paraId="4B8D911D" w14:textId="7EB03E69" w:rsidR="00A158DC" w:rsidRDefault="00A158DC" w:rsidP="00A158DC">
      <w:pPr>
        <w:jc w:val="center"/>
        <w:rPr>
          <w:rFonts w:ascii="Lucida Bright" w:hAnsi="Lucida Bright"/>
          <w:sz w:val="24"/>
          <w:szCs w:val="24"/>
        </w:rPr>
      </w:pPr>
      <w:r>
        <w:rPr>
          <w:rFonts w:ascii="Lucida Bright" w:hAnsi="Lucida Bright"/>
          <w:sz w:val="24"/>
          <w:szCs w:val="24"/>
        </w:rPr>
        <w:t>Minimum of 25 people for buffets.</w:t>
      </w:r>
    </w:p>
    <w:p w14:paraId="4A573DC7" w14:textId="48152E92" w:rsidR="00A158DC" w:rsidRDefault="00A158DC" w:rsidP="00A158DC">
      <w:pPr>
        <w:jc w:val="center"/>
        <w:rPr>
          <w:rFonts w:ascii="Lucida Bright" w:hAnsi="Lucida Bright"/>
          <w:sz w:val="24"/>
          <w:szCs w:val="24"/>
        </w:rPr>
      </w:pPr>
      <w:r>
        <w:rPr>
          <w:rFonts w:ascii="Lucida Bright" w:hAnsi="Lucida Bright"/>
          <w:sz w:val="24"/>
          <w:szCs w:val="24"/>
        </w:rPr>
        <w:t>Prices do not reflect 20% service charge</w:t>
      </w:r>
    </w:p>
    <w:p w14:paraId="6FA86124" w14:textId="29A39492" w:rsidR="00A158DC" w:rsidRDefault="00A158DC" w:rsidP="00A158DC">
      <w:pPr>
        <w:jc w:val="center"/>
        <w:rPr>
          <w:rFonts w:ascii="Lucida Bright" w:hAnsi="Lucida Bright"/>
          <w:sz w:val="24"/>
          <w:szCs w:val="24"/>
        </w:rPr>
      </w:pPr>
    </w:p>
    <w:p w14:paraId="03876D80" w14:textId="08BE69BE" w:rsidR="00A158DC" w:rsidRDefault="00A158DC" w:rsidP="00A158DC">
      <w:pPr>
        <w:rPr>
          <w:rFonts w:ascii="Lucida Bright" w:hAnsi="Lucida Bright"/>
          <w:sz w:val="24"/>
          <w:szCs w:val="24"/>
          <w:u w:val="single"/>
        </w:rPr>
      </w:pPr>
      <w:r>
        <w:rPr>
          <w:rFonts w:ascii="Lucida Bright" w:hAnsi="Lucida Bright"/>
          <w:sz w:val="24"/>
          <w:szCs w:val="24"/>
          <w:u w:val="single"/>
        </w:rPr>
        <w:t>BUFFET:</w:t>
      </w:r>
    </w:p>
    <w:p w14:paraId="0BEB5267" w14:textId="000EF6ED" w:rsidR="00A158DC" w:rsidRDefault="00A158DC" w:rsidP="00A158DC">
      <w:pPr>
        <w:rPr>
          <w:rFonts w:ascii="Lucida Bright" w:hAnsi="Lucida Bright"/>
          <w:sz w:val="20"/>
          <w:szCs w:val="20"/>
        </w:rPr>
      </w:pPr>
      <w:r w:rsidRPr="00A158DC">
        <w:rPr>
          <w:rFonts w:ascii="Lucida Bright" w:hAnsi="Lucida Bright"/>
          <w:sz w:val="20"/>
          <w:szCs w:val="20"/>
        </w:rPr>
        <w:t>Two entrees and two sides: $1</w:t>
      </w:r>
      <w:r w:rsidR="002B1CC9">
        <w:rPr>
          <w:rFonts w:ascii="Lucida Bright" w:hAnsi="Lucida Bright"/>
          <w:sz w:val="20"/>
          <w:szCs w:val="20"/>
        </w:rPr>
        <w:t>2</w:t>
      </w:r>
      <w:r w:rsidRPr="00A158DC">
        <w:rPr>
          <w:rFonts w:ascii="Lucida Bright" w:hAnsi="Lucida Bright"/>
          <w:sz w:val="20"/>
          <w:szCs w:val="20"/>
        </w:rPr>
        <w:t>.50 per person…Three entrees and two sides: $1</w:t>
      </w:r>
      <w:r w:rsidR="002B1CC9">
        <w:rPr>
          <w:rFonts w:ascii="Lucida Bright" w:hAnsi="Lucida Bright"/>
          <w:sz w:val="20"/>
          <w:szCs w:val="20"/>
        </w:rPr>
        <w:t xml:space="preserve">4.00 </w:t>
      </w:r>
      <w:r w:rsidRPr="00A158DC">
        <w:rPr>
          <w:rFonts w:ascii="Lucida Bright" w:hAnsi="Lucida Bright"/>
          <w:sz w:val="20"/>
          <w:szCs w:val="20"/>
        </w:rPr>
        <w:t>per person</w:t>
      </w:r>
    </w:p>
    <w:p w14:paraId="1117615B" w14:textId="48FE9AE1" w:rsidR="00A158DC" w:rsidRDefault="00A158DC" w:rsidP="00A158DC">
      <w:pPr>
        <w:rPr>
          <w:rFonts w:ascii="Lucida Bright" w:hAnsi="Lucida Bright"/>
          <w:sz w:val="20"/>
          <w:szCs w:val="20"/>
        </w:rPr>
      </w:pPr>
    </w:p>
    <w:p w14:paraId="6A8873C4" w14:textId="2B9DE06C" w:rsidR="00A158DC" w:rsidRPr="00DD63E4" w:rsidRDefault="00A158DC" w:rsidP="00DD63E4">
      <w:pPr>
        <w:pStyle w:val="NoSpacing"/>
        <w:rPr>
          <w:u w:val="single"/>
        </w:rPr>
      </w:pPr>
      <w:r w:rsidRPr="00DD63E4">
        <w:rPr>
          <w:u w:val="single"/>
        </w:rPr>
        <w:t>MAIN ENTREES:</w:t>
      </w:r>
      <w:r w:rsidRPr="00DD63E4">
        <w:rPr>
          <w:u w:val="single"/>
        </w:rPr>
        <w:tab/>
      </w:r>
      <w:r>
        <w:tab/>
      </w:r>
      <w:r>
        <w:tab/>
      </w:r>
      <w:r>
        <w:tab/>
      </w:r>
      <w:r>
        <w:tab/>
      </w:r>
      <w:r>
        <w:tab/>
      </w:r>
      <w:r>
        <w:tab/>
      </w:r>
      <w:r w:rsidRPr="00DD63E4">
        <w:rPr>
          <w:u w:val="single"/>
        </w:rPr>
        <w:t>SIDES:</w:t>
      </w:r>
    </w:p>
    <w:p w14:paraId="56CBCE95" w14:textId="77AD7244" w:rsidR="00A158DC" w:rsidRDefault="00A158DC" w:rsidP="00DD63E4">
      <w:pPr>
        <w:pStyle w:val="NoSpacing"/>
        <w:rPr>
          <w:sz w:val="20"/>
          <w:szCs w:val="20"/>
        </w:rPr>
      </w:pPr>
      <w:r>
        <w:rPr>
          <w:sz w:val="20"/>
          <w:szCs w:val="20"/>
        </w:rPr>
        <w:t xml:space="preserve">Grilled 1/3 </w:t>
      </w:r>
      <w:proofErr w:type="spellStart"/>
      <w:r>
        <w:rPr>
          <w:sz w:val="20"/>
          <w:szCs w:val="20"/>
        </w:rPr>
        <w:t>lb</w:t>
      </w:r>
      <w:proofErr w:type="spellEnd"/>
      <w:r>
        <w:rPr>
          <w:sz w:val="20"/>
          <w:szCs w:val="20"/>
        </w:rPr>
        <w:t xml:space="preserve"> Hamburger</w:t>
      </w:r>
      <w:r>
        <w:rPr>
          <w:sz w:val="20"/>
          <w:szCs w:val="20"/>
        </w:rPr>
        <w:tab/>
      </w:r>
      <w:r>
        <w:rPr>
          <w:sz w:val="20"/>
          <w:szCs w:val="20"/>
        </w:rPr>
        <w:tab/>
      </w:r>
      <w:r>
        <w:rPr>
          <w:sz w:val="20"/>
          <w:szCs w:val="20"/>
        </w:rPr>
        <w:tab/>
      </w:r>
      <w:r>
        <w:rPr>
          <w:sz w:val="20"/>
          <w:szCs w:val="20"/>
        </w:rPr>
        <w:tab/>
      </w:r>
      <w:r>
        <w:rPr>
          <w:sz w:val="20"/>
          <w:szCs w:val="20"/>
        </w:rPr>
        <w:tab/>
      </w:r>
      <w:r>
        <w:rPr>
          <w:sz w:val="20"/>
          <w:szCs w:val="20"/>
        </w:rPr>
        <w:tab/>
        <w:t>Baked Beans</w:t>
      </w:r>
    </w:p>
    <w:p w14:paraId="4543A911" w14:textId="5A98CED6" w:rsidR="00A158DC" w:rsidRDefault="00A158DC" w:rsidP="00DD63E4">
      <w:pPr>
        <w:pStyle w:val="NoSpacing"/>
        <w:rPr>
          <w:sz w:val="20"/>
          <w:szCs w:val="20"/>
        </w:rPr>
      </w:pPr>
      <w:r>
        <w:rPr>
          <w:sz w:val="20"/>
          <w:szCs w:val="20"/>
        </w:rPr>
        <w:t>Grilled Brat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Potato Salad</w:t>
      </w:r>
    </w:p>
    <w:p w14:paraId="4C4987E7" w14:textId="17A7CF7C" w:rsidR="00A158DC" w:rsidRDefault="00A158DC" w:rsidP="00DD63E4">
      <w:pPr>
        <w:pStyle w:val="NoSpacing"/>
        <w:rPr>
          <w:sz w:val="20"/>
          <w:szCs w:val="20"/>
        </w:rPr>
      </w:pPr>
      <w:r>
        <w:rPr>
          <w:sz w:val="20"/>
          <w:szCs w:val="20"/>
        </w:rPr>
        <w:t>Grilled Boneless Chicken Breast</w:t>
      </w:r>
      <w:r>
        <w:rPr>
          <w:sz w:val="20"/>
          <w:szCs w:val="20"/>
        </w:rPr>
        <w:tab/>
      </w:r>
      <w:r>
        <w:rPr>
          <w:sz w:val="20"/>
          <w:szCs w:val="20"/>
        </w:rPr>
        <w:tab/>
      </w:r>
      <w:r>
        <w:rPr>
          <w:sz w:val="20"/>
          <w:szCs w:val="20"/>
        </w:rPr>
        <w:tab/>
      </w:r>
      <w:r>
        <w:rPr>
          <w:sz w:val="20"/>
          <w:szCs w:val="20"/>
        </w:rPr>
        <w:tab/>
      </w:r>
      <w:r>
        <w:rPr>
          <w:sz w:val="20"/>
          <w:szCs w:val="20"/>
        </w:rPr>
        <w:tab/>
        <w:t>Macaroni Salad</w:t>
      </w:r>
    </w:p>
    <w:p w14:paraId="5C003CFB" w14:textId="3343BD2A" w:rsidR="00A158DC" w:rsidRDefault="00A158DC" w:rsidP="00DD63E4">
      <w:pPr>
        <w:pStyle w:val="NoSpacing"/>
        <w:rPr>
          <w:sz w:val="20"/>
          <w:szCs w:val="20"/>
        </w:rPr>
      </w:pPr>
      <w:r>
        <w:rPr>
          <w:sz w:val="20"/>
          <w:szCs w:val="20"/>
        </w:rPr>
        <w:t xml:space="preserve">Grilled ¼ </w:t>
      </w:r>
      <w:proofErr w:type="spellStart"/>
      <w:r>
        <w:rPr>
          <w:sz w:val="20"/>
          <w:szCs w:val="20"/>
        </w:rPr>
        <w:t>lb</w:t>
      </w:r>
      <w:proofErr w:type="spellEnd"/>
      <w:r>
        <w:rPr>
          <w:sz w:val="20"/>
          <w:szCs w:val="20"/>
        </w:rPr>
        <w:t xml:space="preserve"> Hot Dog</w:t>
      </w:r>
      <w:r>
        <w:rPr>
          <w:sz w:val="20"/>
          <w:szCs w:val="20"/>
        </w:rPr>
        <w:tab/>
      </w:r>
      <w:r>
        <w:rPr>
          <w:sz w:val="20"/>
          <w:szCs w:val="20"/>
        </w:rPr>
        <w:tab/>
      </w:r>
      <w:r>
        <w:rPr>
          <w:sz w:val="20"/>
          <w:szCs w:val="20"/>
        </w:rPr>
        <w:tab/>
      </w:r>
      <w:r>
        <w:rPr>
          <w:sz w:val="20"/>
          <w:szCs w:val="20"/>
        </w:rPr>
        <w:tab/>
      </w:r>
      <w:r>
        <w:rPr>
          <w:sz w:val="20"/>
          <w:szCs w:val="20"/>
        </w:rPr>
        <w:tab/>
      </w:r>
      <w:r>
        <w:rPr>
          <w:sz w:val="20"/>
          <w:szCs w:val="20"/>
        </w:rPr>
        <w:tab/>
        <w:t>Cole Slaw</w:t>
      </w:r>
    </w:p>
    <w:p w14:paraId="5606F307" w14:textId="48BCC16F" w:rsidR="00A158DC" w:rsidRDefault="00A158DC" w:rsidP="00DD63E4">
      <w:pPr>
        <w:pStyle w:val="NoSpacing"/>
        <w:rPr>
          <w:sz w:val="20"/>
          <w:szCs w:val="20"/>
        </w:rPr>
      </w:pPr>
      <w:r>
        <w:rPr>
          <w:sz w:val="20"/>
          <w:szCs w:val="20"/>
        </w:rPr>
        <w:t>Pulled Pork</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Italian Pasta Salad</w:t>
      </w:r>
    </w:p>
    <w:p w14:paraId="1565A565" w14:textId="0C559C9D" w:rsidR="00A158DC" w:rsidRDefault="00A158DC" w:rsidP="00DD63E4">
      <w:pPr>
        <w:pStyle w:val="NoSpacing"/>
        <w:rPr>
          <w:sz w:val="20"/>
          <w:szCs w:val="20"/>
        </w:rPr>
      </w:pPr>
      <w:r>
        <w:rPr>
          <w:sz w:val="20"/>
          <w:szCs w:val="20"/>
        </w:rPr>
        <w:t>Italian Beef</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Brownies</w:t>
      </w:r>
    </w:p>
    <w:p w14:paraId="42149DC5" w14:textId="73BCC63D" w:rsidR="002B1CC9" w:rsidRDefault="002B1CC9" w:rsidP="00DD63E4">
      <w:pPr>
        <w:pStyle w:val="NoSpacing"/>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Cheesy Potatoes</w:t>
      </w:r>
    </w:p>
    <w:p w14:paraId="625A862A" w14:textId="45D9E54F" w:rsidR="00A158DC" w:rsidRDefault="00A158DC" w:rsidP="00DD63E4">
      <w:pPr>
        <w:pStyle w:val="NoSpacing"/>
        <w:rPr>
          <w:sz w:val="20"/>
          <w:szCs w:val="20"/>
        </w:rPr>
      </w:pPr>
    </w:p>
    <w:p w14:paraId="533ECF54" w14:textId="323F72FB" w:rsidR="00A158DC" w:rsidRDefault="00A158DC" w:rsidP="00DD63E4">
      <w:pPr>
        <w:pStyle w:val="NoSpacing"/>
        <w:jc w:val="center"/>
        <w:rPr>
          <w:sz w:val="20"/>
          <w:szCs w:val="20"/>
        </w:rPr>
      </w:pPr>
      <w:r>
        <w:rPr>
          <w:sz w:val="20"/>
          <w:szCs w:val="20"/>
        </w:rPr>
        <w:t>ADD ANOTHER SIDE FOR $</w:t>
      </w:r>
      <w:r w:rsidR="002B1CC9">
        <w:rPr>
          <w:sz w:val="20"/>
          <w:szCs w:val="20"/>
        </w:rPr>
        <w:t>2</w:t>
      </w:r>
      <w:r>
        <w:rPr>
          <w:sz w:val="20"/>
          <w:szCs w:val="20"/>
        </w:rPr>
        <w:t>.50 PER PERSON</w:t>
      </w:r>
    </w:p>
    <w:p w14:paraId="5D5C485C" w14:textId="3D3A3FA6" w:rsidR="00A158DC" w:rsidRDefault="00A158DC" w:rsidP="00DD63E4">
      <w:pPr>
        <w:pStyle w:val="NoSpacing"/>
        <w:jc w:val="center"/>
        <w:rPr>
          <w:sz w:val="20"/>
          <w:szCs w:val="20"/>
        </w:rPr>
      </w:pPr>
      <w:r>
        <w:rPr>
          <w:sz w:val="20"/>
          <w:szCs w:val="20"/>
        </w:rPr>
        <w:t>Other meat and side options available upon request</w:t>
      </w:r>
    </w:p>
    <w:p w14:paraId="7EA8A4EF" w14:textId="26CC58AA" w:rsidR="00A158DC" w:rsidRDefault="00A158DC" w:rsidP="00DD63E4">
      <w:pPr>
        <w:pStyle w:val="NoSpacing"/>
        <w:rPr>
          <w:sz w:val="20"/>
          <w:szCs w:val="20"/>
        </w:rPr>
      </w:pPr>
    </w:p>
    <w:p w14:paraId="087244B5" w14:textId="275A2BCB" w:rsidR="00A158DC" w:rsidRPr="00DD63E4" w:rsidRDefault="00A158DC" w:rsidP="00DD63E4">
      <w:pPr>
        <w:pStyle w:val="NoSpacing"/>
        <w:rPr>
          <w:u w:val="single"/>
        </w:rPr>
      </w:pPr>
      <w:r w:rsidRPr="00DD63E4">
        <w:rPr>
          <w:u w:val="single"/>
        </w:rPr>
        <w:t>TACO BAR:</w:t>
      </w:r>
    </w:p>
    <w:p w14:paraId="494ED66C" w14:textId="534F6C70" w:rsidR="00A158DC" w:rsidRDefault="00DD63E4" w:rsidP="00DD63E4">
      <w:pPr>
        <w:pStyle w:val="NoSpacing"/>
        <w:jc w:val="center"/>
        <w:rPr>
          <w:sz w:val="20"/>
          <w:szCs w:val="20"/>
        </w:rPr>
      </w:pPr>
      <w:r>
        <w:rPr>
          <w:sz w:val="20"/>
          <w:szCs w:val="20"/>
        </w:rPr>
        <w:t>$</w:t>
      </w:r>
      <w:r w:rsidR="002B1CC9">
        <w:rPr>
          <w:sz w:val="20"/>
          <w:szCs w:val="20"/>
        </w:rPr>
        <w:t>11.0</w:t>
      </w:r>
      <w:r>
        <w:rPr>
          <w:sz w:val="20"/>
          <w:szCs w:val="20"/>
        </w:rPr>
        <w:t>0 per person…includes the following:</w:t>
      </w:r>
    </w:p>
    <w:p w14:paraId="6B669403" w14:textId="5949174C" w:rsidR="00DD63E4" w:rsidRDefault="00DD63E4" w:rsidP="00DD63E4">
      <w:pPr>
        <w:pStyle w:val="NoSpacing"/>
        <w:rPr>
          <w:sz w:val="20"/>
          <w:szCs w:val="20"/>
        </w:rPr>
      </w:pPr>
    </w:p>
    <w:p w14:paraId="640FA123" w14:textId="61B9457D" w:rsidR="00DD63E4" w:rsidRDefault="00DD63E4" w:rsidP="00DD63E4">
      <w:pPr>
        <w:pStyle w:val="NoSpacing"/>
        <w:rPr>
          <w:sz w:val="20"/>
          <w:szCs w:val="20"/>
        </w:rPr>
      </w:pPr>
      <w:r>
        <w:rPr>
          <w:sz w:val="20"/>
          <w:szCs w:val="20"/>
        </w:rPr>
        <w:t>Hard Shells</w:t>
      </w:r>
    </w:p>
    <w:p w14:paraId="1BABBA55" w14:textId="2C2A9354" w:rsidR="00DD63E4" w:rsidRDefault="00DD63E4" w:rsidP="00DD63E4">
      <w:pPr>
        <w:pStyle w:val="NoSpacing"/>
        <w:rPr>
          <w:sz w:val="20"/>
          <w:szCs w:val="20"/>
        </w:rPr>
      </w:pPr>
      <w:r>
        <w:rPr>
          <w:sz w:val="20"/>
          <w:szCs w:val="20"/>
        </w:rPr>
        <w:t>Soft Shells</w:t>
      </w:r>
    </w:p>
    <w:p w14:paraId="7862D807" w14:textId="19DB33D4" w:rsidR="00DD63E4" w:rsidRDefault="00DD63E4" w:rsidP="00DD63E4">
      <w:pPr>
        <w:pStyle w:val="NoSpacing"/>
        <w:rPr>
          <w:sz w:val="20"/>
          <w:szCs w:val="20"/>
        </w:rPr>
      </w:pPr>
      <w:r>
        <w:rPr>
          <w:sz w:val="20"/>
          <w:szCs w:val="20"/>
        </w:rPr>
        <w:t>Seasoned Beef</w:t>
      </w:r>
    </w:p>
    <w:p w14:paraId="09601719" w14:textId="44F3399F" w:rsidR="00DD63E4" w:rsidRDefault="00DD63E4" w:rsidP="00DD63E4">
      <w:pPr>
        <w:pStyle w:val="NoSpacing"/>
        <w:rPr>
          <w:sz w:val="20"/>
          <w:szCs w:val="20"/>
        </w:rPr>
      </w:pPr>
      <w:r>
        <w:rPr>
          <w:sz w:val="20"/>
          <w:szCs w:val="20"/>
        </w:rPr>
        <w:t>Seasoned Chicken</w:t>
      </w:r>
    </w:p>
    <w:p w14:paraId="41F6746F" w14:textId="6D1E8EDD" w:rsidR="00DD63E4" w:rsidRDefault="00DD63E4" w:rsidP="00DD63E4">
      <w:pPr>
        <w:pStyle w:val="NoSpacing"/>
        <w:rPr>
          <w:sz w:val="20"/>
          <w:szCs w:val="20"/>
        </w:rPr>
      </w:pPr>
      <w:r>
        <w:rPr>
          <w:sz w:val="20"/>
          <w:szCs w:val="20"/>
        </w:rPr>
        <w:t>Shredded Lettuce</w:t>
      </w:r>
    </w:p>
    <w:p w14:paraId="485BA3A1" w14:textId="00C5B688" w:rsidR="00DD63E4" w:rsidRDefault="00DD63E4" w:rsidP="00DD63E4">
      <w:pPr>
        <w:pStyle w:val="NoSpacing"/>
        <w:rPr>
          <w:sz w:val="20"/>
          <w:szCs w:val="20"/>
        </w:rPr>
      </w:pPr>
      <w:r>
        <w:rPr>
          <w:sz w:val="20"/>
          <w:szCs w:val="20"/>
        </w:rPr>
        <w:t>Diced Tomatoes</w:t>
      </w:r>
    </w:p>
    <w:p w14:paraId="3BF82D1D" w14:textId="21AA8E82" w:rsidR="00DD63E4" w:rsidRDefault="00DD63E4" w:rsidP="00DD63E4">
      <w:pPr>
        <w:pStyle w:val="NoSpacing"/>
        <w:rPr>
          <w:sz w:val="20"/>
          <w:szCs w:val="20"/>
        </w:rPr>
      </w:pPr>
      <w:r>
        <w:rPr>
          <w:sz w:val="20"/>
          <w:szCs w:val="20"/>
        </w:rPr>
        <w:t>Diced Onions</w:t>
      </w:r>
    </w:p>
    <w:p w14:paraId="2729CA06" w14:textId="4F96E4B5" w:rsidR="00DD63E4" w:rsidRDefault="00DD63E4" w:rsidP="00DD63E4">
      <w:pPr>
        <w:pStyle w:val="NoSpacing"/>
        <w:rPr>
          <w:sz w:val="20"/>
          <w:szCs w:val="20"/>
        </w:rPr>
      </w:pPr>
      <w:r>
        <w:rPr>
          <w:sz w:val="20"/>
          <w:szCs w:val="20"/>
        </w:rPr>
        <w:t>Sliced Black Olives</w:t>
      </w:r>
    </w:p>
    <w:p w14:paraId="6AD0DFE0" w14:textId="21B7689D" w:rsidR="00DD63E4" w:rsidRDefault="00DD63E4" w:rsidP="00DD63E4">
      <w:pPr>
        <w:pStyle w:val="NoSpacing"/>
        <w:rPr>
          <w:sz w:val="20"/>
          <w:szCs w:val="20"/>
        </w:rPr>
      </w:pPr>
      <w:r>
        <w:rPr>
          <w:sz w:val="20"/>
          <w:szCs w:val="20"/>
        </w:rPr>
        <w:t>Sliced Jalapenos</w:t>
      </w:r>
    </w:p>
    <w:p w14:paraId="14350570" w14:textId="55E84E24" w:rsidR="00DD63E4" w:rsidRDefault="00DD63E4" w:rsidP="00DD63E4">
      <w:pPr>
        <w:pStyle w:val="NoSpacing"/>
        <w:rPr>
          <w:sz w:val="20"/>
          <w:szCs w:val="20"/>
        </w:rPr>
      </w:pPr>
      <w:r>
        <w:rPr>
          <w:sz w:val="20"/>
          <w:szCs w:val="20"/>
        </w:rPr>
        <w:t>Shredded Cheese</w:t>
      </w:r>
    </w:p>
    <w:p w14:paraId="4C0AA2B4" w14:textId="6094F000" w:rsidR="00DD63E4" w:rsidRDefault="00DD63E4" w:rsidP="00DD63E4">
      <w:pPr>
        <w:pStyle w:val="NoSpacing"/>
        <w:rPr>
          <w:sz w:val="20"/>
          <w:szCs w:val="20"/>
        </w:rPr>
      </w:pPr>
      <w:r>
        <w:rPr>
          <w:sz w:val="20"/>
          <w:szCs w:val="20"/>
        </w:rPr>
        <w:t>Refried Beans</w:t>
      </w:r>
    </w:p>
    <w:p w14:paraId="4CC818C0" w14:textId="505C5E25" w:rsidR="00DD63E4" w:rsidRDefault="00DD63E4" w:rsidP="00DD63E4">
      <w:pPr>
        <w:pStyle w:val="NoSpacing"/>
        <w:rPr>
          <w:sz w:val="20"/>
          <w:szCs w:val="20"/>
        </w:rPr>
      </w:pPr>
      <w:r>
        <w:rPr>
          <w:sz w:val="20"/>
          <w:szCs w:val="20"/>
        </w:rPr>
        <w:t>Spanish Rice</w:t>
      </w:r>
    </w:p>
    <w:p w14:paraId="029485AA" w14:textId="76C65095" w:rsidR="00DD63E4" w:rsidRDefault="00DD63E4" w:rsidP="00DD63E4">
      <w:pPr>
        <w:pStyle w:val="NoSpacing"/>
        <w:rPr>
          <w:sz w:val="20"/>
          <w:szCs w:val="20"/>
        </w:rPr>
      </w:pPr>
      <w:r>
        <w:rPr>
          <w:sz w:val="20"/>
          <w:szCs w:val="20"/>
        </w:rPr>
        <w:t>Cheesy Queso Dip</w:t>
      </w:r>
    </w:p>
    <w:p w14:paraId="310E495C" w14:textId="0C211130" w:rsidR="00DD63E4" w:rsidRDefault="00DD63E4" w:rsidP="00DD63E4">
      <w:pPr>
        <w:pStyle w:val="NoSpacing"/>
        <w:rPr>
          <w:sz w:val="20"/>
          <w:szCs w:val="20"/>
        </w:rPr>
      </w:pPr>
    </w:p>
    <w:p w14:paraId="6B9D0BD7" w14:textId="2DCC356B" w:rsidR="00DD63E4" w:rsidRPr="00DD63E4" w:rsidRDefault="00DD63E4" w:rsidP="00DD63E4">
      <w:pPr>
        <w:pStyle w:val="NoSpacing"/>
        <w:rPr>
          <w:u w:val="single"/>
        </w:rPr>
      </w:pPr>
      <w:r w:rsidRPr="00DD63E4">
        <w:rPr>
          <w:u w:val="single"/>
        </w:rPr>
        <w:t>APPETIZERS:</w:t>
      </w:r>
    </w:p>
    <w:p w14:paraId="0E2A2643" w14:textId="7A5F1A58" w:rsidR="00DD63E4" w:rsidRDefault="00DD63E4" w:rsidP="00DD63E4">
      <w:pPr>
        <w:pStyle w:val="NoSpacing"/>
        <w:rPr>
          <w:sz w:val="20"/>
          <w:szCs w:val="20"/>
        </w:rPr>
      </w:pPr>
      <w:r>
        <w:rPr>
          <w:sz w:val="20"/>
          <w:szCs w:val="20"/>
        </w:rPr>
        <w:t>Cheese and Sausage tray with crackers: $4</w:t>
      </w:r>
      <w:r w:rsidR="002B1CC9">
        <w:rPr>
          <w:sz w:val="20"/>
          <w:szCs w:val="20"/>
        </w:rPr>
        <w:t>5</w:t>
      </w:r>
    </w:p>
    <w:p w14:paraId="3F20D565" w14:textId="03B4906D" w:rsidR="00DD63E4" w:rsidRDefault="00DD63E4" w:rsidP="00DD63E4">
      <w:pPr>
        <w:pStyle w:val="NoSpacing"/>
        <w:rPr>
          <w:sz w:val="20"/>
          <w:szCs w:val="20"/>
        </w:rPr>
      </w:pPr>
      <w:r>
        <w:rPr>
          <w:sz w:val="20"/>
          <w:szCs w:val="20"/>
        </w:rPr>
        <w:t>Veggie tray with dip: $3</w:t>
      </w:r>
      <w:r w:rsidR="002B1CC9">
        <w:rPr>
          <w:sz w:val="20"/>
          <w:szCs w:val="20"/>
        </w:rPr>
        <w:t>5</w:t>
      </w:r>
    </w:p>
    <w:p w14:paraId="6A56C911" w14:textId="4FBDEBC1" w:rsidR="00DD63E4" w:rsidRDefault="00DD63E4" w:rsidP="00DD63E4">
      <w:pPr>
        <w:pStyle w:val="NoSpacing"/>
        <w:rPr>
          <w:sz w:val="20"/>
          <w:szCs w:val="20"/>
        </w:rPr>
      </w:pPr>
      <w:r>
        <w:rPr>
          <w:sz w:val="20"/>
          <w:szCs w:val="20"/>
        </w:rPr>
        <w:t>Fruit tray: $</w:t>
      </w:r>
      <w:r w:rsidR="002B1CC9">
        <w:rPr>
          <w:sz w:val="20"/>
          <w:szCs w:val="20"/>
        </w:rPr>
        <w:t>40</w:t>
      </w:r>
    </w:p>
    <w:p w14:paraId="389360B6" w14:textId="3998DFBD" w:rsidR="00DD63E4" w:rsidRPr="00DD63E4" w:rsidRDefault="00DD63E4" w:rsidP="00DD63E4">
      <w:pPr>
        <w:pStyle w:val="NoSpacing"/>
        <w:rPr>
          <w:sz w:val="20"/>
          <w:szCs w:val="20"/>
        </w:rPr>
      </w:pPr>
      <w:r>
        <w:rPr>
          <w:sz w:val="20"/>
          <w:szCs w:val="20"/>
        </w:rPr>
        <w:t>Meatballs (either BBQ or gravy): $</w:t>
      </w:r>
      <w:r w:rsidR="002B1CC9">
        <w:rPr>
          <w:sz w:val="20"/>
          <w:szCs w:val="20"/>
        </w:rPr>
        <w:t>50</w:t>
      </w:r>
    </w:p>
    <w:p w14:paraId="3C207FC2" w14:textId="45D2074C" w:rsidR="0084198A" w:rsidRDefault="0084198A" w:rsidP="0084198A">
      <w:pPr>
        <w:rPr>
          <w:rFonts w:ascii="Lucida Bright" w:hAnsi="Lucida Bright"/>
          <w:sz w:val="24"/>
          <w:szCs w:val="24"/>
        </w:rPr>
      </w:pPr>
    </w:p>
    <w:p w14:paraId="256ED5F0" w14:textId="77777777" w:rsidR="0084198A" w:rsidRDefault="0084198A" w:rsidP="0084198A">
      <w:pPr>
        <w:rPr>
          <w:rFonts w:ascii="Lucida Bright" w:hAnsi="Lucida Bright"/>
          <w:sz w:val="24"/>
          <w:szCs w:val="24"/>
        </w:rPr>
      </w:pPr>
    </w:p>
    <w:p w14:paraId="5C442A0B" w14:textId="77777777" w:rsidR="0084198A" w:rsidRPr="0084198A" w:rsidRDefault="0084198A" w:rsidP="0084198A">
      <w:pPr>
        <w:rPr>
          <w:rFonts w:ascii="Lucida Bright" w:hAnsi="Lucida Bright"/>
          <w:sz w:val="24"/>
          <w:szCs w:val="24"/>
        </w:rPr>
      </w:pPr>
    </w:p>
    <w:p w14:paraId="6BC1D2F7" w14:textId="05C72FAA" w:rsidR="001A24DA" w:rsidRDefault="001A24DA" w:rsidP="001A24DA">
      <w:pPr>
        <w:rPr>
          <w:rFonts w:ascii="Lucida Bright" w:hAnsi="Lucida Bright"/>
          <w:u w:val="single"/>
        </w:rPr>
      </w:pPr>
    </w:p>
    <w:p w14:paraId="457C4FD2" w14:textId="77777777" w:rsidR="001A24DA" w:rsidRPr="001A24DA" w:rsidRDefault="001A24DA" w:rsidP="001A24DA">
      <w:pPr>
        <w:rPr>
          <w:rFonts w:ascii="Lucida Bright" w:hAnsi="Lucida Bright"/>
          <w:u w:val="single"/>
        </w:rPr>
      </w:pPr>
    </w:p>
    <w:p w14:paraId="455B5C85" w14:textId="5CF938E0" w:rsidR="001A24DA" w:rsidRPr="001A24DA" w:rsidRDefault="001A24DA" w:rsidP="001A24DA"/>
    <w:p w14:paraId="6007CC0E" w14:textId="262C1765" w:rsidR="001A24DA" w:rsidRPr="001A24DA" w:rsidRDefault="001A24DA" w:rsidP="001A24DA"/>
    <w:p w14:paraId="048A3D29" w14:textId="4658FB9A" w:rsidR="001A24DA" w:rsidRPr="001A24DA" w:rsidRDefault="001A24DA" w:rsidP="001A24DA"/>
    <w:p w14:paraId="5EB91524" w14:textId="7D6CE9E1" w:rsidR="001A24DA" w:rsidRPr="001A24DA" w:rsidRDefault="001A24DA" w:rsidP="001A24DA"/>
    <w:p w14:paraId="56555AD7" w14:textId="238ADEEC" w:rsidR="001A24DA" w:rsidRPr="001A24DA" w:rsidRDefault="001A24DA" w:rsidP="001A24DA"/>
    <w:p w14:paraId="2196BE08" w14:textId="2F04F886" w:rsidR="001A24DA" w:rsidRPr="001A24DA" w:rsidRDefault="001A24DA" w:rsidP="001A24DA"/>
    <w:p w14:paraId="6CBEE852" w14:textId="77777777" w:rsidR="001A24DA" w:rsidRPr="001A24DA" w:rsidRDefault="001A24DA" w:rsidP="001A24DA"/>
    <w:sectPr w:rsidR="001A24DA" w:rsidRPr="001A24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Pro Cond">
    <w:charset w:val="00"/>
    <w:family w:val="roman"/>
    <w:pitch w:val="variable"/>
    <w:sig w:usb0="800002AF" w:usb1="00000003"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4DA"/>
    <w:rsid w:val="001A1DE7"/>
    <w:rsid w:val="001A24DA"/>
    <w:rsid w:val="001B06CB"/>
    <w:rsid w:val="002B1CC9"/>
    <w:rsid w:val="00432BA2"/>
    <w:rsid w:val="004452DE"/>
    <w:rsid w:val="00491039"/>
    <w:rsid w:val="00683F1A"/>
    <w:rsid w:val="007440EF"/>
    <w:rsid w:val="0084198A"/>
    <w:rsid w:val="0091747C"/>
    <w:rsid w:val="00A158DC"/>
    <w:rsid w:val="00AA0B23"/>
    <w:rsid w:val="00D109FF"/>
    <w:rsid w:val="00D516D0"/>
    <w:rsid w:val="00D57DFB"/>
    <w:rsid w:val="00DD63E4"/>
    <w:rsid w:val="00F555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302DB"/>
  <w15:chartTrackingRefBased/>
  <w15:docId w15:val="{4CEF1746-E4BB-4ADC-8CB1-9F1BDBBCB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D63E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01C60D-964D-4D46-B1DA-85165BBA1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1287</Words>
  <Characters>7337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Lenox</dc:creator>
  <cp:keywords/>
  <dc:description/>
  <cp:lastModifiedBy>Niki Lenox</cp:lastModifiedBy>
  <cp:revision>2</cp:revision>
  <cp:lastPrinted>2023-03-08T18:20:00Z</cp:lastPrinted>
  <dcterms:created xsi:type="dcterms:W3CDTF">2026-06-02T16:25:00Z</dcterms:created>
  <dcterms:modified xsi:type="dcterms:W3CDTF">2026-06-02T16:25:00Z</dcterms:modified>
</cp:coreProperties>
</file>