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Fiddler’s Green Roping Co-op Student Membership Application</w:t>
      </w:r>
    </w:p>
    <w:p>
      <w:r>
        <w:t>This form is for Texas A&amp;M, Blinn, and other local students seeking temporary/semester-based access to the Co-op’s arena, roping cattle, and equipment.</w:t>
      </w:r>
    </w:p>
    <w:p>
      <w:r>
        <w:t>Student members do not hold ownership shares and have limited voting rights, but they are expected to follow all safety, livestock, and arena rules.</w:t>
      </w:r>
    </w:p>
    <w:p>
      <w:r>
        <w:t>Name: ___________________________________________</w:t>
      </w:r>
    </w:p>
    <w:p>
      <w:r>
        <w:t>School / Program: _______________________________</w:t>
      </w:r>
    </w:p>
    <w:p>
      <w:r>
        <w:t>Phone / Email: __________________________________</w:t>
      </w:r>
    </w:p>
    <w:p>
      <w:r>
        <w:t>Semester (circle):   Fall   Spring   Summer   Year: ______</w:t>
      </w:r>
    </w:p>
    <w:p>
      <w:r>
        <w:t>I understand that:</w:t>
        <w:br/>
        <w:t>- A $500 per-semester deposit is required.</w:t>
        <w:br/>
        <w:t>- A monthly operational fee (currently $175–$200) is due on the 1st of each month.</w:t>
        <w:br/>
        <w:t>- My deposit is refundable upon departure, minus unpaid fees or damages.</w:t>
        <w:br/>
        <w:t>- I must sign the Co-op liability waiver and follow arena scheduling rules.</w:t>
        <w:br/>
        <w:t>- Roping sessions are capped (typically 10 ropers per night) and must be reserved.</w:t>
      </w:r>
    </w:p>
    <w:p>
      <w:r>
        <w:t>Signature (Student): ___________________________     Date: __________</w:t>
      </w:r>
    </w:p>
    <w:p>
      <w:r>
        <w:t>Approved by Managing Member (Cavalry Norris): 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