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Georgia" w:cs="Georgia" w:eastAsia="Georgia" w:hAnsi="Georgia"/>
          <w:b/>
          <w:bCs/>
          <w:color w:val="1F4E5F"/>
          <w:sz w:val="56"/>
          <w:szCs w:val="56"/>
        </w:rPr>
        <w:t xml:space="preserve">WALKING TOGETHER</w:t>
      </w:r>
    </w:p>
    <w:p>
      <w:pPr>
        <w:spacing w:after="200"/>
        <w:jc w:val="center"/>
      </w:pPr>
      <w:r>
        <w:rPr>
          <w:rFonts w:ascii="Georgia" w:cs="Georgia" w:eastAsia="Georgia" w:hAnsi="Georgia"/>
          <w:i/>
          <w:iCs/>
          <w:sz w:val="26"/>
          <w:szCs w:val="26"/>
        </w:rPr>
        <w:t xml:space="preserve">Hearing God's Word • Living God's Word</w:t>
      </w:r>
    </w:p>
    <w:p>
      <w:pPr>
        <w:spacing w:after="40"/>
        <w:jc w:val="center"/>
      </w:pPr>
      <w:r>
        <w:rPr>
          <w:rFonts w:ascii="Georgia" w:cs="Georgia" w:eastAsia="Georgia" w:hAnsi="Georgia"/>
          <w:b/>
          <w:bCs/>
          <w:color w:val="1F4E5F"/>
          <w:sz w:val="32"/>
          <w:szCs w:val="32"/>
        </w:rPr>
        <w:t xml:space="preserve">FROM THE DOOR TO THE THRONE</w:t>
      </w:r>
    </w:p>
    <w:p>
      <w:pPr>
        <w:spacing w:after="40"/>
        <w:jc w:val="center"/>
      </w:pPr>
      <w:r>
        <w:rPr>
          <w:rFonts w:ascii="Georgia" w:cs="Georgia" w:eastAsia="Georgia" w:hAnsi="Georgia"/>
          <w:i/>
          <w:iCs/>
          <w:sz w:val="26"/>
          <w:szCs w:val="26"/>
        </w:rPr>
        <w:t xml:space="preserve">A Seven-Day Walk with Jesus</w:t>
      </w:r>
    </w:p>
    <w:p>
      <w:pPr>
        <w:spacing w:after="300"/>
        <w:jc w:val="center"/>
      </w:pPr>
      <w:r>
        <w:rPr>
          <w:rFonts w:ascii="Georgia" w:cs="Georgia" w:eastAsia="Georgia" w:hAnsi="Georgia"/>
          <w:b/>
          <w:bCs/>
          <w:sz w:val="26"/>
          <w:szCs w:val="26"/>
        </w:rPr>
        <w:t xml:space="preserve">Revelation 3:14–22</w:t>
      </w:r>
    </w:p>
    <w:p>
      <w:pPr>
        <w:spacing w:after="400"/>
        <w:jc w:val="center"/>
      </w:pPr>
      <w:r>
        <w:rPr>
          <w:rFonts w:ascii="Georgia" w:cs="Georgia" w:eastAsia="Georgia" w:hAnsi="Georgia"/>
          <w:sz w:val="24"/>
          <w:szCs w:val="24"/>
        </w:rPr>
        <w:t xml:space="preserve">Pastor Christopher Camacho</w:t>
      </w:r>
    </w:p>
    <w:p>
      <w:pPr>
        <w:pBdr>
          <w:left w:val="single" w:color="1F4E5F" w:sz="12" w:space="8"/>
        </w:pBdr>
        <w:spacing w:after="40" w:before="80"/>
        <w:ind w:left="360"/>
      </w:pPr>
      <w:r>
        <w:rPr>
          <w:rFonts w:ascii="Georgia" w:cs="Georgia" w:eastAsia="Georgia" w:hAnsi="Georgia"/>
          <w:i/>
          <w:iCs/>
          <w:sz w:val="22"/>
          <w:szCs w:val="22"/>
        </w:rPr>
        <w:t xml:space="preserve">“Behold, I stand at the door and knock. If anyone hears My voice and opens the door, I will come in to him and dine with him, and he with Me.”</w:t>
      </w:r>
      <w:r>
        <w:rPr>
          <w:rFonts w:ascii="Georgia" w:cs="Georgia" w:eastAsia="Georgia" w:hAnsi="Georgia"/>
          <w:i/>
          <w:iCs/>
          <w:color w:val="555555"/>
          <w:sz w:val="20"/>
          <w:szCs w:val="20"/>
        </w:rPr>
        <w:t xml:space="preserve">  — Revelation 3:20 (NKJV)</w:t>
      </w:r>
    </w:p>
    <w:p>
      <w:pPr>
        <w:pStyle w:val="Heading2"/>
        <w:spacing w:after="100" w:before="240"/>
      </w:pPr>
      <w:r>
        <w:t xml:space="preserve">Contents</w:t>
      </w:r>
    </w:p>
    <w:p>
      <w:pPr>
        <w:pStyle w:val="ListParagraph"/>
        <w:numPr>
          <w:ilvl w:val="0"/>
          <w:numId w:val="2"/>
        </w:numPr>
        <w:spacing w:after="60"/>
      </w:pPr>
      <w:r>
        <w:rPr>
          <w:rFonts w:ascii="Georgia" w:cs="Georgia" w:eastAsia="Georgia" w:hAnsi="Georgia"/>
          <w:sz w:val="22"/>
          <w:szCs w:val="22"/>
        </w:rPr>
        <w:t xml:space="preserve">Our Mission</w:t>
      </w:r>
    </w:p>
    <w:p>
      <w:pPr>
        <w:pStyle w:val="ListParagraph"/>
        <w:numPr>
          <w:ilvl w:val="0"/>
          <w:numId w:val="2"/>
        </w:numPr>
        <w:spacing w:after="60"/>
      </w:pPr>
      <w:r>
        <w:rPr>
          <w:rFonts w:ascii="Georgia" w:cs="Georgia" w:eastAsia="Georgia" w:hAnsi="Georgia"/>
          <w:sz w:val="22"/>
          <w:szCs w:val="22"/>
        </w:rPr>
        <w:t xml:space="preserve">A Letter from Your Pastor</w:t>
      </w:r>
    </w:p>
    <w:p>
      <w:pPr>
        <w:pStyle w:val="ListParagraph"/>
        <w:numPr>
          <w:ilvl w:val="0"/>
          <w:numId w:val="2"/>
        </w:numPr>
        <w:spacing w:after="60"/>
      </w:pPr>
      <w:r>
        <w:rPr>
          <w:rFonts w:ascii="Georgia" w:cs="Georgia" w:eastAsia="Georgia" w:hAnsi="Georgia"/>
          <w:sz w:val="22"/>
          <w:szCs w:val="22"/>
        </w:rPr>
        <w:t xml:space="preserve">How to Use This Guide</w:t>
      </w:r>
    </w:p>
    <w:p>
      <w:pPr>
        <w:pStyle w:val="ListParagraph"/>
        <w:numPr>
          <w:ilvl w:val="0"/>
          <w:numId w:val="2"/>
        </w:numPr>
        <w:spacing w:after="60"/>
      </w:pPr>
      <w:r>
        <w:rPr>
          <w:rFonts w:ascii="Georgia" w:cs="Georgia" w:eastAsia="Georgia" w:hAnsi="Georgia"/>
          <w:sz w:val="22"/>
          <w:szCs w:val="22"/>
        </w:rPr>
        <w:t xml:space="preserve">This Week's Prayer</w:t>
      </w:r>
    </w:p>
    <w:p>
      <w:pPr>
        <w:pStyle w:val="ListParagraph"/>
        <w:numPr>
          <w:ilvl w:val="0"/>
          <w:numId w:val="2"/>
        </w:numPr>
        <w:spacing w:after="60"/>
      </w:pPr>
      <w:r>
        <w:rPr>
          <w:rFonts w:ascii="Georgia" w:cs="Georgia" w:eastAsia="Georgia" w:hAnsi="Georgia"/>
          <w:sz w:val="22"/>
          <w:szCs w:val="22"/>
        </w:rPr>
        <w:t xml:space="preserve">Our Discipleship Covenant</w:t>
      </w:r>
    </w:p>
    <w:p>
      <w:pPr>
        <w:pStyle w:val="ListParagraph"/>
        <w:numPr>
          <w:ilvl w:val="0"/>
          <w:numId w:val="2"/>
        </w:numPr>
        <w:spacing w:after="60"/>
      </w:pPr>
      <w:r>
        <w:rPr>
          <w:rFonts w:ascii="Georgia" w:cs="Georgia" w:eastAsia="Georgia" w:hAnsi="Georgia"/>
          <w:sz w:val="22"/>
          <w:szCs w:val="22"/>
        </w:rPr>
        <w:t xml:space="preserve">Sabbath Afternoon — The Faithful and True Witness</w:t>
      </w:r>
    </w:p>
    <w:p>
      <w:pPr>
        <w:pStyle w:val="ListParagraph"/>
        <w:numPr>
          <w:ilvl w:val="0"/>
          <w:numId w:val="2"/>
        </w:numPr>
        <w:spacing w:after="60"/>
      </w:pPr>
      <w:r>
        <w:rPr>
          <w:rFonts w:ascii="Georgia" w:cs="Georgia" w:eastAsia="Georgia" w:hAnsi="Georgia"/>
          <w:sz w:val="22"/>
          <w:szCs w:val="22"/>
        </w:rPr>
        <w:t xml:space="preserve">Sunday — True Riches</w:t>
      </w:r>
    </w:p>
    <w:p>
      <w:pPr>
        <w:pStyle w:val="ListParagraph"/>
        <w:numPr>
          <w:ilvl w:val="0"/>
          <w:numId w:val="2"/>
        </w:numPr>
        <w:spacing w:after="60"/>
      </w:pPr>
      <w:r>
        <w:rPr>
          <w:rFonts w:ascii="Georgia" w:cs="Georgia" w:eastAsia="Georgia" w:hAnsi="Georgia"/>
          <w:sz w:val="22"/>
          <w:szCs w:val="22"/>
        </w:rPr>
        <w:t xml:space="preserve">Monday — Clothed in Christ's Righteousness</w:t>
      </w:r>
    </w:p>
    <w:p>
      <w:pPr>
        <w:pStyle w:val="ListParagraph"/>
        <w:numPr>
          <w:ilvl w:val="0"/>
          <w:numId w:val="2"/>
        </w:numPr>
        <w:spacing w:after="60"/>
      </w:pPr>
      <w:r>
        <w:rPr>
          <w:rFonts w:ascii="Georgia" w:cs="Georgia" w:eastAsia="Georgia" w:hAnsi="Georgia"/>
          <w:sz w:val="22"/>
          <w:szCs w:val="22"/>
        </w:rPr>
        <w:t xml:space="preserve">Tuesday — Spiritual Eyesight</w:t>
      </w:r>
    </w:p>
    <w:p>
      <w:pPr>
        <w:pStyle w:val="ListParagraph"/>
        <w:numPr>
          <w:ilvl w:val="0"/>
          <w:numId w:val="2"/>
        </w:numPr>
        <w:spacing w:after="60"/>
      </w:pPr>
      <w:r>
        <w:rPr>
          <w:rFonts w:ascii="Georgia" w:cs="Georgia" w:eastAsia="Georgia" w:hAnsi="Georgia"/>
          <w:sz w:val="22"/>
          <w:szCs w:val="22"/>
        </w:rPr>
        <w:t xml:space="preserve">Wednesday — Love That Corrects</w:t>
      </w:r>
    </w:p>
    <w:p>
      <w:pPr>
        <w:pStyle w:val="ListParagraph"/>
        <w:numPr>
          <w:ilvl w:val="0"/>
          <w:numId w:val="2"/>
        </w:numPr>
        <w:spacing w:after="60"/>
      </w:pPr>
      <w:r>
        <w:rPr>
          <w:rFonts w:ascii="Georgia" w:cs="Georgia" w:eastAsia="Georgia" w:hAnsi="Georgia"/>
          <w:sz w:val="22"/>
          <w:szCs w:val="22"/>
        </w:rPr>
        <w:t xml:space="preserve">Thursday — The Knock That Still Echoes</w:t>
      </w:r>
    </w:p>
    <w:p>
      <w:pPr>
        <w:pStyle w:val="ListParagraph"/>
        <w:numPr>
          <w:ilvl w:val="0"/>
          <w:numId w:val="2"/>
        </w:numPr>
        <w:spacing w:after="60"/>
      </w:pPr>
      <w:r>
        <w:rPr>
          <w:rFonts w:ascii="Georgia" w:cs="Georgia" w:eastAsia="Georgia" w:hAnsi="Georgia"/>
          <w:sz w:val="22"/>
          <w:szCs w:val="22"/>
        </w:rPr>
        <w:t xml:space="preserve">Friday — From the Door to the Throne</w:t>
      </w:r>
    </w:p>
    <w:p>
      <w:pPr>
        <w:pStyle w:val="ListParagraph"/>
        <w:numPr>
          <w:ilvl w:val="0"/>
          <w:numId w:val="2"/>
        </w:numPr>
        <w:spacing w:after="60"/>
      </w:pPr>
      <w:r>
        <w:rPr>
          <w:rFonts w:ascii="Georgia" w:cs="Georgia" w:eastAsia="Georgia" w:hAnsi="Georgia"/>
          <w:sz w:val="22"/>
          <w:szCs w:val="22"/>
        </w:rPr>
        <w:t xml:space="preserve">Looking Back / Weekly Reflection</w:t>
      </w:r>
    </w:p>
    <w:p>
      <w:pPr>
        <w:pStyle w:val="ListParagraph"/>
        <w:numPr>
          <w:ilvl w:val="0"/>
          <w:numId w:val="2"/>
        </w:numPr>
        <w:spacing w:after="60"/>
      </w:pPr>
      <w:r>
        <w:rPr>
          <w:rFonts w:ascii="Georgia" w:cs="Georgia" w:eastAsia="Georgia" w:hAnsi="Georgia"/>
          <w:sz w:val="22"/>
          <w:szCs w:val="22"/>
        </w:rPr>
        <w:t xml:space="preserve">A Final Word from Your Pastor</w:t>
      </w:r>
    </w:p>
    <w:p>
      <w:pPr>
        <w:pStyle w:val="Heading1"/>
        <w:pageBreakBefore/>
      </w:pPr>
      <w:r>
        <w:t xml:space="preserve">OUR MISSION</w:t>
      </w:r>
    </w:p>
    <w:p>
      <w:pPr>
        <w:spacing w:after="100"/>
      </w:pPr>
      <w:r>
        <w:rPr>
          <w:rFonts w:ascii="Georgia" w:cs="Georgia" w:eastAsia="Georgia" w:hAnsi="Georgia"/>
          <w:b w:val="false"/>
          <w:bCs w:val="false"/>
          <w:i w:val="false"/>
          <w:iCs w:val="false"/>
          <w:sz w:val="22"/>
          <w:szCs w:val="22"/>
        </w:rPr>
        <w:t xml:space="preserve">Every Sabbath we gather to hear God's Word. Every day we choose to live God's Word.</w:t>
      </w:r>
    </w:p>
    <w:p>
      <w:pPr>
        <w:spacing w:after="100"/>
      </w:pPr>
      <w:r>
        <w:rPr>
          <w:rFonts w:ascii="Georgia" w:cs="Georgia" w:eastAsia="Georgia" w:hAnsi="Georgia"/>
          <w:b w:val="false"/>
          <w:bCs w:val="false"/>
          <w:i w:val="false"/>
          <w:iCs w:val="false"/>
          <w:sz w:val="22"/>
          <w:szCs w:val="22"/>
        </w:rPr>
        <w:t xml:space="preserve">The purpose of this guide is not simply to help you remember a sermon. It is to help you walk with Jesus throughout the week. As you spend time in Scripture each day, invite the Holy Spirit to reveal Christ more clearly, to transform your heart more deeply, and to prepare you for His soon return.</w:t>
      </w:r>
    </w:p>
    <w:p>
      <w:pPr>
        <w:spacing w:after="100"/>
      </w:pPr>
      <w:r>
        <w:rPr>
          <w:rFonts w:ascii="Georgia" w:cs="Georgia" w:eastAsia="Georgia" w:hAnsi="Georgia"/>
          <w:b/>
          <w:bCs/>
          <w:i w:val="false"/>
          <w:iCs w:val="false"/>
          <w:sz w:val="22"/>
          <w:szCs w:val="22"/>
        </w:rPr>
        <w:t xml:space="preserve">Our desire is that every member of our church would become:</w:t>
      </w:r>
    </w:p>
    <w:p>
      <w:pPr>
        <w:pStyle w:val="ListParagraph"/>
        <w:numPr>
          <w:ilvl w:val="0"/>
          <w:numId w:val="1"/>
        </w:numPr>
        <w:spacing w:after="60"/>
      </w:pPr>
      <w:r>
        <w:rPr>
          <w:rFonts w:ascii="Georgia" w:cs="Georgia" w:eastAsia="Georgia" w:hAnsi="Georgia"/>
          <w:i w:val="false"/>
          <w:iCs w:val="false"/>
          <w:sz w:val="22"/>
          <w:szCs w:val="22"/>
        </w:rPr>
        <w:t xml:space="preserve">A student of God's Word.</w:t>
      </w:r>
    </w:p>
    <w:p>
      <w:pPr>
        <w:pStyle w:val="ListParagraph"/>
        <w:numPr>
          <w:ilvl w:val="0"/>
          <w:numId w:val="1"/>
        </w:numPr>
        <w:spacing w:after="60"/>
      </w:pPr>
      <w:r>
        <w:rPr>
          <w:rFonts w:ascii="Georgia" w:cs="Georgia" w:eastAsia="Georgia" w:hAnsi="Georgia"/>
          <w:i w:val="false"/>
          <w:iCs w:val="false"/>
          <w:sz w:val="22"/>
          <w:szCs w:val="22"/>
        </w:rPr>
        <w:t xml:space="preserve">A follower of Jesus Christ.</w:t>
      </w:r>
    </w:p>
    <w:p>
      <w:pPr>
        <w:pStyle w:val="ListParagraph"/>
        <w:numPr>
          <w:ilvl w:val="0"/>
          <w:numId w:val="1"/>
        </w:numPr>
        <w:spacing w:after="60"/>
      </w:pPr>
      <w:r>
        <w:rPr>
          <w:rFonts w:ascii="Georgia" w:cs="Georgia" w:eastAsia="Georgia" w:hAnsi="Georgia"/>
          <w:i w:val="false"/>
          <w:iCs w:val="false"/>
          <w:sz w:val="22"/>
          <w:szCs w:val="22"/>
        </w:rPr>
        <w:t xml:space="preserve">A servant of others.</w:t>
      </w:r>
    </w:p>
    <w:p>
      <w:pPr>
        <w:pStyle w:val="ListParagraph"/>
        <w:numPr>
          <w:ilvl w:val="0"/>
          <w:numId w:val="1"/>
        </w:numPr>
        <w:spacing w:after="60"/>
      </w:pPr>
      <w:r>
        <w:rPr>
          <w:rFonts w:ascii="Georgia" w:cs="Georgia" w:eastAsia="Georgia" w:hAnsi="Georgia"/>
          <w:i w:val="false"/>
          <w:iCs w:val="false"/>
          <w:sz w:val="22"/>
          <w:szCs w:val="22"/>
        </w:rPr>
        <w:t xml:space="preserve">A witness to the world.</w:t>
      </w:r>
    </w:p>
    <w:p>
      <w:pPr>
        <w:spacing w:after="100"/>
      </w:pPr>
      <w:r>
        <w:rPr>
          <w:rFonts w:ascii="Georgia" w:cs="Georgia" w:eastAsia="Georgia" w:hAnsi="Georgia"/>
          <w:b/>
          <w:bCs/>
          <w:i w:val="false"/>
          <w:iCs w:val="false"/>
          <w:sz w:val="22"/>
          <w:szCs w:val="22"/>
        </w:rPr>
        <w:t xml:space="preserve">As you complete this guide, ask yourself four questions every day:</w:t>
      </w:r>
    </w:p>
    <w:p>
      <w:pPr>
        <w:pStyle w:val="ListParagraph"/>
        <w:numPr>
          <w:ilvl w:val="0"/>
          <w:numId w:val="2"/>
        </w:numPr>
        <w:spacing w:after="60"/>
      </w:pPr>
      <w:r>
        <w:rPr>
          <w:rFonts w:ascii="Georgia" w:cs="Georgia" w:eastAsia="Georgia" w:hAnsi="Georgia"/>
          <w:sz w:val="22"/>
          <w:szCs w:val="22"/>
        </w:rPr>
        <w:t xml:space="preserve">What did I learn about Jesus?</w:t>
      </w:r>
    </w:p>
    <w:p>
      <w:pPr>
        <w:pStyle w:val="ListParagraph"/>
        <w:numPr>
          <w:ilvl w:val="0"/>
          <w:numId w:val="2"/>
        </w:numPr>
        <w:spacing w:after="60"/>
      </w:pPr>
      <w:r>
        <w:rPr>
          <w:rFonts w:ascii="Georgia" w:cs="Georgia" w:eastAsia="Georgia" w:hAnsi="Georgia"/>
          <w:sz w:val="22"/>
          <w:szCs w:val="22"/>
        </w:rPr>
        <w:t xml:space="preserve">What did I learn about myself?</w:t>
      </w:r>
    </w:p>
    <w:p>
      <w:pPr>
        <w:pStyle w:val="ListParagraph"/>
        <w:numPr>
          <w:ilvl w:val="0"/>
          <w:numId w:val="2"/>
        </w:numPr>
        <w:spacing w:after="60"/>
      </w:pPr>
      <w:r>
        <w:rPr>
          <w:rFonts w:ascii="Georgia" w:cs="Georgia" w:eastAsia="Georgia" w:hAnsi="Georgia"/>
          <w:sz w:val="22"/>
          <w:szCs w:val="22"/>
        </w:rPr>
        <w:t xml:space="preserve">What step of obedience is Jesus asking me to take today?</w:t>
      </w:r>
    </w:p>
    <w:p>
      <w:pPr>
        <w:pStyle w:val="ListParagraph"/>
        <w:numPr>
          <w:ilvl w:val="0"/>
          <w:numId w:val="2"/>
        </w:numPr>
        <w:spacing w:after="60"/>
      </w:pPr>
      <w:r>
        <w:rPr>
          <w:rFonts w:ascii="Georgia" w:cs="Georgia" w:eastAsia="Georgia" w:hAnsi="Georgia"/>
          <w:sz w:val="22"/>
          <w:szCs w:val="22"/>
        </w:rPr>
        <w:t xml:space="preserve">Who can I encourage with what I have learned?</w:t>
      </w:r>
    </w:p>
    <w:p>
      <w:pPr>
        <w:pBdr>
          <w:left w:val="single" w:color="1F4E5F" w:sz="12" w:space="8"/>
        </w:pBdr>
        <w:spacing w:after="40" w:before="80"/>
        <w:ind w:left="360"/>
      </w:pPr>
      <w:r>
        <w:rPr>
          <w:rFonts w:ascii="Georgia" w:cs="Georgia" w:eastAsia="Georgia" w:hAnsi="Georgia"/>
          <w:i/>
          <w:iCs/>
          <w:sz w:val="22"/>
          <w:szCs w:val="22"/>
        </w:rPr>
        <w:t xml:space="preserve">“But be doers of the word, and not hearers only, deceiving yourselves.”</w:t>
      </w:r>
      <w:r>
        <w:rPr>
          <w:rFonts w:ascii="Georgia" w:cs="Georgia" w:eastAsia="Georgia" w:hAnsi="Georgia"/>
          <w:i/>
          <w:iCs/>
          <w:color w:val="555555"/>
          <w:sz w:val="20"/>
          <w:szCs w:val="20"/>
        </w:rPr>
        <w:t xml:space="preserve">  — James 1:22 (NKJV)</w:t>
      </w:r>
    </w:p>
    <w:p>
      <w:pPr>
        <w:pStyle w:val="Heading1"/>
        <w:spacing w:before="400"/>
      </w:pPr>
      <w:r>
        <w:t xml:space="preserve">A LETTER FROM YOUR PASTOR</w:t>
      </w:r>
    </w:p>
    <w:p>
      <w:pPr>
        <w:spacing w:after="100"/>
      </w:pPr>
      <w:r>
        <w:rPr>
          <w:rFonts w:ascii="Georgia" w:cs="Georgia" w:eastAsia="Georgia" w:hAnsi="Georgia"/>
          <w:b w:val="false"/>
          <w:bCs w:val="false"/>
          <w:i w:val="false"/>
          <w:iCs w:val="false"/>
          <w:sz w:val="22"/>
          <w:szCs w:val="22"/>
        </w:rPr>
        <w:t xml:space="preserve">Dear Church Family,</w:t>
      </w:r>
    </w:p>
    <w:p>
      <w:pPr>
        <w:spacing w:after="100"/>
      </w:pPr>
      <w:r>
        <w:rPr>
          <w:rFonts w:ascii="Georgia" w:cs="Georgia" w:eastAsia="Georgia" w:hAnsi="Georgia"/>
          <w:b w:val="false"/>
          <w:bCs w:val="false"/>
          <w:i w:val="false"/>
          <w:iCs w:val="false"/>
          <w:sz w:val="22"/>
          <w:szCs w:val="22"/>
        </w:rPr>
        <w:t xml:space="preserve">One of the greatest privileges of being your pastor is opening God's Word together each Sabbath. Yet I have often thought that the sermon should never be the end of our study—it should be the beginning.</w:t>
      </w:r>
    </w:p>
    <w:p>
      <w:pPr>
        <w:spacing w:after="100"/>
      </w:pPr>
      <w:r>
        <w:rPr>
          <w:rFonts w:ascii="Georgia" w:cs="Georgia" w:eastAsia="Georgia" w:hAnsi="Georgia"/>
          <w:b w:val="false"/>
          <w:bCs w:val="false"/>
          <w:i w:val="false"/>
          <w:iCs w:val="false"/>
          <w:sz w:val="22"/>
          <w:szCs w:val="22"/>
        </w:rPr>
        <w:t xml:space="preserve">The message to Laodicea is one of the most personal messages Jesus ever gave to His church. It is not merely a prophecy about the last church in earth's history; it is Christ's loving appeal to every believer who desires to know Him more deeply.</w:t>
      </w:r>
    </w:p>
    <w:p>
      <w:pPr>
        <w:spacing w:after="100"/>
      </w:pPr>
      <w:r>
        <w:rPr>
          <w:rFonts w:ascii="Georgia" w:cs="Georgia" w:eastAsia="Georgia" w:hAnsi="Georgia"/>
          <w:b w:val="false"/>
          <w:bCs w:val="false"/>
          <w:i w:val="false"/>
          <w:iCs w:val="false"/>
          <w:sz w:val="22"/>
          <w:szCs w:val="22"/>
        </w:rPr>
        <w:t xml:space="preserve">Throughout this week, I invite you to spend time with Jesus every day. Read the assigned passages slowly. Pray before you begin. Ask questions. Write down your thoughts. Most importantly, ask the Holy Spirit to transform your life.</w:t>
      </w:r>
    </w:p>
    <w:p>
      <w:pPr>
        <w:spacing w:after="100"/>
      </w:pPr>
      <w:r>
        <w:rPr>
          <w:rFonts w:ascii="Georgia" w:cs="Georgia" w:eastAsia="Georgia" w:hAnsi="Georgia"/>
          <w:b w:val="false"/>
          <w:bCs w:val="false"/>
          <w:i w:val="false"/>
          <w:iCs w:val="false"/>
          <w:sz w:val="22"/>
          <w:szCs w:val="22"/>
        </w:rPr>
        <w:t xml:space="preserve">As your pastor, I do not simply want you to know more about the Bible. I want you to know the Author of the Bible.</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Jesus never reveals our condition without revealing His cure.</w:t>
      </w:r>
    </w:p>
    <w:p>
      <w:pPr>
        <w:spacing w:after="100"/>
      </w:pPr>
      <w:r>
        <w:rPr>
          <w:rFonts w:ascii="Georgia" w:cs="Georgia" w:eastAsia="Georgia" w:hAnsi="Georgia"/>
          <w:b w:val="false"/>
          <w:bCs w:val="false"/>
          <w:i w:val="false"/>
          <w:iCs w:val="false"/>
          <w:sz w:val="22"/>
          <w:szCs w:val="22"/>
        </w:rPr>
        <w:t xml:space="preserve">The same Savior who lovingly diagnoses our spiritual condition also provides everything we need to be restored.</w:t>
      </w:r>
    </w:p>
    <w:p>
      <w:pPr>
        <w:spacing w:after="100"/>
      </w:pPr>
      <w:r>
        <w:rPr>
          <w:rFonts w:ascii="Georgia" w:cs="Georgia" w:eastAsia="Georgia" w:hAnsi="Georgia"/>
          <w:b w:val="false"/>
          <w:bCs w:val="false"/>
          <w:i w:val="false"/>
          <w:iCs w:val="false"/>
          <w:sz w:val="22"/>
          <w:szCs w:val="22"/>
        </w:rPr>
        <w:t xml:space="preserve">May your walk with Jesus become deeper, sweeter, and more joyful this week.</w:t>
      </w:r>
    </w:p>
    <w:p>
      <w:pPr>
        <w:spacing w:after="100"/>
      </w:pPr>
      <w:r>
        <w:rPr>
          <w:rFonts w:ascii="Georgia" w:cs="Georgia" w:eastAsia="Georgia" w:hAnsi="Georgia"/>
          <w:b w:val="false"/>
          <w:bCs w:val="false"/>
          <w:i w:val="false"/>
          <w:iCs w:val="false"/>
          <w:sz w:val="22"/>
          <w:szCs w:val="22"/>
        </w:rPr>
        <w:t xml:space="preserve">In Christ,</w:t>
      </w:r>
    </w:p>
    <w:p>
      <w:pPr>
        <w:spacing w:after="100"/>
      </w:pPr>
      <w:r>
        <w:rPr>
          <w:rFonts w:ascii="Georgia" w:cs="Georgia" w:eastAsia="Georgia" w:hAnsi="Georgia"/>
          <w:b/>
          <w:bCs/>
          <w:i w:val="false"/>
          <w:iCs w:val="false"/>
          <w:sz w:val="22"/>
          <w:szCs w:val="22"/>
        </w:rPr>
        <w:t xml:space="preserve">Pastor Christopher Camacho</w:t>
      </w:r>
    </w:p>
    <w:p>
      <w:pPr>
        <w:pStyle w:val="Heading1"/>
        <w:spacing w:before="400"/>
      </w:pPr>
      <w:r>
        <w:t xml:space="preserve">HOW TO USE THIS GUIDE</w:t>
      </w:r>
    </w:p>
    <w:p>
      <w:pPr>
        <w:spacing w:after="100"/>
      </w:pPr>
      <w:r>
        <w:rPr>
          <w:rFonts w:ascii="Georgia" w:cs="Georgia" w:eastAsia="Georgia" w:hAnsi="Georgia"/>
          <w:b w:val="false"/>
          <w:bCs w:val="false"/>
          <w:i w:val="false"/>
          <w:iCs w:val="false"/>
          <w:sz w:val="22"/>
          <w:szCs w:val="22"/>
        </w:rPr>
        <w:t xml:space="preserve">This guide is designed to help you spend approximately 15–20 minutes each day with Jesus. Every day's study follows the same pattern:</w:t>
      </w:r>
    </w:p>
    <w:p>
      <w:pPr>
        <w:pStyle w:val="Heading3"/>
        <w:spacing w:after="60" w:before="160"/>
      </w:pPr>
      <w:r>
        <w:t xml:space="preserve">LOOK</w:t>
      </w:r>
    </w:p>
    <w:p>
      <w:pPr>
        <w:pStyle w:val="ListParagraph"/>
        <w:numPr>
          <w:ilvl w:val="0"/>
          <w:numId w:val="1"/>
        </w:numPr>
        <w:spacing w:after="60"/>
      </w:pPr>
      <w:r>
        <w:rPr>
          <w:rFonts w:ascii="Georgia" w:cs="Georgia" w:eastAsia="Georgia" w:hAnsi="Georgia"/>
          <w:i w:val="false"/>
          <w:iCs w:val="false"/>
          <w:sz w:val="22"/>
          <w:szCs w:val="22"/>
        </w:rPr>
        <w:t xml:space="preserve">Read the passage carefully. Ask: What does the text actually say? Observe the details. Don't rush.</w:t>
      </w:r>
    </w:p>
    <w:p>
      <w:pPr>
        <w:pStyle w:val="Heading3"/>
        <w:spacing w:after="60" w:before="160"/>
      </w:pPr>
      <w:r>
        <w:t xml:space="preserve">LEARN</w:t>
      </w:r>
    </w:p>
    <w:p>
      <w:pPr>
        <w:pStyle w:val="ListParagraph"/>
        <w:numPr>
          <w:ilvl w:val="0"/>
          <w:numId w:val="1"/>
        </w:numPr>
        <w:spacing w:after="60"/>
      </w:pPr>
      <w:r>
        <w:rPr>
          <w:rFonts w:ascii="Georgia" w:cs="Georgia" w:eastAsia="Georgia" w:hAnsi="Georgia"/>
          <w:i w:val="false"/>
          <w:iCs w:val="false"/>
          <w:sz w:val="22"/>
          <w:szCs w:val="22"/>
        </w:rPr>
        <w:t xml:space="preserve">Ask: What does this passage teach me about Jesus? Every page of Scripture reveals His character. Look for Him.</w:t>
      </w:r>
    </w:p>
    <w:p>
      <w:pPr>
        <w:pStyle w:val="Heading3"/>
        <w:spacing w:after="60" w:before="160"/>
      </w:pPr>
      <w:r>
        <w:t xml:space="preserve">LIVE</w:t>
      </w:r>
    </w:p>
    <w:p>
      <w:pPr>
        <w:pStyle w:val="ListParagraph"/>
        <w:numPr>
          <w:ilvl w:val="0"/>
          <w:numId w:val="1"/>
        </w:numPr>
        <w:spacing w:after="60"/>
      </w:pPr>
      <w:r>
        <w:rPr>
          <w:rFonts w:ascii="Georgia" w:cs="Georgia" w:eastAsia="Georgia" w:hAnsi="Georgia"/>
          <w:i w:val="false"/>
          <w:iCs w:val="false"/>
          <w:sz w:val="22"/>
          <w:szCs w:val="22"/>
        </w:rPr>
        <w:t xml:space="preserve">Ask: How should this change my life today? The goal of Bible study is not simply information. It is transformation.</w:t>
      </w:r>
    </w:p>
    <w:p>
      <w:pPr>
        <w:pStyle w:val="Heading3"/>
        <w:spacing w:after="60" w:before="160"/>
      </w:pPr>
      <w:r>
        <w:t xml:space="preserve">LEAD</w:t>
      </w:r>
    </w:p>
    <w:p>
      <w:pPr>
        <w:pStyle w:val="ListParagraph"/>
        <w:numPr>
          <w:ilvl w:val="0"/>
          <w:numId w:val="1"/>
        </w:numPr>
        <w:spacing w:after="60"/>
      </w:pPr>
      <w:r>
        <w:rPr>
          <w:rFonts w:ascii="Georgia" w:cs="Georgia" w:eastAsia="Georgia" w:hAnsi="Georgia"/>
          <w:i w:val="false"/>
          <w:iCs w:val="false"/>
          <w:sz w:val="22"/>
          <w:szCs w:val="22"/>
        </w:rPr>
        <w:t xml:space="preserve">Ask: Who needs to hear what I learned today? Disciples make disciples. Every truth we receive should become a blessing to someone else.</w:t>
      </w:r>
    </w:p>
    <w:p>
      <w:pPr>
        <w:pStyle w:val="Heading3"/>
        <w:spacing w:after="60" w:before="160"/>
      </w:pPr>
      <w:r>
        <w:t xml:space="preserve">Journal</w:t>
      </w:r>
    </w:p>
    <w:p>
      <w:pPr>
        <w:pStyle w:val="ListParagraph"/>
        <w:numPr>
          <w:ilvl w:val="0"/>
          <w:numId w:val="1"/>
        </w:numPr>
        <w:spacing w:after="60"/>
      </w:pPr>
      <w:r>
        <w:rPr>
          <w:rFonts w:ascii="Georgia" w:cs="Georgia" w:eastAsia="Georgia" w:hAnsi="Georgia"/>
          <w:i w:val="false"/>
          <w:iCs w:val="false"/>
          <w:sz w:val="22"/>
          <w:szCs w:val="22"/>
        </w:rPr>
        <w:t xml:space="preserve">Write down what God impresses upon your heart. Years from now, these pages may remind you of how Jesus faithfully led you.</w:t>
      </w:r>
    </w:p>
    <w:p>
      <w:pPr>
        <w:pStyle w:val="Heading1"/>
        <w:spacing w:before="400"/>
      </w:pPr>
      <w:r>
        <w:t xml:space="preserve">THIS WEEK'S PRAYER</w:t>
      </w:r>
    </w:p>
    <w:p>
      <w:pPr>
        <w:spacing w:after="100"/>
      </w:pPr>
      <w:r>
        <w:rPr>
          <w:rFonts w:ascii="Georgia" w:cs="Georgia" w:eastAsia="Georgia" w:hAnsi="Georgia"/>
          <w:b w:val="false"/>
          <w:bCs w:val="false"/>
          <w:i w:val="false"/>
          <w:iCs w:val="false"/>
          <w:sz w:val="22"/>
          <w:szCs w:val="22"/>
        </w:rPr>
        <w:t xml:space="preserve">Heavenly Father, thank You for speaking through Your Word. Thank You for sending Jesus to be my Savior, my High Priest, and my Friend.</w:t>
      </w:r>
    </w:p>
    <w:p>
      <w:pPr>
        <w:spacing w:after="100"/>
      </w:pPr>
      <w:r>
        <w:rPr>
          <w:rFonts w:ascii="Georgia" w:cs="Georgia" w:eastAsia="Georgia" w:hAnsi="Georgia"/>
          <w:b w:val="false"/>
          <w:bCs w:val="false"/>
          <w:i w:val="false"/>
          <w:iCs w:val="false"/>
          <w:sz w:val="22"/>
          <w:szCs w:val="22"/>
        </w:rPr>
        <w:t xml:space="preserve">As I study this week, open my eyes to see You more clearly. Search my heart. Reveal anything that keeps me from You. Give me the humility to receive Your correction. Give me the faith to trust Your promises. Give me the courage to obey Your voice.</w:t>
      </w:r>
    </w:p>
    <w:p>
      <w:pPr>
        <w:spacing w:after="100"/>
      </w:pPr>
      <w:r>
        <w:rPr>
          <w:rFonts w:ascii="Georgia" w:cs="Georgia" w:eastAsia="Georgia" w:hAnsi="Georgia"/>
          <w:b w:val="false"/>
          <w:bCs w:val="false"/>
          <w:i w:val="false"/>
          <w:iCs w:val="false"/>
          <w:sz w:val="22"/>
          <w:szCs w:val="22"/>
        </w:rPr>
        <w:t xml:space="preserve">Help me not simply to hear Your Word. Help me to live it. Prepare my heart for the soon return of Jesus. In His name I pray, Amen.</w:t>
      </w:r>
    </w:p>
    <w:p>
      <w:pPr>
        <w:pStyle w:val="Heading1"/>
        <w:spacing w:before="400"/>
      </w:pPr>
      <w:r>
        <w:t xml:space="preserve">OUR DISCIPLESHIP COVENANT</w:t>
      </w:r>
    </w:p>
    <w:p>
      <w:pPr>
        <w:spacing w:after="100"/>
      </w:pPr>
      <w:r>
        <w:rPr>
          <w:rFonts w:ascii="Georgia" w:cs="Georgia" w:eastAsia="Georgia" w:hAnsi="Georgia"/>
          <w:b w:val="false"/>
          <w:bCs w:val="false"/>
          <w:i w:val="false"/>
          <w:iCs w:val="false"/>
          <w:sz w:val="22"/>
          <w:szCs w:val="22"/>
        </w:rPr>
        <w:t xml:space="preserve">This week, by God's grace, I commit to:</w:t>
      </w:r>
    </w:p>
    <w:p>
      <w:pPr>
        <w:pStyle w:val="ListParagraph"/>
        <w:numPr>
          <w:ilvl w:val="0"/>
          <w:numId w:val="3"/>
        </w:numPr>
        <w:spacing w:after="60"/>
      </w:pPr>
      <w:r>
        <w:rPr>
          <w:rFonts w:ascii="Georgia" w:cs="Georgia" w:eastAsia="Georgia" w:hAnsi="Georgia"/>
          <w:sz w:val="22"/>
          <w:szCs w:val="22"/>
        </w:rPr>
        <w:t xml:space="preserve">Spend time with Jesus every day.</w:t>
      </w:r>
    </w:p>
    <w:p>
      <w:pPr>
        <w:pStyle w:val="ListParagraph"/>
        <w:numPr>
          <w:ilvl w:val="0"/>
          <w:numId w:val="3"/>
        </w:numPr>
        <w:spacing w:after="60"/>
      </w:pPr>
      <w:r>
        <w:rPr>
          <w:rFonts w:ascii="Georgia" w:cs="Georgia" w:eastAsia="Georgia" w:hAnsi="Georgia"/>
          <w:sz w:val="22"/>
          <w:szCs w:val="22"/>
        </w:rPr>
        <w:t xml:space="preserve">Read the assigned Scriptures prayerfully.</w:t>
      </w:r>
    </w:p>
    <w:p>
      <w:pPr>
        <w:pStyle w:val="ListParagraph"/>
        <w:numPr>
          <w:ilvl w:val="0"/>
          <w:numId w:val="3"/>
        </w:numPr>
        <w:spacing w:after="60"/>
      </w:pPr>
      <w:r>
        <w:rPr>
          <w:rFonts w:ascii="Georgia" w:cs="Georgia" w:eastAsia="Georgia" w:hAnsi="Georgia"/>
          <w:sz w:val="22"/>
          <w:szCs w:val="22"/>
        </w:rPr>
        <w:t xml:space="preserve">Listen to the Holy Spirit's conviction.</w:t>
      </w:r>
    </w:p>
    <w:p>
      <w:pPr>
        <w:pStyle w:val="ListParagraph"/>
        <w:numPr>
          <w:ilvl w:val="0"/>
          <w:numId w:val="3"/>
        </w:numPr>
        <w:spacing w:after="60"/>
      </w:pPr>
      <w:r>
        <w:rPr>
          <w:rFonts w:ascii="Georgia" w:cs="Georgia" w:eastAsia="Georgia" w:hAnsi="Georgia"/>
          <w:sz w:val="22"/>
          <w:szCs w:val="22"/>
        </w:rPr>
        <w:t xml:space="preserve">Obey what God reveals.</w:t>
      </w:r>
    </w:p>
    <w:p>
      <w:pPr>
        <w:pStyle w:val="ListParagraph"/>
        <w:numPr>
          <w:ilvl w:val="0"/>
          <w:numId w:val="3"/>
        </w:numPr>
        <w:spacing w:after="60"/>
      </w:pPr>
      <w:r>
        <w:rPr>
          <w:rFonts w:ascii="Georgia" w:cs="Georgia" w:eastAsia="Georgia" w:hAnsi="Georgia"/>
          <w:sz w:val="22"/>
          <w:szCs w:val="22"/>
        </w:rPr>
        <w:t xml:space="preserve">Pray for someone every day.</w:t>
      </w:r>
    </w:p>
    <w:p>
      <w:pPr>
        <w:pStyle w:val="ListParagraph"/>
        <w:numPr>
          <w:ilvl w:val="0"/>
          <w:numId w:val="3"/>
        </w:numPr>
        <w:spacing w:after="60"/>
      </w:pPr>
      <w:r>
        <w:rPr>
          <w:rFonts w:ascii="Georgia" w:cs="Georgia" w:eastAsia="Georgia" w:hAnsi="Georgia"/>
          <w:sz w:val="22"/>
          <w:szCs w:val="22"/>
        </w:rPr>
        <w:t xml:space="preserve">Encourage another believer.</w:t>
      </w:r>
    </w:p>
    <w:p>
      <w:pPr>
        <w:pStyle w:val="ListParagraph"/>
        <w:numPr>
          <w:ilvl w:val="0"/>
          <w:numId w:val="3"/>
        </w:numPr>
        <w:spacing w:after="60"/>
      </w:pPr>
      <w:r>
        <w:rPr>
          <w:rFonts w:ascii="Georgia" w:cs="Georgia" w:eastAsia="Georgia" w:hAnsi="Georgia"/>
          <w:sz w:val="22"/>
          <w:szCs w:val="22"/>
        </w:rPr>
        <w:t xml:space="preserve">Share Christ with someone this week.</w:t>
      </w:r>
    </w:p>
    <w:p>
      <w:pPr>
        <w:pStyle w:val="ListParagraph"/>
        <w:numPr>
          <w:ilvl w:val="0"/>
          <w:numId w:val="3"/>
        </w:numPr>
        <w:spacing w:after="60"/>
      </w:pPr>
      <w:r>
        <w:rPr>
          <w:rFonts w:ascii="Georgia" w:cs="Georgia" w:eastAsia="Georgia" w:hAnsi="Georgia"/>
          <w:sz w:val="22"/>
          <w:szCs w:val="22"/>
        </w:rPr>
        <w:t xml:space="preserve">Prepare my heart for Sabbath.</w:t>
      </w:r>
    </w:p>
    <w:p>
      <w:pPr>
        <w:spacing w:before="200"/>
      </w:pPr>
      <w:r>
        <w:rPr>
          <w:rFonts w:ascii="Georgia" w:cs="Georgia" w:eastAsia="Georgia" w:hAnsi="Georgia"/>
          <w:sz w:val="22"/>
          <w:szCs w:val="22"/>
        </w:rPr>
        <w:t xml:space="preserve">Signature: _______________________________     Date: _______________________________</w:t>
      </w:r>
    </w:p>
    <w:p>
      <w:pPr>
        <w:pStyle w:val="Heading1"/>
        <w:pageBreakBefore/>
        <w:pBdr>
          <w:bottom w:val="double" w:color="1F4E5F" w:sz="8"/>
        </w:pBdr>
        <w:spacing w:after="60" w:before="0"/>
      </w:pPr>
      <w:r>
        <w:t xml:space="preserve">SABBATH AFTERNOON</w:t>
      </w:r>
    </w:p>
    <w:p>
      <w:pPr>
        <w:spacing w:after="240"/>
      </w:pPr>
      <w:r>
        <w:rPr>
          <w:rFonts w:ascii="Georgia" w:cs="Georgia" w:eastAsia="Georgia" w:hAnsi="Georgia"/>
          <w:i/>
          <w:iCs/>
          <w:color w:val="1F4E5F"/>
          <w:sz w:val="28"/>
          <w:szCs w:val="28"/>
        </w:rPr>
        <w:t xml:space="preserve">The Faithful and True Witness</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3:14–17</w:t>
      </w:r>
      <w:r>
        <w:rPr>
          <w:rFonts w:ascii="Georgia" w:cs="Georgia" w:eastAsia="Georgia" w:hAnsi="Georgia"/>
          <w:i/>
          <w:iCs/>
          <w:sz w:val="22"/>
          <w:szCs w:val="22"/>
        </w:rPr>
        <w:t xml:space="preserve">   |   Also Read: John 14:6; Hebrews 4:14–16; Psalm 139:23–24</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Before Jesus tells me who I am, He reminds me who He is.</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Read Revelation 3:14–17 slowly. Notice that Jesus begins, not with the church's failures, but with His own identity.</w:t>
      </w:r>
    </w:p>
    <w:p>
      <w:pPr>
        <w:spacing w:after="100"/>
      </w:pPr>
      <w:r>
        <w:rPr>
          <w:rFonts w:ascii="Georgia" w:cs="Georgia" w:eastAsia="Georgia" w:hAnsi="Georgia"/>
          <w:b w:val="false"/>
          <w:bCs w:val="false"/>
          <w:i w:val="false"/>
          <w:iCs w:val="false"/>
          <w:sz w:val="22"/>
          <w:szCs w:val="22"/>
        </w:rPr>
        <w:t xml:space="preserve">List the three titles Jesus uses to describe Himself:</w:t>
      </w:r>
    </w:p>
    <w:p>
      <w:pPr>
        <w:spacing w:after="40"/>
        <w:ind w:left="360"/>
      </w:pPr>
      <w:r>
        <w:rPr>
          <w:rFonts w:ascii="Georgia" w:cs="Georgia" w:eastAsia="Georgia" w:hAnsi="Georgia"/>
          <w:sz w:val="22"/>
          <w:szCs w:val="22"/>
        </w:rPr>
        <w:t xml:space="preserve">1. ______________________________________________</w:t>
      </w:r>
    </w:p>
    <w:p>
      <w:pPr>
        <w:spacing w:after="40"/>
        <w:ind w:left="360"/>
      </w:pPr>
      <w:r>
        <w:rPr>
          <w:rFonts w:ascii="Georgia" w:cs="Georgia" w:eastAsia="Georgia" w:hAnsi="Georgia"/>
          <w:sz w:val="22"/>
          <w:szCs w:val="22"/>
        </w:rPr>
        <w:t xml:space="preserve">2. ______________________________________________</w:t>
      </w:r>
    </w:p>
    <w:p>
      <w:pPr>
        <w:spacing w:after="40"/>
        <w:ind w:left="360"/>
      </w:pPr>
      <w:r>
        <w:rPr>
          <w:rFonts w:ascii="Georgia" w:cs="Georgia" w:eastAsia="Georgia" w:hAnsi="Georgia"/>
          <w:sz w:val="22"/>
          <w:szCs w:val="22"/>
        </w:rPr>
        <w:t xml:space="preserve">3. ______________________________________________</w:t>
      </w:r>
    </w:p>
    <w:p>
      <w:pPr>
        <w:spacing w:after="100"/>
      </w:pPr>
      <w:r>
        <w:rPr>
          <w:rFonts w:ascii="Georgia" w:cs="Georgia" w:eastAsia="Georgia" w:hAnsi="Georgia"/>
          <w:b w:val="false"/>
          <w:bCs w:val="false"/>
          <w:i w:val="false"/>
          <w:iCs w:val="false"/>
          <w:sz w:val="22"/>
          <w:szCs w:val="22"/>
        </w:rPr>
        <w:t xml:space="preserve">Now list the five descriptions Jesus gives of Laodicea:</w:t>
      </w:r>
    </w:p>
    <w:p>
      <w:pPr>
        <w:spacing w:after="40"/>
        <w:ind w:left="360"/>
      </w:pPr>
      <w:r>
        <w:rPr>
          <w:rFonts w:ascii="Georgia" w:cs="Georgia" w:eastAsia="Georgia" w:hAnsi="Georgia"/>
          <w:sz w:val="22"/>
          <w:szCs w:val="22"/>
        </w:rPr>
        <w:t xml:space="preserve">1. ______________________________________________</w:t>
      </w:r>
    </w:p>
    <w:p>
      <w:pPr>
        <w:spacing w:after="40"/>
        <w:ind w:left="360"/>
      </w:pPr>
      <w:r>
        <w:rPr>
          <w:rFonts w:ascii="Georgia" w:cs="Georgia" w:eastAsia="Georgia" w:hAnsi="Georgia"/>
          <w:sz w:val="22"/>
          <w:szCs w:val="22"/>
        </w:rPr>
        <w:t xml:space="preserve">2. ______________________________________________</w:t>
      </w:r>
    </w:p>
    <w:p>
      <w:pPr>
        <w:spacing w:after="40"/>
        <w:ind w:left="360"/>
      </w:pPr>
      <w:r>
        <w:rPr>
          <w:rFonts w:ascii="Georgia" w:cs="Georgia" w:eastAsia="Georgia" w:hAnsi="Georgia"/>
          <w:sz w:val="22"/>
          <w:szCs w:val="22"/>
        </w:rPr>
        <w:t xml:space="preserve">3. ______________________________________________</w:t>
      </w:r>
    </w:p>
    <w:p>
      <w:pPr>
        <w:spacing w:after="40"/>
        <w:ind w:left="360"/>
      </w:pPr>
      <w:r>
        <w:rPr>
          <w:rFonts w:ascii="Georgia" w:cs="Georgia" w:eastAsia="Georgia" w:hAnsi="Georgia"/>
          <w:sz w:val="22"/>
          <w:szCs w:val="22"/>
        </w:rPr>
        <w:t xml:space="preserve">4. ______________________________________________</w:t>
      </w:r>
    </w:p>
    <w:p>
      <w:pPr>
        <w:spacing w:after="40"/>
        <w:ind w:left="360"/>
      </w:pPr>
      <w:r>
        <w:rPr>
          <w:rFonts w:ascii="Georgia" w:cs="Georgia" w:eastAsia="Georgia" w:hAnsi="Georgia"/>
          <w:sz w:val="22"/>
          <w:szCs w:val="22"/>
        </w:rPr>
        <w:t xml:space="preserve">5. ______________________________________________</w:t>
      </w:r>
    </w:p>
    <w:p>
      <w:pPr>
        <w:spacing w:after="100"/>
      </w:pPr>
      <w:r>
        <w:rPr>
          <w:rFonts w:ascii="Georgia" w:cs="Georgia" w:eastAsia="Georgia" w:hAnsi="Georgia"/>
          <w:b w:val="false"/>
          <w:bCs w:val="false"/>
          <w:i/>
          <w:iCs/>
          <w:sz w:val="22"/>
          <w:szCs w:val="22"/>
        </w:rPr>
        <w:t xml:space="preserve">Reflect: How are Christ's evaluation and Laodicea's evaluation different?</w:t>
      </w:r>
    </w:p>
    <w:p>
      <w:pPr>
        <w:pStyle w:val="Heading2"/>
        <w:spacing w:after="100" w:before="240"/>
      </w:pPr>
      <w:r>
        <w:t xml:space="preserve">II. Learn — What This Teaches Me About Jesus</w:t>
      </w:r>
    </w:p>
    <w:p>
      <w:pPr>
        <w:pStyle w:val="ListParagraph"/>
        <w:numPr>
          <w:ilvl w:val="0"/>
          <w:numId w:val="1"/>
        </w:numPr>
        <w:spacing w:after="60"/>
      </w:pPr>
      <w:r>
        <w:rPr>
          <w:rFonts w:ascii="Georgia" w:cs="Georgia" w:eastAsia="Georgia" w:hAnsi="Georgia"/>
          <w:i w:val="false"/>
          <w:iCs w:val="false"/>
          <w:sz w:val="22"/>
          <w:szCs w:val="22"/>
        </w:rPr>
        <w:t xml:space="preserve">Jesus is the Amen — He is the certainty behind every promise of God.</w:t>
      </w:r>
    </w:p>
    <w:p>
      <w:pPr>
        <w:pStyle w:val="ListParagraph"/>
        <w:numPr>
          <w:ilvl w:val="0"/>
          <w:numId w:val="1"/>
        </w:numPr>
        <w:spacing w:after="60"/>
      </w:pPr>
      <w:r>
        <w:rPr>
          <w:rFonts w:ascii="Georgia" w:cs="Georgia" w:eastAsia="Georgia" w:hAnsi="Georgia"/>
          <w:i w:val="false"/>
          <w:iCs w:val="false"/>
          <w:sz w:val="22"/>
          <w:szCs w:val="22"/>
        </w:rPr>
        <w:t xml:space="preserve">Jesus is the Faithful Witness — He always tells the truth.</w:t>
      </w:r>
    </w:p>
    <w:p>
      <w:pPr>
        <w:pStyle w:val="ListParagraph"/>
        <w:numPr>
          <w:ilvl w:val="0"/>
          <w:numId w:val="1"/>
        </w:numPr>
        <w:spacing w:after="60"/>
      </w:pPr>
      <w:r>
        <w:rPr>
          <w:rFonts w:ascii="Georgia" w:cs="Georgia" w:eastAsia="Georgia" w:hAnsi="Georgia"/>
          <w:i w:val="false"/>
          <w:iCs w:val="false"/>
          <w:sz w:val="22"/>
          <w:szCs w:val="22"/>
        </w:rPr>
        <w:t xml:space="preserve">Jesus is the True Witness — His evaluation is never distorted by appearances.</w:t>
      </w:r>
    </w:p>
    <w:p>
      <w:pPr>
        <w:spacing w:after="100"/>
      </w:pPr>
      <w:r>
        <w:rPr>
          <w:rFonts w:ascii="Georgia" w:cs="Georgia" w:eastAsia="Georgia" w:hAnsi="Georgia"/>
          <w:b w:val="false"/>
          <w:bCs w:val="false"/>
          <w:i w:val="false"/>
          <w:iCs w:val="false"/>
          <w:sz w:val="22"/>
          <w:szCs w:val="22"/>
        </w:rPr>
        <w:t xml:space="preserve">Because Jesus knows us completely, He is the only One qualified to diagnose our true spiritual condition. That may be uncomfortable — but it is also wonderfully comforting. The One who tells us the truth is also the One who loves us enough to save us.</w:t>
      </w:r>
    </w:p>
    <w:p>
      <w:pPr>
        <w:pBdr>
          <w:left w:val="single" w:color="1F4E5F" w:sz="12" w:space="8"/>
        </w:pBdr>
        <w:spacing w:after="40" w:before="80"/>
        <w:ind w:left="360"/>
      </w:pPr>
      <w:r>
        <w:rPr>
          <w:rFonts w:ascii="Georgia" w:cs="Georgia" w:eastAsia="Georgia" w:hAnsi="Georgia"/>
          <w:i/>
          <w:iCs/>
          <w:sz w:val="22"/>
          <w:szCs w:val="22"/>
        </w:rPr>
        <w:t xml:space="preserve">“We must know our real condition, or we shall not feel our need of Christ's help.”</w:t>
      </w:r>
      <w:r>
        <w:rPr>
          <w:rFonts w:ascii="Georgia" w:cs="Georgia" w:eastAsia="Georgia" w:hAnsi="Georgia"/>
          <w:i/>
          <w:iCs/>
          <w:color w:val="555555"/>
          <w:sz w:val="20"/>
          <w:szCs w:val="20"/>
        </w:rPr>
        <w:t xml:space="preserve">  — Christ's Object Lessons, p. 158</w:t>
      </w:r>
    </w:p>
    <w:p>
      <w:pPr>
        <w:spacing w:after="100"/>
      </w:pPr>
      <w:r>
        <w:rPr>
          <w:rFonts w:ascii="Georgia" w:cs="Georgia" w:eastAsia="Georgia" w:hAnsi="Georgia"/>
          <w:b w:val="false"/>
          <w:bCs w:val="false"/>
          <w:i w:val="false"/>
          <w:iCs w:val="false"/>
          <w:sz w:val="22"/>
          <w:szCs w:val="22"/>
        </w:rPr>
        <w:t xml:space="preserve">If we never recognize our need, we will never appreciate God's grace. The purpose of conviction is not condemnation — it is restoration.</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A disciple begins every day by looking at Jesus before looking at himself. Our culture says, “Believe in yourself.” Jesus says, “Abide in Me.”</w:t>
      </w:r>
    </w:p>
    <w:p>
      <w:pPr>
        <w:spacing w:after="100"/>
      </w:pPr>
      <w:r>
        <w:rPr>
          <w:rFonts w:ascii="Georgia" w:cs="Georgia" w:eastAsia="Georgia" w:hAnsi="Georgia"/>
          <w:b w:val="false"/>
          <w:bCs w:val="false"/>
          <w:i w:val="false"/>
          <w:iCs w:val="false"/>
          <w:sz w:val="22"/>
          <w:szCs w:val="22"/>
        </w:rPr>
        <w:t xml:space="preserve">Today, before you evaluate your circumstances or yourself, fix your eyes upon Christ.</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in your life needs encouragement today? Write their name below. Pray for them. Ask God to show you one way you can encourage them this week.</w:t>
      </w:r>
    </w:p>
    <w:p>
      <w:pPr>
        <w:spacing w:after="40"/>
        <w:ind w:left="360"/>
      </w:pPr>
      <w:r>
        <w:rPr>
          <w:rFonts w:ascii="Georgia" w:cs="Georgia" w:eastAsia="Georgia" w:hAnsi="Georgia"/>
          <w:sz w:val="22"/>
          <w:szCs w:val="22"/>
        </w:rPr>
        <w:t xml:space="preserve">Name: ______________________________________________</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4"/>
        </w:numPr>
        <w:spacing w:after="60"/>
      </w:pPr>
      <w:r>
        <w:rPr>
          <w:rFonts w:ascii="Georgia" w:cs="Georgia" w:eastAsia="Georgia" w:hAnsi="Georgia"/>
          <w:sz w:val="22"/>
          <w:szCs w:val="22"/>
        </w:rPr>
        <w:t xml:space="preserve">Why does Jesus describe Himself before describing Laodicea?</w:t>
      </w:r>
    </w:p>
    <w:p>
      <w:pPr>
        <w:pStyle w:val="ListParagraph"/>
        <w:numPr>
          <w:ilvl w:val="0"/>
          <w:numId w:val="4"/>
        </w:numPr>
        <w:spacing w:after="60"/>
      </w:pPr>
      <w:r>
        <w:rPr>
          <w:rFonts w:ascii="Georgia" w:cs="Georgia" w:eastAsia="Georgia" w:hAnsi="Georgia"/>
          <w:sz w:val="22"/>
          <w:szCs w:val="22"/>
        </w:rPr>
        <w:t xml:space="preserve">Which title of Christ means the most to you?</w:t>
      </w:r>
    </w:p>
    <w:p>
      <w:pPr>
        <w:pStyle w:val="Heading3"/>
        <w:spacing w:after="60" w:before="160"/>
      </w:pPr>
      <w:r>
        <w:t xml:space="preserve">Learn</w:t>
      </w:r>
    </w:p>
    <w:p>
      <w:pPr>
        <w:pStyle w:val="ListParagraph"/>
        <w:numPr>
          <w:ilvl w:val="0"/>
          <w:numId w:val="4"/>
        </w:numPr>
        <w:spacing w:after="60"/>
      </w:pPr>
      <w:r>
        <w:rPr>
          <w:rFonts w:ascii="Georgia" w:cs="Georgia" w:eastAsia="Georgia" w:hAnsi="Georgia"/>
          <w:sz w:val="22"/>
          <w:szCs w:val="22"/>
        </w:rPr>
        <w:t xml:space="preserve">What does Christ's honesty teach you about His love?</w:t>
      </w:r>
    </w:p>
    <w:p>
      <w:pPr>
        <w:pStyle w:val="ListParagraph"/>
        <w:numPr>
          <w:ilvl w:val="0"/>
          <w:numId w:val="4"/>
        </w:numPr>
        <w:spacing w:after="60"/>
      </w:pPr>
      <w:r>
        <w:rPr>
          <w:rFonts w:ascii="Georgia" w:cs="Georgia" w:eastAsia="Georgia" w:hAnsi="Georgia"/>
          <w:sz w:val="22"/>
          <w:szCs w:val="22"/>
        </w:rPr>
        <w:t xml:space="preserve">Why is spiritual self-deception so dangerous?</w:t>
      </w:r>
    </w:p>
    <w:p>
      <w:pPr>
        <w:pStyle w:val="Heading3"/>
        <w:spacing w:after="60" w:before="160"/>
      </w:pPr>
      <w:r>
        <w:t xml:space="preserve">Live</w:t>
      </w:r>
    </w:p>
    <w:p>
      <w:pPr>
        <w:pStyle w:val="ListParagraph"/>
        <w:numPr>
          <w:ilvl w:val="0"/>
          <w:numId w:val="4"/>
        </w:numPr>
        <w:spacing w:after="60"/>
      </w:pPr>
      <w:r>
        <w:rPr>
          <w:rFonts w:ascii="Georgia" w:cs="Georgia" w:eastAsia="Georgia" w:hAnsi="Georgia"/>
          <w:sz w:val="22"/>
          <w:szCs w:val="22"/>
        </w:rPr>
        <w:t xml:space="preserve">Where have I trusted my feelings more than God's Word?</w:t>
      </w:r>
    </w:p>
    <w:p>
      <w:pPr>
        <w:pStyle w:val="ListParagraph"/>
        <w:numPr>
          <w:ilvl w:val="0"/>
          <w:numId w:val="4"/>
        </w:numPr>
        <w:spacing w:after="60"/>
      </w:pPr>
      <w:r>
        <w:rPr>
          <w:rFonts w:ascii="Georgia" w:cs="Georgia" w:eastAsia="Georgia" w:hAnsi="Georgia"/>
          <w:sz w:val="22"/>
          <w:szCs w:val="22"/>
        </w:rPr>
        <w:t xml:space="preserve">What area of my life needs to be surrendered today?</w:t>
      </w:r>
    </w:p>
    <w:p>
      <w:pPr>
        <w:pStyle w:val="Heading3"/>
        <w:spacing w:after="60" w:before="160"/>
      </w:pPr>
      <w:r>
        <w:t xml:space="preserve">Lead</w:t>
      </w:r>
    </w:p>
    <w:p>
      <w:pPr>
        <w:pStyle w:val="ListParagraph"/>
        <w:numPr>
          <w:ilvl w:val="0"/>
          <w:numId w:val="4"/>
        </w:numPr>
        <w:spacing w:after="60"/>
      </w:pPr>
      <w:r>
        <w:rPr>
          <w:rFonts w:ascii="Georgia" w:cs="Georgia" w:eastAsia="Georgia" w:hAnsi="Georgia"/>
          <w:sz w:val="22"/>
          <w:szCs w:val="22"/>
        </w:rPr>
        <w:t xml:space="preserve">Who needs to know that Jesus speaks the truth because He loves us?</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One of the greatest dangers in the Christian life is becoming familiar with Jesus while slowly becoming distant from Him. The church of Laodicea knew truth and possessed great light — yet they became satisfied with knowing about Christ instead of daily depending upon Him. That temptation still exists today.</w:t>
      </w:r>
    </w:p>
    <w:p>
      <w:pPr>
        <w:spacing w:after="100"/>
      </w:pPr>
      <w:r>
        <w:rPr>
          <w:rFonts w:ascii="Georgia" w:cs="Georgia" w:eastAsia="Georgia" w:hAnsi="Georgia"/>
          <w:b w:val="false"/>
          <w:bCs w:val="false"/>
          <w:i w:val="false"/>
          <w:iCs w:val="false"/>
          <w:sz w:val="22"/>
          <w:szCs w:val="22"/>
        </w:rPr>
        <w:t xml:space="preserve">As you begin this week, ask the Lord to search your heart. Don't be afraid of what He reveals. The Savior who diagnoses your condition is also the Great Physician who provides the cure. Jesus never points out our need to discourage us — He reveals it because He longs to restore us into His image.</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Today I will spend more time looking at Jesus than looking at myself.</w:t>
      </w:r>
    </w:p>
    <w:p>
      <w:pPr>
        <w:pStyle w:val="Heading2"/>
        <w:spacing w:after="100" w:before="240"/>
      </w:pPr>
      <w:r>
        <w:t xml:space="preserve">VIII. Prayer</w:t>
      </w:r>
    </w:p>
    <w:p>
      <w:pPr>
        <w:spacing w:after="100"/>
      </w:pPr>
      <w:r>
        <w:rPr>
          <w:rFonts w:ascii="Georgia" w:cs="Georgia" w:eastAsia="Georgia" w:hAnsi="Georgia"/>
          <w:b w:val="false"/>
          <w:bCs w:val="false"/>
          <w:i w:val="false"/>
          <w:iCs w:val="false"/>
          <w:sz w:val="22"/>
          <w:szCs w:val="22"/>
        </w:rPr>
        <w:t xml:space="preserve">Lord Jesus, thank You for being the Faithful and True Witness. Search my heart today. Reveal anything that keeps me from You. Give me the humility to receive Your correction and the faith to receive Your grace. Help me trust Your evaluation more than my own. In Jesus' name, Amen.</w:t>
      </w:r>
    </w:p>
    <w:p>
      <w:pPr>
        <w:pStyle w:val="Heading2"/>
        <w:spacing w:after="100" w:before="240"/>
      </w:pPr>
      <w:r>
        <w:t xml:space="preserve">IX. Memory Thought</w:t>
      </w:r>
    </w:p>
    <w:p>
      <w:pPr>
        <w:spacing w:after="100"/>
      </w:pPr>
      <w:r>
        <w:rPr>
          <w:rFonts w:ascii="Georgia" w:cs="Georgia" w:eastAsia="Georgia" w:hAnsi="Georgia"/>
          <w:b/>
          <w:bCs/>
          <w:i/>
          <w:iCs/>
          <w:sz w:val="22"/>
          <w:szCs w:val="22"/>
        </w:rPr>
        <w:t xml:space="preserve">If I trust Christ's character, I can trust His diagnosis.</w:t>
      </w:r>
    </w:p>
    <w:p>
      <w:pPr>
        <w:pStyle w:val="Heading2"/>
        <w:spacing w:after="100" w:before="240"/>
      </w:pPr>
      <w:r>
        <w:t xml:space="preserve">X. Journal</w:t>
      </w:r>
    </w:p>
    <w:p>
      <w:pPr>
        <w:spacing w:after="40"/>
        <w:ind w:left="360"/>
      </w:pPr>
      <w:r>
        <w:rPr>
          <w:rFonts w:ascii="Georgia" w:cs="Georgia" w:eastAsia="Georgia" w:hAnsi="Georgia"/>
          <w:sz w:val="22"/>
          <w:szCs w:val="22"/>
        </w:rPr>
        <w:t xml:space="preserve">Today Jesus taught me… ______________________________________________</w:t>
      </w:r>
    </w:p>
    <w:p>
      <w:pPr>
        <w:spacing w:after="40"/>
        <w:ind w:left="360"/>
      </w:pPr>
      <w:r>
        <w:rPr>
          <w:rFonts w:ascii="Georgia" w:cs="Georgia" w:eastAsia="Georgia" w:hAnsi="Georgia"/>
          <w:sz w:val="22"/>
          <w:szCs w:val="22"/>
        </w:rPr>
        <w:t xml:space="preserve">Today I sensed the Holy Spirit saying… ______________________________________________</w:t>
      </w:r>
    </w:p>
    <w:p>
      <w:pPr>
        <w:spacing w:after="40"/>
        <w:ind w:left="360"/>
      </w:pPr>
      <w:r>
        <w:rPr>
          <w:rFonts w:ascii="Georgia" w:cs="Georgia" w:eastAsia="Georgia" w:hAnsi="Georgia"/>
          <w:sz w:val="22"/>
          <w:szCs w:val="22"/>
        </w:rPr>
        <w:t xml:space="preserve">Today I will surrender… ______________________________________________</w:t>
      </w:r>
    </w:p>
    <w:p>
      <w:pPr>
        <w:spacing w:after="40"/>
        <w:ind w:left="360"/>
      </w:pPr>
      <w:r>
        <w:rPr>
          <w:rFonts w:ascii="Georgia" w:cs="Georgia" w:eastAsia="Georgia" w:hAnsi="Georgia"/>
          <w:sz w:val="22"/>
          <w:szCs w:val="22"/>
        </w:rPr>
        <w:t xml:space="preserve">Today I want to encourage… ______________________________________________</w:t>
      </w:r>
    </w:p>
    <w:p>
      <w:pPr>
        <w:pStyle w:val="Heading1"/>
        <w:pageBreakBefore/>
        <w:pBdr>
          <w:bottom w:val="double" w:color="1F4E5F" w:sz="8"/>
        </w:pBdr>
        <w:spacing w:after="60" w:before="0"/>
      </w:pPr>
      <w:r>
        <w:t xml:space="preserve">SUNDAY</w:t>
      </w:r>
    </w:p>
    <w:p>
      <w:pPr>
        <w:spacing w:after="240"/>
      </w:pPr>
      <w:r>
        <w:rPr>
          <w:rFonts w:ascii="Georgia" w:cs="Georgia" w:eastAsia="Georgia" w:hAnsi="Georgia"/>
          <w:i/>
          <w:iCs/>
          <w:color w:val="1F4E5F"/>
          <w:sz w:val="28"/>
          <w:szCs w:val="28"/>
        </w:rPr>
        <w:t xml:space="preserve">True Riches — “Buy from Me Gold Refined in the Fire”</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3:18</w:t>
      </w:r>
      <w:r>
        <w:rPr>
          <w:rFonts w:ascii="Georgia" w:cs="Georgia" w:eastAsia="Georgia" w:hAnsi="Georgia"/>
          <w:i/>
          <w:iCs/>
          <w:sz w:val="22"/>
          <w:szCs w:val="22"/>
        </w:rPr>
        <w:t xml:space="preserve">   |   Also Read: Isaiah 55:1–3; 1 Peter 1:6–9; Galatians 5:6; James 2:5; Matthew 6:19–21</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The richest Christian is the one who depends most completely upon Christ.</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Read Revelation 3:18 several times. Notice that Jesus does not command the church to earn anything — He invites them to buy from Him. Why would Jesus use the language of buying?</w:t>
      </w:r>
    </w:p>
    <w:p>
      <w:pPr>
        <w:spacing w:after="100"/>
      </w:pPr>
      <w:r>
        <w:rPr>
          <w:rFonts w:ascii="Georgia" w:cs="Georgia" w:eastAsia="Georgia" w:hAnsi="Georgia"/>
          <w:b w:val="false"/>
          <w:bCs w:val="false"/>
          <w:i w:val="false"/>
          <w:iCs w:val="false"/>
          <w:sz w:val="22"/>
          <w:szCs w:val="22"/>
        </w:rPr>
        <w:t xml:space="preserve">Remember the city of Laodicea: it was one of the wealthiest banking centers in Asia Minor. Its citizens understood commerce — everything could be bought, everything had a price. Yet Jesus offers something money can never purchase.</w:t>
      </w:r>
    </w:p>
    <w:p>
      <w:pPr>
        <w:spacing w:after="100"/>
      </w:pPr>
      <w:r>
        <w:rPr>
          <w:rFonts w:ascii="Georgia" w:cs="Georgia" w:eastAsia="Georgia" w:hAnsi="Georgia"/>
          <w:b w:val="false"/>
          <w:bCs w:val="false"/>
          <w:i w:val="false"/>
          <w:iCs w:val="false"/>
          <w:sz w:val="22"/>
          <w:szCs w:val="22"/>
        </w:rPr>
        <w:t xml:space="preserve">Notice the three things Christ offers (we will study each one this week):</w:t>
      </w:r>
    </w:p>
    <w:p>
      <w:pPr>
        <w:pStyle w:val="ListParagraph"/>
        <w:numPr>
          <w:ilvl w:val="0"/>
          <w:numId w:val="3"/>
        </w:numPr>
        <w:spacing w:after="60"/>
      </w:pPr>
      <w:r>
        <w:rPr>
          <w:rFonts w:ascii="Georgia" w:cs="Georgia" w:eastAsia="Georgia" w:hAnsi="Georgia"/>
          <w:sz w:val="22"/>
          <w:szCs w:val="22"/>
        </w:rPr>
        <w:t xml:space="preserve">Gold refined in the fire</w:t>
      </w:r>
    </w:p>
    <w:p>
      <w:pPr>
        <w:pStyle w:val="ListParagraph"/>
        <w:numPr>
          <w:ilvl w:val="0"/>
          <w:numId w:val="3"/>
        </w:numPr>
        <w:spacing w:after="60"/>
      </w:pPr>
      <w:r>
        <w:rPr>
          <w:rFonts w:ascii="Georgia" w:cs="Georgia" w:eastAsia="Georgia" w:hAnsi="Georgia"/>
          <w:sz w:val="22"/>
          <w:szCs w:val="22"/>
        </w:rPr>
        <w:t xml:space="preserve">White garments</w:t>
      </w:r>
    </w:p>
    <w:p>
      <w:pPr>
        <w:pStyle w:val="ListParagraph"/>
        <w:numPr>
          <w:ilvl w:val="0"/>
          <w:numId w:val="3"/>
        </w:numPr>
        <w:spacing w:after="60"/>
      </w:pPr>
      <w:r>
        <w:rPr>
          <w:rFonts w:ascii="Georgia" w:cs="Georgia" w:eastAsia="Georgia" w:hAnsi="Georgia"/>
          <w:sz w:val="22"/>
          <w:szCs w:val="22"/>
        </w:rPr>
        <w:t xml:space="preserve">Eye salve</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The city of Laodicea was famous for its wealth. After the devastating earthquake of A.D. 60, the city refused financial assistance from Rome because it believed it possessed everything it needed — explaining Christ's words, “You say, ‘I am rich, have become wealthy, and have need of nothing.’” (Revelation 3:17). Their greatest problem was not their money. It was their self-sufficiency.</w:t>
      </w:r>
    </w:p>
    <w:p>
      <w:pPr>
        <w:pStyle w:val="Heading3"/>
        <w:spacing w:after="60" w:before="160"/>
      </w:pPr>
      <w:r>
        <w:t xml:space="preserve">Greek Insight (For Deeper Study)</w:t>
      </w:r>
    </w:p>
    <w:p>
      <w:pPr>
        <w:spacing w:after="100"/>
      </w:pPr>
      <w:r>
        <w:rPr>
          <w:rFonts w:ascii="Georgia" w:cs="Georgia" w:eastAsia="Georgia" w:hAnsi="Georgia"/>
          <w:b w:val="false"/>
          <w:bCs w:val="false"/>
          <w:i w:val="false"/>
          <w:iCs w:val="false"/>
          <w:sz w:val="22"/>
          <w:szCs w:val="22"/>
        </w:rPr>
        <w:t xml:space="preserve">The verb ἀγοράσαι (agorasai) means “to buy” or “to acquire from the marketplace.” Jesus deliberately speaks the language of commerce because He is addressing a wealthy commercial city.</w:t>
      </w:r>
    </w:p>
    <w:p>
      <w:pPr>
        <w:spacing w:after="100"/>
      </w:pPr>
      <w:r>
        <w:rPr>
          <w:rFonts w:ascii="Georgia" w:cs="Georgia" w:eastAsia="Georgia" w:hAnsi="Georgia"/>
          <w:b w:val="false"/>
          <w:bCs w:val="false"/>
          <w:i w:val="false"/>
          <w:iCs w:val="false"/>
          <w:sz w:val="22"/>
          <w:szCs w:val="22"/>
        </w:rPr>
        <w:t xml:space="preserve">Compare Revelation 3:18 with Isaiah 55:1: “Come, buy wine and milk without money and without price.” Christ is not asking us to purchase salvation — He is inviting us to receive what only He can give. The invitation to “buy” is really an invitation to surrender our self-sufficiency and receive His grace.</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does not merely expose our poverty — He becomes our riches. He does not say, “Go find gold.” He says, “Buy from Me.” Jesus Himself is the source of everything the believer lacks: faith, love, grace, strength, hope. The gospel has never been about becoming sufficient — it has always been about discovering that Christ is sufficient.</w:t>
      </w:r>
    </w:p>
    <w:p>
      <w:pPr>
        <w:pStyle w:val="Heading3"/>
        <w:spacing w:after="60" w:before="160"/>
      </w:pPr>
      <w:r>
        <w:t xml:space="preserve">A Deeper Look at “Gold Refined in the Fire”</w:t>
      </w:r>
    </w:p>
    <w:p>
      <w:pPr>
        <w:spacing w:after="100"/>
      </w:pPr>
      <w:r>
        <w:rPr>
          <w:rFonts w:ascii="Georgia" w:cs="Georgia" w:eastAsia="Georgia" w:hAnsi="Georgia"/>
          <w:b w:val="false"/>
          <w:bCs w:val="false"/>
          <w:i w:val="false"/>
          <w:iCs w:val="false"/>
          <w:sz w:val="22"/>
          <w:szCs w:val="22"/>
        </w:rPr>
        <w:t xml:space="preserve">Gold throughout Scripture often represents something precious, enduring, and tested. Peter writes, “That the genuineness of your faith, being much more precious than gold that perishes, though it is tested by fire…” (1 Peter 1:7, NKJV).</w:t>
      </w:r>
    </w:p>
    <w:p>
      <w:pPr>
        <w:spacing w:after="100"/>
      </w:pPr>
      <w:r>
        <w:rPr>
          <w:rFonts w:ascii="Georgia" w:cs="Georgia" w:eastAsia="Georgia" w:hAnsi="Georgia"/>
          <w:b w:val="false"/>
          <w:bCs w:val="false"/>
          <w:i w:val="false"/>
          <w:iCs w:val="false"/>
          <w:sz w:val="22"/>
          <w:szCs w:val="22"/>
        </w:rPr>
        <w:t xml:space="preserve">Adventist interpreters have long understood the “gold” of Revelation 3 to represent faith that works by love (Galatians 5:6) — a faith refined through trial and expressed in loving obedience. This is not merely intellectual belief; it is a living trust in Christ that transforms the life.</w:t>
      </w:r>
    </w:p>
    <w:p>
      <w:pPr>
        <w:pBdr>
          <w:left w:val="single" w:color="1F4E5F" w:sz="12" w:space="8"/>
        </w:pBdr>
        <w:spacing w:after="40" w:before="80"/>
        <w:ind w:left="360"/>
      </w:pPr>
      <w:r>
        <w:rPr>
          <w:rFonts w:ascii="Georgia" w:cs="Georgia" w:eastAsia="Georgia" w:hAnsi="Georgia"/>
          <w:i/>
          <w:iCs/>
          <w:sz w:val="22"/>
          <w:szCs w:val="22"/>
        </w:rPr>
        <w:t xml:space="preserve">“Faith and love are the true riches, the pure gold which the True Witness counsels the lukewarm to buy.”</w:t>
      </w:r>
      <w:r>
        <w:rPr>
          <w:rFonts w:ascii="Georgia" w:cs="Georgia" w:eastAsia="Georgia" w:hAnsi="Georgia"/>
          <w:i/>
          <w:iCs/>
          <w:color w:val="555555"/>
          <w:sz w:val="20"/>
          <w:szCs w:val="20"/>
        </w:rPr>
        <w:t xml:space="preserve">  — Testimony Treasures, vol. 1, p. 477</w:t>
      </w:r>
    </w:p>
    <w:p>
      <w:pPr>
        <w:spacing w:after="100"/>
      </w:pPr>
      <w:r>
        <w:rPr>
          <w:rFonts w:ascii="Georgia" w:cs="Georgia" w:eastAsia="Georgia" w:hAnsi="Georgia"/>
          <w:b w:val="false"/>
          <w:bCs w:val="false"/>
          <w:i w:val="false"/>
          <w:iCs w:val="false"/>
          <w:sz w:val="22"/>
          <w:szCs w:val="22"/>
        </w:rPr>
        <w:t xml:space="preserve">Ellen White joins together the very two qualities Paul highlights in Galatians 5:6 — faith (which trusts Christ) and love (which reflects Christ). Together they reveal a transformed life.</w:t>
      </w:r>
    </w:p>
    <w:p>
      <w:pPr>
        <w:spacing w:after="100"/>
      </w:pPr>
      <w:r>
        <w:rPr>
          <w:rFonts w:ascii="Georgia" w:cs="Georgia" w:eastAsia="Georgia" w:hAnsi="Georgia"/>
          <w:b w:val="false"/>
          <w:bCs w:val="false"/>
          <w:i/>
          <w:iCs/>
          <w:sz w:val="22"/>
          <w:szCs w:val="22"/>
        </w:rPr>
        <w:t xml:space="preserve">Our world defines success by what we possess. Jesus defines success by whom we trust. The mature disciple is not the one who appears strongest — it is the one who has learned complete dependence upon Christ. Every trial becomes an opportunity to discover that Jesus is enough; faith grows strongest when self-confidence grows weakest.</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Where am I tempted to depend upon myself instead of Christ? Has a recent trial strengthened my faith or weakened it? What would trusting Christ more fully look like today?</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do you know that is carrying a heavy burden today? How can you encourage them to trust Christ? Pray for them by name, then contact them this week.</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5"/>
        </w:numPr>
        <w:spacing w:after="60"/>
      </w:pPr>
      <w:r>
        <w:rPr>
          <w:rFonts w:ascii="Georgia" w:cs="Georgia" w:eastAsia="Georgia" w:hAnsi="Georgia"/>
          <w:sz w:val="22"/>
          <w:szCs w:val="22"/>
        </w:rPr>
        <w:t xml:space="preserve">Why does Jesus use the language of buying?</w:t>
      </w:r>
    </w:p>
    <w:p>
      <w:pPr>
        <w:pStyle w:val="ListParagraph"/>
        <w:numPr>
          <w:ilvl w:val="0"/>
          <w:numId w:val="5"/>
        </w:numPr>
        <w:spacing w:after="60"/>
      </w:pPr>
      <w:r>
        <w:rPr>
          <w:rFonts w:ascii="Georgia" w:cs="Georgia" w:eastAsia="Georgia" w:hAnsi="Georgia"/>
          <w:sz w:val="22"/>
          <w:szCs w:val="22"/>
        </w:rPr>
        <w:t xml:space="preserve">What three things does Christ offer Laodicea?</w:t>
      </w:r>
    </w:p>
    <w:p>
      <w:pPr>
        <w:pStyle w:val="ListParagraph"/>
        <w:numPr>
          <w:ilvl w:val="0"/>
          <w:numId w:val="5"/>
        </w:numPr>
        <w:spacing w:after="60"/>
      </w:pPr>
      <w:r>
        <w:rPr>
          <w:rFonts w:ascii="Georgia" w:cs="Georgia" w:eastAsia="Georgia" w:hAnsi="Georgia"/>
          <w:sz w:val="22"/>
          <w:szCs w:val="22"/>
        </w:rPr>
        <w:t xml:space="preserve">What does Laodicea believe about itself?</w:t>
      </w:r>
    </w:p>
    <w:p>
      <w:pPr>
        <w:pStyle w:val="Heading3"/>
        <w:spacing w:after="60" w:before="160"/>
      </w:pPr>
      <w:r>
        <w:t xml:space="preserve">Learn</w:t>
      </w:r>
    </w:p>
    <w:p>
      <w:pPr>
        <w:pStyle w:val="ListParagraph"/>
        <w:numPr>
          <w:ilvl w:val="0"/>
          <w:numId w:val="5"/>
        </w:numPr>
        <w:spacing w:after="60"/>
      </w:pPr>
      <w:r>
        <w:rPr>
          <w:rFonts w:ascii="Georgia" w:cs="Georgia" w:eastAsia="Georgia" w:hAnsi="Georgia"/>
          <w:sz w:val="22"/>
          <w:szCs w:val="22"/>
        </w:rPr>
        <w:t xml:space="preserve">Why do you think Christ compares spiritual riches with earthly wealth?</w:t>
      </w:r>
    </w:p>
    <w:p>
      <w:pPr>
        <w:pStyle w:val="ListParagraph"/>
        <w:numPr>
          <w:ilvl w:val="0"/>
          <w:numId w:val="5"/>
        </w:numPr>
        <w:spacing w:after="60"/>
      </w:pPr>
      <w:r>
        <w:rPr>
          <w:rFonts w:ascii="Georgia" w:cs="Georgia" w:eastAsia="Georgia" w:hAnsi="Georgia"/>
          <w:sz w:val="22"/>
          <w:szCs w:val="22"/>
        </w:rPr>
        <w:t xml:space="preserve">According to 1 Peter 1:7, what does the fire accomplish?</w:t>
      </w:r>
    </w:p>
    <w:p>
      <w:pPr>
        <w:pStyle w:val="ListParagraph"/>
        <w:numPr>
          <w:ilvl w:val="0"/>
          <w:numId w:val="5"/>
        </w:numPr>
        <w:spacing w:after="60"/>
      </w:pPr>
      <w:r>
        <w:rPr>
          <w:rFonts w:ascii="Georgia" w:cs="Georgia" w:eastAsia="Georgia" w:hAnsi="Georgia"/>
          <w:sz w:val="22"/>
          <w:szCs w:val="22"/>
        </w:rPr>
        <w:t xml:space="preserve">What does Galatians 5:6 teach about genuine faith?</w:t>
      </w:r>
    </w:p>
    <w:p>
      <w:pPr>
        <w:pStyle w:val="Heading3"/>
        <w:spacing w:after="60" w:before="160"/>
      </w:pPr>
      <w:r>
        <w:t xml:space="preserve">Live</w:t>
      </w:r>
    </w:p>
    <w:p>
      <w:pPr>
        <w:pStyle w:val="ListParagraph"/>
        <w:numPr>
          <w:ilvl w:val="0"/>
          <w:numId w:val="5"/>
        </w:numPr>
        <w:spacing w:after="60"/>
      </w:pPr>
      <w:r>
        <w:rPr>
          <w:rFonts w:ascii="Georgia" w:cs="Georgia" w:eastAsia="Georgia" w:hAnsi="Georgia"/>
          <w:sz w:val="22"/>
          <w:szCs w:val="22"/>
        </w:rPr>
        <w:t xml:space="preserve">Where am I tempted to depend upon myself instead of Christ?</w:t>
      </w:r>
    </w:p>
    <w:p>
      <w:pPr>
        <w:pStyle w:val="ListParagraph"/>
        <w:numPr>
          <w:ilvl w:val="0"/>
          <w:numId w:val="5"/>
        </w:numPr>
        <w:spacing w:after="60"/>
      </w:pPr>
      <w:r>
        <w:rPr>
          <w:rFonts w:ascii="Georgia" w:cs="Georgia" w:eastAsia="Georgia" w:hAnsi="Georgia"/>
          <w:sz w:val="22"/>
          <w:szCs w:val="22"/>
        </w:rPr>
        <w:t xml:space="preserve">Has a recent trial strengthened my faith or weakened it? Why?</w:t>
      </w:r>
    </w:p>
    <w:p>
      <w:pPr>
        <w:pStyle w:val="ListParagraph"/>
        <w:numPr>
          <w:ilvl w:val="0"/>
          <w:numId w:val="5"/>
        </w:numPr>
        <w:spacing w:after="60"/>
      </w:pPr>
      <w:r>
        <w:rPr>
          <w:rFonts w:ascii="Georgia" w:cs="Georgia" w:eastAsia="Georgia" w:hAnsi="Georgia"/>
          <w:sz w:val="22"/>
          <w:szCs w:val="22"/>
        </w:rPr>
        <w:t xml:space="preserve">What would trusting Christ more fully look like today?</w:t>
      </w:r>
    </w:p>
    <w:p>
      <w:pPr>
        <w:pStyle w:val="Heading3"/>
        <w:spacing w:after="60" w:before="160"/>
      </w:pPr>
      <w:r>
        <w:t xml:space="preserve">Lead</w:t>
      </w:r>
    </w:p>
    <w:p>
      <w:pPr>
        <w:pStyle w:val="ListParagraph"/>
        <w:numPr>
          <w:ilvl w:val="0"/>
          <w:numId w:val="5"/>
        </w:numPr>
        <w:spacing w:after="60"/>
      </w:pPr>
      <w:r>
        <w:rPr>
          <w:rFonts w:ascii="Georgia" w:cs="Georgia" w:eastAsia="Georgia" w:hAnsi="Georgia"/>
          <w:sz w:val="22"/>
          <w:szCs w:val="22"/>
        </w:rPr>
        <w:t xml:space="preserve">Who do you know that is carrying a heavy burden today? How can you encourage them to trust Christ?</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One of the greatest lies our culture tells us is that strength comes from independence. Jesus teaches the exact opposite — the strongest Christian is the one who knows he cannot make it without Christ. The Lord often allows difficulties into our lives not because He has abandoned us, but because He is teaching us to trust Him more deeply.</w:t>
      </w:r>
    </w:p>
    <w:p>
      <w:pPr>
        <w:spacing w:after="100"/>
      </w:pPr>
      <w:r>
        <w:rPr>
          <w:rFonts w:ascii="Georgia" w:cs="Georgia" w:eastAsia="Georgia" w:hAnsi="Georgia"/>
          <w:b w:val="false"/>
          <w:bCs w:val="false"/>
          <w:i w:val="false"/>
          <w:iCs w:val="false"/>
          <w:sz w:val="22"/>
          <w:szCs w:val="22"/>
        </w:rPr>
        <w:t xml:space="preserve">Perhaps this week you are facing uncertainty, or your prayers seem unanswered, or your faith feels weak. Take heart — the invitation of Jesus is not “Become stronger,” it is “Come to Me.” He is your gold. He is your treasure. He is enough.</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Before making an important decision today: Pause. Pray. Ask, “Lord, what would You have me do?” Then trust Him enough to obey.</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Where have I trusted myself more than Jesus this week? Spend a few moments quietly asking the Holy Spirit to reveal any areas of self-sufficiency. Write them below, then thank Jesus that His grace is greater than your weakness.</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forgive me for the times I have trusted my own wisdom more than Yours. Teach me to depend upon You in every circumstance. Strengthen my faith. Fill my heart with Your love. Help me to treasure You above every earthly possession. May my confidence rest in Christ alone. In Jesus' name,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Faith grows stronger every time I choose to depend upon Jesus.</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Today Jesus taught me… ______________________________________________</w:t>
      </w:r>
    </w:p>
    <w:p>
      <w:pPr>
        <w:spacing w:after="40"/>
        <w:ind w:left="360"/>
      </w:pPr>
      <w:r>
        <w:rPr>
          <w:rFonts w:ascii="Georgia" w:cs="Georgia" w:eastAsia="Georgia" w:hAnsi="Georgia"/>
          <w:sz w:val="22"/>
          <w:szCs w:val="22"/>
        </w:rPr>
        <w:t xml:space="preserve">Today I realized I have been trusting… ______________________________________________</w:t>
      </w:r>
    </w:p>
    <w:p>
      <w:pPr>
        <w:spacing w:after="40"/>
        <w:ind w:left="360"/>
      </w:pPr>
      <w:r>
        <w:rPr>
          <w:rFonts w:ascii="Georgia" w:cs="Georgia" w:eastAsia="Georgia" w:hAnsi="Georgia"/>
          <w:sz w:val="22"/>
          <w:szCs w:val="22"/>
        </w:rPr>
        <w:t xml:space="preserve">Today I will surrender… ______________________________________________</w:t>
      </w:r>
    </w:p>
    <w:p>
      <w:pPr>
        <w:spacing w:after="40"/>
        <w:ind w:left="360"/>
      </w:pPr>
      <w:r>
        <w:rPr>
          <w:rFonts w:ascii="Georgia" w:cs="Georgia" w:eastAsia="Georgia" w:hAnsi="Georgia"/>
          <w:sz w:val="22"/>
          <w:szCs w:val="22"/>
        </w:rPr>
        <w:t xml:space="preserve">Today I will encourage… ______________________________________________</w:t>
      </w:r>
    </w:p>
    <w:p>
      <w:pPr>
        <w:spacing w:after="40"/>
        <w:ind w:left="360"/>
      </w:pPr>
      <w:r>
        <w:rPr>
          <w:rFonts w:ascii="Georgia" w:cs="Georgia" w:eastAsia="Georgia" w:hAnsi="Georgia"/>
          <w:sz w:val="22"/>
          <w:szCs w:val="22"/>
        </w:rPr>
        <w:t xml:space="preserve">Prayer requests… ______________________________________________</w:t>
      </w:r>
    </w:p>
    <w:p>
      <w:pPr>
        <w:spacing w:after="40"/>
        <w:ind w:left="360"/>
      </w:pPr>
      <w:r>
        <w:rPr>
          <w:rFonts w:ascii="Georgia" w:cs="Georgia" w:eastAsia="Georgia" w:hAnsi="Georgia"/>
          <w:sz w:val="22"/>
          <w:szCs w:val="22"/>
        </w:rPr>
        <w:t xml:space="preserve">Answered prayers… ______________________________________________</w:t>
      </w:r>
    </w:p>
    <w:p>
      <w:pPr>
        <w:pStyle w:val="Heading1"/>
        <w:pageBreakBefore/>
        <w:pBdr>
          <w:bottom w:val="double" w:color="1F4E5F" w:sz="8"/>
        </w:pBdr>
        <w:spacing w:after="60" w:before="0"/>
      </w:pPr>
      <w:r>
        <w:t xml:space="preserve">MONDAY</w:t>
      </w:r>
    </w:p>
    <w:p>
      <w:pPr>
        <w:spacing w:after="240"/>
      </w:pPr>
      <w:r>
        <w:rPr>
          <w:rFonts w:ascii="Georgia" w:cs="Georgia" w:eastAsia="Georgia" w:hAnsi="Georgia"/>
          <w:i/>
          <w:iCs/>
          <w:color w:val="1F4E5F"/>
          <w:sz w:val="28"/>
          <w:szCs w:val="28"/>
        </w:rPr>
        <w:t xml:space="preserve">Clothed in Christ's Righteousness — “Buy from Me… White Garments”</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3:18</w:t>
      </w:r>
      <w:r>
        <w:rPr>
          <w:rFonts w:ascii="Georgia" w:cs="Georgia" w:eastAsia="Georgia" w:hAnsi="Georgia"/>
          <w:i/>
          <w:iCs/>
          <w:sz w:val="22"/>
          <w:szCs w:val="22"/>
        </w:rPr>
        <w:t xml:space="preserve">   |   Also Read: Zechariah 3:1–5; Isaiah 61:10; Genesis 3:7–10, 21; Philippians 3:7–9; 2 Corinthians 5:21</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My hope is not in my performance — it is in Christ's righteousness.</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Read Revelation 3:18 again. Notice the second gift Jesus offers: “White garments.” Why would Jesus use clothing as a symbol?</w:t>
      </w:r>
    </w:p>
    <w:p>
      <w:pPr>
        <w:spacing w:after="100"/>
      </w:pPr>
      <w:r>
        <w:rPr>
          <w:rFonts w:ascii="Georgia" w:cs="Georgia" w:eastAsia="Georgia" w:hAnsi="Georgia"/>
          <w:b w:val="false"/>
          <w:bCs w:val="false"/>
          <w:i w:val="false"/>
          <w:iCs w:val="false"/>
          <w:sz w:val="22"/>
          <w:szCs w:val="22"/>
        </w:rPr>
        <w:t xml:space="preserve">Laodicea was internationally famous for producing beautiful black wool garments; people traveled there to purchase expensive clothing. To the people of Laodicea, clothing represented wealth, status, success, and respectability. Yet Jesus says, “Spiritually, you are naked.” The city famous for clothing the world could not clothe itself before God.</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Laodicea's black wool industry brought great prosperity to the city, and its garments were admired throughout the Roman Empire. Jesus deliberately contrasts their black garments with white garments, symbolizing a righteousness that only He can provide. The people took pride in what they wore; Christ points them to what they lack.</w:t>
      </w:r>
    </w:p>
    <w:p>
      <w:pPr>
        <w:pStyle w:val="Heading3"/>
        <w:spacing w:after="60" w:before="160"/>
      </w:pPr>
      <w:r>
        <w:t xml:space="preserve">Greek Insight (For Deeper Study)</w:t>
      </w:r>
    </w:p>
    <w:p>
      <w:pPr>
        <w:spacing w:after="100"/>
      </w:pPr>
      <w:r>
        <w:rPr>
          <w:rFonts w:ascii="Georgia" w:cs="Georgia" w:eastAsia="Georgia" w:hAnsi="Georgia"/>
          <w:b w:val="false"/>
          <w:bCs w:val="false"/>
          <w:i w:val="false"/>
          <w:iCs w:val="false"/>
          <w:sz w:val="22"/>
          <w:szCs w:val="22"/>
        </w:rPr>
        <w:t xml:space="preserve">Jesus offers ἱμάτια λευκά (himatia leuka) — himatia (garments, outer clothing, the visible covering) and leuka (white, bright, pure, victorious). Throughout Revelation, white garments symbolize purity, victory, and acceptance before God (Revelation 7:13–14; 19:8). Jesus is offering more than clean clothes — He is offering a new standing before God.</w:t>
      </w:r>
    </w:p>
    <w:p>
      <w:pPr>
        <w:spacing w:after="100"/>
      </w:pPr>
      <w:r>
        <w:rPr>
          <w:rFonts w:ascii="Georgia" w:cs="Georgia" w:eastAsia="Georgia" w:hAnsi="Georgia"/>
          <w:b w:val="false"/>
          <w:bCs w:val="false"/>
          <w:i w:val="false"/>
          <w:iCs w:val="false"/>
          <w:sz w:val="22"/>
          <w:szCs w:val="22"/>
        </w:rPr>
        <w:t xml:space="preserve">Notice another word: Jesus says “that you may clothe yourself.” The verb περιβάλῇ (peribalē) is in the middle voice — the believer must personally receive and put on what Christ provides. Christ supplies the robe; we must receive it by faith.</w:t>
      </w:r>
    </w:p>
    <w:p>
      <w:pPr>
        <w:pStyle w:val="Heading3"/>
        <w:spacing w:after="60" w:before="160"/>
      </w:pPr>
      <w:r>
        <w:t xml:space="preserve">Old Testament Connection</w:t>
      </w:r>
    </w:p>
    <w:p>
      <w:pPr>
        <w:spacing w:after="100"/>
      </w:pPr>
      <w:r>
        <w:rPr>
          <w:rFonts w:ascii="Georgia" w:cs="Georgia" w:eastAsia="Georgia" w:hAnsi="Georgia"/>
          <w:b w:val="false"/>
          <w:bCs w:val="false"/>
          <w:i w:val="false"/>
          <w:iCs w:val="false"/>
          <w:sz w:val="22"/>
          <w:szCs w:val="22"/>
        </w:rPr>
        <w:t xml:space="preserve">This image begins in Eden. Adam and Eve sinned; their first response was to make garments for themselves, but their covering was inadequate. God replaced their garments with garments He provided (Genesis 3:21). The gospel begins with God clothing sinners.</w:t>
      </w:r>
    </w:p>
    <w:p>
      <w:pPr>
        <w:spacing w:after="100"/>
      </w:pPr>
      <w:r>
        <w:rPr>
          <w:rFonts w:ascii="Georgia" w:cs="Georgia" w:eastAsia="Georgia" w:hAnsi="Georgia"/>
          <w:b w:val="false"/>
          <w:bCs w:val="false"/>
          <w:i w:val="false"/>
          <w:iCs w:val="false"/>
          <w:sz w:val="22"/>
          <w:szCs w:val="22"/>
        </w:rPr>
        <w:t xml:space="preserve">It appears again in Zechariah 3: Joshua the High Priest stands before God with filthy garments he cannot clean or replace. God removes the filthy garments, clothes him, and declares him clean. Joshua contributes nothing except his need.</w:t>
      </w:r>
    </w:p>
    <w:p>
      <w:pPr>
        <w:pBdr>
          <w:left w:val="single" w:color="1F4E5F" w:sz="12" w:space="8"/>
        </w:pBdr>
        <w:spacing w:after="40" w:before="80"/>
        <w:ind w:left="360"/>
      </w:pPr>
      <w:r>
        <w:rPr>
          <w:rFonts w:ascii="Georgia" w:cs="Georgia" w:eastAsia="Georgia" w:hAnsi="Georgia"/>
          <w:i/>
          <w:iCs/>
          <w:sz w:val="22"/>
          <w:szCs w:val="22"/>
        </w:rPr>
        <w:t xml:space="preserve">“He has clothed me with the garments of salvation; He has covered me with the robe of righteousness.”</w:t>
      </w:r>
      <w:r>
        <w:rPr>
          <w:rFonts w:ascii="Georgia" w:cs="Georgia" w:eastAsia="Georgia" w:hAnsi="Georgia"/>
          <w:i/>
          <w:iCs/>
          <w:color w:val="555555"/>
          <w:sz w:val="20"/>
          <w:szCs w:val="20"/>
        </w:rPr>
        <w:t xml:space="preserve">  — Isaiah 61:10 (NKJV)</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never asks us to stand before God wearing our own righteousness — He invites us to wear His. The One who exposes our nakedness also clothes us. The One who reveals our shame removes our shame. The One who convicts us covers us. Jesus is not only our Judge — He is our Substitute, our Advocate, our Great High Priest.</w:t>
      </w:r>
    </w:p>
    <w:p>
      <w:pPr>
        <w:pStyle w:val="Heading3"/>
        <w:spacing w:after="60" w:before="160"/>
      </w:pPr>
      <w:r>
        <w:t xml:space="preserve">A Seventh-day Adventist Perspective</w:t>
      </w:r>
    </w:p>
    <w:p>
      <w:pPr>
        <w:spacing w:after="100"/>
      </w:pPr>
      <w:r>
        <w:rPr>
          <w:rFonts w:ascii="Georgia" w:cs="Georgia" w:eastAsia="Georgia" w:hAnsi="Georgia"/>
          <w:b w:val="false"/>
          <w:bCs w:val="false"/>
          <w:i w:val="false"/>
          <w:iCs w:val="false"/>
          <w:sz w:val="22"/>
          <w:szCs w:val="22"/>
        </w:rPr>
        <w:t xml:space="preserve">As Seventh-day Adventists, we understand Christ's righteousness to include both justification and sanctification. When we come to Christ by faith, He forgives our sins, credits His righteousness to us, and begins transforming our character through the Holy Spirit. These are never separated — we are not saved by our obedience, we are saved by grace through faith, yet the faith that saves always produces a life of loving obedience.</w:t>
      </w:r>
    </w:p>
    <w:p>
      <w:pPr>
        <w:pBdr>
          <w:left w:val="single" w:color="1F4E5F" w:sz="12" w:space="8"/>
        </w:pBdr>
        <w:spacing w:after="40" w:before="80"/>
        <w:ind w:left="360"/>
      </w:pPr>
      <w:r>
        <w:rPr>
          <w:rFonts w:ascii="Georgia" w:cs="Georgia" w:eastAsia="Georgia" w:hAnsi="Georgia"/>
          <w:i/>
          <w:iCs/>
          <w:sz w:val="22"/>
          <w:szCs w:val="22"/>
        </w:rPr>
        <w:t xml:space="preserve">“The white raiment is purity of character, the righteousness of Christ imparted to the sinner.”</w:t>
      </w:r>
      <w:r>
        <w:rPr>
          <w:rFonts w:ascii="Georgia" w:cs="Georgia" w:eastAsia="Georgia" w:hAnsi="Georgia"/>
          <w:i/>
          <w:iCs/>
          <w:color w:val="555555"/>
          <w:sz w:val="20"/>
          <w:szCs w:val="20"/>
        </w:rPr>
        <w:t xml:space="preserve">  — Testimony Treasures, vol. 1, p. 477</w:t>
      </w:r>
    </w:p>
    <w:p>
      <w:pPr>
        <w:spacing w:after="100"/>
      </w:pPr>
      <w:r>
        <w:rPr>
          <w:rFonts w:ascii="Georgia" w:cs="Georgia" w:eastAsia="Georgia" w:hAnsi="Georgia"/>
          <w:b w:val="false"/>
          <w:bCs w:val="false"/>
          <w:i w:val="false"/>
          <w:iCs w:val="false"/>
          <w:sz w:val="22"/>
          <w:szCs w:val="22"/>
        </w:rPr>
        <w:t xml:space="preserve">Christ does not simply declare us righteous — He also transforms our lives. The robe we receive is never merely theoretical; it changes how we live.</w:t>
      </w:r>
    </w:p>
    <w:p>
      <w:pPr>
        <w:spacing w:after="100"/>
      </w:pPr>
      <w:r>
        <w:rPr>
          <w:rFonts w:ascii="Georgia" w:cs="Georgia" w:eastAsia="Georgia" w:hAnsi="Georgia"/>
          <w:b w:val="false"/>
          <w:bCs w:val="false"/>
          <w:i/>
          <w:iCs/>
          <w:sz w:val="22"/>
          <w:szCs w:val="22"/>
        </w:rPr>
        <w:t xml:space="preserve">Many Christians spend their lives wondering whether they have done enough. The gospel asks a different question: Have you trusted the One who has already done enough? Disciples do not obey to earn God's acceptance — they obey because they have already been accepted in Christ. That truth produces gratitude instead of fear, joy instead of guilt, freedom instead of bondage.</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Am I trying to impress God with my performance? Where do I need to rest more fully in Christ's righteousness? What does it look like to “put on Christ” today?</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Is there someone who struggles with guilt or assurance? How could you encourage them with the hope found in Christ's righteousness? Pray for them today.</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6"/>
        </w:numPr>
        <w:spacing w:after="60"/>
      </w:pPr>
      <w:r>
        <w:rPr>
          <w:rFonts w:ascii="Georgia" w:cs="Georgia" w:eastAsia="Georgia" w:hAnsi="Georgia"/>
          <w:sz w:val="22"/>
          <w:szCs w:val="22"/>
        </w:rPr>
        <w:t xml:space="preserve">Why does Jesus offer white garments to a city famous for black wool?</w:t>
      </w:r>
    </w:p>
    <w:p>
      <w:pPr>
        <w:pStyle w:val="ListParagraph"/>
        <w:numPr>
          <w:ilvl w:val="0"/>
          <w:numId w:val="6"/>
        </w:numPr>
        <w:spacing w:after="60"/>
      </w:pPr>
      <w:r>
        <w:rPr>
          <w:rFonts w:ascii="Georgia" w:cs="Georgia" w:eastAsia="Georgia" w:hAnsi="Georgia"/>
          <w:sz w:val="22"/>
          <w:szCs w:val="22"/>
        </w:rPr>
        <w:t xml:space="preserve">What do white garments symbolize throughout Revelation?</w:t>
      </w:r>
    </w:p>
    <w:p>
      <w:pPr>
        <w:pStyle w:val="ListParagraph"/>
        <w:numPr>
          <w:ilvl w:val="0"/>
          <w:numId w:val="6"/>
        </w:numPr>
        <w:spacing w:after="60"/>
      </w:pPr>
      <w:r>
        <w:rPr>
          <w:rFonts w:ascii="Georgia" w:cs="Georgia" w:eastAsia="Georgia" w:hAnsi="Georgia"/>
          <w:sz w:val="22"/>
          <w:szCs w:val="22"/>
        </w:rPr>
        <w:t xml:space="preserve">What similarities do you see between Genesis 3, Zechariah 3, and Revelation 3?</w:t>
      </w:r>
    </w:p>
    <w:p>
      <w:pPr>
        <w:pStyle w:val="Heading3"/>
        <w:spacing w:after="60" w:before="160"/>
      </w:pPr>
      <w:r>
        <w:t xml:space="preserve">Learn</w:t>
      </w:r>
    </w:p>
    <w:p>
      <w:pPr>
        <w:pStyle w:val="ListParagraph"/>
        <w:numPr>
          <w:ilvl w:val="0"/>
          <w:numId w:val="6"/>
        </w:numPr>
        <w:spacing w:after="60"/>
      </w:pPr>
      <w:r>
        <w:rPr>
          <w:rFonts w:ascii="Georgia" w:cs="Georgia" w:eastAsia="Georgia" w:hAnsi="Georgia"/>
          <w:sz w:val="22"/>
          <w:szCs w:val="22"/>
        </w:rPr>
        <w:t xml:space="preserve">What does Joshua's experience teach about salvation?</w:t>
      </w:r>
    </w:p>
    <w:p>
      <w:pPr>
        <w:pStyle w:val="ListParagraph"/>
        <w:numPr>
          <w:ilvl w:val="0"/>
          <w:numId w:val="6"/>
        </w:numPr>
        <w:spacing w:after="60"/>
      </w:pPr>
      <w:r>
        <w:rPr>
          <w:rFonts w:ascii="Georgia" w:cs="Georgia" w:eastAsia="Georgia" w:hAnsi="Georgia"/>
          <w:sz w:val="22"/>
          <w:szCs w:val="22"/>
        </w:rPr>
        <w:t xml:space="preserve">Why is Christ's righteousness our only hope before God?</w:t>
      </w:r>
    </w:p>
    <w:p>
      <w:pPr>
        <w:pStyle w:val="ListParagraph"/>
        <w:numPr>
          <w:ilvl w:val="0"/>
          <w:numId w:val="6"/>
        </w:numPr>
        <w:spacing w:after="60"/>
      </w:pPr>
      <w:r>
        <w:rPr>
          <w:rFonts w:ascii="Georgia" w:cs="Georgia" w:eastAsia="Georgia" w:hAnsi="Georgia"/>
          <w:sz w:val="22"/>
          <w:szCs w:val="22"/>
        </w:rPr>
        <w:t xml:space="preserve">How do justification and sanctification work together?</w:t>
      </w:r>
    </w:p>
    <w:p>
      <w:pPr>
        <w:pStyle w:val="Heading3"/>
        <w:spacing w:after="60" w:before="160"/>
      </w:pPr>
      <w:r>
        <w:t xml:space="preserve">Live</w:t>
      </w:r>
    </w:p>
    <w:p>
      <w:pPr>
        <w:pStyle w:val="ListParagraph"/>
        <w:numPr>
          <w:ilvl w:val="0"/>
          <w:numId w:val="6"/>
        </w:numPr>
        <w:spacing w:after="60"/>
      </w:pPr>
      <w:r>
        <w:rPr>
          <w:rFonts w:ascii="Georgia" w:cs="Georgia" w:eastAsia="Georgia" w:hAnsi="Georgia"/>
          <w:sz w:val="22"/>
          <w:szCs w:val="22"/>
        </w:rPr>
        <w:t xml:space="preserve">Am I trying to impress God with my performance?</w:t>
      </w:r>
    </w:p>
    <w:p>
      <w:pPr>
        <w:pStyle w:val="ListParagraph"/>
        <w:numPr>
          <w:ilvl w:val="0"/>
          <w:numId w:val="6"/>
        </w:numPr>
        <w:spacing w:after="60"/>
      </w:pPr>
      <w:r>
        <w:rPr>
          <w:rFonts w:ascii="Georgia" w:cs="Georgia" w:eastAsia="Georgia" w:hAnsi="Georgia"/>
          <w:sz w:val="22"/>
          <w:szCs w:val="22"/>
        </w:rPr>
        <w:t xml:space="preserve">Where do I need to rest more fully in Christ's righteousness?</w:t>
      </w:r>
    </w:p>
    <w:p>
      <w:pPr>
        <w:pStyle w:val="ListParagraph"/>
        <w:numPr>
          <w:ilvl w:val="0"/>
          <w:numId w:val="6"/>
        </w:numPr>
        <w:spacing w:after="60"/>
      </w:pPr>
      <w:r>
        <w:rPr>
          <w:rFonts w:ascii="Georgia" w:cs="Georgia" w:eastAsia="Georgia" w:hAnsi="Georgia"/>
          <w:sz w:val="22"/>
          <w:szCs w:val="22"/>
        </w:rPr>
        <w:t xml:space="preserve">What does it look like to “put on Christ” today?</w:t>
      </w:r>
    </w:p>
    <w:p>
      <w:pPr>
        <w:pStyle w:val="Heading3"/>
        <w:spacing w:after="60" w:before="160"/>
      </w:pPr>
      <w:r>
        <w:t xml:space="preserve">Lead</w:t>
      </w:r>
    </w:p>
    <w:p>
      <w:pPr>
        <w:pStyle w:val="ListParagraph"/>
        <w:numPr>
          <w:ilvl w:val="0"/>
          <w:numId w:val="6"/>
        </w:numPr>
        <w:spacing w:after="60"/>
      </w:pPr>
      <w:r>
        <w:rPr>
          <w:rFonts w:ascii="Georgia" w:cs="Georgia" w:eastAsia="Georgia" w:hAnsi="Georgia"/>
          <w:sz w:val="22"/>
          <w:szCs w:val="22"/>
        </w:rPr>
        <w:t xml:space="preserve">Is there someone who struggles with guilt or assurance? How could you encourage them?</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There have been seasons when we focus more on our failures than on our Savior. The enemy wants us to believe that if we fail, God turns away from us. The gospel says the opposite: when we stumble, Christ invites us to come to Him, confess our sins, and receive again the robe that He freely gives. That does not make sin less serious — it makes grace more beautiful.</w:t>
      </w:r>
    </w:p>
    <w:p>
      <w:pPr>
        <w:spacing w:after="100"/>
      </w:pPr>
      <w:r>
        <w:rPr>
          <w:rFonts w:ascii="Georgia" w:cs="Georgia" w:eastAsia="Georgia" w:hAnsi="Georgia"/>
          <w:b w:val="false"/>
          <w:bCs w:val="false"/>
          <w:i w:val="false"/>
          <w:iCs w:val="false"/>
          <w:sz w:val="22"/>
          <w:szCs w:val="22"/>
        </w:rPr>
        <w:t xml:space="preserve">Your standing before God rests on Jesus — not on yesterday's victory or today's struggle. Walk in obedience. Pursue holiness. But do so because you are loved, forgiven, and clothed in Christ. That is the freedom of the gospel.</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When you become aware of a failure today: don't run from Jesus — run to Him. Confess quickly. Receive His forgiveness. Walk forward in His strength.</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Am I living from God's acceptance, or trying to earn it? Spend a few moments asking the Lord to reveal where performance has replaced trust. Write your thoughts below.</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thank You for clothing me with Your righteousness. Forgive me for the times I have trusted my own efforts more than Your finished work. Teach me to rest in Your grace and to walk in joyful obedience. May my life reflect the beauty of Your character. Keep my eyes fixed upon You. In Your precious name,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I obey because I am loved. I am not loved because I obey.</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Today Jesus reminded me… ______________________________________________</w:t>
      </w:r>
    </w:p>
    <w:p>
      <w:pPr>
        <w:spacing w:after="40"/>
        <w:ind w:left="360"/>
      </w:pPr>
      <w:r>
        <w:rPr>
          <w:rFonts w:ascii="Georgia" w:cs="Georgia" w:eastAsia="Georgia" w:hAnsi="Georgia"/>
          <w:sz w:val="22"/>
          <w:szCs w:val="22"/>
        </w:rPr>
        <w:t xml:space="preserve">Today I need to trust Him with… ______________________________________________</w:t>
      </w:r>
    </w:p>
    <w:p>
      <w:pPr>
        <w:spacing w:after="40"/>
        <w:ind w:left="360"/>
      </w:pPr>
      <w:r>
        <w:rPr>
          <w:rFonts w:ascii="Georgia" w:cs="Georgia" w:eastAsia="Georgia" w:hAnsi="Georgia"/>
          <w:sz w:val="22"/>
          <w:szCs w:val="22"/>
        </w:rPr>
        <w:t xml:space="preserve">Today I will surrender… ______________________________________________</w:t>
      </w:r>
    </w:p>
    <w:p>
      <w:pPr>
        <w:spacing w:after="40"/>
        <w:ind w:left="360"/>
      </w:pPr>
      <w:r>
        <w:rPr>
          <w:rFonts w:ascii="Georgia" w:cs="Georgia" w:eastAsia="Georgia" w:hAnsi="Georgia"/>
          <w:sz w:val="22"/>
          <w:szCs w:val="22"/>
        </w:rPr>
        <w:t xml:space="preserve">Today I will encourage… ______________________________________________</w:t>
      </w:r>
    </w:p>
    <w:p>
      <w:pPr>
        <w:spacing w:after="40"/>
        <w:ind w:left="360"/>
      </w:pPr>
      <w:r>
        <w:rPr>
          <w:rFonts w:ascii="Georgia" w:cs="Georgia" w:eastAsia="Georgia" w:hAnsi="Georgia"/>
          <w:sz w:val="22"/>
          <w:szCs w:val="22"/>
        </w:rPr>
        <w:t xml:space="preserve">Prayer requests… ______________________________________________</w:t>
      </w:r>
    </w:p>
    <w:p>
      <w:pPr>
        <w:spacing w:after="40"/>
        <w:ind w:left="360"/>
      </w:pPr>
      <w:r>
        <w:rPr>
          <w:rFonts w:ascii="Georgia" w:cs="Georgia" w:eastAsia="Georgia" w:hAnsi="Georgia"/>
          <w:sz w:val="22"/>
          <w:szCs w:val="22"/>
        </w:rPr>
        <w:t xml:space="preserve">Answered prayers… ______________________________________________</w:t>
      </w:r>
    </w:p>
    <w:p>
      <w:pPr>
        <w:pStyle w:val="Heading1"/>
        <w:pageBreakBefore/>
        <w:pBdr>
          <w:bottom w:val="double" w:color="1F4E5F" w:sz="8"/>
        </w:pBdr>
        <w:spacing w:after="60" w:before="0"/>
      </w:pPr>
      <w:r>
        <w:t xml:space="preserve">TUESDAY</w:t>
      </w:r>
    </w:p>
    <w:p>
      <w:pPr>
        <w:spacing w:after="240"/>
      </w:pPr>
      <w:r>
        <w:rPr>
          <w:rFonts w:ascii="Georgia" w:cs="Georgia" w:eastAsia="Georgia" w:hAnsi="Georgia"/>
          <w:i/>
          <w:iCs/>
          <w:color w:val="1F4E5F"/>
          <w:sz w:val="28"/>
          <w:szCs w:val="28"/>
        </w:rPr>
        <w:t xml:space="preserve">Spiritual Eyesight — “Anoint Your Eyes with Eye Salve”</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3:18</w:t>
      </w:r>
      <w:r>
        <w:rPr>
          <w:rFonts w:ascii="Georgia" w:cs="Georgia" w:eastAsia="Georgia" w:hAnsi="Georgia"/>
          <w:i/>
          <w:iCs/>
          <w:sz w:val="22"/>
          <w:szCs w:val="22"/>
        </w:rPr>
        <w:t xml:space="preserve">   |   Also Read: Psalm 139:23–24; John 16:7–15; 1 Corinthians 2:9–16; Ephesians 1:17–18; Luke 18:35–43</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The closer I come to Jesus, the more clearly I see both my need and His grace.</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Jesus now offers Laodicea His third gift: eye salve. Their city was famous throughout the Roman world for its medical school; physicians there produced a well-known powdered eye medicine exported across the empire. Christ deliberately uses something they understood: “You have medicine for physical eyes, but you cannot see your own spiritual condition.” The city famous for helping others see was spiritually blind.</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Laodicea's medical school produced a compound known as Phrygian eye powder, mixed into an ointment and applied to diseased eyes. Whether or not it cured every condition is beside the point — everyone in Laodicea knew about it. Jesus uses that familiar image to reveal a deeper truth: only He can heal spiritual blindness.</w:t>
      </w:r>
    </w:p>
    <w:p>
      <w:pPr>
        <w:pStyle w:val="Heading3"/>
        <w:spacing w:after="60" w:before="160"/>
      </w:pPr>
      <w:r>
        <w:t xml:space="preserve">Greek Insight (For Deeper Study)</w:t>
      </w:r>
    </w:p>
    <w:p>
      <w:pPr>
        <w:spacing w:after="100"/>
      </w:pPr>
      <w:r>
        <w:rPr>
          <w:rFonts w:ascii="Georgia" w:cs="Georgia" w:eastAsia="Georgia" w:hAnsi="Georgia"/>
          <w:b w:val="false"/>
          <w:bCs w:val="false"/>
          <w:i w:val="false"/>
          <w:iCs w:val="false"/>
          <w:sz w:val="22"/>
          <w:szCs w:val="22"/>
        </w:rPr>
        <w:t xml:space="preserve">The word translated “eye salve” is κολλύριον (kollyrion), a medicinal ointment applied to the eyes. The verb ἐγχρῖσαι (enchrisai), “to anoint,” is an aorist active infinitive — a decisive act, not continual application. Christ is calling His people to intentionally receive spiritual healing.</w:t>
      </w:r>
    </w:p>
    <w:p>
      <w:pPr>
        <w:spacing w:after="100"/>
      </w:pPr>
      <w:r>
        <w:rPr>
          <w:rFonts w:ascii="Georgia" w:cs="Georgia" w:eastAsia="Georgia" w:hAnsi="Georgia"/>
          <w:b w:val="false"/>
          <w:bCs w:val="false"/>
          <w:i w:val="false"/>
          <w:iCs w:val="false"/>
          <w:sz w:val="22"/>
          <w:szCs w:val="22"/>
        </w:rPr>
        <w:t xml:space="preserve">The purpose clause ἵνα βλέπῇς (hina blepēs), “so that you may see,” uses the present subjunctive: the act of receiving the eye salve is decisive, but the result is continual spiritual perception. One surrender — a lifetime of clearer vision.</w:t>
      </w:r>
    </w:p>
    <w:p>
      <w:pPr>
        <w:pStyle w:val="Heading3"/>
        <w:spacing w:after="60" w:before="160"/>
      </w:pPr>
      <w:r>
        <w:t xml:space="preserve">What Does Eye Salve Represent?</w:t>
      </w:r>
    </w:p>
    <w:p>
      <w:pPr>
        <w:spacing w:after="100"/>
      </w:pPr>
      <w:r>
        <w:rPr>
          <w:rFonts w:ascii="Georgia" w:cs="Georgia" w:eastAsia="Georgia" w:hAnsi="Georgia"/>
          <w:b w:val="false"/>
          <w:bCs w:val="false"/>
          <w:i w:val="false"/>
          <w:iCs w:val="false"/>
          <w:sz w:val="22"/>
          <w:szCs w:val="22"/>
        </w:rPr>
        <w:t xml:space="preserve">Within Seventh-day Adventist understanding, eye salve represents the enlightening work of the Holy Spirit. Jesus explained, “When He, the Spirit of truth, has come, He will guide you into all truth” (John 16:13, NKJV). The Holy Spirit does more than teach doctrine — He reveals Christ, convicts of sin, exposes self-deception, gives discernment, and enables us to see ourselves as God sees us.</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never condemns spiritual blindness — He heals it. Again and again in His ministry He opened blind eyes, sometimes physical, always spiritual. He still does. When we honestly ask Him to search our hearts, He answers that prayer — not to shame us, but to restore us.</w:t>
      </w:r>
    </w:p>
    <w:p>
      <w:pPr>
        <w:pStyle w:val="Heading3"/>
        <w:spacing w:after="60" w:before="160"/>
      </w:pPr>
      <w:r>
        <w:t xml:space="preserve">The Danger of Self-Deception</w:t>
      </w:r>
    </w:p>
    <w:p>
      <w:pPr>
        <w:spacing w:after="100"/>
      </w:pPr>
      <w:r>
        <w:rPr>
          <w:rFonts w:ascii="Georgia" w:cs="Georgia" w:eastAsia="Georgia" w:hAnsi="Georgia"/>
          <w:b w:val="false"/>
          <w:bCs w:val="false"/>
          <w:i w:val="false"/>
          <w:iCs w:val="false"/>
          <w:sz w:val="22"/>
          <w:szCs w:val="22"/>
        </w:rPr>
        <w:t xml:space="preserve">Laodicea believed everything was fine — that was the problem. Self-deception is dangerous because it keeps us from seeking help; the sick go to the physician, the healthy do not (or at least those who think they are healthy). The Pharisees had the same problem: they knew Scripture and defended truth, yet they rejected Christ. Knowledge alone never guarantees spiritual sight. Only humility does.</w:t>
      </w:r>
    </w:p>
    <w:p>
      <w:pPr>
        <w:pBdr>
          <w:left w:val="single" w:color="1F4E5F" w:sz="12" w:space="8"/>
        </w:pBdr>
        <w:spacing w:after="40" w:before="80"/>
        <w:ind w:left="360"/>
      </w:pPr>
      <w:r>
        <w:rPr>
          <w:rFonts w:ascii="Georgia" w:cs="Georgia" w:eastAsia="Georgia" w:hAnsi="Georgia"/>
          <w:i/>
          <w:iCs/>
          <w:sz w:val="22"/>
          <w:szCs w:val="22"/>
        </w:rPr>
        <w:t xml:space="preserve">“The eyesalve is that wisdom and grace which enables us to discern between the evil and the good, and to detect sin under any guise.”</w:t>
      </w:r>
      <w:r>
        <w:rPr>
          <w:rFonts w:ascii="Georgia" w:cs="Georgia" w:eastAsia="Georgia" w:hAnsi="Georgia"/>
          <w:i/>
          <w:iCs/>
          <w:color w:val="555555"/>
          <w:sz w:val="20"/>
          <w:szCs w:val="20"/>
        </w:rPr>
        <w:t xml:space="preserve">  — Testimony Treasures, vol. 1, p. 477</w:t>
      </w:r>
    </w:p>
    <w:p>
      <w:pPr>
        <w:spacing w:after="100"/>
      </w:pPr>
      <w:r>
        <w:rPr>
          <w:rFonts w:ascii="Georgia" w:cs="Georgia" w:eastAsia="Georgia" w:hAnsi="Georgia"/>
          <w:b w:val="false"/>
          <w:bCs w:val="false"/>
          <w:i w:val="false"/>
          <w:iCs w:val="false"/>
          <w:sz w:val="22"/>
          <w:szCs w:val="22"/>
        </w:rPr>
        <w:t xml:space="preserve">Eye salve does not merely help us see sin in the world — it helps us recognize sin in our own hearts. That is where revival begins.</w:t>
      </w:r>
    </w:p>
    <w:p>
      <w:pPr>
        <w:pBdr>
          <w:left w:val="single" w:color="1F4E5F" w:sz="12" w:space="8"/>
        </w:pBdr>
        <w:spacing w:after="40" w:before="80"/>
        <w:ind w:left="360"/>
      </w:pPr>
      <w:r>
        <w:rPr>
          <w:rFonts w:ascii="Georgia" w:cs="Georgia" w:eastAsia="Georgia" w:hAnsi="Georgia"/>
          <w:i/>
          <w:iCs/>
          <w:sz w:val="22"/>
          <w:szCs w:val="22"/>
        </w:rPr>
        <w:t xml:space="preserve">“Search me, O God, and know my heart… and see if there is any wicked way in me.”</w:t>
      </w:r>
      <w:r>
        <w:rPr>
          <w:rFonts w:ascii="Georgia" w:cs="Georgia" w:eastAsia="Georgia" w:hAnsi="Georgia"/>
          <w:i/>
          <w:iCs/>
          <w:color w:val="555555"/>
          <w:sz w:val="20"/>
          <w:szCs w:val="20"/>
        </w:rPr>
        <w:t xml:space="preserve">  — Psalm 139:23–24 (NKJV)</w:t>
      </w:r>
    </w:p>
    <w:p>
      <w:pPr>
        <w:spacing w:after="100"/>
      </w:pPr>
      <w:r>
        <w:rPr>
          <w:rFonts w:ascii="Georgia" w:cs="Georgia" w:eastAsia="Georgia" w:hAnsi="Georgia"/>
          <w:b w:val="false"/>
          <w:bCs w:val="false"/>
          <w:i/>
          <w:iCs/>
          <w:sz w:val="22"/>
          <w:szCs w:val="22"/>
        </w:rPr>
        <w:t xml:space="preserve">That is not the prayer of a discouraged believer — it is the prayer of a growing believer. The closer we come to Jesus, the more clearly we see ourselves; yet the more clearly we see ourselves, the more amazed we become by His grace. True conviction never drives us away from Christ — it draws us nearer.</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Is there an area where I have resisted God's conviction? What blind spot might the Holy Spirit be trying to reveal? Am I asking God to search me daily?</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needs encouragement to trust the Holy Spirit's work instead of fearing conviction? Pray for them today.</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7"/>
        </w:numPr>
        <w:spacing w:after="60"/>
      </w:pPr>
      <w:r>
        <w:rPr>
          <w:rFonts w:ascii="Georgia" w:cs="Georgia" w:eastAsia="Georgia" w:hAnsi="Georgia"/>
          <w:sz w:val="22"/>
          <w:szCs w:val="22"/>
        </w:rPr>
        <w:t xml:space="preserve">Why would Jesus use eye salve as His illustration?</w:t>
      </w:r>
    </w:p>
    <w:p>
      <w:pPr>
        <w:pStyle w:val="ListParagraph"/>
        <w:numPr>
          <w:ilvl w:val="0"/>
          <w:numId w:val="7"/>
        </w:numPr>
        <w:spacing w:after="60"/>
      </w:pPr>
      <w:r>
        <w:rPr>
          <w:rFonts w:ascii="Georgia" w:cs="Georgia" w:eastAsia="Georgia" w:hAnsi="Georgia"/>
          <w:sz w:val="22"/>
          <w:szCs w:val="22"/>
        </w:rPr>
        <w:t xml:space="preserve">What was Laodicea famous for?</w:t>
      </w:r>
    </w:p>
    <w:p>
      <w:pPr>
        <w:pStyle w:val="ListParagraph"/>
        <w:numPr>
          <w:ilvl w:val="0"/>
          <w:numId w:val="7"/>
        </w:numPr>
        <w:spacing w:after="60"/>
      </w:pPr>
      <w:r>
        <w:rPr>
          <w:rFonts w:ascii="Georgia" w:cs="Georgia" w:eastAsia="Georgia" w:hAnsi="Georgia"/>
          <w:sz w:val="22"/>
          <w:szCs w:val="22"/>
        </w:rPr>
        <w:t xml:space="preserve">What irony do you see in Christ's words?</w:t>
      </w:r>
    </w:p>
    <w:p>
      <w:pPr>
        <w:pStyle w:val="Heading3"/>
        <w:spacing w:after="60" w:before="160"/>
      </w:pPr>
      <w:r>
        <w:t xml:space="preserve">Learn</w:t>
      </w:r>
    </w:p>
    <w:p>
      <w:pPr>
        <w:pStyle w:val="ListParagraph"/>
        <w:numPr>
          <w:ilvl w:val="0"/>
          <w:numId w:val="7"/>
        </w:numPr>
        <w:spacing w:after="60"/>
      </w:pPr>
      <w:r>
        <w:rPr>
          <w:rFonts w:ascii="Georgia" w:cs="Georgia" w:eastAsia="Georgia" w:hAnsi="Georgia"/>
          <w:sz w:val="22"/>
          <w:szCs w:val="22"/>
        </w:rPr>
        <w:t xml:space="preserve">What does the Holy Spirit reveal according to John 16?</w:t>
      </w:r>
    </w:p>
    <w:p>
      <w:pPr>
        <w:pStyle w:val="ListParagraph"/>
        <w:numPr>
          <w:ilvl w:val="0"/>
          <w:numId w:val="7"/>
        </w:numPr>
        <w:spacing w:after="60"/>
      </w:pPr>
      <w:r>
        <w:rPr>
          <w:rFonts w:ascii="Georgia" w:cs="Georgia" w:eastAsia="Georgia" w:hAnsi="Georgia"/>
          <w:sz w:val="22"/>
          <w:szCs w:val="22"/>
        </w:rPr>
        <w:t xml:space="preserve">Why is spiritual blindness more dangerous than physical blindness?</w:t>
      </w:r>
    </w:p>
    <w:p>
      <w:pPr>
        <w:pStyle w:val="ListParagraph"/>
        <w:numPr>
          <w:ilvl w:val="0"/>
          <w:numId w:val="7"/>
        </w:numPr>
        <w:spacing w:after="60"/>
      </w:pPr>
      <w:r>
        <w:rPr>
          <w:rFonts w:ascii="Georgia" w:cs="Georgia" w:eastAsia="Georgia" w:hAnsi="Georgia"/>
          <w:sz w:val="22"/>
          <w:szCs w:val="22"/>
        </w:rPr>
        <w:t xml:space="preserve">How does Psalm 139 model true humility?</w:t>
      </w:r>
    </w:p>
    <w:p>
      <w:pPr>
        <w:pStyle w:val="Heading3"/>
        <w:spacing w:after="60" w:before="160"/>
      </w:pPr>
      <w:r>
        <w:t xml:space="preserve">Live</w:t>
      </w:r>
    </w:p>
    <w:p>
      <w:pPr>
        <w:pStyle w:val="ListParagraph"/>
        <w:numPr>
          <w:ilvl w:val="0"/>
          <w:numId w:val="7"/>
        </w:numPr>
        <w:spacing w:after="60"/>
      </w:pPr>
      <w:r>
        <w:rPr>
          <w:rFonts w:ascii="Georgia" w:cs="Georgia" w:eastAsia="Georgia" w:hAnsi="Georgia"/>
          <w:sz w:val="22"/>
          <w:szCs w:val="22"/>
        </w:rPr>
        <w:t xml:space="preserve">Is there an area where I have resisted God's conviction?</w:t>
      </w:r>
    </w:p>
    <w:p>
      <w:pPr>
        <w:pStyle w:val="ListParagraph"/>
        <w:numPr>
          <w:ilvl w:val="0"/>
          <w:numId w:val="7"/>
        </w:numPr>
        <w:spacing w:after="60"/>
      </w:pPr>
      <w:r>
        <w:rPr>
          <w:rFonts w:ascii="Georgia" w:cs="Georgia" w:eastAsia="Georgia" w:hAnsi="Georgia"/>
          <w:sz w:val="22"/>
          <w:szCs w:val="22"/>
        </w:rPr>
        <w:t xml:space="preserve">What blind spot might the Holy Spirit be trying to reveal?</w:t>
      </w:r>
    </w:p>
    <w:p>
      <w:pPr>
        <w:pStyle w:val="ListParagraph"/>
        <w:numPr>
          <w:ilvl w:val="0"/>
          <w:numId w:val="7"/>
        </w:numPr>
        <w:spacing w:after="60"/>
      </w:pPr>
      <w:r>
        <w:rPr>
          <w:rFonts w:ascii="Georgia" w:cs="Georgia" w:eastAsia="Georgia" w:hAnsi="Georgia"/>
          <w:sz w:val="22"/>
          <w:szCs w:val="22"/>
        </w:rPr>
        <w:t xml:space="preserve">Am I asking God to search me daily?</w:t>
      </w:r>
    </w:p>
    <w:p>
      <w:pPr>
        <w:pStyle w:val="Heading3"/>
        <w:spacing w:after="60" w:before="160"/>
      </w:pPr>
      <w:r>
        <w:t xml:space="preserve">Lead</w:t>
      </w:r>
    </w:p>
    <w:p>
      <w:pPr>
        <w:pStyle w:val="ListParagraph"/>
        <w:numPr>
          <w:ilvl w:val="0"/>
          <w:numId w:val="7"/>
        </w:numPr>
        <w:spacing w:after="60"/>
      </w:pPr>
      <w:r>
        <w:rPr>
          <w:rFonts w:ascii="Georgia" w:cs="Georgia" w:eastAsia="Georgia" w:hAnsi="Georgia"/>
          <w:sz w:val="22"/>
          <w:szCs w:val="22"/>
        </w:rPr>
        <w:t xml:space="preserve">Who needs encouragement to trust the Holy Spirit's work instead of fearing conviction?</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There is a difference between information and transformation. Many people know Bible facts; far fewer allow the Holy Spirit to search their hearts. The message to Laodicea reminds us that spiritual blindness is not cured by learning more information alone — it is cured by allowing the Spirit of God to apply the truth personally.</w:t>
      </w:r>
    </w:p>
    <w:p>
      <w:pPr>
        <w:spacing w:after="100"/>
      </w:pPr>
      <w:r>
        <w:rPr>
          <w:rFonts w:ascii="Georgia" w:cs="Georgia" w:eastAsia="Georgia" w:hAnsi="Georgia"/>
          <w:b w:val="false"/>
          <w:bCs w:val="false"/>
          <w:i w:val="false"/>
          <w:iCs w:val="false"/>
          <w:sz w:val="22"/>
          <w:szCs w:val="22"/>
        </w:rPr>
        <w:t xml:space="preserve">Don't fear conviction. Conviction is evidence that Jesus has not stopped working in your life. One of the greatest prayers you can pray is simply, “Lord, show me what You see.” That prayer requires courage — but it also leads to freedom.</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Before reading your Bible today, pray: “Lord, don't just teach me something new. Show me something true about my own heart — and then help me become more like Jesus.” Sit quietly for a few moments afterward and give the Holy Spirit time to impress your heart.</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What is one area of my life that I have asked God to change… but secretly resisted surrendering? Write honestly — no one else will read these pages. Then ask Jesus to give you the courage to surrender that area today.</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thank You for the gift of the Holy Spirit. Open my eyes. Search my heart. Reveal anything that keeps me from You. Help me welcome Your conviction with humility and Your grace with gratitude. May I see You more clearly, love You more deeply, and reflect Your character more faithfully. In Your name I pray,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The Holy Spirit convicts to restore, never to destroy.</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Today Jesus showed me… ______________________________________________</w:t>
      </w:r>
    </w:p>
    <w:p>
      <w:pPr>
        <w:spacing w:after="40"/>
        <w:ind w:left="360"/>
      </w:pPr>
      <w:r>
        <w:rPr>
          <w:rFonts w:ascii="Georgia" w:cs="Georgia" w:eastAsia="Georgia" w:hAnsi="Georgia"/>
          <w:sz w:val="22"/>
          <w:szCs w:val="22"/>
        </w:rPr>
        <w:t xml:space="preserve">Today the Holy Spirit impressed me to… ______________________________________________</w:t>
      </w:r>
    </w:p>
    <w:p>
      <w:pPr>
        <w:spacing w:after="40"/>
        <w:ind w:left="360"/>
      </w:pPr>
      <w:r>
        <w:rPr>
          <w:rFonts w:ascii="Georgia" w:cs="Georgia" w:eastAsia="Georgia" w:hAnsi="Georgia"/>
          <w:sz w:val="22"/>
          <w:szCs w:val="22"/>
        </w:rPr>
        <w:t xml:space="preserve">One blind spot I want Christ to heal… ______________________________________________</w:t>
      </w:r>
    </w:p>
    <w:p>
      <w:pPr>
        <w:spacing w:after="40"/>
        <w:ind w:left="360"/>
      </w:pPr>
      <w:r>
        <w:rPr>
          <w:rFonts w:ascii="Georgia" w:cs="Georgia" w:eastAsia="Georgia" w:hAnsi="Georgia"/>
          <w:sz w:val="22"/>
          <w:szCs w:val="22"/>
        </w:rPr>
        <w:t xml:space="preserve">Today I will encourage… ______________________________________________</w:t>
      </w:r>
    </w:p>
    <w:p>
      <w:pPr>
        <w:spacing w:after="40"/>
        <w:ind w:left="360"/>
      </w:pPr>
      <w:r>
        <w:rPr>
          <w:rFonts w:ascii="Georgia" w:cs="Georgia" w:eastAsia="Georgia" w:hAnsi="Georgia"/>
          <w:sz w:val="22"/>
          <w:szCs w:val="22"/>
        </w:rPr>
        <w:t xml:space="preserve">Prayer requests… ______________________________________________</w:t>
      </w:r>
    </w:p>
    <w:p>
      <w:pPr>
        <w:spacing w:after="40"/>
        <w:ind w:left="360"/>
      </w:pPr>
      <w:r>
        <w:rPr>
          <w:rFonts w:ascii="Georgia" w:cs="Georgia" w:eastAsia="Georgia" w:hAnsi="Georgia"/>
          <w:sz w:val="22"/>
          <w:szCs w:val="22"/>
        </w:rPr>
        <w:t xml:space="preserve">Answered prayers… ______________________________________________</w:t>
      </w:r>
    </w:p>
    <w:p>
      <w:pPr>
        <w:pStyle w:val="Heading1"/>
        <w:pageBreakBefore/>
        <w:pBdr>
          <w:bottom w:val="double" w:color="1F4E5F" w:sz="8"/>
        </w:pBdr>
        <w:spacing w:after="60" w:before="0"/>
      </w:pPr>
      <w:r>
        <w:t xml:space="preserve">WEDNESDAY</w:t>
      </w:r>
    </w:p>
    <w:p>
      <w:pPr>
        <w:spacing w:after="240"/>
      </w:pPr>
      <w:r>
        <w:rPr>
          <w:rFonts w:ascii="Georgia" w:cs="Georgia" w:eastAsia="Georgia" w:hAnsi="Georgia"/>
          <w:i/>
          <w:iCs/>
          <w:color w:val="1F4E5F"/>
          <w:sz w:val="28"/>
          <w:szCs w:val="28"/>
        </w:rPr>
        <w:t xml:space="preserve">Love That Corrects — “As Many As I Love, I Rebuke and Chasten”</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3:19</w:t>
      </w:r>
      <w:r>
        <w:rPr>
          <w:rFonts w:ascii="Georgia" w:cs="Georgia" w:eastAsia="Georgia" w:hAnsi="Georgia"/>
          <w:i/>
          <w:iCs/>
          <w:sz w:val="22"/>
          <w:szCs w:val="22"/>
        </w:rPr>
        <w:t xml:space="preserve">   |   Also Read: Hebrews 12:5–11; Proverbs 3:11–12; Psalm 94:12; John 15:1–8; 2 Corinthians 7:9–10</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God's correction is not a sign of rejection — it is evidence of His love.</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After exposing Laodicea's condition, Jesus does something unexpected. He says, “As many as I love…” Before He commands repentance, He reminds them of His love. This changes everything: Christ's rebuke is not driven by anger — it is motivated by love. The Great Physician does not expose the disease to embarrass the patient; He exposes it because He intends to heal.</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In the ancient world, a loving father was expected to discipline his children — not out of cruelty, but out of concern for their future. When Jesus says, “I rebuke and chasten,” His audience would immediately recognize the language of loving parental discipline. The purpose was restoration, never humiliation.</w:t>
      </w:r>
    </w:p>
    <w:p>
      <w:pPr>
        <w:pStyle w:val="Heading3"/>
        <w:spacing w:after="60" w:before="160"/>
      </w:pPr>
      <w:r>
        <w:t xml:space="preserve">Greek Insight (For Deeper Study)</w:t>
      </w:r>
    </w:p>
    <w:p>
      <w:pPr>
        <w:spacing w:after="100"/>
      </w:pPr>
      <w:r>
        <w:rPr>
          <w:rFonts w:ascii="Georgia" w:cs="Georgia" w:eastAsia="Georgia" w:hAnsi="Georgia"/>
          <w:b w:val="false"/>
          <w:bCs w:val="false"/>
          <w:i w:val="false"/>
          <w:iCs w:val="false"/>
          <w:sz w:val="22"/>
          <w:szCs w:val="22"/>
        </w:rPr>
        <w:t xml:space="preserve">Notice the progression in the Greek text:</w:t>
      </w:r>
    </w:p>
    <w:p>
      <w:pPr>
        <w:pStyle w:val="ListParagraph"/>
        <w:numPr>
          <w:ilvl w:val="0"/>
          <w:numId w:val="1"/>
        </w:numPr>
        <w:spacing w:after="60"/>
      </w:pPr>
      <w:r>
        <w:rPr>
          <w:rFonts w:ascii="Georgia" w:cs="Georgia" w:eastAsia="Georgia" w:hAnsi="Georgia"/>
          <w:i w:val="false"/>
          <w:iCs w:val="false"/>
          <w:sz w:val="22"/>
          <w:szCs w:val="22"/>
        </w:rPr>
        <w:t xml:space="preserve">“I Love” — φιλῶ (philō), present active indicative, “I continue loving.” Jesus chooses phileō, emphasizing warm, personal affection — not cold duty, but family love.</w:t>
      </w:r>
    </w:p>
    <w:p>
      <w:pPr>
        <w:pStyle w:val="ListParagraph"/>
        <w:numPr>
          <w:ilvl w:val="0"/>
          <w:numId w:val="1"/>
        </w:numPr>
        <w:spacing w:after="60"/>
      </w:pPr>
      <w:r>
        <w:rPr>
          <w:rFonts w:ascii="Georgia" w:cs="Georgia" w:eastAsia="Georgia" w:hAnsi="Georgia"/>
          <w:i w:val="false"/>
          <w:iCs w:val="false"/>
          <w:sz w:val="22"/>
          <w:szCs w:val="22"/>
        </w:rPr>
        <w:t xml:space="preserve">“I Rebuke” — ἐλέγχω (elenchō), present active indicative, “I continually expose.” Often used in legal settings, meaning to expose evidence so clearly that the truth becomes undeniable. Jesus lovingly brings our true condition into the light — not to condemn us, but to rescue us.</w:t>
      </w:r>
    </w:p>
    <w:p>
      <w:pPr>
        <w:pStyle w:val="ListParagraph"/>
        <w:numPr>
          <w:ilvl w:val="0"/>
          <w:numId w:val="1"/>
        </w:numPr>
        <w:spacing w:after="60"/>
      </w:pPr>
      <w:r>
        <w:rPr>
          <w:rFonts w:ascii="Georgia" w:cs="Georgia" w:eastAsia="Georgia" w:hAnsi="Georgia"/>
          <w:i w:val="false"/>
          <w:iCs w:val="false"/>
          <w:sz w:val="22"/>
          <w:szCs w:val="22"/>
        </w:rPr>
        <w:t xml:space="preserve">“I Chasten” — παιδεύω (paideuō), present active indicative, “I continually discipline.” From pais, meaning “child” — the training, education, and correction a loving parent gives a son or daughter. The emphasis is formation, not punishment.</w:t>
      </w:r>
    </w:p>
    <w:p>
      <w:pPr>
        <w:spacing w:after="100"/>
      </w:pPr>
      <w:r>
        <w:rPr>
          <w:rFonts w:ascii="Georgia" w:cs="Georgia" w:eastAsia="Georgia" w:hAnsi="Georgia"/>
          <w:b w:val="false"/>
          <w:bCs w:val="false"/>
          <w:i w:val="false"/>
          <w:iCs w:val="false"/>
          <w:sz w:val="22"/>
          <w:szCs w:val="22"/>
        </w:rPr>
        <w:t xml:space="preserve">Here John makes an important grammatical shift between two imperatives:</w:t>
      </w:r>
    </w:p>
    <w:p>
      <w:pPr>
        <w:pStyle w:val="ListParagraph"/>
        <w:numPr>
          <w:ilvl w:val="0"/>
          <w:numId w:val="1"/>
        </w:numPr>
        <w:spacing w:after="60"/>
      </w:pPr>
      <w:r>
        <w:rPr>
          <w:rFonts w:ascii="Georgia" w:cs="Georgia" w:eastAsia="Georgia" w:hAnsi="Georgia"/>
          <w:i w:val="false"/>
          <w:iCs w:val="false"/>
          <w:sz w:val="22"/>
          <w:szCs w:val="22"/>
        </w:rPr>
        <w:t xml:space="preserve">“Be Zealous” — ζήλευε (zēleue), present active imperative: “keep on being zealous.” Continuous action — a lifestyle of spiritual earnestness.</w:t>
      </w:r>
    </w:p>
    <w:p>
      <w:pPr>
        <w:pStyle w:val="ListParagraph"/>
        <w:numPr>
          <w:ilvl w:val="0"/>
          <w:numId w:val="1"/>
        </w:numPr>
        <w:spacing w:after="60"/>
      </w:pPr>
      <w:r>
        <w:rPr>
          <w:rFonts w:ascii="Georgia" w:cs="Georgia" w:eastAsia="Georgia" w:hAnsi="Georgia"/>
          <w:i w:val="false"/>
          <w:iCs w:val="false"/>
          <w:sz w:val="22"/>
          <w:szCs w:val="22"/>
        </w:rPr>
        <w:t xml:space="preserve">“Repent” — μετανόησον (metanoēson), aorist active imperative: “repent now.” Decisive action — not something we postpone.</w:t>
      </w:r>
    </w:p>
    <w:p>
      <w:pPr>
        <w:spacing w:after="100"/>
      </w:pPr>
      <w:r>
        <w:rPr>
          <w:rFonts w:ascii="Georgia" w:cs="Georgia" w:eastAsia="Georgia" w:hAnsi="Georgia"/>
          <w:b w:val="false"/>
          <w:bCs w:val="false"/>
          <w:i/>
          <w:iCs/>
          <w:sz w:val="22"/>
          <w:szCs w:val="22"/>
        </w:rPr>
        <w:t xml:space="preserve">Pastor's Study Note: Repentance is decisive. Zeal is continual. A believer may repent in a moment, but spiritual passion must be cultivated every day through communion with Christ.</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refuses to leave His children where they are. His love is too great. He loves us enough to tell us the truth, to correct us, to discipline us. His goal is never merely to make us feel guilty — His goal is to make us holy. Everything Christ does, even His rebukes, is motivated by redeeming love.</w:t>
      </w:r>
    </w:p>
    <w:p>
      <w:pPr>
        <w:pStyle w:val="Heading3"/>
        <w:spacing w:after="60" w:before="160"/>
      </w:pPr>
      <w:r>
        <w:t xml:space="preserve">The Difference Between Conviction and Condemnation</w:t>
      </w:r>
    </w:p>
    <w:p>
      <w:pPr>
        <w:spacing w:after="100"/>
      </w:pPr>
      <w:r>
        <w:rPr>
          <w:rFonts w:ascii="Georgia" w:cs="Georgia" w:eastAsia="Georgia" w:hAnsi="Georgia"/>
          <w:b w:val="false"/>
          <w:bCs w:val="false"/>
          <w:i w:val="false"/>
          <w:iCs w:val="false"/>
          <w:sz w:val="22"/>
          <w:szCs w:val="22"/>
        </w:rPr>
        <w:t xml:space="preserve">One of Satan's greatest weapons is condemnation. The Holy Spirit brings conviction. The difference is important:</w:t>
      </w:r>
    </w:p>
    <w:p>
      <w:pPr>
        <w:pStyle w:val="ListParagraph"/>
        <w:numPr>
          <w:ilvl w:val="0"/>
          <w:numId w:val="1"/>
        </w:numPr>
        <w:spacing w:after="60"/>
      </w:pPr>
      <w:r>
        <w:rPr>
          <w:rFonts w:ascii="Georgia" w:cs="Georgia" w:eastAsia="Georgia" w:hAnsi="Georgia"/>
          <w:i w:val="false"/>
          <w:iCs w:val="false"/>
          <w:sz w:val="22"/>
          <w:szCs w:val="22"/>
        </w:rPr>
        <w:t xml:space="preserve">Condemnation says: “You have failed. There is no hope.”</w:t>
      </w:r>
    </w:p>
    <w:p>
      <w:pPr>
        <w:pStyle w:val="ListParagraph"/>
        <w:numPr>
          <w:ilvl w:val="0"/>
          <w:numId w:val="1"/>
        </w:numPr>
        <w:spacing w:after="60"/>
      </w:pPr>
      <w:r>
        <w:rPr>
          <w:rFonts w:ascii="Georgia" w:cs="Georgia" w:eastAsia="Georgia" w:hAnsi="Georgia"/>
          <w:i w:val="false"/>
          <w:iCs w:val="false"/>
          <w:sz w:val="22"/>
          <w:szCs w:val="22"/>
        </w:rPr>
        <w:t xml:space="preserve">Conviction says: “You have failed. Come to Jesus.”</w:t>
      </w:r>
    </w:p>
    <w:p>
      <w:pPr>
        <w:spacing w:after="100"/>
      </w:pPr>
      <w:r>
        <w:rPr>
          <w:rFonts w:ascii="Georgia" w:cs="Georgia" w:eastAsia="Georgia" w:hAnsi="Georgia"/>
          <w:b w:val="false"/>
          <w:bCs w:val="false"/>
          <w:i w:val="false"/>
          <w:iCs w:val="false"/>
          <w:sz w:val="22"/>
          <w:szCs w:val="22"/>
        </w:rPr>
        <w:t xml:space="preserve">Condemnation pushes us away from Christ. Conviction draws us toward Him. If correction causes you to run to Jesus, it is accomplishing God's purpose.</w:t>
      </w:r>
    </w:p>
    <w:p>
      <w:pPr>
        <w:pBdr>
          <w:left w:val="single" w:color="1F4E5F" w:sz="12" w:space="8"/>
        </w:pBdr>
        <w:spacing w:after="40" w:before="80"/>
        <w:ind w:left="360"/>
      </w:pPr>
      <w:r>
        <w:rPr>
          <w:rFonts w:ascii="Georgia" w:cs="Georgia" w:eastAsia="Georgia" w:hAnsi="Georgia"/>
          <w:i/>
          <w:iCs/>
          <w:sz w:val="22"/>
          <w:szCs w:val="22"/>
        </w:rPr>
        <w:t xml:space="preserve">“The Lord reproves and corrects the people who profess to keep His law. He points out their sins and lays open their iniquity because He desires to separate all sin and wickedness from them, that they may perfect holiness in His fear.”</w:t>
      </w:r>
      <w:r>
        <w:rPr>
          <w:rFonts w:ascii="Georgia" w:cs="Georgia" w:eastAsia="Georgia" w:hAnsi="Georgia"/>
          <w:i/>
          <w:iCs/>
          <w:color w:val="555555"/>
          <w:sz w:val="20"/>
          <w:szCs w:val="20"/>
        </w:rPr>
        <w:t xml:space="preserve">  — Testimonies for the Church, vol. 3, p. 257</w:t>
      </w:r>
    </w:p>
    <w:p>
      <w:pPr>
        <w:spacing w:after="100"/>
      </w:pPr>
      <w:r>
        <w:rPr>
          <w:rFonts w:ascii="Georgia" w:cs="Georgia" w:eastAsia="Georgia" w:hAnsi="Georgia"/>
          <w:b w:val="false"/>
          <w:bCs w:val="false"/>
          <w:i w:val="false"/>
          <w:iCs w:val="false"/>
          <w:sz w:val="22"/>
          <w:szCs w:val="22"/>
        </w:rPr>
        <w:t xml:space="preserve">The rebuke itself is evidence that Christ has not abandoned His people.</w:t>
      </w:r>
    </w:p>
    <w:p>
      <w:pPr>
        <w:spacing w:after="100"/>
      </w:pPr>
      <w:r>
        <w:rPr>
          <w:rFonts w:ascii="Georgia" w:cs="Georgia" w:eastAsia="Georgia" w:hAnsi="Georgia"/>
          <w:b w:val="false"/>
          <w:bCs w:val="false"/>
          <w:i/>
          <w:iCs/>
          <w:sz w:val="22"/>
          <w:szCs w:val="22"/>
        </w:rPr>
        <w:t xml:space="preserve">Growing disciples learn to welcome God's correction. That does not mean correction is pleasant — Hebrews tells us it is often painful. But afterward it produces the peaceful fruit of righteousness. The mature believer eventually learns to pray, “Lord, teach me whatever I need to learn.” That prayer requires humility. It also produces Christlike character.</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How do I normally respond when God corrects me? Is there an area where I need to repent immediately? How can I cultivate greater spiritual zeal this week?</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needs encouragement to understand that God's correction is an expression of His love? Pray for that person today. If appropriate, share your own testimony of how God has lovingly corrected and restored you.</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8"/>
        </w:numPr>
        <w:spacing w:after="60"/>
      </w:pPr>
      <w:r>
        <w:rPr>
          <w:rFonts w:ascii="Georgia" w:cs="Georgia" w:eastAsia="Georgia" w:hAnsi="Georgia"/>
          <w:sz w:val="22"/>
          <w:szCs w:val="22"/>
        </w:rPr>
        <w:t xml:space="preserve">Why does Jesus begin this verse by reminding Laodicea of His love?</w:t>
      </w:r>
    </w:p>
    <w:p>
      <w:pPr>
        <w:pStyle w:val="ListParagraph"/>
        <w:numPr>
          <w:ilvl w:val="0"/>
          <w:numId w:val="8"/>
        </w:numPr>
        <w:spacing w:after="60"/>
      </w:pPr>
      <w:r>
        <w:rPr>
          <w:rFonts w:ascii="Georgia" w:cs="Georgia" w:eastAsia="Georgia" w:hAnsi="Georgia"/>
          <w:sz w:val="22"/>
          <w:szCs w:val="22"/>
        </w:rPr>
        <w:t xml:space="preserve">What two actions does Christ take because He loves His people?</w:t>
      </w:r>
    </w:p>
    <w:p>
      <w:pPr>
        <w:pStyle w:val="ListParagraph"/>
        <w:numPr>
          <w:ilvl w:val="0"/>
          <w:numId w:val="8"/>
        </w:numPr>
        <w:spacing w:after="60"/>
      </w:pPr>
      <w:r>
        <w:rPr>
          <w:rFonts w:ascii="Georgia" w:cs="Georgia" w:eastAsia="Georgia" w:hAnsi="Georgia"/>
          <w:sz w:val="22"/>
          <w:szCs w:val="22"/>
        </w:rPr>
        <w:t xml:space="preserve">What two commands does He give?</w:t>
      </w:r>
    </w:p>
    <w:p>
      <w:pPr>
        <w:pStyle w:val="Heading3"/>
        <w:spacing w:after="60" w:before="160"/>
      </w:pPr>
      <w:r>
        <w:t xml:space="preserve">Learn</w:t>
      </w:r>
    </w:p>
    <w:p>
      <w:pPr>
        <w:pStyle w:val="ListParagraph"/>
        <w:numPr>
          <w:ilvl w:val="0"/>
          <w:numId w:val="8"/>
        </w:numPr>
        <w:spacing w:after="60"/>
      </w:pPr>
      <w:r>
        <w:rPr>
          <w:rFonts w:ascii="Georgia" w:cs="Georgia" w:eastAsia="Georgia" w:hAnsi="Georgia"/>
          <w:sz w:val="22"/>
          <w:szCs w:val="22"/>
        </w:rPr>
        <w:t xml:space="preserve">What is the difference between rebuke and discipline?</w:t>
      </w:r>
    </w:p>
    <w:p>
      <w:pPr>
        <w:pStyle w:val="ListParagraph"/>
        <w:numPr>
          <w:ilvl w:val="0"/>
          <w:numId w:val="8"/>
        </w:numPr>
        <w:spacing w:after="60"/>
      </w:pPr>
      <w:r>
        <w:rPr>
          <w:rFonts w:ascii="Georgia" w:cs="Georgia" w:eastAsia="Georgia" w:hAnsi="Georgia"/>
          <w:sz w:val="22"/>
          <w:szCs w:val="22"/>
        </w:rPr>
        <w:t xml:space="preserve">Why is the distinction between the present and aorist imperatives important?</w:t>
      </w:r>
    </w:p>
    <w:p>
      <w:pPr>
        <w:pStyle w:val="ListParagraph"/>
        <w:numPr>
          <w:ilvl w:val="0"/>
          <w:numId w:val="8"/>
        </w:numPr>
        <w:spacing w:after="60"/>
      </w:pPr>
      <w:r>
        <w:rPr>
          <w:rFonts w:ascii="Georgia" w:cs="Georgia" w:eastAsia="Georgia" w:hAnsi="Georgia"/>
          <w:sz w:val="22"/>
          <w:szCs w:val="22"/>
        </w:rPr>
        <w:t xml:space="preserve">How does Hebrews 12 deepen your understanding of God's discipline?</w:t>
      </w:r>
    </w:p>
    <w:p>
      <w:pPr>
        <w:pStyle w:val="Heading3"/>
        <w:spacing w:after="60" w:before="160"/>
      </w:pPr>
      <w:r>
        <w:t xml:space="preserve">Live</w:t>
      </w:r>
    </w:p>
    <w:p>
      <w:pPr>
        <w:pStyle w:val="ListParagraph"/>
        <w:numPr>
          <w:ilvl w:val="0"/>
          <w:numId w:val="8"/>
        </w:numPr>
        <w:spacing w:after="60"/>
      </w:pPr>
      <w:r>
        <w:rPr>
          <w:rFonts w:ascii="Georgia" w:cs="Georgia" w:eastAsia="Georgia" w:hAnsi="Georgia"/>
          <w:sz w:val="22"/>
          <w:szCs w:val="22"/>
        </w:rPr>
        <w:t xml:space="preserve">How do I normally respond when God corrects me?</w:t>
      </w:r>
    </w:p>
    <w:p>
      <w:pPr>
        <w:pStyle w:val="ListParagraph"/>
        <w:numPr>
          <w:ilvl w:val="0"/>
          <w:numId w:val="8"/>
        </w:numPr>
        <w:spacing w:after="60"/>
      </w:pPr>
      <w:r>
        <w:rPr>
          <w:rFonts w:ascii="Georgia" w:cs="Georgia" w:eastAsia="Georgia" w:hAnsi="Georgia"/>
          <w:sz w:val="22"/>
          <w:szCs w:val="22"/>
        </w:rPr>
        <w:t xml:space="preserve">Is there an area where I need to repent immediately?</w:t>
      </w:r>
    </w:p>
    <w:p>
      <w:pPr>
        <w:pStyle w:val="ListParagraph"/>
        <w:numPr>
          <w:ilvl w:val="0"/>
          <w:numId w:val="8"/>
        </w:numPr>
        <w:spacing w:after="60"/>
      </w:pPr>
      <w:r>
        <w:rPr>
          <w:rFonts w:ascii="Georgia" w:cs="Georgia" w:eastAsia="Georgia" w:hAnsi="Georgia"/>
          <w:sz w:val="22"/>
          <w:szCs w:val="22"/>
        </w:rPr>
        <w:t xml:space="preserve">How can I cultivate greater spiritual zeal this week?</w:t>
      </w:r>
    </w:p>
    <w:p>
      <w:pPr>
        <w:pStyle w:val="Heading3"/>
        <w:spacing w:after="60" w:before="160"/>
      </w:pPr>
      <w:r>
        <w:t xml:space="preserve">Lead</w:t>
      </w:r>
    </w:p>
    <w:p>
      <w:pPr>
        <w:pStyle w:val="ListParagraph"/>
        <w:numPr>
          <w:ilvl w:val="0"/>
          <w:numId w:val="8"/>
        </w:numPr>
        <w:spacing w:after="60"/>
      </w:pPr>
      <w:r>
        <w:rPr>
          <w:rFonts w:ascii="Georgia" w:cs="Georgia" w:eastAsia="Georgia" w:hAnsi="Georgia"/>
          <w:sz w:val="22"/>
          <w:szCs w:val="22"/>
        </w:rPr>
        <w:t xml:space="preserve">Who needs encouragement to understand that God's correction is an expression of His love?</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Some of the hardest conversations a pastor has are also some of the most loving. Sometimes love must speak uncomfortable truth. Jesus models that perfectly — He never minimizes sin, but He never stops loving sinners.</w:t>
      </w:r>
    </w:p>
    <w:p>
      <w:pPr>
        <w:spacing w:after="100"/>
      </w:pPr>
      <w:r>
        <w:rPr>
          <w:rFonts w:ascii="Georgia" w:cs="Georgia" w:eastAsia="Georgia" w:hAnsi="Georgia"/>
          <w:b w:val="false"/>
          <w:bCs w:val="false"/>
          <w:i w:val="false"/>
          <w:iCs w:val="false"/>
          <w:sz w:val="22"/>
          <w:szCs w:val="22"/>
        </w:rPr>
        <w:t xml:space="preserve">Perhaps today you feel convicted. Don't mistake conviction for rejection. The very fact that Jesus is speaking to your heart is evidence that He still loves you and is still working in your life. The Father disciplines the children He intends to keep — so if the Lord is correcting you today, thank Him. His correction is proof that He has not given up on you.</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When the Holy Spirit convicts you today, don't defend yourself, don't make excuses. Simply pray: “Lord, thank You for loving me enough to show me the truth. Help me obey You immediately.”</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Is there something I have delayed repenting of because I hoped it would eventually go away on its own? Write it honestly before the Lord. Then remember: Jesus already knows, and He still says, “As many as I love…”</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thank You for loving me enough to correct me. Forgive me for resisting Your conviction or making excuses for my sin. Give me a heart that is quick to repent and eager to obey. Renew my spiritual zeal each day through Your Spirit. Shape my character until it reflects Yours. Thank You for never giving up on me. In Your precious name,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Repentance is a decisive act; spiritual zeal is a lifelong pursuit.</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Today Jesus reminded me… ______________________________________________</w:t>
      </w:r>
    </w:p>
    <w:p>
      <w:pPr>
        <w:spacing w:after="40"/>
        <w:ind w:left="360"/>
      </w:pPr>
      <w:r>
        <w:rPr>
          <w:rFonts w:ascii="Georgia" w:cs="Georgia" w:eastAsia="Georgia" w:hAnsi="Georgia"/>
          <w:sz w:val="22"/>
          <w:szCs w:val="22"/>
        </w:rPr>
        <w:t xml:space="preserve">The Holy Spirit convicted me about… ______________________________________________</w:t>
      </w:r>
    </w:p>
    <w:p>
      <w:pPr>
        <w:spacing w:after="40"/>
        <w:ind w:left="360"/>
      </w:pPr>
      <w:r>
        <w:rPr>
          <w:rFonts w:ascii="Georgia" w:cs="Georgia" w:eastAsia="Georgia" w:hAnsi="Georgia"/>
          <w:sz w:val="22"/>
          <w:szCs w:val="22"/>
        </w:rPr>
        <w:t xml:space="preserve">Today I need to repent of… ______________________________________________</w:t>
      </w:r>
    </w:p>
    <w:p>
      <w:pPr>
        <w:spacing w:after="40"/>
        <w:ind w:left="360"/>
      </w:pPr>
      <w:r>
        <w:rPr>
          <w:rFonts w:ascii="Georgia" w:cs="Georgia" w:eastAsia="Georgia" w:hAnsi="Georgia"/>
          <w:sz w:val="22"/>
          <w:szCs w:val="22"/>
        </w:rPr>
        <w:t xml:space="preserve">One way I will grow in spiritual zeal this week… ______________________________________________</w:t>
      </w:r>
    </w:p>
    <w:p>
      <w:pPr>
        <w:spacing w:after="40"/>
        <w:ind w:left="360"/>
      </w:pPr>
      <w:r>
        <w:rPr>
          <w:rFonts w:ascii="Georgia" w:cs="Georgia" w:eastAsia="Georgia" w:hAnsi="Georgia"/>
          <w:sz w:val="22"/>
          <w:szCs w:val="22"/>
        </w:rPr>
        <w:t xml:space="preserve">Prayer requests… ______________________________________________</w:t>
      </w:r>
    </w:p>
    <w:p>
      <w:pPr>
        <w:spacing w:after="40"/>
        <w:ind w:left="360"/>
      </w:pPr>
      <w:r>
        <w:rPr>
          <w:rFonts w:ascii="Georgia" w:cs="Georgia" w:eastAsia="Georgia" w:hAnsi="Georgia"/>
          <w:sz w:val="22"/>
          <w:szCs w:val="22"/>
        </w:rPr>
        <w:t xml:space="preserve">Answered prayers… ______________________________________________</w:t>
      </w:r>
    </w:p>
    <w:p>
      <w:pPr>
        <w:pStyle w:val="Heading1"/>
        <w:pageBreakBefore/>
        <w:pBdr>
          <w:bottom w:val="double" w:color="1F4E5F" w:sz="8"/>
        </w:pBdr>
        <w:spacing w:after="60" w:before="0"/>
      </w:pPr>
      <w:r>
        <w:t xml:space="preserve">THURSDAY</w:t>
      </w:r>
    </w:p>
    <w:p>
      <w:pPr>
        <w:spacing w:after="240"/>
      </w:pPr>
      <w:r>
        <w:rPr>
          <w:rFonts w:ascii="Georgia" w:cs="Georgia" w:eastAsia="Georgia" w:hAnsi="Georgia"/>
          <w:i/>
          <w:iCs/>
          <w:color w:val="1F4E5F"/>
          <w:sz w:val="28"/>
          <w:szCs w:val="28"/>
        </w:rPr>
        <w:t xml:space="preserve">The Knock That Still Echoes — “Behold, I Stand at the Door and Knock”</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3:20</w:t>
      </w:r>
      <w:r>
        <w:rPr>
          <w:rFonts w:ascii="Georgia" w:cs="Georgia" w:eastAsia="Georgia" w:hAnsi="Georgia"/>
          <w:i/>
          <w:iCs/>
          <w:sz w:val="22"/>
          <w:szCs w:val="22"/>
        </w:rPr>
        <w:t xml:space="preserve">   |   Also Read: Song of Solomon 5:2; John 14:23; Luke 24:28–32; Psalm 24:7–10; Ephesians 3:14–21</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Jesus is not looking for a place to visit — He is seeking a heart in which to dwell.</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Read Revelation 3:20 slowly. This is one of the most familiar verses in the Bible, and because of that we often overlook something remarkable: Jesus is speaking to His church — not to pagans, not to unbelievers, to Laodicea. The church possesses truth, prophecy, and history. Yet somehow Jesus is outside. What a sobering picture: the Head of the church standing outside His own church, knocking.</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In the ancient Near East, sharing the evening meal (the deipnon) was one of the deepest expressions of friendship and fellowship. It was never hurried — people lingered, talked, and relationships were strengthened. Jesus does not promise a brief visit. He promises restored fellowship.</w:t>
      </w:r>
    </w:p>
    <w:p>
      <w:pPr>
        <w:pStyle w:val="Heading3"/>
        <w:spacing w:after="60" w:before="160"/>
      </w:pPr>
      <w:r>
        <w:t xml:space="preserve">Greek Insight (For Deeper Study)</w:t>
      </w:r>
    </w:p>
    <w:p>
      <w:pPr>
        <w:pStyle w:val="ListParagraph"/>
        <w:numPr>
          <w:ilvl w:val="0"/>
          <w:numId w:val="1"/>
        </w:numPr>
        <w:spacing w:after="60"/>
      </w:pPr>
      <w:r>
        <w:rPr>
          <w:rFonts w:ascii="Georgia" w:cs="Georgia" w:eastAsia="Georgia" w:hAnsi="Georgia"/>
          <w:i w:val="false"/>
          <w:iCs w:val="false"/>
          <w:sz w:val="22"/>
          <w:szCs w:val="22"/>
        </w:rPr>
        <w:t xml:space="preserve">ἰδού (Idou) — “Behold!” A word calling for careful attention: “Stop. Look. Don't miss this.”</w:t>
      </w:r>
    </w:p>
    <w:p>
      <w:pPr>
        <w:pStyle w:val="ListParagraph"/>
        <w:numPr>
          <w:ilvl w:val="0"/>
          <w:numId w:val="1"/>
        </w:numPr>
        <w:spacing w:after="60"/>
      </w:pPr>
      <w:r>
        <w:rPr>
          <w:rFonts w:ascii="Georgia" w:cs="Georgia" w:eastAsia="Georgia" w:hAnsi="Georgia"/>
          <w:i w:val="false"/>
          <w:iCs w:val="false"/>
          <w:sz w:val="22"/>
          <w:szCs w:val="22"/>
        </w:rPr>
        <w:t xml:space="preserve">“I Stand” — Ἑστηκα (hestēka), perfect active indicative, “I have taken My stand.” An action completed in the past with continuing results — Jesus has already come to the door and remains there. He has not walked away.</w:t>
      </w:r>
    </w:p>
    <w:p>
      <w:pPr>
        <w:pStyle w:val="ListParagraph"/>
        <w:numPr>
          <w:ilvl w:val="0"/>
          <w:numId w:val="1"/>
        </w:numPr>
        <w:spacing w:after="60"/>
      </w:pPr>
      <w:r>
        <w:rPr>
          <w:rFonts w:ascii="Georgia" w:cs="Georgia" w:eastAsia="Georgia" w:hAnsi="Georgia"/>
          <w:i w:val="false"/>
          <w:iCs w:val="false"/>
          <w:sz w:val="22"/>
          <w:szCs w:val="22"/>
        </w:rPr>
        <w:t xml:space="preserve">“I Knock” — κρούω (krouō), present active indicative, “I continue knocking.” Not one knock, not occasional knocks — continuous, patient, persistent knocking.</w:t>
      </w:r>
    </w:p>
    <w:p>
      <w:pPr>
        <w:pStyle w:val="ListParagraph"/>
        <w:numPr>
          <w:ilvl w:val="0"/>
          <w:numId w:val="1"/>
        </w:numPr>
        <w:spacing w:after="60"/>
      </w:pPr>
      <w:r>
        <w:rPr>
          <w:rFonts w:ascii="Georgia" w:cs="Georgia" w:eastAsia="Georgia" w:hAnsi="Georgia"/>
          <w:i w:val="false"/>
          <w:iCs w:val="false"/>
          <w:sz w:val="22"/>
          <w:szCs w:val="22"/>
        </w:rPr>
        <w:t xml:space="preserve">“If Anyone” — ἐάν τις (ean tis). The invitation becomes personal: the church may reject Him, but individuals can still respond. Revival always begins with one surrendered heart.</w:t>
      </w:r>
    </w:p>
    <w:p>
      <w:pPr>
        <w:pStyle w:val="ListParagraph"/>
        <w:numPr>
          <w:ilvl w:val="0"/>
          <w:numId w:val="1"/>
        </w:numPr>
        <w:spacing w:after="60"/>
      </w:pPr>
      <w:r>
        <w:rPr>
          <w:rFonts w:ascii="Georgia" w:cs="Georgia" w:eastAsia="Georgia" w:hAnsi="Georgia"/>
          <w:i w:val="false"/>
          <w:iCs w:val="false"/>
          <w:sz w:val="22"/>
          <w:szCs w:val="22"/>
        </w:rPr>
        <w:t xml:space="preserve">“Hears” — ἀκούση (akousē), aorist active subjunctive: to hear with understanding, not merely hearing sound — responding to His voice.</w:t>
      </w:r>
    </w:p>
    <w:p>
      <w:pPr>
        <w:pStyle w:val="ListParagraph"/>
        <w:numPr>
          <w:ilvl w:val="0"/>
          <w:numId w:val="1"/>
        </w:numPr>
        <w:spacing w:after="60"/>
      </w:pPr>
      <w:r>
        <w:rPr>
          <w:rFonts w:ascii="Georgia" w:cs="Georgia" w:eastAsia="Georgia" w:hAnsi="Georgia"/>
          <w:i w:val="false"/>
          <w:iCs w:val="false"/>
          <w:sz w:val="22"/>
          <w:szCs w:val="22"/>
        </w:rPr>
        <w:t xml:space="preserve">“Opens” — ἀνοίξη (anoixē), aorist active subjunctive: a decisive act. Jesus will never force the door — the handle is on the inside. Love always respects freedom.</w:t>
      </w:r>
    </w:p>
    <w:p>
      <w:pPr>
        <w:pStyle w:val="ListParagraph"/>
        <w:numPr>
          <w:ilvl w:val="0"/>
          <w:numId w:val="1"/>
        </w:numPr>
        <w:spacing w:after="60"/>
      </w:pPr>
      <w:r>
        <w:rPr>
          <w:rFonts w:ascii="Georgia" w:cs="Georgia" w:eastAsia="Georgia" w:hAnsi="Georgia"/>
          <w:i w:val="false"/>
          <w:iCs w:val="false"/>
          <w:sz w:val="22"/>
          <w:szCs w:val="22"/>
        </w:rPr>
        <w:t xml:space="preserve">“I Will Come In” — εἰσελεύσομαι (eiseleusomai), future middle indicative: “I Myself will certainly come in.” Not symbolic language for a distant blessing — Christ Himself promises His presence.</w:t>
      </w:r>
    </w:p>
    <w:p>
      <w:pPr>
        <w:pStyle w:val="ListParagraph"/>
        <w:numPr>
          <w:ilvl w:val="0"/>
          <w:numId w:val="1"/>
        </w:numPr>
        <w:spacing w:after="60"/>
      </w:pPr>
      <w:r>
        <w:rPr>
          <w:rFonts w:ascii="Georgia" w:cs="Georgia" w:eastAsia="Georgia" w:hAnsi="Georgia"/>
          <w:i w:val="false"/>
          <w:iCs w:val="false"/>
          <w:sz w:val="22"/>
          <w:szCs w:val="22"/>
        </w:rPr>
        <w:t xml:space="preserve">“I Will Dine” — δειπνήσω (deipnēsō), future active indicative: “I will share the evening meal.” Conversation, friendship, rest, fellowship. Jesus desires relationship, not merely religion.</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is astonishingly patient. He knows everything about Laodicea — their pride, poverty, blindness, nakedness. Yet He does not leave. He stays. He knocks. He waits. That is grace. Notice He does not say, “If you clean the house, I'll come.” He says, “If you open the door, I'll come.” Transformation begins after Christ enters, not before.</w:t>
      </w:r>
    </w:p>
    <w:p>
      <w:pPr>
        <w:pStyle w:val="Heading3"/>
        <w:spacing w:after="60" w:before="160"/>
      </w:pPr>
      <w:r>
        <w:t xml:space="preserve">A Sanctuary Connection</w:t>
      </w:r>
    </w:p>
    <w:p>
      <w:pPr>
        <w:spacing w:after="100"/>
      </w:pPr>
      <w:r>
        <w:rPr>
          <w:rFonts w:ascii="Georgia" w:cs="Georgia" w:eastAsia="Georgia" w:hAnsi="Georgia"/>
          <w:b w:val="false"/>
          <w:bCs w:val="false"/>
          <w:i w:val="false"/>
          <w:iCs w:val="false"/>
          <w:sz w:val="22"/>
          <w:szCs w:val="22"/>
        </w:rPr>
        <w:t xml:space="preserve">As Seventh-day Adventists, we understand Christ to be ministering as our great High Priest in the heavenly sanctuary. While He ministers before the Father on our behalf, He also ministers personally to every believer. There is a beautiful balance in Revelation 3: Christ is engaged in a cosmic work of redemption, yet He has not forgotten the individual heart. The same Savior who intercedes in the heavenly sanctuary longs to dwell in the earthly temple of the heart (see 1 Corinthians 3:16).</w:t>
      </w:r>
    </w:p>
    <w:p>
      <w:pPr>
        <w:pBdr>
          <w:left w:val="single" w:color="1F4E5F" w:sz="12" w:space="8"/>
        </w:pBdr>
        <w:spacing w:after="40" w:before="80"/>
        <w:ind w:left="360"/>
      </w:pPr>
      <w:r>
        <w:rPr>
          <w:rFonts w:ascii="Georgia" w:cs="Georgia" w:eastAsia="Georgia" w:hAnsi="Georgia"/>
          <w:i/>
          <w:iCs/>
          <w:sz w:val="22"/>
          <w:szCs w:val="22"/>
        </w:rPr>
        <w:t xml:space="preserve">“The True Witness says, 'Behold, I stand at the door, and knock.' Every warning, reproof, and entreaty in the word of God or through His messengers is a knock at the door of the heart.”</w:t>
      </w:r>
      <w:r>
        <w:rPr>
          <w:rFonts w:ascii="Georgia" w:cs="Georgia" w:eastAsia="Georgia" w:hAnsi="Georgia"/>
          <w:i/>
          <w:iCs/>
          <w:color w:val="555555"/>
          <w:sz w:val="20"/>
          <w:szCs w:val="20"/>
        </w:rPr>
        <w:t xml:space="preserve">  — The Desire of Ages, p. 489</w:t>
      </w:r>
    </w:p>
    <w:p>
      <w:pPr>
        <w:spacing w:after="100"/>
      </w:pPr>
      <w:r>
        <w:rPr>
          <w:rFonts w:ascii="Georgia" w:cs="Georgia" w:eastAsia="Georgia" w:hAnsi="Georgia"/>
          <w:b w:val="false"/>
          <w:bCs w:val="false"/>
          <w:i w:val="false"/>
          <w:iCs w:val="false"/>
          <w:sz w:val="22"/>
          <w:szCs w:val="22"/>
        </w:rPr>
        <w:t xml:space="preserve">Every sermon, every Bible study, every conviction, every providence, every appeal of the Holy Spirit is another knock. Jesus is always seeking entrance.</w:t>
      </w:r>
    </w:p>
    <w:p>
      <w:pPr>
        <w:spacing w:after="100"/>
      </w:pPr>
      <w:r>
        <w:rPr>
          <w:rFonts w:ascii="Georgia" w:cs="Georgia" w:eastAsia="Georgia" w:hAnsi="Georgia"/>
          <w:b w:val="false"/>
          <w:bCs w:val="false"/>
          <w:i/>
          <w:iCs/>
          <w:sz w:val="22"/>
          <w:szCs w:val="22"/>
        </w:rPr>
        <w:t xml:space="preserve">The Christian life is not merely inviting Jesus into one room of our lives — it is giving Him the keys to the whole house. Some doors are easy to open; others remain locked — perhaps pride, resentment, fear, or secret sin. Jesus never kicks the door down. He waits. Patiently. Lovingly. Persistently. Until we surrender.</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Is there a room in my heart that I have kept closed? What would it look like to surrender that area today? How can I cultivate deeper daily fellowship with Jesus?</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in my life needs to know that Jesus has not given up on them? Pray for them, then look for an opportunity to encourage them with this promise.</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9"/>
        </w:numPr>
        <w:spacing w:after="60"/>
      </w:pPr>
      <w:r>
        <w:rPr>
          <w:rFonts w:ascii="Georgia" w:cs="Georgia" w:eastAsia="Georgia" w:hAnsi="Georgia"/>
          <w:sz w:val="22"/>
          <w:szCs w:val="22"/>
        </w:rPr>
        <w:t xml:space="preserve">Why is it significant that Jesus is speaking to His church?</w:t>
      </w:r>
    </w:p>
    <w:p>
      <w:pPr>
        <w:pStyle w:val="ListParagraph"/>
        <w:numPr>
          <w:ilvl w:val="0"/>
          <w:numId w:val="9"/>
        </w:numPr>
        <w:spacing w:after="60"/>
      </w:pPr>
      <w:r>
        <w:rPr>
          <w:rFonts w:ascii="Georgia" w:cs="Georgia" w:eastAsia="Georgia" w:hAnsi="Georgia"/>
          <w:sz w:val="22"/>
          <w:szCs w:val="22"/>
        </w:rPr>
        <w:t xml:space="preserve">What actions does Jesus take in this verse?</w:t>
      </w:r>
    </w:p>
    <w:p>
      <w:pPr>
        <w:pStyle w:val="ListParagraph"/>
        <w:numPr>
          <w:ilvl w:val="0"/>
          <w:numId w:val="9"/>
        </w:numPr>
        <w:spacing w:after="60"/>
      </w:pPr>
      <w:r>
        <w:rPr>
          <w:rFonts w:ascii="Georgia" w:cs="Georgia" w:eastAsia="Georgia" w:hAnsi="Georgia"/>
          <w:sz w:val="22"/>
          <w:szCs w:val="22"/>
        </w:rPr>
        <w:t xml:space="preserve">What actions must the believer take?</w:t>
      </w:r>
    </w:p>
    <w:p>
      <w:pPr>
        <w:pStyle w:val="Heading3"/>
        <w:spacing w:after="60" w:before="160"/>
      </w:pPr>
      <w:r>
        <w:t xml:space="preserve">Learn</w:t>
      </w:r>
    </w:p>
    <w:p>
      <w:pPr>
        <w:pStyle w:val="ListParagraph"/>
        <w:numPr>
          <w:ilvl w:val="0"/>
          <w:numId w:val="9"/>
        </w:numPr>
        <w:spacing w:after="60"/>
      </w:pPr>
      <w:r>
        <w:rPr>
          <w:rFonts w:ascii="Georgia" w:cs="Georgia" w:eastAsia="Georgia" w:hAnsi="Georgia"/>
          <w:sz w:val="22"/>
          <w:szCs w:val="22"/>
        </w:rPr>
        <w:t xml:space="preserve">What does the perfect tense (“I have taken My stand”) teach us about Christ's faithfulness?</w:t>
      </w:r>
    </w:p>
    <w:p>
      <w:pPr>
        <w:pStyle w:val="ListParagraph"/>
        <w:numPr>
          <w:ilvl w:val="0"/>
          <w:numId w:val="9"/>
        </w:numPr>
        <w:spacing w:after="60"/>
      </w:pPr>
      <w:r>
        <w:rPr>
          <w:rFonts w:ascii="Georgia" w:cs="Georgia" w:eastAsia="Georgia" w:hAnsi="Georgia"/>
          <w:sz w:val="22"/>
          <w:szCs w:val="22"/>
        </w:rPr>
        <w:t xml:space="preserve">Why is continual knocking such a beautiful picture of God's grace?</w:t>
      </w:r>
    </w:p>
    <w:p>
      <w:pPr>
        <w:pStyle w:val="ListParagraph"/>
        <w:numPr>
          <w:ilvl w:val="0"/>
          <w:numId w:val="9"/>
        </w:numPr>
        <w:spacing w:after="60"/>
      </w:pPr>
      <w:r>
        <w:rPr>
          <w:rFonts w:ascii="Georgia" w:cs="Georgia" w:eastAsia="Georgia" w:hAnsi="Georgia"/>
          <w:sz w:val="22"/>
          <w:szCs w:val="22"/>
        </w:rPr>
        <w:t xml:space="preserve">What does the evening meal teach us about fellowship with Christ?</w:t>
      </w:r>
    </w:p>
    <w:p>
      <w:pPr>
        <w:pStyle w:val="Heading3"/>
        <w:spacing w:after="60" w:before="160"/>
      </w:pPr>
      <w:r>
        <w:t xml:space="preserve">Live</w:t>
      </w:r>
    </w:p>
    <w:p>
      <w:pPr>
        <w:pStyle w:val="ListParagraph"/>
        <w:numPr>
          <w:ilvl w:val="0"/>
          <w:numId w:val="9"/>
        </w:numPr>
        <w:spacing w:after="60"/>
      </w:pPr>
      <w:r>
        <w:rPr>
          <w:rFonts w:ascii="Georgia" w:cs="Georgia" w:eastAsia="Georgia" w:hAnsi="Georgia"/>
          <w:sz w:val="22"/>
          <w:szCs w:val="22"/>
        </w:rPr>
        <w:t xml:space="preserve">Is there a room in my heart that I have kept closed?</w:t>
      </w:r>
    </w:p>
    <w:p>
      <w:pPr>
        <w:pStyle w:val="ListParagraph"/>
        <w:numPr>
          <w:ilvl w:val="0"/>
          <w:numId w:val="9"/>
        </w:numPr>
        <w:spacing w:after="60"/>
      </w:pPr>
      <w:r>
        <w:rPr>
          <w:rFonts w:ascii="Georgia" w:cs="Georgia" w:eastAsia="Georgia" w:hAnsi="Georgia"/>
          <w:sz w:val="22"/>
          <w:szCs w:val="22"/>
        </w:rPr>
        <w:t xml:space="preserve">What would it look like to surrender that area today?</w:t>
      </w:r>
    </w:p>
    <w:p>
      <w:pPr>
        <w:pStyle w:val="ListParagraph"/>
        <w:numPr>
          <w:ilvl w:val="0"/>
          <w:numId w:val="9"/>
        </w:numPr>
        <w:spacing w:after="60"/>
      </w:pPr>
      <w:r>
        <w:rPr>
          <w:rFonts w:ascii="Georgia" w:cs="Georgia" w:eastAsia="Georgia" w:hAnsi="Georgia"/>
          <w:sz w:val="22"/>
          <w:szCs w:val="22"/>
        </w:rPr>
        <w:t xml:space="preserve">How can I cultivate deeper daily fellowship with Jesus?</w:t>
      </w:r>
    </w:p>
    <w:p>
      <w:pPr>
        <w:pStyle w:val="Heading3"/>
        <w:spacing w:after="60" w:before="160"/>
      </w:pPr>
      <w:r>
        <w:t xml:space="preserve">Lead</w:t>
      </w:r>
    </w:p>
    <w:p>
      <w:pPr>
        <w:pStyle w:val="ListParagraph"/>
        <w:numPr>
          <w:ilvl w:val="0"/>
          <w:numId w:val="9"/>
        </w:numPr>
        <w:spacing w:after="60"/>
      </w:pPr>
      <w:r>
        <w:rPr>
          <w:rFonts w:ascii="Georgia" w:cs="Georgia" w:eastAsia="Georgia" w:hAnsi="Georgia"/>
          <w:sz w:val="22"/>
          <w:szCs w:val="22"/>
        </w:rPr>
        <w:t xml:space="preserve">Who in my life needs to know that Jesus has not given up on them?</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Perhaps no verse has brought more comfort to believers than Revelation 3:20. Yet it also asks one of the most searching questions in Scripture: if Jesus is knocking, what is keeping the door closed? Sometimes we imagine that opening the door means giving Jesus permission to help us. The truth is much deeper — opening the door means giving Him permission to reign. That can feel frightening. But remember who is knocking: the One who died for you, who intercedes for you, who calls you friend. There is no safer person to entrust your life to than Jesus Christ.</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Today, spend ten quiet minutes with no agenda except to be with Jesus. No requests. No hurry. Read Revelation 3:20 slowly. Then simply sit in His presence. Let Him speak through His Word.</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If Jesus walked into every room of my heart today, would there be anything I would hesitate to show Him? Write your answer honestly. Remember, the One who knocks already knows — and He still loves you.</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thank You for Your incredible patience. Thank You for continuing to knock at the door of my heart. Today I choose to open every area of my life to You — be Lord of my thoughts, my words, my relationships, my work, my home, my future. Come in and make Your dwelling with me. Help me enjoy daily fellowship with You until the day I see You face to face. In Your precious name,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Jesus does not force His way into my heart; He lovingly waits for my invitation.</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Today Jesus reminded me… ______________________________________________</w:t>
      </w:r>
    </w:p>
    <w:p>
      <w:pPr>
        <w:spacing w:after="40"/>
        <w:ind w:left="360"/>
      </w:pPr>
      <w:r>
        <w:rPr>
          <w:rFonts w:ascii="Georgia" w:cs="Georgia" w:eastAsia="Georgia" w:hAnsi="Georgia"/>
          <w:sz w:val="22"/>
          <w:szCs w:val="22"/>
        </w:rPr>
        <w:t xml:space="preserve">One area I need to open completely to Him… ______________________________________________</w:t>
      </w:r>
    </w:p>
    <w:p>
      <w:pPr>
        <w:spacing w:after="40"/>
        <w:ind w:left="360"/>
      </w:pPr>
      <w:r>
        <w:rPr>
          <w:rFonts w:ascii="Georgia" w:cs="Georgia" w:eastAsia="Georgia" w:hAnsi="Georgia"/>
          <w:sz w:val="22"/>
          <w:szCs w:val="22"/>
        </w:rPr>
        <w:t xml:space="preserve">Today I sensed His presence when… ______________________________________________</w:t>
      </w:r>
    </w:p>
    <w:p>
      <w:pPr>
        <w:spacing w:after="40"/>
        <w:ind w:left="360"/>
      </w:pPr>
      <w:r>
        <w:rPr>
          <w:rFonts w:ascii="Georgia" w:cs="Georgia" w:eastAsia="Georgia" w:hAnsi="Georgia"/>
          <w:sz w:val="22"/>
          <w:szCs w:val="22"/>
        </w:rPr>
        <w:t xml:space="preserve">Someone I want to pray for… ______________________________________________</w:t>
      </w:r>
    </w:p>
    <w:p>
      <w:pPr>
        <w:spacing w:after="40"/>
        <w:ind w:left="360"/>
      </w:pPr>
      <w:r>
        <w:rPr>
          <w:rFonts w:ascii="Georgia" w:cs="Georgia" w:eastAsia="Georgia" w:hAnsi="Georgia"/>
          <w:sz w:val="22"/>
          <w:szCs w:val="22"/>
        </w:rPr>
        <w:t xml:space="preserve">Prayer requests… ______________________________________________</w:t>
      </w:r>
    </w:p>
    <w:p>
      <w:pPr>
        <w:spacing w:after="40"/>
        <w:ind w:left="360"/>
      </w:pPr>
      <w:r>
        <w:rPr>
          <w:rFonts w:ascii="Georgia" w:cs="Georgia" w:eastAsia="Georgia" w:hAnsi="Georgia"/>
          <w:sz w:val="22"/>
          <w:szCs w:val="22"/>
        </w:rPr>
        <w:t xml:space="preserve">Answered prayers… ______________________________________________</w:t>
      </w:r>
    </w:p>
    <w:p>
      <w:pPr>
        <w:pStyle w:val="Heading1"/>
        <w:pageBreakBefore/>
        <w:pBdr>
          <w:bottom w:val="double" w:color="1F4E5F" w:sz="8"/>
        </w:pBdr>
        <w:spacing w:after="60" w:before="0"/>
      </w:pPr>
      <w:r>
        <w:t xml:space="preserve">FRIDAY</w:t>
      </w:r>
    </w:p>
    <w:p>
      <w:pPr>
        <w:spacing w:after="240"/>
      </w:pPr>
      <w:r>
        <w:rPr>
          <w:rFonts w:ascii="Georgia" w:cs="Georgia" w:eastAsia="Georgia" w:hAnsi="Georgia"/>
          <w:i/>
          <w:iCs/>
          <w:color w:val="1F4E5F"/>
          <w:sz w:val="28"/>
          <w:szCs w:val="28"/>
        </w:rPr>
        <w:t xml:space="preserve">From the Door to the Throne — “To Him Who Overcomes…”</w:t>
      </w:r>
    </w:p>
    <w:p>
      <w:pPr>
        <w:spacing w:after="160"/>
      </w:pPr>
      <w:r>
        <w:rPr>
          <w:rFonts w:ascii="Georgia" w:cs="Georgia" w:eastAsia="Georgia" w:hAnsi="Georgia"/>
          <w:b/>
          <w:bCs/>
          <w:sz w:val="22"/>
          <w:szCs w:val="22"/>
        </w:rPr>
        <w:t xml:space="preserve">Scripture: </w:t>
      </w:r>
      <w:r>
        <w:rPr>
          <w:rFonts w:ascii="Georgia" w:cs="Georgia" w:eastAsia="Georgia" w:hAnsi="Georgia"/>
          <w:sz w:val="22"/>
          <w:szCs w:val="22"/>
        </w:rPr>
        <w:t xml:space="preserve">Revelation 3:21–22</w:t>
      </w:r>
      <w:r>
        <w:rPr>
          <w:rFonts w:ascii="Georgia" w:cs="Georgia" w:eastAsia="Georgia" w:hAnsi="Georgia"/>
          <w:i/>
          <w:iCs/>
          <w:sz w:val="22"/>
          <w:szCs w:val="22"/>
        </w:rPr>
        <w:t xml:space="preserve">   |   Also Read: Romans 8:31–39; John 15:4–5; Revelation 20:4; 1 John 5:4–5; Hebrews 12:1–3</w:t>
      </w:r>
    </w:p>
    <w:p>
      <w:pPr>
        <w:pBdr>
          <w:top w:val="single" w:color="1F4E5F" w:sz="4"/>
          <w:bottom w:val="single" w:color="1F4E5F" w:sz="4"/>
        </w:pBdr>
        <w:shd w:fill="EAF1F4" w:color="auto" w:val="clear"/>
        <w:spacing w:after="200" w:before="60"/>
      </w:pPr>
      <w:r>
        <w:rPr>
          <w:rFonts w:ascii="Georgia" w:cs="Georgia" w:eastAsia="Georgia" w:hAnsi="Georgia"/>
          <w:b/>
          <w:bCs/>
          <w:sz w:val="22"/>
          <w:szCs w:val="22"/>
        </w:rPr>
        <w:t xml:space="preserve">Key Thought: </w:t>
      </w:r>
      <w:r>
        <w:rPr>
          <w:rFonts w:ascii="Georgia" w:cs="Georgia" w:eastAsia="Georgia" w:hAnsi="Georgia"/>
          <w:i/>
          <w:iCs/>
          <w:sz w:val="22"/>
          <w:szCs w:val="22"/>
        </w:rPr>
        <w:t xml:space="preserve">The One who knocked at my door now invites me to His throne.</w:t>
      </w:r>
    </w:p>
    <w:p>
      <w:pPr>
        <w:pStyle w:val="Heading2"/>
        <w:spacing w:after="100" w:before="240"/>
      </w:pPr>
      <w:r>
        <w:t xml:space="preserve">I. Look</w:t>
      </w:r>
    </w:p>
    <w:p>
      <w:pPr>
        <w:spacing w:after="100"/>
      </w:pPr>
      <w:r>
        <w:rPr>
          <w:rFonts w:ascii="Georgia" w:cs="Georgia" w:eastAsia="Georgia" w:hAnsi="Georgia"/>
          <w:b w:val="false"/>
          <w:bCs w:val="false"/>
          <w:i w:val="false"/>
          <w:iCs w:val="false"/>
          <w:sz w:val="22"/>
          <w:szCs w:val="22"/>
        </w:rPr>
        <w:t xml:space="preserve">Read Revelation 3:21 slowly. Notice the progression: Jesus does not merely promise forgiveness — He promises fellowship. He promises victory. He promises a throne. What an incredible contrast: the church began as poor, blind, and naked; now Christ speaks of kingship.</w:t>
      </w:r>
    </w:p>
    <w:p>
      <w:pPr>
        <w:spacing w:after="100"/>
      </w:pPr>
      <w:r>
        <w:rPr>
          <w:rFonts w:ascii="Georgia" w:cs="Georgia" w:eastAsia="Georgia" w:hAnsi="Georgia"/>
          <w:b w:val="false"/>
          <w:bCs w:val="false"/>
          <w:i w:val="false"/>
          <w:iCs w:val="false"/>
          <w:sz w:val="22"/>
          <w:szCs w:val="22"/>
        </w:rPr>
        <w:t xml:space="preserve">Notice something else — the promise is based upon His victory, not ours. Jesus says, “As I also overcame…” Everything we receive, we receive because of Him.</w:t>
      </w:r>
    </w:p>
    <w:p>
      <w:pPr>
        <w:pStyle w:val="Heading3"/>
        <w:spacing w:after="60" w:before="160"/>
      </w:pPr>
      <w:r>
        <w:t xml:space="preserve">Greek Insight (For Deeper Study)</w:t>
      </w:r>
    </w:p>
    <w:p>
      <w:pPr>
        <w:pStyle w:val="ListParagraph"/>
        <w:numPr>
          <w:ilvl w:val="0"/>
          <w:numId w:val="1"/>
        </w:numPr>
        <w:spacing w:after="60"/>
      </w:pPr>
      <w:r>
        <w:rPr>
          <w:rFonts w:ascii="Georgia" w:cs="Georgia" w:eastAsia="Georgia" w:hAnsi="Georgia"/>
          <w:i w:val="false"/>
          <w:iCs w:val="false"/>
          <w:sz w:val="22"/>
          <w:szCs w:val="22"/>
        </w:rPr>
        <w:t xml:space="preserve">ὁ νικῶν (ho nikōn) — “The one overcoming.” A present active participle describing a continual way of life. The Christian life is not one moment of victory — it is a daily life of abiding in Christ.</w:t>
      </w:r>
    </w:p>
    <w:p>
      <w:pPr>
        <w:pStyle w:val="ListParagraph"/>
        <w:numPr>
          <w:ilvl w:val="0"/>
          <w:numId w:val="1"/>
        </w:numPr>
        <w:spacing w:after="60"/>
      </w:pPr>
      <w:r>
        <w:rPr>
          <w:rFonts w:ascii="Georgia" w:cs="Georgia" w:eastAsia="Georgia" w:hAnsi="Georgia"/>
          <w:i w:val="false"/>
          <w:iCs w:val="false"/>
          <w:sz w:val="22"/>
          <w:szCs w:val="22"/>
        </w:rPr>
        <w:t xml:space="preserve">δώσω (dōsō) — “I will give.” Future active indicative. Not uncertain — a guaranteed promise.</w:t>
      </w:r>
    </w:p>
    <w:p>
      <w:pPr>
        <w:pStyle w:val="ListParagraph"/>
        <w:numPr>
          <w:ilvl w:val="0"/>
          <w:numId w:val="1"/>
        </w:numPr>
        <w:spacing w:after="60"/>
      </w:pPr>
      <w:r>
        <w:rPr>
          <w:rFonts w:ascii="Georgia" w:cs="Georgia" w:eastAsia="Georgia" w:hAnsi="Georgia"/>
          <w:i w:val="false"/>
          <w:iCs w:val="false"/>
          <w:sz w:val="22"/>
          <w:szCs w:val="22"/>
        </w:rPr>
        <w:t xml:space="preserve">“To Sit” — καθίσαι (kathisai), aorist active infinitive: to take one's seat. A completed action. Permanent. Secure. Christ is not inviting us to visit His throne — He promises a permanent place with Him.</w:t>
      </w:r>
    </w:p>
    <w:p>
      <w:pPr>
        <w:pStyle w:val="ListParagraph"/>
        <w:numPr>
          <w:ilvl w:val="0"/>
          <w:numId w:val="1"/>
        </w:numPr>
        <w:spacing w:after="60"/>
      </w:pPr>
      <w:r>
        <w:rPr>
          <w:rFonts w:ascii="Georgia" w:cs="Georgia" w:eastAsia="Georgia" w:hAnsi="Georgia"/>
          <w:i w:val="false"/>
          <w:iCs w:val="false"/>
          <w:sz w:val="22"/>
          <w:szCs w:val="22"/>
        </w:rPr>
        <w:t xml:space="preserve">“As I Also Overcame” — ἐνίκησα (enikēsa), aorist active indicative. Christ's victory is complete: the Cross, the Resurrection, the Ascension. Nothing remains to be added. Our hope rests entirely upon His finished work.</w:t>
      </w:r>
    </w:p>
    <w:p>
      <w:pPr>
        <w:pStyle w:val="Heading3"/>
        <w:spacing w:after="60" w:before="160"/>
      </w:pPr>
      <w:r>
        <w:t xml:space="preserve">Historical Insight</w:t>
      </w:r>
    </w:p>
    <w:p>
      <w:pPr>
        <w:spacing w:after="100"/>
      </w:pPr>
      <w:r>
        <w:rPr>
          <w:rFonts w:ascii="Georgia" w:cs="Georgia" w:eastAsia="Georgia" w:hAnsi="Georgia"/>
          <w:b w:val="false"/>
          <w:bCs w:val="false"/>
          <w:i w:val="false"/>
          <w:iCs w:val="false"/>
          <w:sz w:val="22"/>
          <w:szCs w:val="22"/>
        </w:rPr>
        <w:t xml:space="preserve">In the Roman world, sharing a ruler's throne symbolized participation in his authority and honor. For Jesus to promise His throne to repentant sinners would have been almost unimaginable. The King of Kings invites redeemed humanity into His victory.</w:t>
      </w:r>
    </w:p>
    <w:p>
      <w:pPr>
        <w:pStyle w:val="Heading3"/>
        <w:spacing w:after="60" w:before="160"/>
      </w:pPr>
      <w:r>
        <w:t xml:space="preserve">A Seventh-day Adventist Perspective</w:t>
      </w:r>
    </w:p>
    <w:p>
      <w:pPr>
        <w:spacing w:after="100"/>
      </w:pPr>
      <w:r>
        <w:rPr>
          <w:rFonts w:ascii="Georgia" w:cs="Georgia" w:eastAsia="Georgia" w:hAnsi="Georgia"/>
          <w:b w:val="false"/>
          <w:bCs w:val="false"/>
          <w:i w:val="false"/>
          <w:iCs w:val="false"/>
          <w:sz w:val="22"/>
          <w:szCs w:val="22"/>
        </w:rPr>
        <w:t xml:space="preserve">This promise beautifully harmonizes with the great controversy theme. Christ has overcome Satan; through union with Him, His people overcome — not by their own strength, but by His grace. The promise also looks forward to the millennial reign described in Revelation 20:4, when the redeemed participate with Christ in the work of judgment. Yet before there is a future reign, there is a present relationship — we overcome today by abiding in Christ.</w:t>
      </w:r>
    </w:p>
    <w:p>
      <w:pPr>
        <w:pBdr>
          <w:left w:val="single" w:color="1F4E5F" w:sz="12" w:space="8"/>
        </w:pBdr>
        <w:spacing w:after="40" w:before="80"/>
        <w:ind w:left="360"/>
      </w:pPr>
      <w:r>
        <w:rPr>
          <w:rFonts w:ascii="Georgia" w:cs="Georgia" w:eastAsia="Georgia" w:hAnsi="Georgia"/>
          <w:i/>
          <w:iCs/>
          <w:sz w:val="22"/>
          <w:szCs w:val="22"/>
        </w:rPr>
        <w:t xml:space="preserve">“The victory is not won without much earnest prayer, without the humbling of self at every step.”</w:t>
      </w:r>
      <w:r>
        <w:rPr>
          <w:rFonts w:ascii="Georgia" w:cs="Georgia" w:eastAsia="Georgia" w:hAnsi="Georgia"/>
          <w:i/>
          <w:iCs/>
          <w:color w:val="555555"/>
          <w:sz w:val="20"/>
          <w:szCs w:val="20"/>
        </w:rPr>
        <w:t xml:space="preserve">  — The Acts of the Apostles, p. 560</w:t>
      </w:r>
    </w:p>
    <w:p>
      <w:pPr>
        <w:pBdr>
          <w:left w:val="single" w:color="1F4E5F" w:sz="12" w:space="8"/>
        </w:pBdr>
        <w:spacing w:after="40" w:before="80"/>
        <w:ind w:left="360"/>
      </w:pPr>
      <w:r>
        <w:rPr>
          <w:rFonts w:ascii="Georgia" w:cs="Georgia" w:eastAsia="Georgia" w:hAnsi="Georgia"/>
          <w:i/>
          <w:iCs/>
          <w:sz w:val="22"/>
          <w:szCs w:val="22"/>
        </w:rPr>
        <w:t xml:space="preserve">“All who will can be overcomers. Let us strive earnestly to reach the standard set before us. Christ knows our weakness, and to Him we can go daily for help.”</w:t>
      </w:r>
      <w:r>
        <w:rPr>
          <w:rFonts w:ascii="Georgia" w:cs="Georgia" w:eastAsia="Georgia" w:hAnsi="Georgia"/>
          <w:i/>
          <w:iCs/>
          <w:color w:val="555555"/>
          <w:sz w:val="20"/>
          <w:szCs w:val="20"/>
        </w:rPr>
        <w:t xml:space="preserve">  — Selected Messages, Book 1, p. 337</w:t>
      </w:r>
    </w:p>
    <w:p>
      <w:pPr>
        <w:spacing w:after="100"/>
      </w:pPr>
      <w:r>
        <w:rPr>
          <w:rFonts w:ascii="Georgia" w:cs="Georgia" w:eastAsia="Georgia" w:hAnsi="Georgia"/>
          <w:b w:val="false"/>
          <w:bCs w:val="false"/>
          <w:i w:val="false"/>
          <w:iCs w:val="false"/>
          <w:sz w:val="22"/>
          <w:szCs w:val="22"/>
        </w:rPr>
        <w:t xml:space="preserve">Victory is not self-produced. It is Christ-empowered.</w:t>
      </w:r>
    </w:p>
    <w:p>
      <w:pPr>
        <w:pStyle w:val="Heading2"/>
        <w:spacing w:after="100" w:before="240"/>
      </w:pPr>
      <w:r>
        <w:t xml:space="preserve">II. Learn — What This Teaches Me About Jesus</w:t>
      </w:r>
    </w:p>
    <w:p>
      <w:pPr>
        <w:spacing w:after="100"/>
      </w:pPr>
      <w:r>
        <w:rPr>
          <w:rFonts w:ascii="Georgia" w:cs="Georgia" w:eastAsia="Georgia" w:hAnsi="Georgia"/>
          <w:b w:val="false"/>
          <w:bCs w:val="false"/>
          <w:i w:val="false"/>
          <w:iCs w:val="false"/>
          <w:sz w:val="22"/>
          <w:szCs w:val="22"/>
        </w:rPr>
        <w:t xml:space="preserve">Jesus does not merely rescue us from sin — He restores us to fellowship. The One who stood outside the door now invites us beside Him. Think about the movement through this week's study: He gave us gold, garments, eyesight, correction, fellowship — now He gives us a throne. That is grace.</w:t>
      </w:r>
    </w:p>
    <w:p>
      <w:pPr>
        <w:pStyle w:val="Heading3"/>
        <w:spacing w:after="60" w:before="160"/>
      </w:pPr>
      <w:r>
        <w:t xml:space="preserve">From the Door to the Throne</w:t>
      </w:r>
    </w:p>
    <w:p>
      <w:pPr>
        <w:spacing w:after="100"/>
      </w:pPr>
      <w:r>
        <w:rPr>
          <w:rFonts w:ascii="Georgia" w:cs="Georgia" w:eastAsia="Georgia" w:hAnsi="Georgia"/>
          <w:b w:val="false"/>
          <w:bCs w:val="false"/>
          <w:i w:val="false"/>
          <w:iCs w:val="false"/>
          <w:sz w:val="22"/>
          <w:szCs w:val="22"/>
        </w:rPr>
        <w:t xml:space="preserve">Notice the beautiful progression in Revelation 3. The church says, “I have need of nothing.” Jesus says, “You need everything.” Then He supplies everything — He becomes our riches, our righteousness, our vision, our restored fellowship. Finally, He shares His victory. This is the Gospel.</w:t>
      </w:r>
    </w:p>
    <w:p>
      <w:pPr>
        <w:spacing w:after="100"/>
      </w:pPr>
      <w:r>
        <w:rPr>
          <w:rFonts w:ascii="Georgia" w:cs="Georgia" w:eastAsia="Georgia" w:hAnsi="Georgia"/>
          <w:b w:val="false"/>
          <w:bCs w:val="false"/>
          <w:i/>
          <w:iCs/>
          <w:sz w:val="22"/>
          <w:szCs w:val="22"/>
        </w:rPr>
        <w:t xml:space="preserve">The Christian life is not merely avoiding sin — it is becoming like Jesus. We overcome by remaining connected to Him. Jesus never promised an easy path; He promised His presence. The overcomer is not the believer who never struggles — the overcomer is the believer who refuses to let go of Christ.</w:t>
      </w:r>
    </w:p>
    <w:p>
      <w:pPr>
        <w:pStyle w:val="Heading2"/>
        <w:spacing w:after="100" w:before="240"/>
      </w:pPr>
      <w:r>
        <w:t xml:space="preserve">III. Live</w:t>
      </w:r>
    </w:p>
    <w:p>
      <w:pPr>
        <w:spacing w:after="100"/>
      </w:pPr>
      <w:r>
        <w:rPr>
          <w:rFonts w:ascii="Georgia" w:cs="Georgia" w:eastAsia="Georgia" w:hAnsi="Georgia"/>
          <w:b w:val="false"/>
          <w:bCs w:val="false"/>
          <w:i w:val="false"/>
          <w:iCs w:val="false"/>
          <w:sz w:val="22"/>
          <w:szCs w:val="22"/>
        </w:rPr>
        <w:t xml:space="preserve">Where do I need to rely more completely upon Christ? What has Jesus taught me this week about Himself? How has this week's study changed my walk with Him?</w:t>
      </w:r>
    </w:p>
    <w:p>
      <w:pPr>
        <w:pStyle w:val="Heading2"/>
        <w:spacing w:after="100" w:before="240"/>
      </w:pPr>
      <w:r>
        <w:t xml:space="preserve">IV. Lead</w:t>
      </w:r>
    </w:p>
    <w:p>
      <w:pPr>
        <w:spacing w:after="100"/>
      </w:pPr>
      <w:r>
        <w:rPr>
          <w:rFonts w:ascii="Georgia" w:cs="Georgia" w:eastAsia="Georgia" w:hAnsi="Georgia"/>
          <w:b w:val="false"/>
          <w:bCs w:val="false"/>
          <w:i w:val="false"/>
          <w:iCs w:val="false"/>
          <w:sz w:val="22"/>
          <w:szCs w:val="22"/>
        </w:rPr>
        <w:t xml:space="preserve">Who can I invite to begin walking with Jesus? Pray for them, invite them to worship, and share what Christ has taught you this week.</w:t>
      </w:r>
    </w:p>
    <w:p>
      <w:pPr>
        <w:pStyle w:val="Heading2"/>
        <w:spacing w:after="100" w:before="240"/>
      </w:pPr>
      <w:r>
        <w:t xml:space="preserve">V. Digging Deeper</w:t>
      </w:r>
    </w:p>
    <w:p>
      <w:pPr>
        <w:pStyle w:val="Heading3"/>
        <w:spacing w:after="60" w:before="160"/>
      </w:pPr>
      <w:r>
        <w:t xml:space="preserve">Look</w:t>
      </w:r>
    </w:p>
    <w:p>
      <w:pPr>
        <w:pStyle w:val="ListParagraph"/>
        <w:numPr>
          <w:ilvl w:val="0"/>
          <w:numId w:val="10"/>
        </w:numPr>
        <w:spacing w:after="60"/>
      </w:pPr>
      <w:r>
        <w:rPr>
          <w:rFonts w:ascii="Georgia" w:cs="Georgia" w:eastAsia="Georgia" w:hAnsi="Georgia"/>
          <w:sz w:val="22"/>
          <w:szCs w:val="22"/>
        </w:rPr>
        <w:t xml:space="preserve">What promise does Jesus make to the overcomer?</w:t>
      </w:r>
    </w:p>
    <w:p>
      <w:pPr>
        <w:pStyle w:val="ListParagraph"/>
        <w:numPr>
          <w:ilvl w:val="0"/>
          <w:numId w:val="10"/>
        </w:numPr>
        <w:spacing w:after="60"/>
      </w:pPr>
      <w:r>
        <w:rPr>
          <w:rFonts w:ascii="Georgia" w:cs="Georgia" w:eastAsia="Georgia" w:hAnsi="Georgia"/>
          <w:sz w:val="22"/>
          <w:szCs w:val="22"/>
        </w:rPr>
        <w:t xml:space="preserve">Why does Jesus point to His own victory?</w:t>
      </w:r>
    </w:p>
    <w:p>
      <w:pPr>
        <w:pStyle w:val="ListParagraph"/>
        <w:numPr>
          <w:ilvl w:val="0"/>
          <w:numId w:val="10"/>
        </w:numPr>
        <w:spacing w:after="60"/>
      </w:pPr>
      <w:r>
        <w:rPr>
          <w:rFonts w:ascii="Georgia" w:cs="Georgia" w:eastAsia="Georgia" w:hAnsi="Georgia"/>
          <w:sz w:val="22"/>
          <w:szCs w:val="22"/>
        </w:rPr>
        <w:t xml:space="preserve">What does the throne symbolize?</w:t>
      </w:r>
    </w:p>
    <w:p>
      <w:pPr>
        <w:pStyle w:val="Heading3"/>
        <w:spacing w:after="60" w:before="160"/>
      </w:pPr>
      <w:r>
        <w:t xml:space="preserve">Learn</w:t>
      </w:r>
    </w:p>
    <w:p>
      <w:pPr>
        <w:pStyle w:val="ListParagraph"/>
        <w:numPr>
          <w:ilvl w:val="0"/>
          <w:numId w:val="10"/>
        </w:numPr>
        <w:spacing w:after="60"/>
      </w:pPr>
      <w:r>
        <w:rPr>
          <w:rFonts w:ascii="Georgia" w:cs="Georgia" w:eastAsia="Georgia" w:hAnsi="Georgia"/>
          <w:sz w:val="22"/>
          <w:szCs w:val="22"/>
        </w:rPr>
        <w:t xml:space="preserve">What does it mean to overcome according to 1 John 5:4–5?</w:t>
      </w:r>
    </w:p>
    <w:p>
      <w:pPr>
        <w:pStyle w:val="ListParagraph"/>
        <w:numPr>
          <w:ilvl w:val="0"/>
          <w:numId w:val="10"/>
        </w:numPr>
        <w:spacing w:after="60"/>
      </w:pPr>
      <w:r>
        <w:rPr>
          <w:rFonts w:ascii="Georgia" w:cs="Georgia" w:eastAsia="Georgia" w:hAnsi="Georgia"/>
          <w:sz w:val="22"/>
          <w:szCs w:val="22"/>
        </w:rPr>
        <w:t xml:space="preserve">How does John 15 explain the Christian life?</w:t>
      </w:r>
    </w:p>
    <w:p>
      <w:pPr>
        <w:pStyle w:val="ListParagraph"/>
        <w:numPr>
          <w:ilvl w:val="0"/>
          <w:numId w:val="10"/>
        </w:numPr>
        <w:spacing w:after="60"/>
      </w:pPr>
      <w:r>
        <w:rPr>
          <w:rFonts w:ascii="Georgia" w:cs="Georgia" w:eastAsia="Georgia" w:hAnsi="Georgia"/>
          <w:sz w:val="22"/>
          <w:szCs w:val="22"/>
        </w:rPr>
        <w:t xml:space="preserve">Why is Christ's finished work the foundation of our hope?</w:t>
      </w:r>
    </w:p>
    <w:p>
      <w:pPr>
        <w:pStyle w:val="Heading3"/>
        <w:spacing w:after="60" w:before="160"/>
      </w:pPr>
      <w:r>
        <w:t xml:space="preserve">Live</w:t>
      </w:r>
    </w:p>
    <w:p>
      <w:pPr>
        <w:pStyle w:val="ListParagraph"/>
        <w:numPr>
          <w:ilvl w:val="0"/>
          <w:numId w:val="10"/>
        </w:numPr>
        <w:spacing w:after="60"/>
      </w:pPr>
      <w:r>
        <w:rPr>
          <w:rFonts w:ascii="Georgia" w:cs="Georgia" w:eastAsia="Georgia" w:hAnsi="Georgia"/>
          <w:sz w:val="22"/>
          <w:szCs w:val="22"/>
        </w:rPr>
        <w:t xml:space="preserve">Where do I need to rely more completely upon Christ?</w:t>
      </w:r>
    </w:p>
    <w:p>
      <w:pPr>
        <w:pStyle w:val="ListParagraph"/>
        <w:numPr>
          <w:ilvl w:val="0"/>
          <w:numId w:val="10"/>
        </w:numPr>
        <w:spacing w:after="60"/>
      </w:pPr>
      <w:r>
        <w:rPr>
          <w:rFonts w:ascii="Georgia" w:cs="Georgia" w:eastAsia="Georgia" w:hAnsi="Georgia"/>
          <w:sz w:val="22"/>
          <w:szCs w:val="22"/>
        </w:rPr>
        <w:t xml:space="preserve">What has Jesus taught me this week about Himself?</w:t>
      </w:r>
    </w:p>
    <w:p>
      <w:pPr>
        <w:pStyle w:val="ListParagraph"/>
        <w:numPr>
          <w:ilvl w:val="0"/>
          <w:numId w:val="10"/>
        </w:numPr>
        <w:spacing w:after="60"/>
      </w:pPr>
      <w:r>
        <w:rPr>
          <w:rFonts w:ascii="Georgia" w:cs="Georgia" w:eastAsia="Georgia" w:hAnsi="Georgia"/>
          <w:sz w:val="22"/>
          <w:szCs w:val="22"/>
        </w:rPr>
        <w:t xml:space="preserve">How has this week's study changed my walk with Him?</w:t>
      </w:r>
    </w:p>
    <w:p>
      <w:pPr>
        <w:pStyle w:val="Heading3"/>
        <w:spacing w:after="60" w:before="160"/>
      </w:pPr>
      <w:r>
        <w:t xml:space="preserve">Lead</w:t>
      </w:r>
    </w:p>
    <w:p>
      <w:pPr>
        <w:pStyle w:val="ListParagraph"/>
        <w:numPr>
          <w:ilvl w:val="0"/>
          <w:numId w:val="10"/>
        </w:numPr>
        <w:spacing w:after="60"/>
      </w:pPr>
      <w:r>
        <w:rPr>
          <w:rFonts w:ascii="Georgia" w:cs="Georgia" w:eastAsia="Georgia" w:hAnsi="Georgia"/>
          <w:sz w:val="22"/>
          <w:szCs w:val="22"/>
        </w:rPr>
        <w:t xml:space="preserve">Who can I invite to begin walking with Jesus?</w:t>
      </w:r>
    </w:p>
    <w:p>
      <w:pPr>
        <w:pStyle w:val="Heading2"/>
        <w:spacing w:after="100" w:before="240"/>
      </w:pPr>
      <w:r>
        <w:t xml:space="preserve">VI. Pastoral Reflection</w:t>
      </w:r>
    </w:p>
    <w:p>
      <w:pPr>
        <w:spacing w:after="100"/>
      </w:pPr>
      <w:r>
        <w:rPr>
          <w:rFonts w:ascii="Georgia" w:cs="Georgia" w:eastAsia="Georgia" w:hAnsi="Georgia"/>
          <w:b w:val="false"/>
          <w:bCs w:val="false"/>
          <w:i w:val="false"/>
          <w:iCs w:val="false"/>
          <w:sz w:val="22"/>
          <w:szCs w:val="22"/>
        </w:rPr>
        <w:t xml:space="preserve">The message to Laodicea is not primarily about a failing church — it is about a faithful Savior. Every need Jesus exposed, He also met. Every deficiency He identified, He supplied. Every wound, He healed. That is the Gospel.</w:t>
      </w:r>
    </w:p>
    <w:p>
      <w:pPr>
        <w:spacing w:after="100"/>
      </w:pPr>
      <w:r>
        <w:rPr>
          <w:rFonts w:ascii="Georgia" w:cs="Georgia" w:eastAsia="Georgia" w:hAnsi="Georgia"/>
          <w:b w:val="false"/>
          <w:bCs w:val="false"/>
          <w:i w:val="false"/>
          <w:iCs w:val="false"/>
          <w:sz w:val="22"/>
          <w:szCs w:val="22"/>
        </w:rPr>
        <w:t xml:space="preserve">Walk with Him. Talk with Him. Trust Him. When you fail, run back to Him. When you rejoice, thank Him. When you are uncertain, follow Him. One day the One who stood outside the door will welcome us into His kingdom, and we will sit with Him forever. That is our hope. That is our joy. That is our Savior.</w:t>
      </w:r>
    </w:p>
    <w:p>
      <w:pPr>
        <w:pStyle w:val="Heading2"/>
        <w:spacing w:after="100" w:before="240"/>
      </w:pPr>
      <w:r>
        <w:t xml:space="preserve">VII. Walking with Jesus Today</w:t>
      </w:r>
    </w:p>
    <w:p>
      <w:pPr>
        <w:spacing w:after="100"/>
      </w:pPr>
      <w:r>
        <w:rPr>
          <w:rFonts w:ascii="Georgia" w:cs="Georgia" w:eastAsia="Georgia" w:hAnsi="Georgia"/>
          <w:b w:val="false"/>
          <w:bCs w:val="false"/>
          <w:i/>
          <w:iCs/>
          <w:sz w:val="22"/>
          <w:szCs w:val="22"/>
        </w:rPr>
        <w:t xml:space="preserve">Before this day ends, take a few moments to thank Jesus — not only for what He has given you, but for giving you Himself.</w:t>
      </w:r>
    </w:p>
    <w:p>
      <w:pPr>
        <w:pStyle w:val="Heading2"/>
        <w:spacing w:after="100" w:before="240"/>
      </w:pPr>
      <w:r>
        <w:t xml:space="preserve">VIII. Shepherd's Question</w:t>
      </w:r>
    </w:p>
    <w:p>
      <w:pPr>
        <w:spacing w:after="100"/>
      </w:pPr>
      <w:r>
        <w:rPr>
          <w:rFonts w:ascii="Georgia" w:cs="Georgia" w:eastAsia="Georgia" w:hAnsi="Georgia"/>
          <w:b w:val="false"/>
          <w:bCs w:val="false"/>
          <w:i w:val="false"/>
          <w:iCs w:val="false"/>
          <w:sz w:val="22"/>
          <w:szCs w:val="22"/>
        </w:rPr>
        <w:t xml:space="preserve">How has my relationship with Jesus changed this week? What one truth do I never want to forget? Write it below, then thank Him for His faithfulness.</w:t>
      </w:r>
    </w:p>
    <w:p>
      <w:pPr>
        <w:spacing w:after="40"/>
        <w:ind w:left="360"/>
      </w:pPr>
      <w:r>
        <w:rPr>
          <w:rFonts w:ascii="Georgia" w:cs="Georgia" w:eastAsia="Georgia" w:hAnsi="Georgia"/>
          <w:sz w:val="22"/>
          <w:szCs w:val="22"/>
        </w:rPr>
        <w:t xml:space="preserve">______________________________________________</w:t>
      </w:r>
    </w:p>
    <w:p>
      <w:pPr>
        <w:pStyle w:val="Heading2"/>
        <w:spacing w:after="100" w:before="240"/>
      </w:pPr>
      <w:r>
        <w:t xml:space="preserve">IX. Prayer</w:t>
      </w:r>
    </w:p>
    <w:p>
      <w:pPr>
        <w:spacing w:after="100"/>
      </w:pPr>
      <w:r>
        <w:rPr>
          <w:rFonts w:ascii="Georgia" w:cs="Georgia" w:eastAsia="Georgia" w:hAnsi="Georgia"/>
          <w:b w:val="false"/>
          <w:bCs w:val="false"/>
          <w:i w:val="false"/>
          <w:iCs w:val="false"/>
          <w:sz w:val="22"/>
          <w:szCs w:val="22"/>
        </w:rPr>
        <w:t xml:space="preserve">Lord Jesus, thank You for walking with me this week. Thank You for showing me my need and for supplying every need through Your grace. Thank You for being my riches, my righteousness, my vision, my Shepherd, my High Priest, and my coming King. Keep me abiding in You every day. Prepare my heart for Your soon return. Until the day I see You face to face, help me remain faithful by Your grace. I long for the day when faith becomes sight and I join You in Your everlasting kingdom. In the precious name of Jesus, Amen.</w:t>
      </w:r>
    </w:p>
    <w:p>
      <w:pPr>
        <w:pStyle w:val="Heading2"/>
        <w:spacing w:after="100" w:before="240"/>
      </w:pPr>
      <w:r>
        <w:t xml:space="preserve">X. Memory Thought</w:t>
      </w:r>
    </w:p>
    <w:p>
      <w:pPr>
        <w:spacing w:after="100"/>
      </w:pPr>
      <w:r>
        <w:rPr>
          <w:rFonts w:ascii="Georgia" w:cs="Georgia" w:eastAsia="Georgia" w:hAnsi="Georgia"/>
          <w:b/>
          <w:bCs/>
          <w:i/>
          <w:iCs/>
          <w:sz w:val="22"/>
          <w:szCs w:val="22"/>
        </w:rPr>
        <w:t xml:space="preserve">The One who knocked at my door now invites me to His throne.</w:t>
      </w:r>
    </w:p>
    <w:p>
      <w:pPr>
        <w:pStyle w:val="Heading2"/>
        <w:spacing w:after="100" w:before="240"/>
      </w:pPr>
      <w:r>
        <w:t xml:space="preserve">XI. Journal</w:t>
      </w:r>
    </w:p>
    <w:p>
      <w:pPr>
        <w:spacing w:after="40"/>
        <w:ind w:left="360"/>
      </w:pPr>
      <w:r>
        <w:rPr>
          <w:rFonts w:ascii="Georgia" w:cs="Georgia" w:eastAsia="Georgia" w:hAnsi="Georgia"/>
          <w:sz w:val="22"/>
          <w:szCs w:val="22"/>
        </w:rPr>
        <w:t xml:space="preserve">This week Jesus taught me… ______________________________________________</w:t>
      </w:r>
    </w:p>
    <w:p>
      <w:pPr>
        <w:spacing w:after="40"/>
        <w:ind w:left="360"/>
      </w:pPr>
      <w:r>
        <w:rPr>
          <w:rFonts w:ascii="Georgia" w:cs="Georgia" w:eastAsia="Georgia" w:hAnsi="Georgia"/>
          <w:sz w:val="22"/>
          <w:szCs w:val="22"/>
        </w:rPr>
        <w:t xml:space="preserve">The greatest truth I discovered… ______________________________________________</w:t>
      </w:r>
    </w:p>
    <w:p>
      <w:pPr>
        <w:spacing w:after="40"/>
        <w:ind w:left="360"/>
      </w:pPr>
      <w:r>
        <w:rPr>
          <w:rFonts w:ascii="Georgia" w:cs="Georgia" w:eastAsia="Georgia" w:hAnsi="Georgia"/>
          <w:sz w:val="22"/>
          <w:szCs w:val="22"/>
        </w:rPr>
        <w:t xml:space="preserve">The change I believe the Holy Spirit is making in my life… ______________________________________________</w:t>
      </w:r>
    </w:p>
    <w:p>
      <w:pPr>
        <w:spacing w:after="40"/>
        <w:ind w:left="360"/>
      </w:pPr>
      <w:r>
        <w:rPr>
          <w:rFonts w:ascii="Georgia" w:cs="Georgia" w:eastAsia="Georgia" w:hAnsi="Georgia"/>
          <w:sz w:val="22"/>
          <w:szCs w:val="22"/>
        </w:rPr>
        <w:t xml:space="preserve">The person I want to continue praying for… ______________________________________________</w:t>
      </w:r>
    </w:p>
    <w:p>
      <w:pPr>
        <w:spacing w:after="40"/>
        <w:ind w:left="360"/>
      </w:pPr>
      <w:r>
        <w:rPr>
          <w:rFonts w:ascii="Georgia" w:cs="Georgia" w:eastAsia="Georgia" w:hAnsi="Georgia"/>
          <w:sz w:val="22"/>
          <w:szCs w:val="22"/>
        </w:rPr>
        <w:t xml:space="preserve">My prayer as I prepare for Sabbath… ______________________________________________</w:t>
      </w:r>
    </w:p>
    <w:p>
      <w:pPr>
        <w:pStyle w:val="Heading1"/>
        <w:pageBreakBefore/>
      </w:pPr>
      <w:r>
        <w:t xml:space="preserve">LOOKING BACK — THIS WEEK'S REFLECTION</w:t>
      </w:r>
    </w:p>
    <w:p>
      <w:pPr>
        <w:spacing w:after="100"/>
      </w:pPr>
      <w:r>
        <w:rPr>
          <w:rFonts w:ascii="Georgia" w:cs="Georgia" w:eastAsia="Georgia" w:hAnsi="Georgia"/>
          <w:b w:val="false"/>
          <w:bCs w:val="false"/>
          <w:i w:val="false"/>
          <w:iCs w:val="false"/>
          <w:sz w:val="22"/>
          <w:szCs w:val="22"/>
        </w:rPr>
        <w:t xml:space="preserve">Take a few moments before the Lord and review what He has done in your life this week.</w:t>
      </w:r>
    </w:p>
    <w:p>
      <w:pPr>
        <w:spacing w:after="40"/>
        <w:ind w:left="360"/>
      </w:pPr>
      <w:r>
        <w:rPr>
          <w:rFonts w:ascii="Georgia" w:cs="Georgia" w:eastAsia="Georgia" w:hAnsi="Georgia"/>
          <w:sz w:val="22"/>
          <w:szCs w:val="22"/>
        </w:rPr>
        <w:t xml:space="preserve">This week I learned about Jesus… ______________________________________________</w:t>
      </w:r>
    </w:p>
    <w:p>
      <w:pPr>
        <w:spacing w:after="40"/>
        <w:ind w:left="360"/>
      </w:pPr>
      <w:r>
        <w:rPr>
          <w:rFonts w:ascii="Georgia" w:cs="Georgia" w:eastAsia="Georgia" w:hAnsi="Georgia"/>
          <w:sz w:val="22"/>
          <w:szCs w:val="22"/>
        </w:rPr>
        <w:t xml:space="preserve">This week the Holy Spirit convicted me about… ______________________________________________</w:t>
      </w:r>
    </w:p>
    <w:p>
      <w:pPr>
        <w:spacing w:after="40"/>
        <w:ind w:left="360"/>
      </w:pPr>
      <w:r>
        <w:rPr>
          <w:rFonts w:ascii="Georgia" w:cs="Georgia" w:eastAsia="Georgia" w:hAnsi="Georgia"/>
          <w:sz w:val="22"/>
          <w:szCs w:val="22"/>
        </w:rPr>
        <w:t xml:space="preserve">This week I experienced God's grace when… ______________________________________________</w:t>
      </w:r>
    </w:p>
    <w:p>
      <w:pPr>
        <w:spacing w:after="40"/>
        <w:ind w:left="360"/>
      </w:pPr>
      <w:r>
        <w:rPr>
          <w:rFonts w:ascii="Georgia" w:cs="Georgia" w:eastAsia="Georgia" w:hAnsi="Georgia"/>
          <w:sz w:val="22"/>
          <w:szCs w:val="22"/>
        </w:rPr>
        <w:t xml:space="preserve">One habit I want to continue… ______________________________________________</w:t>
      </w:r>
    </w:p>
    <w:p>
      <w:pPr>
        <w:spacing w:after="40"/>
        <w:ind w:left="360"/>
      </w:pPr>
      <w:r>
        <w:rPr>
          <w:rFonts w:ascii="Georgia" w:cs="Georgia" w:eastAsia="Georgia" w:hAnsi="Georgia"/>
          <w:sz w:val="22"/>
          <w:szCs w:val="22"/>
        </w:rPr>
        <w:t xml:space="preserve">One area I still need to surrender… ______________________________________________</w:t>
      </w:r>
    </w:p>
    <w:p>
      <w:pPr>
        <w:spacing w:after="40"/>
        <w:ind w:left="360"/>
      </w:pPr>
      <w:r>
        <w:rPr>
          <w:rFonts w:ascii="Georgia" w:cs="Georgia" w:eastAsia="Georgia" w:hAnsi="Georgia"/>
          <w:sz w:val="22"/>
          <w:szCs w:val="22"/>
        </w:rPr>
        <w:t xml:space="preserve">One person I will intentionally encourage this coming week… ______________________________________________</w:t>
      </w:r>
    </w:p>
    <w:p>
      <w:pPr>
        <w:pStyle w:val="Heading1"/>
        <w:spacing w:before="400"/>
      </w:pPr>
      <w:r>
        <w:t xml:space="preserve">WALKING TOGETHER AS A CHURCH FAMILY</w:t>
      </w:r>
    </w:p>
    <w:p>
      <w:pPr>
        <w:spacing w:after="100"/>
      </w:pPr>
      <w:r>
        <w:rPr>
          <w:rFonts w:ascii="Georgia" w:cs="Georgia" w:eastAsia="Georgia" w:hAnsi="Georgia"/>
          <w:b w:val="false"/>
          <w:bCs w:val="false"/>
          <w:i w:val="false"/>
          <w:iCs w:val="false"/>
          <w:sz w:val="22"/>
          <w:szCs w:val="22"/>
        </w:rPr>
        <w:t xml:space="preserve">By God's grace this week I have:</w:t>
      </w:r>
    </w:p>
    <w:p>
      <w:pPr>
        <w:pStyle w:val="ListParagraph"/>
        <w:numPr>
          <w:ilvl w:val="0"/>
          <w:numId w:val="3"/>
        </w:numPr>
        <w:spacing w:after="60"/>
      </w:pPr>
      <w:r>
        <w:rPr>
          <w:rFonts w:ascii="Georgia" w:cs="Georgia" w:eastAsia="Georgia" w:hAnsi="Georgia"/>
          <w:sz w:val="22"/>
          <w:szCs w:val="22"/>
        </w:rPr>
        <w:t xml:space="preserve">Spent time with Jesus each day.</w:t>
      </w:r>
    </w:p>
    <w:p>
      <w:pPr>
        <w:pStyle w:val="ListParagraph"/>
        <w:numPr>
          <w:ilvl w:val="0"/>
          <w:numId w:val="3"/>
        </w:numPr>
        <w:spacing w:after="60"/>
      </w:pPr>
      <w:r>
        <w:rPr>
          <w:rFonts w:ascii="Georgia" w:cs="Georgia" w:eastAsia="Georgia" w:hAnsi="Georgia"/>
          <w:sz w:val="22"/>
          <w:szCs w:val="22"/>
        </w:rPr>
        <w:t xml:space="preserve">Prayed for someone by name.</w:t>
      </w:r>
    </w:p>
    <w:p>
      <w:pPr>
        <w:pStyle w:val="ListParagraph"/>
        <w:numPr>
          <w:ilvl w:val="0"/>
          <w:numId w:val="3"/>
        </w:numPr>
        <w:spacing w:after="60"/>
      </w:pPr>
      <w:r>
        <w:rPr>
          <w:rFonts w:ascii="Georgia" w:cs="Georgia" w:eastAsia="Georgia" w:hAnsi="Georgia"/>
          <w:sz w:val="22"/>
          <w:szCs w:val="22"/>
        </w:rPr>
        <w:t xml:space="preserve">Memorized Revelation 3:20.</w:t>
      </w:r>
    </w:p>
    <w:p>
      <w:pPr>
        <w:pStyle w:val="ListParagraph"/>
        <w:numPr>
          <w:ilvl w:val="0"/>
          <w:numId w:val="3"/>
        </w:numPr>
        <w:spacing w:after="60"/>
      </w:pPr>
      <w:r>
        <w:rPr>
          <w:rFonts w:ascii="Georgia" w:cs="Georgia" w:eastAsia="Georgia" w:hAnsi="Georgia"/>
          <w:sz w:val="22"/>
          <w:szCs w:val="22"/>
        </w:rPr>
        <w:t xml:space="preserve">Shared what I learned with another person.</w:t>
      </w:r>
    </w:p>
    <w:p>
      <w:pPr>
        <w:pStyle w:val="ListParagraph"/>
        <w:numPr>
          <w:ilvl w:val="0"/>
          <w:numId w:val="3"/>
        </w:numPr>
        <w:spacing w:after="60"/>
      </w:pPr>
      <w:r>
        <w:rPr>
          <w:rFonts w:ascii="Georgia" w:cs="Georgia" w:eastAsia="Georgia" w:hAnsi="Georgia"/>
          <w:sz w:val="22"/>
          <w:szCs w:val="22"/>
        </w:rPr>
        <w:t xml:space="preserve">Invited someone to worship.</w:t>
      </w:r>
    </w:p>
    <w:p>
      <w:pPr>
        <w:pStyle w:val="ListParagraph"/>
        <w:numPr>
          <w:ilvl w:val="0"/>
          <w:numId w:val="3"/>
        </w:numPr>
        <w:spacing w:after="60"/>
      </w:pPr>
      <w:r>
        <w:rPr>
          <w:rFonts w:ascii="Georgia" w:cs="Georgia" w:eastAsia="Georgia" w:hAnsi="Georgia"/>
          <w:sz w:val="22"/>
          <w:szCs w:val="22"/>
        </w:rPr>
        <w:t xml:space="preserve">Surrendered an area of my life to Christ.</w:t>
      </w:r>
    </w:p>
    <w:p>
      <w:pPr>
        <w:pStyle w:val="ListParagraph"/>
        <w:numPr>
          <w:ilvl w:val="0"/>
          <w:numId w:val="3"/>
        </w:numPr>
        <w:spacing w:after="60"/>
      </w:pPr>
      <w:r>
        <w:rPr>
          <w:rFonts w:ascii="Georgia" w:cs="Georgia" w:eastAsia="Georgia" w:hAnsi="Georgia"/>
          <w:sz w:val="22"/>
          <w:szCs w:val="22"/>
        </w:rPr>
        <w:t xml:space="preserve">Experienced God's faithfulness.</w:t>
      </w:r>
    </w:p>
    <w:p>
      <w:pPr>
        <w:pStyle w:val="Heading1"/>
        <w:spacing w:before="400"/>
      </w:pPr>
      <w:r>
        <w:t xml:space="preserve">PREPARING FOR NEXT SABBATH</w:t>
      </w:r>
    </w:p>
    <w:p>
      <w:pPr>
        <w:spacing w:after="100"/>
      </w:pPr>
      <w:r>
        <w:rPr>
          <w:rFonts w:ascii="Georgia" w:cs="Georgia" w:eastAsia="Georgia" w:hAnsi="Georgia"/>
          <w:b w:val="false"/>
          <w:bCs w:val="false"/>
          <w:i w:val="false"/>
          <w:iCs w:val="false"/>
          <w:sz w:val="22"/>
          <w:szCs w:val="22"/>
        </w:rPr>
        <w:t xml:space="preserve">Read next week's Scripture passage prayerfully before Sabbath. Ask God to prepare your heart to receive His Word. Come expecting to meet Jesus.</w:t>
      </w:r>
    </w:p>
    <w:p>
      <w:pPr>
        <w:pStyle w:val="Heading1"/>
        <w:spacing w:before="400"/>
      </w:pPr>
      <w:r>
        <w:t xml:space="preserve">A FINAL WORD FROM YOUR PASTOR</w:t>
      </w:r>
    </w:p>
    <w:p>
      <w:pPr>
        <w:spacing w:after="100"/>
      </w:pPr>
      <w:r>
        <w:rPr>
          <w:rFonts w:ascii="Georgia" w:cs="Georgia" w:eastAsia="Georgia" w:hAnsi="Georgia"/>
          <w:b w:val="false"/>
          <w:bCs w:val="false"/>
          <w:i w:val="false"/>
          <w:iCs w:val="false"/>
          <w:sz w:val="22"/>
          <w:szCs w:val="22"/>
        </w:rPr>
        <w:t xml:space="preserve">Dear Church Family,</w:t>
      </w:r>
    </w:p>
    <w:p>
      <w:pPr>
        <w:spacing w:after="100"/>
      </w:pPr>
      <w:r>
        <w:rPr>
          <w:rFonts w:ascii="Georgia" w:cs="Georgia" w:eastAsia="Georgia" w:hAnsi="Georgia"/>
          <w:b w:val="false"/>
          <w:bCs w:val="false"/>
          <w:i w:val="false"/>
          <w:iCs w:val="false"/>
          <w:sz w:val="22"/>
          <w:szCs w:val="22"/>
        </w:rPr>
        <w:t xml:space="preserve">Thank you for walking through God's Word with me this week. My prayer is that this guide has helped you see that Christianity is not merely about believing certain truths — it is about knowing a Person.</w:t>
      </w:r>
    </w:p>
    <w:p>
      <w:pPr>
        <w:spacing w:after="100"/>
      </w:pPr>
      <w:r>
        <w:rPr>
          <w:rFonts w:ascii="Georgia" w:cs="Georgia" w:eastAsia="Georgia" w:hAnsi="Georgia"/>
          <w:b w:val="false"/>
          <w:bCs w:val="false"/>
          <w:i w:val="false"/>
          <w:iCs w:val="false"/>
          <w:sz w:val="22"/>
          <w:szCs w:val="22"/>
        </w:rPr>
        <w:t xml:space="preserve">Jesus Christ is still speaking to His church. He is still refining faith. He is still clothing sinners with His righteousness. He is still opening blind eyes. He is still calling His people to repentance. He is still standing at the door and knocking. And soon… He is coming again.</w:t>
      </w:r>
    </w:p>
    <w:p>
      <w:pPr>
        <w:spacing w:after="100"/>
      </w:pPr>
      <w:r>
        <w:rPr>
          <w:rFonts w:ascii="Georgia" w:cs="Georgia" w:eastAsia="Georgia" w:hAnsi="Georgia"/>
          <w:b w:val="false"/>
          <w:bCs w:val="false"/>
          <w:i w:val="false"/>
          <w:iCs w:val="false"/>
          <w:sz w:val="22"/>
          <w:szCs w:val="22"/>
        </w:rPr>
        <w:t xml:space="preserve">Until that day, let us walk faithfully together, encouraging one another, growing in grace, and keeping our eyes fixed upon Jesus.</w:t>
      </w:r>
    </w:p>
    <w:p>
      <w:pPr>
        <w:spacing w:after="100"/>
      </w:pPr>
      <w:r>
        <w:rPr>
          <w:rFonts w:ascii="Georgia" w:cs="Georgia" w:eastAsia="Georgia" w:hAnsi="Georgia"/>
          <w:b w:val="false"/>
          <w:bCs w:val="false"/>
          <w:i w:val="false"/>
          <w:iCs w:val="false"/>
          <w:sz w:val="22"/>
          <w:szCs w:val="22"/>
        </w:rPr>
        <w:t xml:space="preserve">May the Lord bless you and keep you. May He make His face shine upon you and be gracious to you. May He lift up His countenance upon you and give you peace.</w:t>
      </w:r>
    </w:p>
    <w:p>
      <w:pPr>
        <w:spacing w:after="100"/>
      </w:pPr>
      <w:r>
        <w:rPr>
          <w:rFonts w:ascii="Georgia" w:cs="Georgia" w:eastAsia="Georgia" w:hAnsi="Georgia"/>
          <w:b w:val="false"/>
          <w:bCs w:val="false"/>
          <w:i w:val="false"/>
          <w:iCs w:val="false"/>
          <w:sz w:val="22"/>
          <w:szCs w:val="22"/>
        </w:rPr>
        <w:t xml:space="preserve">I look forward to worshiping with you again next Sabbath.</w:t>
      </w:r>
    </w:p>
    <w:p>
      <w:pPr>
        <w:spacing w:after="100"/>
      </w:pPr>
      <w:r>
        <w:rPr>
          <w:rFonts w:ascii="Georgia" w:cs="Georgia" w:eastAsia="Georgia" w:hAnsi="Georgia"/>
          <w:b w:val="false"/>
          <w:bCs w:val="false"/>
          <w:i w:val="false"/>
          <w:iCs w:val="false"/>
          <w:sz w:val="22"/>
          <w:szCs w:val="22"/>
        </w:rPr>
        <w:t xml:space="preserve">Your brother in Christ,</w:t>
      </w:r>
    </w:p>
    <w:p>
      <w:pPr>
        <w:spacing w:after="100"/>
      </w:pPr>
      <w:r>
        <w:rPr>
          <w:rFonts w:ascii="Georgia" w:cs="Georgia" w:eastAsia="Georgia" w:hAnsi="Georgia"/>
          <w:b/>
          <w:bCs/>
          <w:i w:val="false"/>
          <w:iCs w:val="false"/>
          <w:sz w:val="22"/>
          <w:szCs w:val="22"/>
        </w:rPr>
        <w:t xml:space="preserve">Pastor Christopher Camacho</w:t>
      </w:r>
    </w:p>
    <w:p>
      <w:pPr>
        <w:spacing w:before="400"/>
        <w:jc w:val="center"/>
      </w:pPr>
      <w:r>
        <w:rPr>
          <w:rFonts w:ascii="Georgia" w:cs="Georgia" w:eastAsia="Georgia" w:hAnsi="Georgia"/>
          <w:b/>
          <w:bCs/>
          <w:color w:val="1F4E5F"/>
          <w:sz w:val="28"/>
          <w:szCs w:val="28"/>
        </w:rPr>
        <w:t xml:space="preserve">WALKING TOGETHER</w:t>
      </w:r>
    </w:p>
    <w:p>
      <w:pPr>
        <w:spacing w:after="100"/>
        <w:jc w:val="center"/>
      </w:pPr>
      <w:r>
        <w:rPr>
          <w:rFonts w:ascii="Georgia" w:cs="Georgia" w:eastAsia="Georgia" w:hAnsi="Georgia"/>
          <w:i/>
          <w:iCs/>
          <w:sz w:val="22"/>
          <w:szCs w:val="22"/>
        </w:rPr>
        <w:t xml:space="preserve">Hearing God's Word • Living God's Word</w:t>
      </w:r>
    </w:p>
    <w:p>
      <w:pPr>
        <w:spacing w:after="60"/>
        <w:jc w:val="center"/>
      </w:pPr>
      <w:r>
        <w:rPr>
          <w:rFonts w:ascii="Georgia" w:cs="Georgia" w:eastAsia="Georgia" w:hAnsi="Georgia"/>
          <w:i/>
          <w:iCs/>
          <w:sz w:val="22"/>
          <w:szCs w:val="22"/>
        </w:rPr>
        <w:t xml:space="preserve">“The sermon has ended… but the journey of discipleship continues.”</w:t>
      </w:r>
    </w:p>
    <w:p>
      <w:pPr>
        <w:jc w:val="center"/>
      </w:pPr>
      <w:r>
        <w:rPr>
          <w:rFonts w:ascii="Georgia" w:cs="Georgia" w:eastAsia="Georgia" w:hAnsi="Georgia"/>
          <w:b/>
          <w:bCs/>
          <w:sz w:val="22"/>
          <w:szCs w:val="22"/>
        </w:rPr>
        <w:t xml:space="preserve">Walk closely with Jesus this week.</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upperRoman"/>
      <w:lvlText w:val="%1."/>
      <w:lvlJc w:val="left"/>
      <w:pPr>
        <w:ind w:left="720" w:hanging="360"/>
      </w:pPr>
    </w:lvl>
    <w:lvl w:ilvl="1" w15:tentative="1">
      <w:start w:val="1"/>
      <w:numFmt w:val="upperLetter"/>
      <w:lvlText w:val="%2."/>
      <w:lvlJc w:val="left"/>
      <w:pPr>
        <w:ind w:left="1080" w:hanging="360"/>
      </w:pPr>
    </w:lvl>
    <w:lvl w:ilvl="2" w15:tentative="1">
      <w:start w:val="1"/>
      <w:numFmt w:val="decimal"/>
      <w:lvlText w:val="%3."/>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10"/>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 w:numId="7">
    <w:abstractNumId w:val="6"/>
    <w:lvlOverride w:ilvl="0">
      <w:startOverride w:val="1"/>
    </w:lvlOverride>
  </w:num>
  <w:num w:numId="8">
    <w:abstractNumId w:val="7"/>
    <w:lvlOverride w:ilvl="0">
      <w:startOverride w:val="1"/>
    </w:lvlOverride>
  </w:num>
  <w:num w:numId="9">
    <w:abstractNumId w:val="8"/>
    <w:lvlOverride w:ilvl="0">
      <w:startOverride w:val="1"/>
    </w:lvlOverride>
  </w:num>
  <w:num w:numId="10">
    <w:abstractNumId w:val="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40"/>
    </w:pPr>
    <w:rPr>
      <w:rFonts w:ascii="Georgia" w:cs="Georgia" w:eastAsia="Georgia" w:hAnsi="Georgia"/>
      <w:b/>
      <w:bCs/>
      <w:color w:val="1F4E5F"/>
      <w:sz w:val="32"/>
      <w:szCs w:val="32"/>
    </w:rPr>
  </w:style>
  <w:style w:type="paragraph" w:styleId="Heading2">
    <w:name w:val="Heading 2"/>
    <w:basedOn w:val="Normal"/>
    <w:next w:val="Normal"/>
    <w:qFormat/>
    <w:pPr>
      <w:spacing w:after="100" w:before="200"/>
    </w:pPr>
    <w:rPr>
      <w:rFonts w:ascii="Georgia" w:cs="Georgia" w:eastAsia="Georgia" w:hAnsi="Georgia"/>
      <w:b/>
      <w:bCs/>
      <w:color w:val="2E6B7E"/>
      <w:sz w:val="26"/>
      <w:szCs w:val="26"/>
    </w:rPr>
  </w:style>
  <w:style w:type="paragraph" w:styleId="Heading3">
    <w:name w:val="Heading 3"/>
    <w:basedOn w:val="Normal"/>
    <w:next w:val="Normal"/>
    <w:qFormat/>
    <w:pPr>
      <w:spacing w:after="60" w:before="140"/>
    </w:pPr>
    <w:rPr>
      <w:rFonts w:ascii="Georgia" w:cs="Georgia" w:eastAsia="Georgia" w:hAnsi="Georgia"/>
      <w:b/>
      <w:bCs/>
      <w:i/>
      <w:iCs/>
      <w:color w:val="444444"/>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2026-08-13T22:58:31.593Z</dcterms:created>
  <dcterms:modified xsi:type="dcterms:W3CDTF">2026-08-13T22:58:31.593Z</dcterms:modified>
</cp:coreProperties>
</file>

<file path=docProps/custom.xml><?xml version="1.0" encoding="utf-8"?>
<Properties xmlns="http://schemas.openxmlformats.org/officeDocument/2006/custom-properties" xmlns:vt="http://schemas.openxmlformats.org/officeDocument/2006/docPropsVTypes"/>
</file>