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9E358" w14:textId="297A7EE1" w:rsidR="00815FCF" w:rsidRPr="00D06620" w:rsidRDefault="004D3156" w:rsidP="00815FCF">
      <w:pPr>
        <w:spacing w:after="0" w:line="240" w:lineRule="auto"/>
        <w:jc w:val="center"/>
        <w:rPr>
          <w:rFonts w:eastAsia="Times New Roman" w:cs="Arial"/>
          <w:b/>
          <w:sz w:val="28"/>
          <w:szCs w:val="28"/>
        </w:rPr>
      </w:pPr>
      <w:bookmarkStart w:id="0" w:name="_GoBack"/>
      <w:bookmarkEnd w:id="0"/>
      <w:r>
        <w:rPr>
          <w:rFonts w:eastAsia="Times New Roman" w:cs="Arial"/>
          <w:b/>
          <w:sz w:val="28"/>
          <w:szCs w:val="28"/>
        </w:rPr>
        <w:t>BROUGH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5F068817" w14:textId="77777777" w:rsidR="00167E6D" w:rsidRPr="00D06620" w:rsidRDefault="00167E6D"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167E6D" w:rsidRPr="00D06620" w14:paraId="71AFFCED" w14:textId="77777777" w:rsidTr="00167E6D">
        <w:tc>
          <w:tcPr>
            <w:tcW w:w="9180" w:type="dxa"/>
          </w:tcPr>
          <w:p w14:paraId="10F555BB" w14:textId="77777777" w:rsidR="00167E6D" w:rsidRDefault="00167E6D" w:rsidP="00743C17">
            <w:pPr>
              <w:overflowPunct w:val="0"/>
              <w:autoSpaceDE w:val="0"/>
              <w:autoSpaceDN w:val="0"/>
              <w:adjustRightInd w:val="0"/>
              <w:spacing w:after="0" w:line="240" w:lineRule="auto"/>
              <w:jc w:val="center"/>
              <w:textAlignment w:val="baseline"/>
              <w:rPr>
                <w:rFonts w:eastAsia="Times New Roman" w:cs="Arial"/>
                <w:b/>
                <w:sz w:val="24"/>
                <w:szCs w:val="24"/>
              </w:rPr>
            </w:pPr>
          </w:p>
          <w:p w14:paraId="2EE6959E" w14:textId="77777777" w:rsidR="00167E6D" w:rsidRDefault="00167E6D"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p w14:paraId="26F0F326" w14:textId="77777777" w:rsidR="00167E6D" w:rsidRPr="00D06620" w:rsidRDefault="00167E6D" w:rsidP="00743C17">
            <w:pPr>
              <w:overflowPunct w:val="0"/>
              <w:autoSpaceDE w:val="0"/>
              <w:autoSpaceDN w:val="0"/>
              <w:adjustRightInd w:val="0"/>
              <w:spacing w:after="0" w:line="240" w:lineRule="auto"/>
              <w:jc w:val="center"/>
              <w:textAlignment w:val="baseline"/>
              <w:rPr>
                <w:rFonts w:eastAsia="Times New Roman" w:cs="Arial"/>
                <w:b/>
                <w:sz w:val="24"/>
                <w:szCs w:val="24"/>
              </w:rPr>
            </w:pPr>
          </w:p>
        </w:tc>
      </w:tr>
      <w:tr w:rsidR="00167E6D" w:rsidRPr="00D06620" w14:paraId="103019AE" w14:textId="77777777" w:rsidTr="00167E6D">
        <w:tc>
          <w:tcPr>
            <w:tcW w:w="9180" w:type="dxa"/>
          </w:tcPr>
          <w:p w14:paraId="078702AB" w14:textId="77777777" w:rsidR="00167E6D" w:rsidRPr="00D06620" w:rsidRDefault="00167E6D"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167E6D" w:rsidRPr="00D06620" w:rsidRDefault="00167E6D"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BA8B033" w:rsidR="00167E6D" w:rsidRPr="00D06620" w:rsidRDefault="00167E6D"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Friday 11 June 2021</w:t>
            </w:r>
          </w:p>
          <w:p w14:paraId="22091A18" w14:textId="3B880432" w:rsidR="00167E6D" w:rsidRDefault="00167E6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17D96EF8" w:rsidR="00167E6D" w:rsidRPr="00D06620" w:rsidRDefault="00167E6D"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34A1DEB0" w14:textId="77777777" w:rsidR="00167E6D" w:rsidRPr="00D06620" w:rsidRDefault="00167E6D" w:rsidP="00743C17">
            <w:pPr>
              <w:overflowPunct w:val="0"/>
              <w:autoSpaceDE w:val="0"/>
              <w:autoSpaceDN w:val="0"/>
              <w:adjustRightInd w:val="0"/>
              <w:spacing w:after="0" w:line="240" w:lineRule="auto"/>
              <w:textAlignment w:val="baseline"/>
              <w:rPr>
                <w:rFonts w:eastAsia="Times New Roman" w:cs="Arial"/>
                <w:b/>
                <w:sz w:val="18"/>
                <w:szCs w:val="18"/>
              </w:rPr>
            </w:pPr>
          </w:p>
          <w:p w14:paraId="406A0916" w14:textId="77777777" w:rsidR="00167E6D" w:rsidRPr="00D06620" w:rsidRDefault="00167E6D" w:rsidP="00CC6F8B">
            <w:pPr>
              <w:tabs>
                <w:tab w:val="left" w:pos="709"/>
              </w:tabs>
              <w:overflowPunct w:val="0"/>
              <w:autoSpaceDE w:val="0"/>
              <w:autoSpaceDN w:val="0"/>
              <w:adjustRightInd w:val="0"/>
              <w:spacing w:after="0" w:line="240" w:lineRule="auto"/>
              <w:ind w:left="709"/>
              <w:textAlignment w:val="baseline"/>
              <w:rPr>
                <w:rFonts w:eastAsia="Times New Roman" w:cs="Arial"/>
                <w:sz w:val="18"/>
                <w:szCs w:val="18"/>
              </w:rPr>
            </w:pPr>
            <w:r>
              <w:rPr>
                <w:rFonts w:eastAsia="Times New Roman" w:cs="Arial"/>
                <w:sz w:val="18"/>
                <w:szCs w:val="18"/>
              </w:rPr>
              <w:t>Andrew Bedford, Clerk</w:t>
            </w:r>
          </w:p>
          <w:p w14:paraId="3EEB5973" w14:textId="77777777" w:rsidR="00167E6D" w:rsidRPr="00D06620" w:rsidRDefault="00167E6D" w:rsidP="00CC6F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Raine Hill, Church Brough, Kirkby Stephen, Cumbria, CA17 4EW</w:t>
            </w:r>
          </w:p>
          <w:p w14:paraId="65D35D0D" w14:textId="77777777" w:rsidR="00167E6D" w:rsidRDefault="00167E6D" w:rsidP="00CC6F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Tel: 017683 42394</w:t>
            </w:r>
          </w:p>
          <w:p w14:paraId="78A5B87A" w14:textId="77777777" w:rsidR="00167E6D" w:rsidRDefault="00167E6D" w:rsidP="00CC6F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w:t>
            </w:r>
            <w:hyperlink r:id="rId6" w:history="1">
              <w:r w:rsidRPr="00932091">
                <w:rPr>
                  <w:rStyle w:val="Hyperlink"/>
                  <w:rFonts w:eastAsia="Times New Roman" w:cs="Arial"/>
                  <w:sz w:val="18"/>
                  <w:szCs w:val="18"/>
                </w:rPr>
                <w:t>clerk.broughpc@hotmail.com</w:t>
              </w:r>
            </w:hyperlink>
          </w:p>
          <w:p w14:paraId="08A30AB9" w14:textId="77777777" w:rsidR="00167E6D" w:rsidRDefault="00167E6D" w:rsidP="00CC6F8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167E6D" w:rsidRPr="00D06620" w:rsidRDefault="00167E6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EBE4DAF" w:rsidR="00167E6D" w:rsidRPr="00D06620" w:rsidRDefault="00167E6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w:t>
            </w:r>
            <w:r w:rsidRPr="00D06620">
              <w:rPr>
                <w:rFonts w:eastAsia="Times New Roman" w:cs="Arial"/>
                <w:sz w:val="18"/>
                <w:szCs w:val="18"/>
              </w:rPr>
              <w:t xml:space="preserve"> </w:t>
            </w:r>
            <w:r>
              <w:rPr>
                <w:rFonts w:eastAsia="Times New Roman" w:cs="Arial"/>
                <w:sz w:val="18"/>
                <w:szCs w:val="18"/>
              </w:rPr>
              <w:t xml:space="preserve">  </w:t>
            </w:r>
            <w:r w:rsidRPr="00C551EB">
              <w:rPr>
                <w:rFonts w:eastAsia="Times New Roman" w:cs="Arial"/>
                <w:b/>
                <w:sz w:val="18"/>
                <w:szCs w:val="18"/>
              </w:rPr>
              <w:t xml:space="preserve">Monday </w:t>
            </w:r>
            <w:r>
              <w:rPr>
                <w:rFonts w:eastAsia="Times New Roman" w:cs="Arial"/>
                <w:b/>
                <w:sz w:val="18"/>
                <w:szCs w:val="18"/>
              </w:rPr>
              <w:t>14 June 2021</w:t>
            </w:r>
            <w:r>
              <w:rPr>
                <w:rFonts w:eastAsia="Times New Roman" w:cs="Arial"/>
                <w:sz w:val="18"/>
                <w:szCs w:val="18"/>
              </w:rPr>
              <w:t xml:space="preserve"> </w:t>
            </w:r>
          </w:p>
          <w:p w14:paraId="50691EBE" w14:textId="77777777" w:rsidR="00167E6D" w:rsidRPr="00D06620" w:rsidRDefault="00167E6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167E6D" w:rsidRPr="00D06620" w:rsidRDefault="00167E6D"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EE5C1E5" w:rsidR="00167E6D" w:rsidRPr="00D06620" w:rsidRDefault="00167E6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w:t>
            </w:r>
            <w:r w:rsidRPr="00D06620">
              <w:rPr>
                <w:rFonts w:eastAsia="Times New Roman" w:cs="Arial"/>
                <w:sz w:val="18"/>
                <w:szCs w:val="18"/>
              </w:rPr>
              <w:t xml:space="preserve"> </w:t>
            </w:r>
            <w:r>
              <w:rPr>
                <w:rFonts w:eastAsia="Times New Roman" w:cs="Arial"/>
                <w:sz w:val="18"/>
                <w:szCs w:val="18"/>
              </w:rPr>
              <w:t xml:space="preserve">     </w:t>
            </w:r>
            <w:r>
              <w:rPr>
                <w:rFonts w:eastAsia="Times New Roman" w:cs="Arial"/>
                <w:b/>
                <w:sz w:val="18"/>
                <w:szCs w:val="18"/>
              </w:rPr>
              <w:t>Friday 23 July 2021</w:t>
            </w:r>
            <w:r>
              <w:rPr>
                <w:rFonts w:eastAsia="Times New Roman" w:cs="Arial"/>
                <w:sz w:val="18"/>
                <w:szCs w:val="18"/>
              </w:rPr>
              <w:t xml:space="preserve"> </w:t>
            </w:r>
          </w:p>
          <w:p w14:paraId="6DDBFF84" w14:textId="77777777" w:rsidR="00167E6D" w:rsidRPr="00D06620" w:rsidRDefault="00167E6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167E6D" w:rsidRPr="00D06620" w:rsidRDefault="00167E6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167E6D" w:rsidRPr="00D06620" w:rsidRDefault="00167E6D"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167E6D" w:rsidRPr="00D06620" w:rsidRDefault="00167E6D"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167E6D" w:rsidRPr="00D06620" w:rsidRDefault="00167E6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167E6D" w:rsidRPr="00D06620" w:rsidRDefault="00167E6D"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167E6D" w:rsidRPr="00D06620" w:rsidRDefault="00167E6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167E6D" w:rsidRPr="00D06620" w:rsidRDefault="00167E6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167E6D" w:rsidRPr="00D06620" w:rsidRDefault="00167E6D"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167E6D" w:rsidRPr="00D06620" w:rsidRDefault="00167E6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167E6D" w:rsidRPr="00D06620" w:rsidRDefault="00167E6D"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167E6D" w:rsidRPr="00D06620" w:rsidRDefault="00167E6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167E6D" w:rsidRPr="00D06620" w:rsidRDefault="00167E6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167E6D" w:rsidRPr="00AF05D5" w:rsidRDefault="00167E6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167E6D" w:rsidRDefault="00167E6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167E6D" w:rsidRPr="00AF05D5" w:rsidRDefault="00167E6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0DABE8D" w:rsidR="00167E6D" w:rsidRPr="00D06620" w:rsidRDefault="00167E6D"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w:t>
            </w:r>
            <w:r>
              <w:rPr>
                <w:rFonts w:eastAsia="Times New Roman" w:cs="Arial"/>
                <w:b/>
                <w:sz w:val="18"/>
                <w:szCs w:val="18"/>
              </w:rPr>
              <w:t>Andrew Bedford, Clerk</w:t>
            </w:r>
          </w:p>
          <w:p w14:paraId="74144341" w14:textId="77777777" w:rsidR="00167E6D" w:rsidRPr="00D06620" w:rsidRDefault="00167E6D"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0B8C040D" w14:textId="6422C5CE" w:rsidR="00167E6D"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6D80"/>
    <w:rsid w:val="000D3EA4"/>
    <w:rsid w:val="00122F4E"/>
    <w:rsid w:val="001452B6"/>
    <w:rsid w:val="00167E6D"/>
    <w:rsid w:val="001B612F"/>
    <w:rsid w:val="00270726"/>
    <w:rsid w:val="003834F0"/>
    <w:rsid w:val="003F371A"/>
    <w:rsid w:val="00414553"/>
    <w:rsid w:val="004B763B"/>
    <w:rsid w:val="004D3156"/>
    <w:rsid w:val="00500F4D"/>
    <w:rsid w:val="0050557D"/>
    <w:rsid w:val="005A520D"/>
    <w:rsid w:val="006074C4"/>
    <w:rsid w:val="00755ED8"/>
    <w:rsid w:val="007E5617"/>
    <w:rsid w:val="007E7850"/>
    <w:rsid w:val="008005C3"/>
    <w:rsid w:val="00805A33"/>
    <w:rsid w:val="00815FCF"/>
    <w:rsid w:val="008D19EA"/>
    <w:rsid w:val="00921065"/>
    <w:rsid w:val="009446DA"/>
    <w:rsid w:val="009A47D7"/>
    <w:rsid w:val="009C2C09"/>
    <w:rsid w:val="00A92717"/>
    <w:rsid w:val="00B53912"/>
    <w:rsid w:val="00BB289B"/>
    <w:rsid w:val="00C551EB"/>
    <w:rsid w:val="00C644E5"/>
    <w:rsid w:val="00CC6F8B"/>
    <w:rsid w:val="00D161D4"/>
    <w:rsid w:val="00D5498D"/>
    <w:rsid w:val="00E70583"/>
    <w:rsid w:val="00E72542"/>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broughpc@hotmail.com"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Windows User</cp:lastModifiedBy>
  <cp:revision>3</cp:revision>
  <dcterms:created xsi:type="dcterms:W3CDTF">2021-03-26T10:04:00Z</dcterms:created>
  <dcterms:modified xsi:type="dcterms:W3CDTF">2021-03-26T10:05:00Z</dcterms:modified>
</cp:coreProperties>
</file>