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314E" w:rsidR="00C43F9E" w:rsidP="1504FEF7" w:rsidRDefault="003222F2" w14:paraId="6E81CC89" w14:textId="29AE4B3B">
      <w:pPr>
        <w:spacing w:after="0" w:line="240" w:lineRule="auto"/>
        <w:jc w:val="center"/>
        <w:rPr>
          <w:rFonts w:cs="Calibri" w:cstheme="minorAscii"/>
          <w:b w:val="1"/>
          <w:bCs w:val="1"/>
        </w:rPr>
      </w:pPr>
      <w:bookmarkStart w:name="_Hlk62624726" w:id="0"/>
      <w:r w:rsidRPr="7A741261" w:rsidR="003222F2">
        <w:rPr>
          <w:rFonts w:cs="Calibri" w:cstheme="minorAscii"/>
          <w:b w:val="1"/>
          <w:bCs w:val="1"/>
        </w:rPr>
        <w:t xml:space="preserve">Upper Valley Unified </w:t>
      </w:r>
      <w:r w:rsidRPr="7A741261" w:rsidR="00C43F9E">
        <w:rPr>
          <w:rFonts w:cs="Calibri" w:cstheme="minorAscii"/>
          <w:b w:val="1"/>
          <w:bCs w:val="1"/>
        </w:rPr>
        <w:t xml:space="preserve">Community Collaborative </w:t>
      </w:r>
      <w:r w:rsidRPr="7A741261" w:rsidR="43A8E614">
        <w:rPr>
          <w:rFonts w:cs="Calibri" w:cstheme="minorAscii"/>
          <w:b w:val="1"/>
          <w:bCs w:val="1"/>
        </w:rPr>
        <w:t>Minutes</w:t>
      </w:r>
    </w:p>
    <w:p w:rsidRPr="002C314E" w:rsidR="0072637B" w:rsidP="2E70F517" w:rsidRDefault="00C260A9" w14:paraId="0490894D" w14:textId="20381243">
      <w:pPr>
        <w:spacing w:after="0" w:line="240" w:lineRule="auto"/>
        <w:jc w:val="center"/>
        <w:rPr>
          <w:rFonts w:cs="Calibri" w:cstheme="minorAscii"/>
          <w:b w:val="1"/>
          <w:bCs w:val="1"/>
        </w:rPr>
      </w:pPr>
      <w:r w:rsidRPr="7AF5737A" w:rsidR="2BAF018A">
        <w:rPr>
          <w:rFonts w:cs="Calibri" w:cstheme="minorAscii"/>
          <w:b w:val="1"/>
          <w:bCs w:val="1"/>
        </w:rPr>
        <w:t>September 23</w:t>
      </w:r>
      <w:r w:rsidRPr="7AF5737A" w:rsidR="2BAF018A">
        <w:rPr>
          <w:rFonts w:cs="Calibri" w:cstheme="minorAscii"/>
          <w:b w:val="1"/>
          <w:bCs w:val="1"/>
          <w:vertAlign w:val="superscript"/>
        </w:rPr>
        <w:t>rd</w:t>
      </w:r>
      <w:r w:rsidRPr="7AF5737A" w:rsidR="48B26085">
        <w:rPr>
          <w:rFonts w:cs="Calibri" w:cstheme="minorAscii"/>
          <w:b w:val="1"/>
          <w:bCs w:val="1"/>
        </w:rPr>
        <w:t xml:space="preserve"> </w:t>
      </w:r>
      <w:r w:rsidRPr="7AF5737A" w:rsidR="00EB6ACB">
        <w:rPr>
          <w:rFonts w:cs="Calibri" w:cstheme="minorAscii"/>
          <w:b w:val="1"/>
          <w:bCs w:val="1"/>
        </w:rPr>
        <w:t>202</w:t>
      </w:r>
      <w:r w:rsidRPr="7AF5737A" w:rsidR="23386A89">
        <w:rPr>
          <w:rFonts w:cs="Calibri" w:cstheme="minorAscii"/>
          <w:b w:val="1"/>
          <w:bCs w:val="1"/>
        </w:rPr>
        <w:t>4</w:t>
      </w:r>
      <w:r w:rsidRPr="7AF5737A" w:rsidR="00C43F9E">
        <w:rPr>
          <w:rFonts w:cs="Calibri" w:cstheme="minorAscii"/>
          <w:b w:val="1"/>
          <w:bCs w:val="1"/>
        </w:rPr>
        <w:t xml:space="preserve"> </w:t>
      </w:r>
      <w:r>
        <w:tab/>
      </w:r>
      <w:r w:rsidRPr="7AF5737A" w:rsidR="00E75FCB">
        <w:rPr>
          <w:rFonts w:cs="Calibri" w:cstheme="minorAscii"/>
          <w:b w:val="1"/>
          <w:bCs w:val="1"/>
        </w:rPr>
        <w:t xml:space="preserve"> </w:t>
      </w:r>
      <w:r w:rsidRPr="7AF5737A" w:rsidR="00C43F9E">
        <w:rPr>
          <w:rFonts w:cs="Calibri" w:cstheme="minorAscii"/>
          <w:b w:val="1"/>
          <w:bCs w:val="1"/>
        </w:rPr>
        <w:t xml:space="preserve">8:30 </w:t>
      </w:r>
      <w:r w:rsidRPr="7AF5737A" w:rsidR="00C43F9E">
        <w:rPr>
          <w:rFonts w:cs="Calibri" w:cstheme="minorAscii"/>
          <w:b w:val="1"/>
          <w:bCs w:val="1"/>
          <w:smallCaps w:val="1"/>
        </w:rPr>
        <w:t>am</w:t>
      </w:r>
      <w:r w:rsidRPr="7AF5737A" w:rsidR="00C43F9E">
        <w:rPr>
          <w:rFonts w:cs="Calibri" w:cstheme="minorAscii"/>
          <w:b w:val="1"/>
          <w:bCs w:val="1"/>
        </w:rPr>
        <w:t xml:space="preserve"> – 9:30 </w:t>
      </w:r>
      <w:r w:rsidRPr="7AF5737A" w:rsidR="00C43F9E">
        <w:rPr>
          <w:rFonts w:cs="Calibri" w:cstheme="minorAscii"/>
          <w:b w:val="1"/>
          <w:bCs w:val="1"/>
          <w:smallCaps w:val="1"/>
        </w:rPr>
        <w:t>am</w:t>
      </w:r>
      <w:bookmarkEnd w:id="0"/>
    </w:p>
    <w:p w:rsidRPr="002C314E" w:rsidR="00DD2064" w:rsidP="00DE31AF" w:rsidRDefault="00174AB8" w14:paraId="37F0073F" w14:textId="76BE7355">
      <w:pPr>
        <w:spacing w:after="0"/>
        <w:jc w:val="center"/>
        <w:rPr>
          <w:rFonts w:cstheme="minorHAnsi"/>
        </w:rPr>
      </w:pPr>
      <w:r w:rsidRPr="47FCFCC6" w:rsidR="00174AB8">
        <w:rPr>
          <w:rFonts w:cs="Calibri" w:cstheme="minorAscii"/>
        </w:rPr>
        <w:t>4</w:t>
      </w:r>
      <w:r w:rsidRPr="47FCFCC6" w:rsidR="00174AB8">
        <w:rPr>
          <w:rFonts w:cs="Calibri" w:cstheme="minorAscii"/>
          <w:vertAlign w:val="superscript"/>
        </w:rPr>
        <w:t>th</w:t>
      </w:r>
      <w:r w:rsidRPr="47FCFCC6" w:rsidR="002C314E">
        <w:rPr>
          <w:rFonts w:cs="Calibri" w:cstheme="minorAscii"/>
        </w:rPr>
        <w:t xml:space="preserve"> Monday of e</w:t>
      </w:r>
      <w:r w:rsidRPr="47FCFCC6" w:rsidR="00DD2064">
        <w:rPr>
          <w:rFonts w:cs="Calibri" w:cstheme="minorAscii"/>
        </w:rPr>
        <w:t xml:space="preserve">very month </w:t>
      </w:r>
    </w:p>
    <w:p w:rsidRPr="002C314E" w:rsidR="00C43F9E" w:rsidP="7A741261" w:rsidRDefault="00DE31AF" w14:paraId="773E543A" w14:textId="70757305">
      <w:pPr>
        <w:pStyle w:val="Normal"/>
        <w:spacing w:after="0"/>
        <w:rPr>
          <w:rFonts w:cs="Calibri" w:cstheme="minorAscii"/>
        </w:rPr>
      </w:pPr>
      <w:r w:rsidRPr="7A741261" w:rsidR="00DE31AF">
        <w:rPr>
          <w:rFonts w:cs="Calibri" w:cstheme="minorAscii"/>
        </w:rPr>
        <w:t>_____________________________________________________________________________________</w:t>
      </w:r>
      <w:r>
        <w:br/>
      </w:r>
    </w:p>
    <w:p w:rsidRPr="005B19A3" w:rsidR="005B19A3" w:rsidP="70274DF4" w:rsidRDefault="00666469" w14:paraId="349395F1" w14:textId="19BE7FB8">
      <w:pPr>
        <w:pStyle w:val="ListParagraph"/>
        <w:numPr>
          <w:ilvl w:val="0"/>
          <w:numId w:val="21"/>
        </w:numPr>
        <w:spacing w:after="0" w:line="360" w:lineRule="auto"/>
        <w:rPr>
          <w:rFonts w:cs="Calibri" w:cstheme="minorAscii"/>
        </w:rPr>
      </w:pPr>
      <w:r w:rsidRPr="70274DF4" w:rsidR="00666469">
        <w:rPr>
          <w:rFonts w:cs="Calibri" w:cstheme="minorAscii"/>
        </w:rPr>
        <w:t>Reminder 202</w:t>
      </w:r>
      <w:r w:rsidRPr="70274DF4" w:rsidR="12488B3D">
        <w:rPr>
          <w:rFonts w:cs="Calibri" w:cstheme="minorAscii"/>
        </w:rPr>
        <w:t>4</w:t>
      </w:r>
      <w:r w:rsidRPr="70274DF4" w:rsidR="00666469">
        <w:rPr>
          <w:rFonts w:cs="Calibri" w:cstheme="minorAscii"/>
        </w:rPr>
        <w:t xml:space="preserve"> </w:t>
      </w:r>
      <w:r w:rsidRPr="70274DF4" w:rsidR="005B19A3">
        <w:rPr>
          <w:rFonts w:cs="Calibri" w:cstheme="minorAscii"/>
        </w:rPr>
        <w:t xml:space="preserve">meeting schedule </w:t>
      </w:r>
      <w:r w:rsidRPr="70274DF4" w:rsidR="00666469">
        <w:rPr>
          <w:rFonts w:cs="Calibri" w:cstheme="minorAscii"/>
        </w:rPr>
        <w:t>for</w:t>
      </w:r>
      <w:r w:rsidRPr="70274DF4" w:rsidR="005B19A3">
        <w:rPr>
          <w:rFonts w:cs="Calibri" w:cstheme="minorAscii"/>
        </w:rPr>
        <w:t xml:space="preserve"> the </w:t>
      </w:r>
      <w:r w:rsidRPr="70274DF4" w:rsidR="005B19A3">
        <w:rPr>
          <w:rFonts w:cs="Calibri" w:cstheme="minorAscii"/>
          <w:b w:val="1"/>
          <w:bCs w:val="1"/>
        </w:rPr>
        <w:t>4</w:t>
      </w:r>
      <w:r w:rsidRPr="70274DF4" w:rsidR="005B19A3">
        <w:rPr>
          <w:rFonts w:cs="Calibri" w:cstheme="minorAscii"/>
          <w:b w:val="1"/>
          <w:bCs w:val="1"/>
          <w:vertAlign w:val="superscript"/>
        </w:rPr>
        <w:t>th</w:t>
      </w:r>
      <w:r w:rsidRPr="70274DF4" w:rsidR="005B19A3">
        <w:rPr>
          <w:rFonts w:cs="Calibri" w:cstheme="minorAscii"/>
          <w:b w:val="1"/>
          <w:bCs w:val="1"/>
        </w:rPr>
        <w:t xml:space="preserve"> Monday of the month</w:t>
      </w:r>
    </w:p>
    <w:p w:rsidR="005B19A3" w:rsidP="70274DF4" w:rsidRDefault="005B19A3" w14:paraId="7772B5B6" w14:textId="2E40FC45">
      <w:pPr>
        <w:pStyle w:val="ListParagraph"/>
        <w:numPr>
          <w:ilvl w:val="1"/>
          <w:numId w:val="21"/>
        </w:numPr>
        <w:spacing w:after="0" w:line="360" w:lineRule="auto"/>
        <w:rPr>
          <w:rFonts w:cs="Calibri" w:cstheme="minorAscii"/>
          <w:b w:val="1"/>
          <w:bCs w:val="1"/>
          <w:highlight w:val="yellow"/>
        </w:rPr>
      </w:pPr>
      <w:r w:rsidRPr="7AF5737A" w:rsidR="5A8E6E91">
        <w:rPr>
          <w:rFonts w:cs="Calibri" w:cstheme="minorAscii"/>
          <w:b w:val="1"/>
          <w:bCs w:val="1"/>
        </w:rPr>
        <w:t xml:space="preserve">10/28, </w:t>
      </w:r>
      <w:r w:rsidRPr="7AF5737A" w:rsidR="5A8E6E91">
        <w:rPr>
          <w:rFonts w:cs="Calibri" w:cstheme="minorAscii"/>
          <w:b w:val="1"/>
          <w:bCs w:val="1"/>
          <w:highlight w:val="yellow"/>
        </w:rPr>
        <w:t xml:space="preserve">11/25, </w:t>
      </w:r>
      <w:r w:rsidRPr="7AF5737A" w:rsidR="7E682A9D">
        <w:rPr>
          <w:rFonts w:cs="Calibri" w:cstheme="minorAscii"/>
          <w:b w:val="1"/>
          <w:bCs w:val="1"/>
          <w:highlight w:val="yellow"/>
        </w:rPr>
        <w:t>12/23</w:t>
      </w:r>
    </w:p>
    <w:p w:rsidR="6828DD93" w:rsidP="47EE9744" w:rsidRDefault="6828DD93" w14:paraId="615B6F37" w14:textId="5766BA5A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1"/>
          <w:bCs w:val="1"/>
        </w:rPr>
      </w:pPr>
      <w:r w:rsidRPr="7AF5737A" w:rsidR="0EB940DF">
        <w:rPr>
          <w:rFonts w:cs="Calibri" w:cstheme="minorAscii"/>
          <w:b w:val="1"/>
          <w:bCs w:val="1"/>
        </w:rPr>
        <w:t>Introduc</w:t>
      </w:r>
      <w:r w:rsidRPr="7AF5737A" w:rsidR="4C6ABF38">
        <w:rPr>
          <w:rFonts w:cs="Calibri" w:cstheme="minorAscii"/>
          <w:b w:val="1"/>
          <w:bCs w:val="1"/>
        </w:rPr>
        <w:t>ing</w:t>
      </w:r>
      <w:r w:rsidRPr="7AF5737A" w:rsidR="0EB940DF">
        <w:rPr>
          <w:rFonts w:cs="Calibri" w:cstheme="minorAscii"/>
          <w:b w:val="1"/>
          <w:bCs w:val="1"/>
        </w:rPr>
        <w:t xml:space="preserve"> Geneva “Neva” Cote</w:t>
      </w:r>
      <w:r w:rsidRPr="7AF5737A" w:rsidR="67DAB8EA">
        <w:rPr>
          <w:rFonts w:cs="Calibri" w:cstheme="minorAscii"/>
          <w:b w:val="1"/>
          <w:bCs w:val="1"/>
        </w:rPr>
        <w:t>,</w:t>
      </w:r>
      <w:r w:rsidRPr="7AF5737A" w:rsidR="6B68E0A6">
        <w:rPr>
          <w:rFonts w:cs="Calibri" w:cstheme="minorAscii"/>
          <w:b w:val="1"/>
          <w:bCs w:val="1"/>
        </w:rPr>
        <w:t xml:space="preserve"> </w:t>
      </w:r>
      <w:r w:rsidRPr="7AF5737A" w:rsidR="6B68E0A6">
        <w:rPr>
          <w:rFonts w:cs="Calibri" w:cstheme="minorAscii"/>
          <w:b w:val="0"/>
          <w:bCs w:val="0"/>
        </w:rPr>
        <w:t>The new C</w:t>
      </w:r>
      <w:r w:rsidRPr="7AF5737A" w:rsidR="6828DD93">
        <w:rPr>
          <w:rFonts w:cs="Calibri" w:cstheme="minorAscii"/>
          <w:b w:val="0"/>
          <w:bCs w:val="0"/>
        </w:rPr>
        <w:t xml:space="preserve">hronic Disease Prevention </w:t>
      </w:r>
      <w:r w:rsidRPr="7AF5737A" w:rsidR="790B3542">
        <w:rPr>
          <w:rFonts w:cs="Calibri" w:cstheme="minorAscii"/>
          <w:b w:val="0"/>
          <w:bCs w:val="0"/>
        </w:rPr>
        <w:t>S</w:t>
      </w:r>
      <w:r w:rsidRPr="7AF5737A" w:rsidR="6828DD93">
        <w:rPr>
          <w:rFonts w:cs="Calibri" w:cstheme="minorAscii"/>
          <w:b w:val="0"/>
          <w:bCs w:val="0"/>
        </w:rPr>
        <w:t>pecialist</w:t>
      </w:r>
      <w:r w:rsidRPr="7AF5737A" w:rsidR="103F4FAE">
        <w:rPr>
          <w:rFonts w:cs="Calibri" w:cstheme="minorAscii"/>
          <w:b w:val="0"/>
          <w:bCs w:val="0"/>
        </w:rPr>
        <w:t xml:space="preserve"> for VDH WRJ.</w:t>
      </w:r>
    </w:p>
    <w:p w:rsidR="716A89E2" w:rsidP="7AF5737A" w:rsidRDefault="716A89E2" w14:paraId="7B7AB89C" w14:textId="0C506183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F5737A" w:rsidR="716A89E2">
        <w:rPr>
          <w:rFonts w:cs="Calibri" w:cstheme="minorAscii"/>
          <w:b w:val="1"/>
          <w:bCs w:val="1"/>
        </w:rPr>
        <w:t xml:space="preserve">Introducing </w:t>
      </w:r>
      <w:r w:rsidRPr="7AF5737A" w:rsidR="716A89E2">
        <w:rPr>
          <w:rFonts w:cs="Calibri" w:cstheme="minorAscii"/>
          <w:b w:val="1"/>
          <w:bCs w:val="1"/>
        </w:rPr>
        <w:t>Ella Harper-</w:t>
      </w:r>
      <w:r w:rsidRPr="7AF5737A" w:rsidR="716A89E2">
        <w:rPr>
          <w:rFonts w:cs="Calibri" w:cstheme="minorAscii"/>
          <w:b w:val="1"/>
          <w:bCs w:val="1"/>
        </w:rPr>
        <w:t>Schiehl</w:t>
      </w:r>
      <w:r w:rsidRPr="7AF5737A" w:rsidR="716A89E2">
        <w:rPr>
          <w:rFonts w:cs="Calibri" w:cstheme="minorAscii"/>
          <w:b w:val="0"/>
          <w:bCs w:val="0"/>
        </w:rPr>
        <w:t xml:space="preserve"> – VDH prevention specialist.</w:t>
      </w:r>
    </w:p>
    <w:p w:rsidR="6828DD93" w:rsidP="47EE9744" w:rsidRDefault="6828DD93" w14:paraId="775A67B7" w14:textId="1AD0BB6F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F5737A" w:rsidR="716A89E2">
        <w:rPr>
          <w:rFonts w:cs="Calibri" w:cstheme="minorAscii"/>
          <w:b w:val="1"/>
          <w:bCs w:val="1"/>
        </w:rPr>
        <w:t xml:space="preserve">Organization updates </w:t>
      </w:r>
    </w:p>
    <w:p w:rsidR="6828DD93" w:rsidP="7AF5737A" w:rsidRDefault="6828DD93" w14:paraId="6EEA5E59" w14:textId="48769B86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6762BEFB" w:rsidR="6828DD93">
        <w:rPr>
          <w:rFonts w:cs="Calibri" w:cstheme="minorAscii"/>
          <w:b w:val="1"/>
          <w:bCs w:val="1"/>
        </w:rPr>
        <w:t xml:space="preserve">Maureen Boardman – </w:t>
      </w:r>
      <w:r w:rsidRPr="6762BEFB" w:rsidR="229A189B">
        <w:rPr>
          <w:rFonts w:cs="Calibri" w:cstheme="minorAscii"/>
          <w:b w:val="1"/>
          <w:bCs w:val="1"/>
        </w:rPr>
        <w:t xml:space="preserve">Director of clinical research at </w:t>
      </w:r>
      <w:r w:rsidRPr="6762BEFB" w:rsidR="3D37C88B">
        <w:rPr>
          <w:rFonts w:cs="Calibri" w:cstheme="minorAscii"/>
          <w:b w:val="1"/>
          <w:bCs w:val="1"/>
        </w:rPr>
        <w:t>LRHC</w:t>
      </w:r>
      <w:r w:rsidRPr="6762BEFB" w:rsidR="63F0B050">
        <w:rPr>
          <w:rFonts w:cs="Calibri" w:cstheme="minorAscii"/>
          <w:b w:val="1"/>
          <w:bCs w:val="1"/>
        </w:rPr>
        <w:t xml:space="preserve"> </w:t>
      </w:r>
      <w:r w:rsidRPr="6762BEFB" w:rsidR="6828DD93">
        <w:rPr>
          <w:rFonts w:cs="Calibri" w:cstheme="minorAscii"/>
          <w:b w:val="1"/>
          <w:bCs w:val="1"/>
        </w:rPr>
        <w:t>–</w:t>
      </w:r>
      <w:r w:rsidRPr="6762BEFB" w:rsidR="362538B5">
        <w:rPr>
          <w:rFonts w:cs="Calibri" w:cstheme="minorAscii"/>
          <w:b w:val="1"/>
          <w:bCs w:val="1"/>
        </w:rPr>
        <w:t xml:space="preserve"> </w:t>
      </w:r>
      <w:r w:rsidRPr="6762BEFB" w:rsidR="3DA708EA">
        <w:rPr>
          <w:rFonts w:cs="Calibri" w:cstheme="minorAscii"/>
          <w:b w:val="0"/>
          <w:bCs w:val="0"/>
        </w:rPr>
        <w:t>Partnering</w:t>
      </w:r>
      <w:r w:rsidRPr="6762BEFB" w:rsidR="3DA708EA">
        <w:rPr>
          <w:rFonts w:cs="Calibri" w:cstheme="minorAscii"/>
          <w:b w:val="0"/>
          <w:bCs w:val="0"/>
        </w:rPr>
        <w:t xml:space="preserve"> with</w:t>
      </w:r>
      <w:r w:rsidRPr="6762BEFB" w:rsidR="3DA708EA">
        <w:rPr>
          <w:rFonts w:cs="Calibri" w:cstheme="minorAscii"/>
          <w:b w:val="1"/>
          <w:bCs w:val="1"/>
        </w:rPr>
        <w:t xml:space="preserve"> </w:t>
      </w:r>
      <w:r w:rsidRPr="6762BEFB" w:rsidR="6828DD93">
        <w:rPr>
          <w:rFonts w:cs="Calibri" w:cstheme="minorAscii"/>
          <w:b w:val="0"/>
          <w:bCs w:val="0"/>
        </w:rPr>
        <w:t xml:space="preserve">VDH </w:t>
      </w:r>
      <w:r w:rsidRPr="6762BEFB" w:rsidR="7F49BB65">
        <w:rPr>
          <w:rFonts w:cs="Calibri" w:cstheme="minorAscii"/>
          <w:b w:val="0"/>
          <w:bCs w:val="0"/>
        </w:rPr>
        <w:t xml:space="preserve">on a </w:t>
      </w:r>
      <w:r w:rsidRPr="6762BEFB" w:rsidR="6828DD93">
        <w:rPr>
          <w:rFonts w:cs="Calibri" w:cstheme="minorAscii"/>
          <w:b w:val="0"/>
          <w:bCs w:val="0"/>
        </w:rPr>
        <w:t xml:space="preserve">CDC grant </w:t>
      </w:r>
      <w:r w:rsidRPr="6762BEFB" w:rsidR="4163B464">
        <w:rPr>
          <w:rFonts w:cs="Calibri" w:cstheme="minorAscii"/>
          <w:b w:val="0"/>
          <w:bCs w:val="0"/>
        </w:rPr>
        <w:t xml:space="preserve">to </w:t>
      </w:r>
      <w:r w:rsidRPr="6762BEFB" w:rsidR="70B7A843">
        <w:rPr>
          <w:rFonts w:cs="Calibri" w:cstheme="minorAscii"/>
          <w:b w:val="0"/>
          <w:bCs w:val="0"/>
        </w:rPr>
        <w:t>improve</w:t>
      </w:r>
      <w:r w:rsidRPr="6762BEFB" w:rsidR="4163B464">
        <w:rPr>
          <w:rFonts w:cs="Calibri" w:cstheme="minorAscii"/>
          <w:b w:val="0"/>
          <w:bCs w:val="0"/>
        </w:rPr>
        <w:t xml:space="preserve"> </w:t>
      </w:r>
      <w:r w:rsidRPr="6762BEFB" w:rsidR="6828DD93">
        <w:rPr>
          <w:rFonts w:cs="Calibri" w:cstheme="minorAscii"/>
          <w:b w:val="0"/>
          <w:bCs w:val="0"/>
        </w:rPr>
        <w:t>increase</w:t>
      </w:r>
      <w:r w:rsidRPr="6762BEFB" w:rsidR="6828DD93">
        <w:rPr>
          <w:rFonts w:cs="Calibri" w:cstheme="minorAscii"/>
          <w:b w:val="0"/>
          <w:bCs w:val="0"/>
        </w:rPr>
        <w:t xml:space="preserve"> CRC </w:t>
      </w:r>
      <w:r w:rsidRPr="6762BEFB" w:rsidR="1251153C">
        <w:rPr>
          <w:rFonts w:cs="Calibri" w:cstheme="minorAscii"/>
          <w:b w:val="0"/>
          <w:bCs w:val="0"/>
        </w:rPr>
        <w:t xml:space="preserve">screening </w:t>
      </w:r>
      <w:r w:rsidRPr="6762BEFB" w:rsidR="6058F5F3">
        <w:rPr>
          <w:rFonts w:cs="Calibri" w:cstheme="minorAscii"/>
          <w:b w:val="0"/>
          <w:bCs w:val="0"/>
        </w:rPr>
        <w:t>rate</w:t>
      </w:r>
      <w:r w:rsidRPr="6762BEFB" w:rsidR="7439B765">
        <w:rPr>
          <w:rFonts w:cs="Calibri" w:cstheme="minorAscii"/>
          <w:b w:val="0"/>
          <w:bCs w:val="0"/>
        </w:rPr>
        <w:t>s</w:t>
      </w:r>
      <w:r w:rsidRPr="6762BEFB" w:rsidR="7439B765">
        <w:rPr>
          <w:rFonts w:cs="Calibri" w:cstheme="minorAscii"/>
          <w:b w:val="0"/>
          <w:bCs w:val="0"/>
        </w:rPr>
        <w:t xml:space="preserve">. </w:t>
      </w:r>
      <w:r w:rsidRPr="6762BEFB" w:rsidR="1B6DB839">
        <w:rPr>
          <w:rFonts w:cs="Calibri" w:cstheme="minorAscii"/>
          <w:b w:val="0"/>
          <w:bCs w:val="0"/>
        </w:rPr>
        <w:t>Started sending</w:t>
      </w:r>
      <w:r w:rsidRPr="6762BEFB" w:rsidR="7439B765">
        <w:rPr>
          <w:rFonts w:cs="Calibri" w:cstheme="minorAscii"/>
          <w:b w:val="0"/>
          <w:bCs w:val="0"/>
        </w:rPr>
        <w:t xml:space="preserve"> </w:t>
      </w:r>
      <w:r w:rsidRPr="6762BEFB" w:rsidR="7439B765">
        <w:rPr>
          <w:rFonts w:cs="Calibri" w:cstheme="minorAscii"/>
          <w:b w:val="0"/>
          <w:bCs w:val="0"/>
        </w:rPr>
        <w:t xml:space="preserve">FIT </w:t>
      </w:r>
      <w:r w:rsidRPr="6762BEFB" w:rsidR="47A01A62">
        <w:rPr>
          <w:rFonts w:cs="Calibri" w:cstheme="minorAscii"/>
          <w:b w:val="0"/>
          <w:bCs w:val="0"/>
        </w:rPr>
        <w:t xml:space="preserve">kits to </w:t>
      </w:r>
      <w:r w:rsidRPr="6762BEFB" w:rsidR="7439B765">
        <w:rPr>
          <w:rFonts w:cs="Calibri" w:cstheme="minorAscii"/>
          <w:b w:val="0"/>
          <w:bCs w:val="0"/>
        </w:rPr>
        <w:t xml:space="preserve">low-risk patients. </w:t>
      </w:r>
      <w:r w:rsidRPr="6762BEFB" w:rsidR="1984EF53">
        <w:rPr>
          <w:rFonts w:cs="Calibri" w:cstheme="minorAscii"/>
          <w:b w:val="0"/>
          <w:bCs w:val="0"/>
        </w:rPr>
        <w:t xml:space="preserve">Already seeing an improvement </w:t>
      </w:r>
      <w:r w:rsidRPr="6762BEFB" w:rsidR="6DE6F68B">
        <w:rPr>
          <w:rFonts w:cs="Calibri" w:cstheme="minorAscii"/>
          <w:b w:val="0"/>
          <w:bCs w:val="0"/>
        </w:rPr>
        <w:t>in</w:t>
      </w:r>
      <w:r w:rsidRPr="6762BEFB" w:rsidR="1984EF53">
        <w:rPr>
          <w:rFonts w:cs="Calibri" w:cstheme="minorAscii"/>
          <w:b w:val="0"/>
          <w:bCs w:val="0"/>
        </w:rPr>
        <w:t xml:space="preserve"> screening rates. LRHC </w:t>
      </w:r>
      <w:r w:rsidRPr="6762BEFB" w:rsidR="7439B765">
        <w:rPr>
          <w:rFonts w:cs="Calibri" w:cstheme="minorAscii"/>
          <w:b w:val="0"/>
          <w:bCs w:val="0"/>
        </w:rPr>
        <w:t>will continue for another year.</w:t>
      </w:r>
      <w:r w:rsidRPr="6762BEFB" w:rsidR="142DF05B">
        <w:rPr>
          <w:rFonts w:cs="Calibri" w:cstheme="minorAscii"/>
          <w:b w:val="0"/>
          <w:bCs w:val="0"/>
        </w:rPr>
        <w:t xml:space="preserve"> Rates are above 65% of eligible patients.</w:t>
      </w:r>
      <w:r w:rsidRPr="6762BEFB" w:rsidR="69238FC9">
        <w:rPr>
          <w:rFonts w:cs="Calibri" w:cstheme="minorAscii"/>
          <w:b w:val="0"/>
          <w:bCs w:val="0"/>
        </w:rPr>
        <w:t xml:space="preserve"> </w:t>
      </w:r>
      <w:r w:rsidRPr="6762BEFB" w:rsidR="69238FC9">
        <w:rPr>
          <w:rFonts w:cs="Calibri" w:cstheme="minorAscii"/>
          <w:b w:val="1"/>
          <w:bCs w:val="1"/>
        </w:rPr>
        <w:t xml:space="preserve">RMOMS – </w:t>
      </w:r>
      <w:r w:rsidRPr="6762BEFB" w:rsidR="69238FC9">
        <w:rPr>
          <w:rFonts w:cs="Calibri" w:cstheme="minorAscii"/>
          <w:b w:val="0"/>
          <w:bCs w:val="0"/>
        </w:rPr>
        <w:t>HRSA grant from DH</w:t>
      </w:r>
      <w:r w:rsidRPr="6762BEFB" w:rsidR="464F870B">
        <w:rPr>
          <w:rFonts w:cs="Calibri" w:cstheme="minorAscii"/>
          <w:b w:val="0"/>
          <w:bCs w:val="0"/>
        </w:rPr>
        <w:t xml:space="preserve"> for improving maternal and prenatal healthcare</w:t>
      </w:r>
      <w:r w:rsidRPr="6762BEFB" w:rsidR="69238FC9">
        <w:rPr>
          <w:rFonts w:cs="Calibri" w:cstheme="minorAscii"/>
          <w:b w:val="0"/>
          <w:bCs w:val="0"/>
        </w:rPr>
        <w:t xml:space="preserve"> – Mostly in </w:t>
      </w:r>
      <w:r w:rsidRPr="6762BEFB" w:rsidR="69238FC9">
        <w:rPr>
          <w:rFonts w:cs="Calibri" w:cstheme="minorAscii"/>
          <w:b w:val="0"/>
          <w:bCs w:val="0"/>
        </w:rPr>
        <w:t>north country</w:t>
      </w:r>
      <w:r w:rsidRPr="6762BEFB" w:rsidR="69238FC9">
        <w:rPr>
          <w:rFonts w:cs="Calibri" w:cstheme="minorAscii"/>
          <w:b w:val="0"/>
          <w:bCs w:val="0"/>
        </w:rPr>
        <w:t xml:space="preserve"> (LRHC is </w:t>
      </w:r>
      <w:r w:rsidRPr="6762BEFB" w:rsidR="37EF2181">
        <w:rPr>
          <w:rFonts w:cs="Calibri" w:cstheme="minorAscii"/>
          <w:b w:val="0"/>
          <w:bCs w:val="0"/>
        </w:rPr>
        <w:t>southernmost</w:t>
      </w:r>
      <w:r w:rsidRPr="6762BEFB" w:rsidR="69238FC9">
        <w:rPr>
          <w:rFonts w:cs="Calibri" w:cstheme="minorAscii"/>
          <w:b w:val="0"/>
          <w:bCs w:val="0"/>
        </w:rPr>
        <w:t xml:space="preserve"> region)</w:t>
      </w:r>
      <w:r w:rsidRPr="6762BEFB" w:rsidR="69238FC9">
        <w:rPr>
          <w:rFonts w:cs="Calibri" w:cstheme="minorAscii"/>
          <w:b w:val="0"/>
          <w:bCs w:val="0"/>
        </w:rPr>
        <w:t xml:space="preserve">.  </w:t>
      </w:r>
      <w:r w:rsidRPr="6762BEFB" w:rsidR="69238FC9">
        <w:rPr>
          <w:rFonts w:cs="Calibri" w:cstheme="minorAscii"/>
          <w:b w:val="0"/>
          <w:bCs w:val="0"/>
        </w:rPr>
        <w:t>LRHC</w:t>
      </w:r>
      <w:r w:rsidRPr="6762BEFB" w:rsidR="429C9FA0">
        <w:rPr>
          <w:rFonts w:cs="Calibri" w:cstheme="minorAscii"/>
          <w:b w:val="0"/>
          <w:bCs w:val="0"/>
        </w:rPr>
        <w:t xml:space="preserve"> is</w:t>
      </w:r>
      <w:r w:rsidRPr="6762BEFB" w:rsidR="69238FC9">
        <w:rPr>
          <w:rFonts w:cs="Calibri" w:cstheme="minorAscii"/>
          <w:b w:val="0"/>
          <w:bCs w:val="0"/>
        </w:rPr>
        <w:t xml:space="preserve"> </w:t>
      </w:r>
      <w:r w:rsidRPr="6762BEFB" w:rsidR="69238FC9">
        <w:rPr>
          <w:rFonts w:cs="Calibri" w:cstheme="minorAscii"/>
          <w:b w:val="0"/>
          <w:bCs w:val="0"/>
        </w:rPr>
        <w:t>supporting</w:t>
      </w:r>
      <w:r w:rsidRPr="6762BEFB" w:rsidR="69238FC9">
        <w:rPr>
          <w:rFonts w:cs="Calibri" w:cstheme="minorAscii"/>
          <w:b w:val="0"/>
          <w:bCs w:val="0"/>
        </w:rPr>
        <w:t xml:space="preserve"> patients </w:t>
      </w:r>
      <w:r w:rsidRPr="6762BEFB" w:rsidR="59601B53">
        <w:rPr>
          <w:rFonts w:cs="Calibri" w:cstheme="minorAscii"/>
          <w:b w:val="0"/>
          <w:bCs w:val="0"/>
        </w:rPr>
        <w:t xml:space="preserve">who then give birth </w:t>
      </w:r>
      <w:r w:rsidRPr="6762BEFB" w:rsidR="52C3C1CC">
        <w:rPr>
          <w:rFonts w:cs="Calibri" w:cstheme="minorAscii"/>
          <w:b w:val="0"/>
          <w:bCs w:val="0"/>
        </w:rPr>
        <w:t>at DH. Ultra</w:t>
      </w:r>
      <w:r w:rsidRPr="6762BEFB" w:rsidR="7FCAB021">
        <w:rPr>
          <w:rFonts w:cs="Calibri" w:cstheme="minorAscii"/>
          <w:b w:val="0"/>
          <w:bCs w:val="0"/>
        </w:rPr>
        <w:t xml:space="preserve">sound at Dartmouth at </w:t>
      </w:r>
      <w:r w:rsidRPr="6762BEFB" w:rsidR="7FCAB021">
        <w:rPr>
          <w:rFonts w:cs="Calibri" w:cstheme="minorAscii"/>
          <w:b w:val="0"/>
          <w:bCs w:val="0"/>
        </w:rPr>
        <w:t>18 weeks</w:t>
      </w:r>
      <w:r w:rsidRPr="6762BEFB" w:rsidR="7FCAB021">
        <w:rPr>
          <w:rFonts w:cs="Calibri" w:cstheme="minorAscii"/>
          <w:b w:val="0"/>
          <w:bCs w:val="0"/>
        </w:rPr>
        <w:t xml:space="preserve">. </w:t>
      </w:r>
      <w:r w:rsidRPr="6762BEFB" w:rsidR="1023DE61">
        <w:rPr>
          <w:rFonts w:cs="Calibri" w:cstheme="minorAscii"/>
          <w:b w:val="0"/>
          <w:bCs w:val="0"/>
        </w:rPr>
        <w:t xml:space="preserve">Once </w:t>
      </w:r>
      <w:r w:rsidRPr="6762BEFB" w:rsidR="6CE30C37">
        <w:rPr>
          <w:rFonts w:cs="Calibri" w:cstheme="minorAscii"/>
          <w:b w:val="0"/>
          <w:bCs w:val="0"/>
        </w:rPr>
        <w:t>a patient</w:t>
      </w:r>
      <w:r w:rsidRPr="6762BEFB" w:rsidR="1023DE61">
        <w:rPr>
          <w:rFonts w:cs="Calibri" w:cstheme="minorAscii"/>
          <w:b w:val="0"/>
          <w:bCs w:val="0"/>
        </w:rPr>
        <w:t xml:space="preserve"> is </w:t>
      </w:r>
      <w:r w:rsidRPr="6762BEFB" w:rsidR="7FCAB021">
        <w:rPr>
          <w:rFonts w:cs="Calibri" w:cstheme="minorAscii"/>
          <w:b w:val="0"/>
          <w:bCs w:val="0"/>
        </w:rPr>
        <w:t>36</w:t>
      </w:r>
      <w:r w:rsidRPr="6762BEFB" w:rsidR="411C9666">
        <w:rPr>
          <w:rFonts w:cs="Calibri" w:cstheme="minorAscii"/>
          <w:b w:val="0"/>
          <w:bCs w:val="0"/>
        </w:rPr>
        <w:t xml:space="preserve">+ </w:t>
      </w:r>
      <w:r w:rsidRPr="6762BEFB" w:rsidR="7FCAB021">
        <w:rPr>
          <w:rFonts w:cs="Calibri" w:cstheme="minorAscii"/>
          <w:b w:val="0"/>
          <w:bCs w:val="0"/>
        </w:rPr>
        <w:t>weeks</w:t>
      </w:r>
      <w:r w:rsidRPr="6762BEFB" w:rsidR="7FCAB021">
        <w:rPr>
          <w:rFonts w:cs="Calibri" w:cstheme="minorAscii"/>
          <w:b w:val="0"/>
          <w:bCs w:val="0"/>
        </w:rPr>
        <w:t xml:space="preserve"> </w:t>
      </w:r>
      <w:r w:rsidRPr="6762BEFB" w:rsidR="1FEDA564">
        <w:rPr>
          <w:rFonts w:cs="Calibri" w:cstheme="minorAscii"/>
          <w:b w:val="0"/>
          <w:bCs w:val="0"/>
        </w:rPr>
        <w:t>they transition</w:t>
      </w:r>
      <w:r w:rsidRPr="6762BEFB" w:rsidR="7FCAB021">
        <w:rPr>
          <w:rFonts w:cs="Calibri" w:cstheme="minorAscii"/>
          <w:b w:val="0"/>
          <w:bCs w:val="0"/>
        </w:rPr>
        <w:t xml:space="preserve"> to DH and then postpartum care </w:t>
      </w:r>
      <w:r w:rsidRPr="6762BEFB" w:rsidR="5D6FAFF9">
        <w:rPr>
          <w:rFonts w:cs="Calibri" w:cstheme="minorAscii"/>
          <w:b w:val="0"/>
          <w:bCs w:val="0"/>
        </w:rPr>
        <w:t xml:space="preserve">returns to </w:t>
      </w:r>
      <w:r w:rsidRPr="6762BEFB" w:rsidR="7FCAB021">
        <w:rPr>
          <w:rFonts w:cs="Calibri" w:cstheme="minorAscii"/>
          <w:b w:val="0"/>
          <w:bCs w:val="0"/>
        </w:rPr>
        <w:t xml:space="preserve">LRHC. </w:t>
      </w:r>
      <w:r w:rsidRPr="6762BEFB" w:rsidR="7C42F530">
        <w:rPr>
          <w:rFonts w:cs="Calibri" w:cstheme="minorAscii"/>
          <w:b w:val="0"/>
          <w:bCs w:val="0"/>
        </w:rPr>
        <w:t>It is a</w:t>
      </w:r>
      <w:r w:rsidRPr="6762BEFB" w:rsidR="7FCAB021">
        <w:rPr>
          <w:rFonts w:cs="Calibri" w:cstheme="minorAscii"/>
          <w:b w:val="0"/>
          <w:bCs w:val="0"/>
        </w:rPr>
        <w:t xml:space="preserve">n opportunity for </w:t>
      </w:r>
      <w:r w:rsidRPr="6762BEFB" w:rsidR="369BA7DA">
        <w:rPr>
          <w:rFonts w:cs="Calibri" w:cstheme="minorAscii"/>
          <w:b w:val="0"/>
          <w:bCs w:val="0"/>
        </w:rPr>
        <w:t xml:space="preserve">a </w:t>
      </w:r>
      <w:r w:rsidRPr="6762BEFB" w:rsidR="7FCAB021">
        <w:rPr>
          <w:rFonts w:cs="Calibri" w:cstheme="minorAscii"/>
          <w:b w:val="0"/>
          <w:bCs w:val="0"/>
        </w:rPr>
        <w:t>shared</w:t>
      </w:r>
      <w:r w:rsidRPr="6762BEFB" w:rsidR="5054CFBE">
        <w:rPr>
          <w:rFonts w:cs="Calibri" w:cstheme="minorAscii"/>
          <w:b w:val="0"/>
          <w:bCs w:val="0"/>
        </w:rPr>
        <w:t>-</w:t>
      </w:r>
      <w:r w:rsidRPr="6762BEFB" w:rsidR="7FCAB021">
        <w:rPr>
          <w:rFonts w:cs="Calibri" w:cstheme="minorAscii"/>
          <w:b w:val="0"/>
          <w:bCs w:val="0"/>
        </w:rPr>
        <w:t xml:space="preserve">care model. </w:t>
      </w:r>
    </w:p>
    <w:p w:rsidR="1357366C" w:rsidP="7AF5737A" w:rsidRDefault="1357366C" w14:paraId="05F715DD" w14:textId="5A9F2AFD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6762BEFB" w:rsidR="1357366C">
        <w:rPr>
          <w:rFonts w:cs="Calibri" w:cstheme="minorAscii"/>
          <w:b w:val="1"/>
          <w:bCs w:val="1"/>
        </w:rPr>
        <w:t>Mar</w:t>
      </w:r>
      <w:r w:rsidRPr="6762BEFB" w:rsidR="1A28F815">
        <w:rPr>
          <w:rFonts w:cs="Calibri" w:cstheme="minorAscii"/>
          <w:b w:val="1"/>
          <w:bCs w:val="1"/>
        </w:rPr>
        <w:t xml:space="preserve">ilyn Cook </w:t>
      </w:r>
      <w:r w:rsidRPr="6762BEFB" w:rsidR="1357366C">
        <w:rPr>
          <w:rFonts w:cs="Calibri" w:cstheme="minorAscii"/>
          <w:b w:val="0"/>
          <w:bCs w:val="0"/>
        </w:rPr>
        <w:t>–</w:t>
      </w:r>
      <w:r w:rsidRPr="6762BEFB" w:rsidR="1357366C">
        <w:rPr>
          <w:rFonts w:cs="Calibri" w:cstheme="minorAscii"/>
          <w:b w:val="1"/>
          <w:bCs w:val="1"/>
        </w:rPr>
        <w:t xml:space="preserve"> BR housing counselor</w:t>
      </w:r>
      <w:r w:rsidRPr="6762BEFB" w:rsidR="38725EBA">
        <w:rPr>
          <w:rFonts w:cs="Calibri" w:cstheme="minorAscii"/>
          <w:b w:val="1"/>
          <w:bCs w:val="1"/>
        </w:rPr>
        <w:t xml:space="preserve"> for Capstone –</w:t>
      </w:r>
      <w:r w:rsidRPr="6762BEFB" w:rsidR="38725EBA">
        <w:rPr>
          <w:rFonts w:cs="Calibri" w:cstheme="minorAscii"/>
          <w:b w:val="0"/>
          <w:bCs w:val="0"/>
        </w:rPr>
        <w:t xml:space="preserve"> </w:t>
      </w:r>
      <w:r w:rsidRPr="6762BEFB" w:rsidR="1357366C">
        <w:rPr>
          <w:rFonts w:cs="Calibri" w:cstheme="minorAscii"/>
          <w:b w:val="0"/>
          <w:bCs w:val="0"/>
        </w:rPr>
        <w:t xml:space="preserve">Financial advisors holding </w:t>
      </w:r>
      <w:r w:rsidRPr="6762BEFB" w:rsidR="1357366C">
        <w:rPr>
          <w:rFonts w:cs="Calibri" w:cstheme="minorAscii"/>
          <w:b w:val="0"/>
          <w:bCs w:val="0"/>
        </w:rPr>
        <w:t>session</w:t>
      </w:r>
      <w:r w:rsidRPr="6762BEFB" w:rsidR="1357366C">
        <w:rPr>
          <w:rFonts w:cs="Calibri" w:cstheme="minorAscii"/>
          <w:b w:val="0"/>
          <w:bCs w:val="0"/>
        </w:rPr>
        <w:t xml:space="preserve"> for </w:t>
      </w:r>
      <w:r w:rsidRPr="6762BEFB" w:rsidR="1357366C">
        <w:rPr>
          <w:rFonts w:cs="Calibri" w:cstheme="minorAscii"/>
          <w:b w:val="0"/>
          <w:bCs w:val="0"/>
        </w:rPr>
        <w:t>public</w:t>
      </w:r>
      <w:r w:rsidRPr="6762BEFB" w:rsidR="1357366C">
        <w:rPr>
          <w:rFonts w:cs="Calibri" w:cstheme="minorAscii"/>
          <w:b w:val="0"/>
          <w:bCs w:val="0"/>
        </w:rPr>
        <w:t xml:space="preserve"> Wednesday at noon about </w:t>
      </w:r>
      <w:r w:rsidRPr="6762BEFB" w:rsidR="1357366C">
        <w:rPr>
          <w:rFonts w:cs="Calibri" w:cstheme="minorAscii"/>
          <w:b w:val="0"/>
          <w:bCs w:val="0"/>
        </w:rPr>
        <w:t>budgeting,</w:t>
      </w:r>
      <w:r w:rsidRPr="6762BEFB" w:rsidR="1357366C">
        <w:rPr>
          <w:rFonts w:cs="Calibri" w:cstheme="minorAscii"/>
          <w:b w:val="0"/>
          <w:bCs w:val="0"/>
        </w:rPr>
        <w:t xml:space="preserve"> saving. Business </w:t>
      </w:r>
      <w:r w:rsidRPr="6762BEFB" w:rsidR="688265A2">
        <w:rPr>
          <w:rFonts w:cs="Calibri" w:cstheme="minorAscii"/>
          <w:b w:val="0"/>
          <w:bCs w:val="0"/>
        </w:rPr>
        <w:t>startup</w:t>
      </w:r>
      <w:r w:rsidRPr="6762BEFB" w:rsidR="1357366C">
        <w:rPr>
          <w:rFonts w:cs="Calibri" w:cstheme="minorAscii"/>
          <w:b w:val="0"/>
          <w:bCs w:val="0"/>
        </w:rPr>
        <w:t xml:space="preserve"> s</w:t>
      </w:r>
      <w:r w:rsidRPr="6762BEFB" w:rsidR="6FFB207F">
        <w:rPr>
          <w:rFonts w:cs="Calibri" w:cstheme="minorAscii"/>
          <w:b w:val="0"/>
          <w:bCs w:val="0"/>
        </w:rPr>
        <w:t xml:space="preserve">ession. Info is on </w:t>
      </w:r>
      <w:r w:rsidRPr="6762BEFB" w:rsidR="002F4DF7">
        <w:rPr>
          <w:rFonts w:cs="Calibri" w:cstheme="minorAscii"/>
          <w:b w:val="0"/>
          <w:bCs w:val="0"/>
        </w:rPr>
        <w:t>the website</w:t>
      </w:r>
      <w:r w:rsidRPr="6762BEFB" w:rsidR="6FFB207F">
        <w:rPr>
          <w:rFonts w:cs="Calibri" w:cstheme="minorAscii"/>
          <w:b w:val="0"/>
          <w:bCs w:val="0"/>
        </w:rPr>
        <w:t xml:space="preserve">. BR </w:t>
      </w:r>
      <w:r w:rsidRPr="6762BEFB" w:rsidR="70C8A735">
        <w:rPr>
          <w:rFonts w:cs="Calibri" w:cstheme="minorAscii"/>
          <w:b w:val="0"/>
          <w:bCs w:val="0"/>
        </w:rPr>
        <w:t>HeadStart</w:t>
      </w:r>
      <w:r w:rsidRPr="6762BEFB" w:rsidR="6FFB207F">
        <w:rPr>
          <w:rFonts w:cs="Calibri" w:cstheme="minorAscii"/>
          <w:b w:val="0"/>
          <w:bCs w:val="0"/>
        </w:rPr>
        <w:t xml:space="preserve"> staff have </w:t>
      </w:r>
      <w:r w:rsidRPr="6762BEFB" w:rsidR="6FFB207F">
        <w:rPr>
          <w:rFonts w:cs="Calibri" w:cstheme="minorAscii"/>
          <w:b w:val="0"/>
          <w:bCs w:val="0"/>
        </w:rPr>
        <w:t>capacity</w:t>
      </w:r>
      <w:r w:rsidRPr="6762BEFB" w:rsidR="6FFB207F">
        <w:rPr>
          <w:rFonts w:cs="Calibri" w:cstheme="minorAscii"/>
          <w:b w:val="0"/>
          <w:bCs w:val="0"/>
        </w:rPr>
        <w:t xml:space="preserve"> for referrals for </w:t>
      </w:r>
      <w:r w:rsidRPr="6762BEFB" w:rsidR="71B7CF34">
        <w:rPr>
          <w:rFonts w:cs="Calibri" w:cstheme="minorAscii"/>
          <w:b w:val="0"/>
          <w:bCs w:val="0"/>
        </w:rPr>
        <w:t>HeadStart</w:t>
      </w:r>
      <w:r w:rsidRPr="6762BEFB" w:rsidR="6FFB207F">
        <w:rPr>
          <w:rFonts w:cs="Calibri" w:cstheme="minorAscii"/>
          <w:b w:val="0"/>
          <w:bCs w:val="0"/>
        </w:rPr>
        <w:t xml:space="preserve"> services. Weatherization and programs. </w:t>
      </w:r>
    </w:p>
    <w:p w:rsidR="4C45EB9A" w:rsidP="7AF5737A" w:rsidRDefault="4C45EB9A" w14:paraId="5661DB60" w14:textId="1E6ECEF6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6762BEFB" w:rsidR="4C45EB9A">
        <w:rPr>
          <w:rFonts w:cs="Calibri" w:cstheme="minorAscii"/>
          <w:b w:val="1"/>
          <w:bCs w:val="1"/>
        </w:rPr>
        <w:t xml:space="preserve">Rudy Fedrizzi – </w:t>
      </w:r>
      <w:r w:rsidRPr="6762BEFB" w:rsidR="4C45EB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WRJ Public Health Services District Director</w:t>
      </w:r>
      <w:r w:rsidRPr="6762BEFB" w:rsidR="4C45EB9A">
        <w:rPr>
          <w:rFonts w:cs="Calibri" w:cstheme="minorAscii"/>
          <w:b w:val="1"/>
          <w:bCs w:val="1"/>
        </w:rPr>
        <w:t xml:space="preserve"> </w:t>
      </w:r>
      <w:r w:rsidRPr="6762BEFB" w:rsidR="6C8E30CA">
        <w:rPr>
          <w:rFonts w:cs="Calibri" w:cstheme="minorAscii"/>
          <w:b w:val="1"/>
          <w:bCs w:val="1"/>
        </w:rPr>
        <w:t>-</w:t>
      </w:r>
      <w:r w:rsidRPr="6762BEFB" w:rsidR="6C8E30CA">
        <w:rPr>
          <w:rFonts w:cs="Calibri" w:cstheme="minorAscii"/>
          <w:b w:val="0"/>
          <w:bCs w:val="0"/>
        </w:rPr>
        <w:t xml:space="preserve"> Flu vaccine clinics. Celen Thompson school liaison. Getting people who are eligible signed on for services</w:t>
      </w:r>
      <w:r w:rsidRPr="6762BEFB" w:rsidR="6A0896A8">
        <w:rPr>
          <w:rFonts w:cs="Calibri" w:cstheme="minorAscii"/>
          <w:b w:val="0"/>
          <w:bCs w:val="0"/>
        </w:rPr>
        <w:t xml:space="preserve"> such as WIC (50% who are eligible are not signed up). </w:t>
      </w:r>
      <w:r w:rsidRPr="6762BEFB" w:rsidR="3573986B">
        <w:rPr>
          <w:rFonts w:cs="Calibri" w:cstheme="minorAscii"/>
          <w:b w:val="0"/>
          <w:bCs w:val="0"/>
        </w:rPr>
        <w:t xml:space="preserve">Lead testing found about 100 were untested. </w:t>
      </w:r>
      <w:r w:rsidRPr="6762BEFB" w:rsidR="7EC83DBA">
        <w:rPr>
          <w:rFonts w:cs="Calibri" w:cstheme="minorAscii"/>
          <w:b w:val="0"/>
          <w:bCs w:val="0"/>
        </w:rPr>
        <w:t>We f</w:t>
      </w:r>
      <w:r w:rsidRPr="6762BEFB" w:rsidR="3573986B">
        <w:rPr>
          <w:rFonts w:cs="Calibri" w:cstheme="minorAscii"/>
          <w:b w:val="0"/>
          <w:bCs w:val="0"/>
        </w:rPr>
        <w:t>ound</w:t>
      </w:r>
      <w:r w:rsidRPr="6762BEFB" w:rsidR="3573986B">
        <w:rPr>
          <w:rFonts w:cs="Calibri" w:cstheme="minorAscii"/>
          <w:b w:val="0"/>
          <w:bCs w:val="0"/>
        </w:rPr>
        <w:t xml:space="preserve"> that about 30 were tested and </w:t>
      </w:r>
      <w:r w:rsidRPr="6762BEFB" w:rsidR="3573986B">
        <w:rPr>
          <w:rFonts w:cs="Calibri" w:cstheme="minorAscii"/>
          <w:b w:val="0"/>
          <w:bCs w:val="0"/>
        </w:rPr>
        <w:t>about</w:t>
      </w:r>
      <w:r w:rsidRPr="6762BEFB" w:rsidR="3573986B">
        <w:rPr>
          <w:rFonts w:cs="Calibri" w:cstheme="minorAscii"/>
          <w:b w:val="0"/>
          <w:bCs w:val="0"/>
        </w:rPr>
        <w:t xml:space="preserve"> 60 were untested for a variety of reasons. 40% who were tested </w:t>
      </w:r>
      <w:r w:rsidRPr="6762BEFB" w:rsidR="186E644A">
        <w:rPr>
          <w:rFonts w:cs="Calibri" w:cstheme="minorAscii"/>
          <w:b w:val="0"/>
          <w:bCs w:val="0"/>
        </w:rPr>
        <w:t xml:space="preserve">did have some levels of lead. No degree of lead is considered safe. </w:t>
      </w:r>
    </w:p>
    <w:p w:rsidR="27D7752C" w:rsidP="7AF5737A" w:rsidRDefault="27D7752C" w14:paraId="1D701E20" w14:textId="37C00B9A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F5737A" w:rsidR="27D7752C">
        <w:rPr>
          <w:rFonts w:cs="Calibri" w:cstheme="minorAscii"/>
          <w:b w:val="1"/>
          <w:bCs w:val="1"/>
        </w:rPr>
        <w:t xml:space="preserve">Kelsey – 302 </w:t>
      </w:r>
      <w:r w:rsidRPr="7AF5737A" w:rsidR="244FF389">
        <w:rPr>
          <w:rFonts w:cs="Calibri" w:cstheme="minorAscii"/>
          <w:b w:val="1"/>
          <w:bCs w:val="1"/>
        </w:rPr>
        <w:t>C</w:t>
      </w:r>
      <w:r w:rsidRPr="7AF5737A" w:rsidR="27D7752C">
        <w:rPr>
          <w:rFonts w:cs="Calibri" w:cstheme="minorAscii"/>
          <w:b w:val="1"/>
          <w:bCs w:val="1"/>
        </w:rPr>
        <w:t xml:space="preserve">oalition </w:t>
      </w:r>
      <w:r w:rsidRPr="7AF5737A" w:rsidR="2EAA25DA">
        <w:rPr>
          <w:rFonts w:cs="Calibri" w:cstheme="minorAscii"/>
          <w:b w:val="1"/>
          <w:bCs w:val="1"/>
        </w:rPr>
        <w:t>C</w:t>
      </w:r>
      <w:r w:rsidRPr="7AF5737A" w:rsidR="27D7752C">
        <w:rPr>
          <w:rFonts w:cs="Calibri" w:cstheme="minorAscii"/>
          <w:b w:val="1"/>
          <w:bCs w:val="1"/>
        </w:rPr>
        <w:t xml:space="preserve">oordinator </w:t>
      </w:r>
      <w:r w:rsidRPr="7AF5737A" w:rsidR="27D7752C">
        <w:rPr>
          <w:rFonts w:cs="Calibri" w:cstheme="minorAscii"/>
          <w:b w:val="0"/>
          <w:bCs w:val="0"/>
        </w:rPr>
        <w:t>– sub</w:t>
      </w:r>
      <w:r w:rsidRPr="7AF5737A" w:rsidR="34269057">
        <w:rPr>
          <w:rFonts w:cs="Calibri" w:cstheme="minorAscii"/>
          <w:b w:val="0"/>
          <w:bCs w:val="0"/>
        </w:rPr>
        <w:t>grantee for the Prevention Lead Organization grant</w:t>
      </w:r>
      <w:r w:rsidRPr="7AF5737A" w:rsidR="27D7752C">
        <w:rPr>
          <w:rFonts w:cs="Calibri" w:cstheme="minorAscii"/>
          <w:b w:val="0"/>
          <w:bCs w:val="0"/>
        </w:rPr>
        <w:t>.</w:t>
      </w:r>
      <w:r w:rsidRPr="7AF5737A" w:rsidR="45AF35F7">
        <w:rPr>
          <w:rFonts w:cs="Calibri" w:cstheme="minorAscii"/>
          <w:b w:val="0"/>
          <w:bCs w:val="0"/>
        </w:rPr>
        <w:t xml:space="preserve"> </w:t>
      </w:r>
      <w:r w:rsidRPr="7AF5737A" w:rsidR="7BCC1295">
        <w:rPr>
          <w:rFonts w:cs="Calibri" w:cstheme="minorAscii"/>
          <w:b w:val="0"/>
          <w:bCs w:val="0"/>
        </w:rPr>
        <w:t>W</w:t>
      </w:r>
      <w:r w:rsidRPr="7AF5737A" w:rsidR="45AF35F7">
        <w:rPr>
          <w:rFonts w:cs="Calibri" w:cstheme="minorAscii"/>
          <w:b w:val="0"/>
          <w:bCs w:val="0"/>
        </w:rPr>
        <w:t>orking</w:t>
      </w:r>
      <w:r w:rsidRPr="7AF5737A" w:rsidR="27D7752C">
        <w:rPr>
          <w:rFonts w:cs="Calibri" w:cstheme="minorAscii"/>
          <w:b w:val="0"/>
          <w:bCs w:val="0"/>
        </w:rPr>
        <w:t xml:space="preserve"> </w:t>
      </w:r>
      <w:r w:rsidRPr="7AF5737A" w:rsidR="7BCC1295">
        <w:rPr>
          <w:rFonts w:cs="Calibri" w:cstheme="minorAscii"/>
          <w:b w:val="0"/>
          <w:bCs w:val="0"/>
        </w:rPr>
        <w:t xml:space="preserve">to </w:t>
      </w:r>
      <w:r w:rsidRPr="7AF5737A" w:rsidR="70FA6BE2">
        <w:rPr>
          <w:rFonts w:cs="Calibri" w:cstheme="minorAscii"/>
          <w:b w:val="0"/>
          <w:bCs w:val="0"/>
        </w:rPr>
        <w:t>distribute</w:t>
      </w:r>
      <w:r w:rsidRPr="7AF5737A" w:rsidR="27D7752C">
        <w:rPr>
          <w:rFonts w:cs="Calibri" w:cstheme="minorAscii"/>
          <w:b w:val="0"/>
          <w:bCs w:val="0"/>
        </w:rPr>
        <w:t xml:space="preserve"> </w:t>
      </w:r>
      <w:r w:rsidRPr="7AF5737A" w:rsidR="03AFF7DC">
        <w:rPr>
          <w:rFonts w:cs="Calibri" w:cstheme="minorAscii"/>
          <w:b w:val="0"/>
          <w:bCs w:val="0"/>
        </w:rPr>
        <w:t>N</w:t>
      </w:r>
      <w:r w:rsidRPr="7AF5737A" w:rsidR="27D7752C">
        <w:rPr>
          <w:rFonts w:cs="Calibri" w:cstheme="minorAscii"/>
          <w:b w:val="0"/>
          <w:bCs w:val="0"/>
        </w:rPr>
        <w:t>arcan</w:t>
      </w:r>
      <w:r w:rsidRPr="7AF5737A" w:rsidR="32878B76">
        <w:rPr>
          <w:rFonts w:cs="Calibri" w:cstheme="minorAscii"/>
          <w:b w:val="0"/>
          <w:bCs w:val="0"/>
        </w:rPr>
        <w:t xml:space="preserve"> and information about it</w:t>
      </w:r>
      <w:r w:rsidRPr="7AF5737A" w:rsidR="27D7752C">
        <w:rPr>
          <w:rFonts w:cs="Calibri" w:cstheme="minorAscii"/>
          <w:b w:val="0"/>
          <w:bCs w:val="0"/>
        </w:rPr>
        <w:t xml:space="preserve">. </w:t>
      </w:r>
      <w:r w:rsidRPr="7AF5737A" w:rsidR="64AE0E44">
        <w:rPr>
          <w:rFonts w:cs="Calibri" w:cstheme="minorAscii"/>
          <w:b w:val="0"/>
          <w:bCs w:val="0"/>
        </w:rPr>
        <w:t>Family dinner nights at B</w:t>
      </w:r>
      <w:r w:rsidRPr="7AF5737A" w:rsidR="27D7752C">
        <w:rPr>
          <w:rFonts w:cs="Calibri" w:cstheme="minorAscii"/>
          <w:b w:val="0"/>
          <w:bCs w:val="0"/>
        </w:rPr>
        <w:t xml:space="preserve">MU, NB Elementary. </w:t>
      </w:r>
      <w:r w:rsidRPr="7AF5737A" w:rsidR="21F34A35">
        <w:rPr>
          <w:rFonts w:cs="Calibri" w:cstheme="minorAscii"/>
          <w:b w:val="0"/>
          <w:bCs w:val="0"/>
        </w:rPr>
        <w:t xml:space="preserve">Showed “Just Getting By” Bess O’Brian. </w:t>
      </w:r>
    </w:p>
    <w:p w:rsidR="18731E7F" w:rsidP="7AF5737A" w:rsidRDefault="18731E7F" w14:paraId="05BBBA04" w14:textId="73670139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F5737A" w:rsidR="18731E7F">
        <w:rPr>
          <w:rFonts w:cs="Calibri" w:cstheme="minorAscii"/>
          <w:b w:val="1"/>
          <w:bCs w:val="1"/>
        </w:rPr>
        <w:t xml:space="preserve">Casey </w:t>
      </w:r>
      <w:r w:rsidRPr="7AF5737A" w:rsidR="18731E7F">
        <w:rPr>
          <w:rFonts w:cs="Calibri" w:cstheme="minorAscii"/>
          <w:b w:val="1"/>
          <w:bCs w:val="1"/>
        </w:rPr>
        <w:t>Reibol</w:t>
      </w:r>
      <w:r w:rsidRPr="7AF5737A" w:rsidR="762FD5F2">
        <w:rPr>
          <w:rFonts w:cs="Calibri" w:cstheme="minorAscii"/>
          <w:b w:val="1"/>
          <w:bCs w:val="1"/>
        </w:rPr>
        <w:t>d</w:t>
      </w:r>
      <w:r w:rsidRPr="7AF5737A" w:rsidR="18731E7F">
        <w:rPr>
          <w:rFonts w:cs="Calibri" w:cstheme="minorAscii"/>
          <w:b w:val="1"/>
          <w:bCs w:val="1"/>
        </w:rPr>
        <w:t>t</w:t>
      </w:r>
      <w:r w:rsidRPr="7AF5737A" w:rsidR="18731E7F">
        <w:rPr>
          <w:rFonts w:cs="Calibri" w:cstheme="minorAscii"/>
          <w:b w:val="1"/>
          <w:bCs w:val="1"/>
        </w:rPr>
        <w:t xml:space="preserve"> – Randolph Housing Counseling </w:t>
      </w:r>
      <w:r w:rsidRPr="7AF5737A" w:rsidR="4BEEA7E3">
        <w:rPr>
          <w:rFonts w:cs="Calibri" w:cstheme="minorAscii"/>
          <w:b w:val="1"/>
          <w:bCs w:val="1"/>
        </w:rPr>
        <w:t xml:space="preserve">for Capstone </w:t>
      </w:r>
      <w:r w:rsidRPr="7AF5737A" w:rsidR="18731E7F">
        <w:rPr>
          <w:rFonts w:cs="Calibri" w:cstheme="minorAscii"/>
          <w:b w:val="0"/>
          <w:bCs w:val="0"/>
        </w:rPr>
        <w:t>– preparing community shelters for winter. Bethany Loft subsidized living</w:t>
      </w:r>
      <w:r w:rsidRPr="7AF5737A" w:rsidR="766F27EE">
        <w:rPr>
          <w:rFonts w:cs="Calibri" w:cstheme="minorAscii"/>
          <w:b w:val="0"/>
          <w:bCs w:val="0"/>
        </w:rPr>
        <w:t xml:space="preserve"> – </w:t>
      </w:r>
      <w:r w:rsidRPr="7AF5737A" w:rsidR="18731E7F">
        <w:rPr>
          <w:rFonts w:cs="Calibri" w:cstheme="minorAscii"/>
          <w:b w:val="0"/>
          <w:bCs w:val="0"/>
        </w:rPr>
        <w:t>ba</w:t>
      </w:r>
      <w:r w:rsidRPr="7AF5737A" w:rsidR="4EA542A5">
        <w:rPr>
          <w:rFonts w:cs="Calibri" w:cstheme="minorAscii"/>
          <w:b w:val="0"/>
          <w:bCs w:val="0"/>
        </w:rPr>
        <w:t xml:space="preserve">ckground </w:t>
      </w:r>
      <w:r w:rsidRPr="7AF5737A" w:rsidR="766F27EE">
        <w:rPr>
          <w:rFonts w:cs="Calibri" w:cstheme="minorAscii"/>
          <w:b w:val="0"/>
          <w:bCs w:val="0"/>
        </w:rPr>
        <w:t xml:space="preserve">check and more secure info about residents. No more than </w:t>
      </w:r>
      <w:r w:rsidRPr="7AF5737A" w:rsidR="766F27EE">
        <w:rPr>
          <w:rFonts w:cs="Calibri" w:cstheme="minorAscii"/>
          <w:b w:val="0"/>
          <w:bCs w:val="0"/>
        </w:rPr>
        <w:t>20 days</w:t>
      </w:r>
      <w:r w:rsidRPr="7AF5737A" w:rsidR="766F27EE">
        <w:rPr>
          <w:rFonts w:cs="Calibri" w:cstheme="minorAscii"/>
          <w:b w:val="0"/>
          <w:bCs w:val="0"/>
        </w:rPr>
        <w:t xml:space="preserve"> at a time as </w:t>
      </w:r>
      <w:r w:rsidRPr="7AF5737A" w:rsidR="766F27EE">
        <w:rPr>
          <w:rFonts w:cs="Calibri" w:cstheme="minorAscii"/>
          <w:b w:val="0"/>
          <w:bCs w:val="0"/>
        </w:rPr>
        <w:t xml:space="preserve">a </w:t>
      </w:r>
      <w:r w:rsidRPr="7AF5737A" w:rsidR="45919805">
        <w:rPr>
          <w:rFonts w:cs="Calibri" w:cstheme="minorAscii"/>
          <w:b w:val="0"/>
          <w:bCs w:val="0"/>
        </w:rPr>
        <w:t>steppingstone</w:t>
      </w:r>
      <w:r w:rsidRPr="7AF5737A" w:rsidR="766F27EE">
        <w:rPr>
          <w:rFonts w:cs="Calibri" w:cstheme="minorAscii"/>
          <w:b w:val="0"/>
          <w:bCs w:val="0"/>
        </w:rPr>
        <w:t xml:space="preserve">. </w:t>
      </w:r>
    </w:p>
    <w:p w:rsidR="6CC3D5AF" w:rsidP="7A741261" w:rsidRDefault="6CC3D5AF" w14:paraId="10100735" w14:textId="384A216F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F5737A" w:rsidR="6CC3D5AF">
        <w:rPr>
          <w:rFonts w:cs="Calibri" w:cstheme="minorAscii"/>
          <w:b w:val="1"/>
          <w:bCs w:val="1"/>
        </w:rPr>
        <w:t>Kim Russel</w:t>
      </w:r>
      <w:r w:rsidRPr="7AF5737A" w:rsidR="6CC3D5AF">
        <w:rPr>
          <w:rFonts w:cs="Calibri" w:cstheme="minorAscii"/>
          <w:b w:val="0"/>
          <w:bCs w:val="0"/>
        </w:rPr>
        <w:t>l</w:t>
      </w:r>
      <w:r w:rsidRPr="7AF5737A" w:rsidR="6CC3D5AF">
        <w:rPr>
          <w:rFonts w:cs="Calibri" w:cstheme="minorAscii"/>
          <w:b w:val="1"/>
          <w:bCs w:val="1"/>
        </w:rPr>
        <w:t xml:space="preserve"> – </w:t>
      </w:r>
      <w:r w:rsidRPr="7AF5737A" w:rsidR="6CC3D5AF">
        <w:rPr>
          <w:rFonts w:cs="Calibri" w:cstheme="minorAscii"/>
          <w:b w:val="1"/>
          <w:bCs w:val="1"/>
        </w:rPr>
        <w:t>SASH</w:t>
      </w:r>
      <w:r w:rsidRPr="7AF5737A" w:rsidR="6CC3D5AF">
        <w:rPr>
          <w:rFonts w:cs="Calibri" w:cstheme="minorAscii"/>
          <w:b w:val="1"/>
          <w:bCs w:val="1"/>
        </w:rPr>
        <w:t xml:space="preserve"> coordinator</w:t>
      </w:r>
      <w:r w:rsidRPr="7AF5737A" w:rsidR="07FF7E04">
        <w:rPr>
          <w:rFonts w:cs="Calibri" w:cstheme="minorAscii"/>
          <w:b w:val="1"/>
          <w:bCs w:val="1"/>
        </w:rPr>
        <w:t xml:space="preserve"> Upper East Orange</w:t>
      </w:r>
      <w:r w:rsidRPr="7AF5737A" w:rsidR="6CC3D5AF">
        <w:rPr>
          <w:rFonts w:cs="Calibri" w:cstheme="minorAscii"/>
          <w:b w:val="1"/>
          <w:bCs w:val="1"/>
        </w:rPr>
        <w:t xml:space="preserve"> </w:t>
      </w:r>
      <w:r w:rsidRPr="7AF5737A" w:rsidR="6CC3D5AF">
        <w:rPr>
          <w:rFonts w:cs="Calibri" w:cstheme="minorAscii"/>
          <w:b w:val="0"/>
          <w:bCs w:val="0"/>
        </w:rPr>
        <w:t xml:space="preserve">– Tough cases for housing. </w:t>
      </w:r>
      <w:r w:rsidRPr="7AF5737A" w:rsidR="45FCFE8A">
        <w:rPr>
          <w:rFonts w:cs="Calibri" w:cstheme="minorAscii"/>
          <w:b w:val="0"/>
          <w:bCs w:val="0"/>
        </w:rPr>
        <w:t>Her service ra</w:t>
      </w:r>
      <w:r w:rsidRPr="7AF5737A" w:rsidR="0DC65E6E">
        <w:rPr>
          <w:rFonts w:cs="Calibri" w:cstheme="minorAscii"/>
          <w:b w:val="0"/>
          <w:bCs w:val="0"/>
        </w:rPr>
        <w:t>nge is Peacham to Bradford. Works with Mar</w:t>
      </w:r>
      <w:r w:rsidRPr="7AF5737A" w:rsidR="6835B366">
        <w:rPr>
          <w:rFonts w:cs="Calibri" w:cstheme="minorAscii"/>
          <w:b w:val="0"/>
          <w:bCs w:val="0"/>
        </w:rPr>
        <w:t xml:space="preserve">ilyn </w:t>
      </w:r>
      <w:r w:rsidRPr="7AF5737A" w:rsidR="148942C6">
        <w:rPr>
          <w:rFonts w:cs="Calibri" w:cstheme="minorAscii"/>
          <w:b w:val="0"/>
          <w:bCs w:val="0"/>
        </w:rPr>
        <w:t>and LRHC care coordinators</w:t>
      </w:r>
      <w:r w:rsidRPr="7AF5737A" w:rsidR="0DC65E6E">
        <w:rPr>
          <w:rFonts w:cs="Calibri" w:cstheme="minorAscii"/>
          <w:b w:val="0"/>
          <w:bCs w:val="0"/>
        </w:rPr>
        <w:t xml:space="preserve">. </w:t>
      </w:r>
    </w:p>
    <w:p w:rsidR="0DC65E6E" w:rsidP="7A741261" w:rsidRDefault="0DC65E6E" w14:paraId="322E80CC" w14:textId="685AB29C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F5737A" w:rsidR="0DC65E6E">
        <w:rPr>
          <w:rFonts w:cs="Calibri" w:cstheme="minorAscii"/>
          <w:b w:val="1"/>
          <w:bCs w:val="1"/>
        </w:rPr>
        <w:t xml:space="preserve">Cara Baskin </w:t>
      </w:r>
      <w:r w:rsidRPr="7AF5737A" w:rsidR="0DC65E6E">
        <w:rPr>
          <w:rFonts w:cs="Calibri" w:cstheme="minorAscii"/>
          <w:b w:val="0"/>
          <w:bCs w:val="0"/>
        </w:rPr>
        <w:t xml:space="preserve">– </w:t>
      </w:r>
      <w:r w:rsidRPr="7AF5737A" w:rsidR="0DC65E6E">
        <w:rPr>
          <w:rFonts w:cs="Calibri" w:cstheme="minorAscii"/>
          <w:b w:val="0"/>
          <w:bCs w:val="0"/>
        </w:rPr>
        <w:t xml:space="preserve">Integration Catalyst from </w:t>
      </w:r>
      <w:r w:rsidRPr="7AF5737A" w:rsidR="0DC65E6E">
        <w:rPr>
          <w:rFonts w:cs="Calibri" w:cstheme="minorAscii"/>
          <w:b w:val="0"/>
          <w:bCs w:val="0"/>
        </w:rPr>
        <w:t>GUVIST</w:t>
      </w:r>
      <w:r w:rsidRPr="7AF5737A" w:rsidR="0DC65E6E">
        <w:rPr>
          <w:rFonts w:cs="Calibri" w:cstheme="minorAscii"/>
          <w:b w:val="0"/>
          <w:bCs w:val="0"/>
        </w:rPr>
        <w:t xml:space="preserve"> – </w:t>
      </w:r>
      <w:r w:rsidRPr="7AF5737A" w:rsidR="0DC65E6E">
        <w:rPr>
          <w:rFonts w:cs="Calibri" w:cstheme="minorAscii"/>
          <w:b w:val="0"/>
          <w:bCs w:val="0"/>
        </w:rPr>
        <w:t xml:space="preserve">Pursuing an ECHO training to build a </w:t>
      </w:r>
      <w:r w:rsidRPr="7AF5737A" w:rsidR="1B94284C">
        <w:rPr>
          <w:rFonts w:cs="Calibri" w:cstheme="minorAscii"/>
          <w:b w:val="0"/>
          <w:bCs w:val="0"/>
        </w:rPr>
        <w:t xml:space="preserve">learning experience </w:t>
      </w:r>
      <w:r w:rsidRPr="7AF5737A" w:rsidR="0DC65E6E">
        <w:rPr>
          <w:rFonts w:cs="Calibri" w:cstheme="minorAscii"/>
          <w:b w:val="0"/>
          <w:bCs w:val="0"/>
        </w:rPr>
        <w:t xml:space="preserve">based on an analysis of </w:t>
      </w:r>
      <w:r w:rsidRPr="7AF5737A" w:rsidR="0DC65E6E">
        <w:rPr>
          <w:rFonts w:cs="Calibri" w:cstheme="minorAscii"/>
          <w:b w:val="0"/>
          <w:bCs w:val="0"/>
        </w:rPr>
        <w:t>UV</w:t>
      </w:r>
      <w:r w:rsidRPr="7AF5737A" w:rsidR="0DC65E6E">
        <w:rPr>
          <w:rFonts w:cs="Calibri" w:cstheme="minorAscii"/>
          <w:b w:val="0"/>
          <w:bCs w:val="0"/>
        </w:rPr>
        <w:t xml:space="preserve"> families.</w:t>
      </w:r>
      <w:r w:rsidRPr="7AF5737A" w:rsidR="49BBCA87">
        <w:rPr>
          <w:rFonts w:cs="Calibri" w:cstheme="minorAscii"/>
          <w:b w:val="0"/>
          <w:bCs w:val="0"/>
        </w:rPr>
        <w:t xml:space="preserve"> </w:t>
      </w:r>
      <w:r w:rsidRPr="7AF5737A" w:rsidR="47E4F925">
        <w:rPr>
          <w:rFonts w:cs="Calibri" w:cstheme="minorAscii"/>
          <w:b w:val="0"/>
          <w:bCs w:val="0"/>
        </w:rPr>
        <w:t>GUVIST is also w</w:t>
      </w:r>
      <w:r w:rsidRPr="7AF5737A" w:rsidR="49BBCA87">
        <w:rPr>
          <w:rFonts w:cs="Calibri" w:cstheme="minorAscii"/>
          <w:b w:val="0"/>
          <w:bCs w:val="0"/>
        </w:rPr>
        <w:t xml:space="preserve">orking with VT </w:t>
      </w:r>
      <w:r w:rsidRPr="7AF5737A" w:rsidR="4D4BD5A2">
        <w:rPr>
          <w:rFonts w:cs="Calibri" w:cstheme="minorAscii"/>
          <w:b w:val="0"/>
          <w:bCs w:val="0"/>
        </w:rPr>
        <w:t xml:space="preserve">health </w:t>
      </w:r>
      <w:r w:rsidRPr="7AF5737A" w:rsidR="49BBCA87">
        <w:rPr>
          <w:rFonts w:cs="Calibri" w:cstheme="minorAscii"/>
          <w:b w:val="0"/>
          <w:bCs w:val="0"/>
        </w:rPr>
        <w:t xml:space="preserve">clinics and </w:t>
      </w:r>
      <w:r w:rsidRPr="7AF5737A" w:rsidR="058DB885">
        <w:rPr>
          <w:rFonts w:cs="Calibri" w:cstheme="minorAscii"/>
          <w:b w:val="0"/>
          <w:bCs w:val="0"/>
        </w:rPr>
        <w:t xml:space="preserve">a UVM </w:t>
      </w:r>
      <w:r w:rsidRPr="7AF5737A" w:rsidR="49BBCA87">
        <w:rPr>
          <w:rFonts w:cs="Calibri" w:cstheme="minorAscii"/>
          <w:b w:val="0"/>
          <w:bCs w:val="0"/>
        </w:rPr>
        <w:t>intern</w:t>
      </w:r>
      <w:r w:rsidRPr="7AF5737A" w:rsidR="49BBCA87">
        <w:rPr>
          <w:rFonts w:cs="Calibri" w:cstheme="minorAscii"/>
          <w:b w:val="0"/>
          <w:bCs w:val="0"/>
        </w:rPr>
        <w:t xml:space="preserve"> to improve lead screening rates. Working with </w:t>
      </w:r>
      <w:r w:rsidRPr="7AF5737A" w:rsidR="428E9723">
        <w:rPr>
          <w:rFonts w:cs="Calibri" w:cstheme="minorAscii"/>
          <w:b w:val="0"/>
          <w:bCs w:val="0"/>
        </w:rPr>
        <w:t>VDH</w:t>
      </w:r>
      <w:r w:rsidRPr="7AF5737A" w:rsidR="5288EEF9">
        <w:rPr>
          <w:rFonts w:cs="Calibri" w:cstheme="minorAscii"/>
          <w:b w:val="0"/>
          <w:bCs w:val="0"/>
        </w:rPr>
        <w:t xml:space="preserve"> and 2 clinical practices to address</w:t>
      </w:r>
      <w:r w:rsidRPr="7AF5737A" w:rsidR="428E9723">
        <w:rPr>
          <w:rFonts w:cs="Calibri" w:cstheme="minorAscii"/>
          <w:b w:val="0"/>
          <w:bCs w:val="0"/>
        </w:rPr>
        <w:t xml:space="preserve"> </w:t>
      </w:r>
      <w:r w:rsidRPr="7AF5737A" w:rsidR="428E9723">
        <w:rPr>
          <w:rFonts w:cs="Calibri" w:cstheme="minorAscii"/>
          <w:b w:val="0"/>
          <w:bCs w:val="0"/>
        </w:rPr>
        <w:t xml:space="preserve">HTN and </w:t>
      </w:r>
      <w:r w:rsidRPr="7AF5737A" w:rsidR="527FDA68">
        <w:rPr>
          <w:rFonts w:cs="Calibri" w:cstheme="minorAscii"/>
          <w:b w:val="0"/>
          <w:bCs w:val="0"/>
        </w:rPr>
        <w:t xml:space="preserve">the impact of </w:t>
      </w:r>
      <w:r w:rsidRPr="7AF5737A" w:rsidR="428E9723">
        <w:rPr>
          <w:rFonts w:cs="Calibri" w:cstheme="minorAscii"/>
          <w:b w:val="0"/>
          <w:bCs w:val="0"/>
        </w:rPr>
        <w:t>SDoH</w:t>
      </w:r>
      <w:r w:rsidRPr="7AF5737A" w:rsidR="1760A9E2">
        <w:rPr>
          <w:rFonts w:cs="Calibri" w:cstheme="minorAscii"/>
          <w:b w:val="0"/>
          <w:bCs w:val="0"/>
        </w:rPr>
        <w:t xml:space="preserve">s. </w:t>
      </w:r>
    </w:p>
    <w:p w:rsidR="428E9723" w:rsidP="7A741261" w:rsidRDefault="428E9723" w14:paraId="35B0A077" w14:textId="165606E1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741261" w:rsidR="428E9723">
        <w:rPr>
          <w:rFonts w:cs="Calibri" w:cstheme="minorAscii"/>
          <w:b w:val="0"/>
          <w:bCs w:val="0"/>
        </w:rPr>
        <w:t xml:space="preserve">Speaker series is wrapping for GUVIST </w:t>
      </w:r>
    </w:p>
    <w:p w:rsidR="6387D068" w:rsidP="7A741261" w:rsidRDefault="6387D068" w14:paraId="0C2BAF3A" w14:textId="330DB0D4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F5737A" w:rsidR="6387D068">
        <w:rPr>
          <w:rFonts w:cs="Calibri" w:cstheme="minorAscii"/>
          <w:b w:val="1"/>
          <w:bCs w:val="1"/>
        </w:rPr>
        <w:t>Gretchen Pembroke –</w:t>
      </w:r>
      <w:r w:rsidRPr="7AF5737A" w:rsidR="6387D068">
        <w:rPr>
          <w:rFonts w:cs="Calibri" w:cstheme="minorAscii"/>
          <w:b w:val="1"/>
          <w:bCs w:val="1"/>
        </w:rPr>
        <w:t xml:space="preserve"> </w:t>
      </w:r>
      <w:r w:rsidRPr="7AF5737A" w:rsidR="653D37CD">
        <w:rPr>
          <w:rFonts w:cs="Calibri" w:cstheme="minorAscii"/>
          <w:b w:val="1"/>
          <w:bCs w:val="1"/>
        </w:rPr>
        <w:t xml:space="preserve">Clara Martin Center </w:t>
      </w:r>
      <w:r w:rsidRPr="7AF5737A" w:rsidR="6387D068">
        <w:rPr>
          <w:rFonts w:cs="Calibri" w:cstheme="minorAscii"/>
          <w:b w:val="1"/>
          <w:bCs w:val="1"/>
        </w:rPr>
        <w:t xml:space="preserve">Director of </w:t>
      </w:r>
      <w:r w:rsidRPr="7AF5737A" w:rsidR="46AD1109">
        <w:rPr>
          <w:rFonts w:cs="Calibri" w:cstheme="minorAscii"/>
          <w:b w:val="1"/>
          <w:bCs w:val="1"/>
        </w:rPr>
        <w:t>A</w:t>
      </w:r>
      <w:r w:rsidRPr="7AF5737A" w:rsidR="6387D068">
        <w:rPr>
          <w:rFonts w:cs="Calibri" w:cstheme="minorAscii"/>
          <w:b w:val="1"/>
          <w:bCs w:val="1"/>
        </w:rPr>
        <w:t xml:space="preserve">dult </w:t>
      </w:r>
      <w:r w:rsidRPr="7AF5737A" w:rsidR="369050E7">
        <w:rPr>
          <w:rFonts w:cs="Calibri" w:cstheme="minorAscii"/>
          <w:b w:val="1"/>
          <w:bCs w:val="1"/>
        </w:rPr>
        <w:t>S</w:t>
      </w:r>
      <w:r w:rsidRPr="7AF5737A" w:rsidR="6387D068">
        <w:rPr>
          <w:rFonts w:cs="Calibri" w:cstheme="minorAscii"/>
          <w:b w:val="1"/>
          <w:bCs w:val="1"/>
        </w:rPr>
        <w:t>ervices</w:t>
      </w:r>
      <w:r w:rsidRPr="7AF5737A" w:rsidR="6387D068">
        <w:rPr>
          <w:rFonts w:cs="Calibri" w:cstheme="minorAscii"/>
          <w:b w:val="1"/>
          <w:bCs w:val="1"/>
        </w:rPr>
        <w:t xml:space="preserve"> – </w:t>
      </w:r>
      <w:r w:rsidRPr="7AF5737A" w:rsidR="6387D068">
        <w:rPr>
          <w:rFonts w:cs="Calibri" w:cstheme="minorAscii"/>
          <w:b w:val="0"/>
          <w:bCs w:val="0"/>
        </w:rPr>
        <w:t>Continuing same-day access, on</w:t>
      </w:r>
      <w:r w:rsidRPr="7AF5737A" w:rsidR="4C5F07F0">
        <w:rPr>
          <w:rFonts w:cs="Calibri" w:cstheme="minorAscii"/>
          <w:b w:val="0"/>
          <w:bCs w:val="0"/>
        </w:rPr>
        <w:t xml:space="preserve">ce </w:t>
      </w:r>
      <w:r w:rsidRPr="7AF5737A" w:rsidR="6387D068">
        <w:rPr>
          <w:rFonts w:cs="Calibri" w:cstheme="minorAscii"/>
          <w:b w:val="0"/>
          <w:bCs w:val="0"/>
        </w:rPr>
        <w:t>a week</w:t>
      </w:r>
      <w:r w:rsidRPr="7AF5737A" w:rsidR="08E7E1C4">
        <w:rPr>
          <w:rFonts w:cs="Calibri" w:cstheme="minorAscii"/>
          <w:b w:val="0"/>
          <w:bCs w:val="0"/>
        </w:rPr>
        <w:t xml:space="preserve"> on </w:t>
      </w:r>
      <w:r w:rsidRPr="7AF5737A" w:rsidR="6387D068">
        <w:rPr>
          <w:rFonts w:cs="Calibri" w:cstheme="minorAscii"/>
          <w:b w:val="0"/>
          <w:bCs w:val="0"/>
        </w:rPr>
        <w:t>Tuesdays. Continuing groups.</w:t>
      </w:r>
      <w:r w:rsidRPr="7AF5737A" w:rsidR="481590B8">
        <w:rPr>
          <w:rFonts w:cs="Calibri" w:cstheme="minorAscii"/>
          <w:b w:val="0"/>
          <w:bCs w:val="0"/>
        </w:rPr>
        <w:t xml:space="preserve"> Offering </w:t>
      </w:r>
      <w:r w:rsidRPr="7AF5737A" w:rsidR="4EBED342">
        <w:rPr>
          <w:rFonts w:cs="Calibri" w:cstheme="minorAscii"/>
          <w:b w:val="0"/>
          <w:bCs w:val="0"/>
        </w:rPr>
        <w:t>p</w:t>
      </w:r>
      <w:r w:rsidRPr="7AF5737A" w:rsidR="481590B8">
        <w:rPr>
          <w:rFonts w:cs="Calibri" w:cstheme="minorAscii"/>
          <w:b w:val="0"/>
          <w:bCs w:val="0"/>
        </w:rPr>
        <w:t xml:space="preserve">eer services in Bradford. Certification </w:t>
      </w:r>
      <w:r w:rsidRPr="7AF5737A" w:rsidR="137BE2E1">
        <w:rPr>
          <w:rFonts w:cs="Calibri" w:cstheme="minorAscii"/>
          <w:b w:val="0"/>
          <w:bCs w:val="0"/>
        </w:rPr>
        <w:t>CCBHC (Certified Community Behavioral Health Clinic)</w:t>
      </w:r>
      <w:r w:rsidRPr="7AF5737A" w:rsidR="481590B8">
        <w:rPr>
          <w:rFonts w:cs="Calibri" w:cstheme="minorAscii"/>
          <w:b w:val="0"/>
          <w:bCs w:val="0"/>
        </w:rPr>
        <w:t xml:space="preserve"> process. VT is a demo state for CCBHC</w:t>
      </w:r>
      <w:r w:rsidRPr="7AF5737A" w:rsidR="0E5E8A2C">
        <w:rPr>
          <w:rFonts w:cs="Calibri" w:cstheme="minorAscii"/>
          <w:b w:val="0"/>
          <w:bCs w:val="0"/>
        </w:rPr>
        <w:t xml:space="preserve">. </w:t>
      </w:r>
      <w:r w:rsidRPr="7AF5737A" w:rsidR="44E83190">
        <w:rPr>
          <w:rFonts w:cs="Calibri" w:cstheme="minorAscii"/>
          <w:b w:val="0"/>
          <w:bCs w:val="0"/>
        </w:rPr>
        <w:t xml:space="preserve">Enhancing the wellness program </w:t>
      </w:r>
      <w:r w:rsidRPr="7AF5737A" w:rsidR="3A083826">
        <w:rPr>
          <w:rFonts w:cs="Calibri" w:cstheme="minorAscii"/>
          <w:b w:val="0"/>
          <w:bCs w:val="0"/>
        </w:rPr>
        <w:t>which</w:t>
      </w:r>
      <w:r w:rsidRPr="7AF5737A" w:rsidR="44E83190">
        <w:rPr>
          <w:rFonts w:cs="Calibri" w:cstheme="minorAscii"/>
          <w:b w:val="0"/>
          <w:bCs w:val="0"/>
        </w:rPr>
        <w:t xml:space="preserve"> integrates wellness with mental. On-site labs with </w:t>
      </w:r>
      <w:r w:rsidRPr="7AF5737A" w:rsidR="44E83190">
        <w:rPr>
          <w:rFonts w:cs="Calibri" w:cstheme="minorAscii"/>
          <w:b w:val="0"/>
          <w:bCs w:val="0"/>
          <w:i w:val="1"/>
          <w:iCs w:val="1"/>
        </w:rPr>
        <w:t xml:space="preserve">Quest </w:t>
      </w:r>
      <w:r w:rsidRPr="7AF5737A" w:rsidR="44E83190">
        <w:rPr>
          <w:rFonts w:cs="Calibri" w:cstheme="minorAscii"/>
          <w:b w:val="0"/>
          <w:bCs w:val="0"/>
        </w:rPr>
        <w:t>now one-day a week. New workflow</w:t>
      </w:r>
      <w:r w:rsidRPr="7AF5737A" w:rsidR="4C72285A">
        <w:rPr>
          <w:rFonts w:cs="Calibri" w:cstheme="minorAscii"/>
          <w:b w:val="0"/>
          <w:bCs w:val="0"/>
        </w:rPr>
        <w:t xml:space="preserve">s have improved care. </w:t>
      </w:r>
      <w:r w:rsidRPr="7AF5737A" w:rsidR="7AE04224">
        <w:rPr>
          <w:rFonts w:cs="Calibri" w:cstheme="minorAscii"/>
          <w:b w:val="0"/>
          <w:bCs w:val="0"/>
        </w:rPr>
        <w:t xml:space="preserve">The </w:t>
      </w:r>
      <w:r w:rsidRPr="7AF5737A" w:rsidR="65721498">
        <w:rPr>
          <w:rFonts w:cs="Calibri" w:cstheme="minorAscii"/>
          <w:b w:val="0"/>
          <w:bCs w:val="0"/>
        </w:rPr>
        <w:t xml:space="preserve">wellness </w:t>
      </w:r>
      <w:r w:rsidRPr="7AF5737A" w:rsidR="7AE04224">
        <w:rPr>
          <w:rFonts w:cs="Calibri" w:cstheme="minorAscii"/>
          <w:b w:val="0"/>
          <w:bCs w:val="0"/>
        </w:rPr>
        <w:t>nurse will provide support for all programming. In-house tobacco use. TAY</w:t>
      </w:r>
      <w:r w:rsidRPr="7AF5737A" w:rsidR="5F4574E3">
        <w:rPr>
          <w:rFonts w:cs="Calibri" w:cstheme="minorAscii"/>
          <w:b w:val="0"/>
          <w:bCs w:val="0"/>
        </w:rPr>
        <w:t xml:space="preserve"> (transitional age youth)</w:t>
      </w:r>
      <w:r w:rsidRPr="7AF5737A" w:rsidR="7AE04224">
        <w:rPr>
          <w:rFonts w:cs="Calibri" w:cstheme="minorAscii"/>
          <w:b w:val="0"/>
          <w:bCs w:val="0"/>
        </w:rPr>
        <w:t xml:space="preserve"> focuses on vaping. </w:t>
      </w:r>
    </w:p>
    <w:p w:rsidR="4C72285A" w:rsidP="7A741261" w:rsidRDefault="4C72285A" w14:paraId="1C899C02" w14:textId="668A6032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F5737A" w:rsidR="4C72285A">
        <w:rPr>
          <w:rFonts w:cs="Calibri" w:cstheme="minorAscii"/>
          <w:b w:val="0"/>
          <w:bCs w:val="0"/>
        </w:rPr>
        <w:t>Chelsea Health</w:t>
      </w:r>
      <w:r w:rsidRPr="7AF5737A" w:rsidR="0D96F450">
        <w:rPr>
          <w:rFonts w:cs="Calibri" w:cstheme="minorAscii"/>
          <w:b w:val="0"/>
          <w:bCs w:val="0"/>
        </w:rPr>
        <w:t xml:space="preserve"> Clinic</w:t>
      </w:r>
      <w:r w:rsidRPr="7AF5737A" w:rsidR="4C72285A">
        <w:rPr>
          <w:rFonts w:cs="Calibri" w:cstheme="minorAscii"/>
          <w:b w:val="0"/>
          <w:bCs w:val="0"/>
        </w:rPr>
        <w:t xml:space="preserve"> clinician for youth and adults. Working adults with substance abuse prevention. Partnering with Orange County </w:t>
      </w:r>
      <w:r w:rsidRPr="7AF5737A" w:rsidR="1CD088C8">
        <w:rPr>
          <w:rFonts w:cs="Calibri" w:cstheme="minorAscii"/>
          <w:b w:val="0"/>
          <w:bCs w:val="0"/>
        </w:rPr>
        <w:t>J</w:t>
      </w:r>
      <w:r w:rsidRPr="7AF5737A" w:rsidR="4C72285A">
        <w:rPr>
          <w:rFonts w:cs="Calibri" w:cstheme="minorAscii"/>
          <w:b w:val="0"/>
          <w:bCs w:val="0"/>
        </w:rPr>
        <w:t xml:space="preserve">ustice to install a </w:t>
      </w:r>
      <w:r w:rsidRPr="7AF5737A" w:rsidR="2195CF23">
        <w:rPr>
          <w:rFonts w:cs="Calibri" w:cstheme="minorAscii"/>
          <w:b w:val="0"/>
          <w:bCs w:val="0"/>
        </w:rPr>
        <w:t xml:space="preserve">Narcan box. Up for a trial period, which has gone well. </w:t>
      </w:r>
    </w:p>
    <w:p w:rsidR="194850D2" w:rsidP="7A741261" w:rsidRDefault="194850D2" w14:paraId="7E3CB9D1" w14:textId="05B7D321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F5737A" w:rsidR="194850D2">
        <w:rPr>
          <w:rFonts w:cs="Calibri" w:cstheme="minorAscii"/>
          <w:b w:val="1"/>
          <w:bCs w:val="1"/>
        </w:rPr>
        <w:t>Pat Ralston</w:t>
      </w:r>
      <w:r w:rsidRPr="7AF5737A" w:rsidR="30D8655E">
        <w:rPr>
          <w:rFonts w:cs="Calibri" w:cstheme="minorAscii"/>
          <w:b w:val="1"/>
          <w:bCs w:val="1"/>
        </w:rPr>
        <w:t xml:space="preserve"> –</w:t>
      </w:r>
      <w:r w:rsidRPr="7AF5737A" w:rsidR="30D8655E">
        <w:rPr>
          <w:rFonts w:cs="Calibri" w:cstheme="minorAscii"/>
          <w:b w:val="0"/>
          <w:bCs w:val="0"/>
        </w:rPr>
        <w:t xml:space="preserve"> </w:t>
      </w:r>
      <w:r w:rsidRPr="7AF5737A" w:rsidR="30D8655E">
        <w:rPr>
          <w:b w:val="0"/>
          <w:bCs w:val="0"/>
          <w:noProof w:val="0"/>
          <w:lang w:val="en-US"/>
        </w:rPr>
        <w:t>Maternal Child Health Coordinator for VDH WRJ</w:t>
      </w:r>
      <w:r w:rsidRPr="7AF5737A" w:rsidR="194850D2">
        <w:rPr>
          <w:rFonts w:cs="Calibri" w:cstheme="minorAscii"/>
          <w:b w:val="1"/>
          <w:bCs w:val="1"/>
        </w:rPr>
        <w:t xml:space="preserve"> </w:t>
      </w:r>
      <w:r w:rsidRPr="7AF5737A" w:rsidR="194850D2">
        <w:rPr>
          <w:rFonts w:cs="Calibri" w:cstheme="minorAscii"/>
          <w:b w:val="0"/>
          <w:bCs w:val="0"/>
        </w:rPr>
        <w:t>– 2 new VDH</w:t>
      </w:r>
      <w:r w:rsidRPr="7AF5737A" w:rsidR="2805E0C5">
        <w:rPr>
          <w:rFonts w:cs="Calibri" w:cstheme="minorAscii"/>
          <w:b w:val="0"/>
          <w:bCs w:val="0"/>
        </w:rPr>
        <w:t xml:space="preserve"> staff</w:t>
      </w:r>
      <w:r w:rsidRPr="7AF5737A" w:rsidR="194850D2">
        <w:rPr>
          <w:rFonts w:cs="Calibri" w:cstheme="minorAscii"/>
          <w:b w:val="0"/>
          <w:bCs w:val="0"/>
        </w:rPr>
        <w:t xml:space="preserve">; </w:t>
      </w:r>
      <w:r w:rsidRPr="7AF5737A" w:rsidR="10659199">
        <w:rPr>
          <w:rFonts w:cs="Calibri" w:cstheme="minorAscii"/>
          <w:b w:val="0"/>
          <w:bCs w:val="0"/>
        </w:rPr>
        <w:t>Jolene</w:t>
      </w:r>
      <w:r w:rsidRPr="7AF5737A" w:rsidR="521CF5B9">
        <w:rPr>
          <w:rFonts w:cs="Calibri" w:cstheme="minorAscii"/>
          <w:b w:val="0"/>
          <w:bCs w:val="0"/>
        </w:rPr>
        <w:t>, a</w:t>
      </w:r>
      <w:r w:rsidRPr="7AF5737A" w:rsidR="10659199">
        <w:rPr>
          <w:rFonts w:cs="Calibri" w:cstheme="minorAscii"/>
          <w:b w:val="0"/>
          <w:bCs w:val="0"/>
        </w:rPr>
        <w:t xml:space="preserve"> </w:t>
      </w:r>
      <w:r w:rsidRPr="7AF5737A" w:rsidR="194850D2">
        <w:rPr>
          <w:rFonts w:cs="Calibri" w:cstheme="minorAscii"/>
          <w:b w:val="0"/>
          <w:bCs w:val="0"/>
        </w:rPr>
        <w:t xml:space="preserve">nurse started as School Liaison. New chronic disease specialist, Geneva. Wrapped up world breastfeeding month. Breastfeeding coalition meets quarterly. </w:t>
      </w:r>
    </w:p>
    <w:p w:rsidR="363A4A46" w:rsidP="7AF5737A" w:rsidRDefault="363A4A46" w14:paraId="714D4636" w14:textId="7DBF95B3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F5737A" w:rsidR="70FA10FF">
        <w:rPr>
          <w:rFonts w:cs="Calibri" w:cstheme="minorAscii"/>
          <w:b w:val="1"/>
          <w:bCs w:val="1"/>
        </w:rPr>
        <w:t>Ashleen</w:t>
      </w:r>
      <w:r w:rsidRPr="7AF5737A" w:rsidR="20740AF0">
        <w:rPr>
          <w:rFonts w:cs="Calibri" w:cstheme="minorAscii"/>
          <w:b w:val="1"/>
          <w:bCs w:val="1"/>
        </w:rPr>
        <w:t xml:space="preserve"> Buchanan</w:t>
      </w:r>
      <w:r w:rsidRPr="7AF5737A" w:rsidR="70FA10FF">
        <w:rPr>
          <w:rFonts w:cs="Calibri" w:cstheme="minorAscii"/>
          <w:b w:val="1"/>
          <w:bCs w:val="1"/>
        </w:rPr>
        <w:t xml:space="preserve"> – LRHC </w:t>
      </w:r>
      <w:r w:rsidRPr="7AF5737A" w:rsidR="1385331B">
        <w:rPr>
          <w:rFonts w:cs="Calibri" w:cstheme="minorAscii"/>
          <w:b w:val="1"/>
          <w:bCs w:val="1"/>
        </w:rPr>
        <w:t xml:space="preserve">Program and Grants Coordinator - </w:t>
      </w:r>
      <w:r w:rsidRPr="7AF5737A" w:rsidR="363A4A46">
        <w:rPr>
          <w:rFonts w:cs="Calibri" w:cstheme="minorAscii"/>
          <w:b w:val="0"/>
          <w:bCs w:val="0"/>
        </w:rPr>
        <w:t>Vershire Wellness with Dr. Gregory Wilson for people with a family or sign</w:t>
      </w:r>
      <w:r w:rsidRPr="7AF5737A" w:rsidR="68BA3BEB">
        <w:rPr>
          <w:rFonts w:cs="Calibri" w:cstheme="minorAscii"/>
          <w:b w:val="0"/>
          <w:bCs w:val="0"/>
        </w:rPr>
        <w:t xml:space="preserve">ificant other who is </w:t>
      </w:r>
      <w:r w:rsidRPr="7AF5737A" w:rsidR="363A4A46">
        <w:rPr>
          <w:rFonts w:cs="Calibri" w:cstheme="minorAscii"/>
          <w:b w:val="0"/>
          <w:bCs w:val="0"/>
        </w:rPr>
        <w:t xml:space="preserve">struggling with </w:t>
      </w:r>
      <w:r w:rsidRPr="7AF5737A" w:rsidR="2CA37CF7">
        <w:rPr>
          <w:rFonts w:cs="Calibri" w:cstheme="minorAscii"/>
          <w:b w:val="0"/>
          <w:bCs w:val="0"/>
        </w:rPr>
        <w:t>substance misuse</w:t>
      </w:r>
      <w:r w:rsidRPr="7AF5737A" w:rsidR="363A4A46">
        <w:rPr>
          <w:rFonts w:cs="Calibri" w:cstheme="minorAscii"/>
          <w:b w:val="0"/>
          <w:bCs w:val="0"/>
        </w:rPr>
        <w:t xml:space="preserve">. </w:t>
      </w:r>
      <w:r w:rsidRPr="7AF5737A" w:rsidR="60710510">
        <w:rPr>
          <w:rFonts w:cs="Calibri" w:cstheme="minorAscii"/>
          <w:b w:val="0"/>
          <w:bCs w:val="0"/>
        </w:rPr>
        <w:t xml:space="preserve">He would like to set up a warm hand-off with CMC and LRHC to help clients who need therapy in addition to group support. </w:t>
      </w:r>
    </w:p>
    <w:p w:rsidR="2AF4D9BF" w:rsidP="7AF5737A" w:rsidRDefault="2AF4D9BF" w14:paraId="22FB2A2F" w14:textId="7656F2BE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F5737A" w:rsidR="33C17452">
        <w:rPr>
          <w:rFonts w:cs="Calibri" w:cstheme="minorAscii"/>
          <w:b w:val="0"/>
          <w:bCs w:val="0"/>
        </w:rPr>
        <w:t>Food Farmacy – some light guidelines</w:t>
      </w:r>
      <w:r w:rsidRPr="7AF5737A" w:rsidR="407C6226">
        <w:rPr>
          <w:rFonts w:cs="Calibri" w:cstheme="minorAscii"/>
          <w:b w:val="0"/>
          <w:bCs w:val="0"/>
        </w:rPr>
        <w:t xml:space="preserve"> </w:t>
      </w:r>
      <w:r w:rsidRPr="7AF5737A" w:rsidR="407C6226">
        <w:rPr>
          <w:rFonts w:cs="Calibri" w:cstheme="minorAscii"/>
          <w:b w:val="0"/>
          <w:bCs w:val="0"/>
        </w:rPr>
        <w:t>established</w:t>
      </w:r>
      <w:r w:rsidRPr="7AF5737A" w:rsidR="407C6226">
        <w:rPr>
          <w:rFonts w:cs="Calibri" w:cstheme="minorAscii"/>
          <w:b w:val="0"/>
          <w:bCs w:val="0"/>
        </w:rPr>
        <w:t xml:space="preserve"> for on-site food pantries</w:t>
      </w:r>
      <w:r w:rsidRPr="7AF5737A" w:rsidR="33C17452">
        <w:rPr>
          <w:rFonts w:cs="Calibri" w:cstheme="minorAscii"/>
          <w:b w:val="0"/>
          <w:bCs w:val="0"/>
        </w:rPr>
        <w:t xml:space="preserve">. </w:t>
      </w:r>
      <w:r w:rsidRPr="7AF5737A" w:rsidR="2AF4D9BF">
        <w:rPr>
          <w:rFonts w:cs="Calibri" w:cstheme="minorAscii"/>
          <w:b w:val="0"/>
          <w:bCs w:val="0"/>
        </w:rPr>
        <w:t>Continuing to develop strategic plan</w:t>
      </w:r>
      <w:r w:rsidRPr="7AF5737A" w:rsidR="2A29DCDA">
        <w:rPr>
          <w:rFonts w:cs="Calibri" w:cstheme="minorAscii"/>
          <w:b w:val="0"/>
          <w:bCs w:val="0"/>
        </w:rPr>
        <w:t xml:space="preserve">. </w:t>
      </w:r>
      <w:r w:rsidRPr="7AF5737A" w:rsidR="2AF4D9BF">
        <w:rPr>
          <w:rFonts w:cs="Calibri" w:cstheme="minorAscii"/>
          <w:b w:val="0"/>
          <w:bCs w:val="0"/>
        </w:rPr>
        <w:t>UV Parent child Center expanded their food pantry.</w:t>
      </w:r>
    </w:p>
    <w:p w:rsidRPr="002C314E" w:rsidR="00855754" w:rsidP="1C66631F" w:rsidRDefault="00855754" w14:paraId="410CBD39" w14:textId="5BCC61C1">
      <w:pPr>
        <w:pStyle w:val="Normal"/>
        <w:spacing w:after="0" w:line="360" w:lineRule="auto"/>
        <w:ind w:left="0"/>
        <w:rPr>
          <w:rFonts w:cs="Calibri" w:cstheme="minorAscii"/>
          <w:b w:val="1"/>
          <w:bCs w:val="1"/>
        </w:rPr>
      </w:pPr>
      <w:r w:rsidRPr="7AF5737A" w:rsidR="005352AA">
        <w:rPr>
          <w:rFonts w:cs="Calibri" w:cstheme="minorAscii"/>
          <w:b w:val="1"/>
          <w:bCs w:val="1"/>
        </w:rPr>
        <w:t xml:space="preserve">Next Meeting: </w:t>
      </w:r>
      <w:r w:rsidRPr="7AF5737A" w:rsidR="3C3AC172">
        <w:rPr>
          <w:rFonts w:cs="Calibri" w:cstheme="minorAscii"/>
          <w:b w:val="1"/>
          <w:bCs w:val="1"/>
        </w:rPr>
        <w:t>October 28</w:t>
      </w:r>
      <w:r w:rsidRPr="7AF5737A" w:rsidR="3C3AC172">
        <w:rPr>
          <w:rFonts w:cs="Calibri" w:cstheme="minorAscii"/>
          <w:b w:val="1"/>
          <w:bCs w:val="1"/>
          <w:vertAlign w:val="superscript"/>
        </w:rPr>
        <w:t>th</w:t>
      </w:r>
      <w:r w:rsidRPr="7AF5737A" w:rsidR="3C3AC172">
        <w:rPr>
          <w:rFonts w:cs="Calibri" w:cstheme="minorAscii"/>
          <w:b w:val="1"/>
          <w:bCs w:val="1"/>
        </w:rPr>
        <w:t xml:space="preserve"> </w:t>
      </w:r>
      <w:r w:rsidRPr="7AF5737A" w:rsidR="462D9A3A">
        <w:rPr>
          <w:rFonts w:cs="Calibri" w:cstheme="minorAscii"/>
          <w:b w:val="1"/>
          <w:bCs w:val="1"/>
        </w:rPr>
        <w:t xml:space="preserve"> </w:t>
      </w:r>
    </w:p>
    <w:sectPr w:rsidRPr="002C314E" w:rsidR="0085575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192" w:rsidP="00AF0F42" w:rsidRDefault="00B46192" w14:paraId="572B1176" w14:textId="77777777">
      <w:pPr>
        <w:spacing w:after="0" w:line="240" w:lineRule="auto"/>
      </w:pPr>
      <w:r>
        <w:separator/>
      </w:r>
    </w:p>
  </w:endnote>
  <w:endnote w:type="continuationSeparator" w:id="0">
    <w:p w:rsidR="00B46192" w:rsidP="00AF0F42" w:rsidRDefault="00B46192" w14:paraId="67EC7C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192" w:rsidP="00AF0F42" w:rsidRDefault="00B46192" w14:paraId="7902BC76" w14:textId="77777777">
      <w:pPr>
        <w:spacing w:after="0" w:line="240" w:lineRule="auto"/>
      </w:pPr>
      <w:r>
        <w:separator/>
      </w:r>
    </w:p>
  </w:footnote>
  <w:footnote w:type="continuationSeparator" w:id="0">
    <w:p w:rsidR="00B46192" w:rsidP="00AF0F42" w:rsidRDefault="00B46192" w14:paraId="4B4C7F76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ZcKyjP3FDCNYLp" int2:id="LkS1J7Kb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254"/>
    <w:multiLevelType w:val="hybridMultilevel"/>
    <w:tmpl w:val="F05CB5A4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" w15:restartNumberingAfterBreak="0">
    <w:nsid w:val="0835091E"/>
    <w:multiLevelType w:val="hybridMultilevel"/>
    <w:tmpl w:val="EC10A2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246230"/>
    <w:multiLevelType w:val="hybridMultilevel"/>
    <w:tmpl w:val="4742227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51E56D8"/>
    <w:multiLevelType w:val="hybridMultilevel"/>
    <w:tmpl w:val="41A0FD58"/>
    <w:lvl w:ilvl="0" w:tplc="04090001">
      <w:start w:val="1"/>
      <w:numFmt w:val="bullet"/>
      <w:lvlText w:val=""/>
      <w:lvlJc w:val="left"/>
      <w:pPr>
        <w:ind w:left="221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9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hint="default" w:ascii="Wingdings" w:hAnsi="Wingdings"/>
      </w:rPr>
    </w:lvl>
  </w:abstractNum>
  <w:abstractNum w:abstractNumId="4" w15:restartNumberingAfterBreak="0">
    <w:nsid w:val="1F4B4605"/>
    <w:multiLevelType w:val="hybridMultilevel"/>
    <w:tmpl w:val="2F844D7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735360"/>
    <w:multiLevelType w:val="hybridMultilevel"/>
    <w:tmpl w:val="B858C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C1149"/>
    <w:multiLevelType w:val="hybridMultilevel"/>
    <w:tmpl w:val="B074CAD8"/>
    <w:lvl w:ilvl="0" w:tplc="E93A139C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28C70EC"/>
    <w:multiLevelType w:val="hybridMultilevel"/>
    <w:tmpl w:val="634A65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D3199E"/>
    <w:multiLevelType w:val="hybridMultilevel"/>
    <w:tmpl w:val="CE1EEC7E"/>
    <w:lvl w:ilvl="0" w:tplc="040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9" w15:restartNumberingAfterBreak="0">
    <w:nsid w:val="3B6375CB"/>
    <w:multiLevelType w:val="hybridMultilevel"/>
    <w:tmpl w:val="75FCBE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401F37"/>
    <w:multiLevelType w:val="hybridMultilevel"/>
    <w:tmpl w:val="8B42C8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7D67DC"/>
    <w:multiLevelType w:val="hybridMultilevel"/>
    <w:tmpl w:val="435ECCF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6A53EF"/>
    <w:multiLevelType w:val="hybridMultilevel"/>
    <w:tmpl w:val="5D90BE86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92DCA7F6">
      <w:numFmt w:val="bullet"/>
      <w:lvlText w:val="-"/>
      <w:lvlJc w:val="left"/>
      <w:pPr>
        <w:ind w:left="4140" w:hanging="360"/>
      </w:pPr>
      <w:rPr>
        <w:rFonts w:hint="default" w:ascii="Calibri" w:hAnsi="Calibri" w:cs="Calibri" w:eastAsiaTheme="minorHAnsi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13" w15:restartNumberingAfterBreak="0">
    <w:nsid w:val="529C6AF3"/>
    <w:multiLevelType w:val="hybridMultilevel"/>
    <w:tmpl w:val="68C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8B4AA3"/>
    <w:multiLevelType w:val="hybridMultilevel"/>
    <w:tmpl w:val="98E8713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5795DB2"/>
    <w:multiLevelType w:val="hybridMultilevel"/>
    <w:tmpl w:val="8A94DBC4"/>
    <w:lvl w:ilvl="0" w:tplc="0409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hint="default" w:ascii="Wingdings" w:hAnsi="Wingdings"/>
      </w:rPr>
    </w:lvl>
  </w:abstractNum>
  <w:abstractNum w:abstractNumId="16" w15:restartNumberingAfterBreak="0">
    <w:nsid w:val="559F7B86"/>
    <w:multiLevelType w:val="hybridMultilevel"/>
    <w:tmpl w:val="65B8A1F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087724"/>
    <w:multiLevelType w:val="hybridMultilevel"/>
    <w:tmpl w:val="E4D8B4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CCC4B9B"/>
    <w:multiLevelType w:val="hybridMultilevel"/>
    <w:tmpl w:val="9DE28E4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0AA2432"/>
    <w:multiLevelType w:val="hybridMultilevel"/>
    <w:tmpl w:val="778CA81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85D0BF7"/>
    <w:multiLevelType w:val="hybridMultilevel"/>
    <w:tmpl w:val="C1345FE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824631"/>
    <w:multiLevelType w:val="hybridMultilevel"/>
    <w:tmpl w:val="ED8E024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0CF7A2A"/>
    <w:multiLevelType w:val="hybridMultilevel"/>
    <w:tmpl w:val="88500754"/>
    <w:lvl w:ilvl="0" w:tplc="09BA6C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015606"/>
    <w:multiLevelType w:val="hybridMultilevel"/>
    <w:tmpl w:val="FC6690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AB0A84"/>
    <w:multiLevelType w:val="hybridMultilevel"/>
    <w:tmpl w:val="50927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7130175">
    <w:abstractNumId w:val="8"/>
  </w:num>
  <w:num w:numId="2" w16cid:durableId="1656227431">
    <w:abstractNumId w:val="12"/>
  </w:num>
  <w:num w:numId="3" w16cid:durableId="1037506817">
    <w:abstractNumId w:val="14"/>
  </w:num>
  <w:num w:numId="4" w16cid:durableId="1625113196">
    <w:abstractNumId w:val="15"/>
  </w:num>
  <w:num w:numId="5" w16cid:durableId="2019578904">
    <w:abstractNumId w:val="0"/>
  </w:num>
  <w:num w:numId="6" w16cid:durableId="727994463">
    <w:abstractNumId w:val="3"/>
  </w:num>
  <w:num w:numId="7" w16cid:durableId="889880187">
    <w:abstractNumId w:val="7"/>
  </w:num>
  <w:num w:numId="8" w16cid:durableId="1443380833">
    <w:abstractNumId w:val="10"/>
  </w:num>
  <w:num w:numId="9" w16cid:durableId="2050563669">
    <w:abstractNumId w:val="9"/>
  </w:num>
  <w:num w:numId="10" w16cid:durableId="1236357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8092397">
    <w:abstractNumId w:val="5"/>
  </w:num>
  <w:num w:numId="12" w16cid:durableId="1598558021">
    <w:abstractNumId w:val="2"/>
  </w:num>
  <w:num w:numId="13" w16cid:durableId="877662377">
    <w:abstractNumId w:val="16"/>
  </w:num>
  <w:num w:numId="14" w16cid:durableId="1290084999">
    <w:abstractNumId w:val="22"/>
  </w:num>
  <w:num w:numId="15" w16cid:durableId="1239486122">
    <w:abstractNumId w:val="19"/>
  </w:num>
  <w:num w:numId="16" w16cid:durableId="2029717841">
    <w:abstractNumId w:val="13"/>
  </w:num>
  <w:num w:numId="17" w16cid:durableId="221990160">
    <w:abstractNumId w:val="1"/>
  </w:num>
  <w:num w:numId="18" w16cid:durableId="157356302">
    <w:abstractNumId w:val="24"/>
  </w:num>
  <w:num w:numId="19" w16cid:durableId="1898280183">
    <w:abstractNumId w:val="23"/>
  </w:num>
  <w:num w:numId="20" w16cid:durableId="1863592064">
    <w:abstractNumId w:val="17"/>
  </w:num>
  <w:num w:numId="21" w16cid:durableId="1434597151">
    <w:abstractNumId w:val="21"/>
  </w:num>
  <w:num w:numId="22" w16cid:durableId="896816478">
    <w:abstractNumId w:val="11"/>
  </w:num>
  <w:num w:numId="23" w16cid:durableId="692533300">
    <w:abstractNumId w:val="6"/>
  </w:num>
  <w:num w:numId="24" w16cid:durableId="1911692560">
    <w:abstractNumId w:val="4"/>
  </w:num>
  <w:num w:numId="25" w16cid:durableId="1540508829">
    <w:abstractNumId w:val="20"/>
  </w:num>
  <w:num w:numId="26" w16cid:durableId="11477469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9E"/>
    <w:rsid w:val="000030A8"/>
    <w:rsid w:val="0000481D"/>
    <w:rsid w:val="00020FA2"/>
    <w:rsid w:val="0003409F"/>
    <w:rsid w:val="0003522C"/>
    <w:rsid w:val="000770CA"/>
    <w:rsid w:val="000825EF"/>
    <w:rsid w:val="00094060"/>
    <w:rsid w:val="000B4974"/>
    <w:rsid w:val="000C643D"/>
    <w:rsid w:val="000D321C"/>
    <w:rsid w:val="000D6565"/>
    <w:rsid w:val="00123082"/>
    <w:rsid w:val="001248A6"/>
    <w:rsid w:val="00135494"/>
    <w:rsid w:val="00136008"/>
    <w:rsid w:val="00143810"/>
    <w:rsid w:val="0015603C"/>
    <w:rsid w:val="001642E8"/>
    <w:rsid w:val="00174AB8"/>
    <w:rsid w:val="001A7BAC"/>
    <w:rsid w:val="001E235F"/>
    <w:rsid w:val="001E3150"/>
    <w:rsid w:val="00207274"/>
    <w:rsid w:val="002363E2"/>
    <w:rsid w:val="002364A9"/>
    <w:rsid w:val="00285125"/>
    <w:rsid w:val="002A574D"/>
    <w:rsid w:val="002B2BC3"/>
    <w:rsid w:val="002C314E"/>
    <w:rsid w:val="002C5771"/>
    <w:rsid w:val="002D7949"/>
    <w:rsid w:val="002E377B"/>
    <w:rsid w:val="002F3205"/>
    <w:rsid w:val="002F4DF7"/>
    <w:rsid w:val="003222F2"/>
    <w:rsid w:val="003337E9"/>
    <w:rsid w:val="00347ECB"/>
    <w:rsid w:val="003664A9"/>
    <w:rsid w:val="003758B4"/>
    <w:rsid w:val="00386883"/>
    <w:rsid w:val="003E5D5F"/>
    <w:rsid w:val="00430867"/>
    <w:rsid w:val="00431B5F"/>
    <w:rsid w:val="00432DCD"/>
    <w:rsid w:val="00471A25"/>
    <w:rsid w:val="0047581D"/>
    <w:rsid w:val="00480076"/>
    <w:rsid w:val="00483C7B"/>
    <w:rsid w:val="0048604E"/>
    <w:rsid w:val="004B388A"/>
    <w:rsid w:val="004B3BC9"/>
    <w:rsid w:val="004D0524"/>
    <w:rsid w:val="004D6C70"/>
    <w:rsid w:val="004D74F6"/>
    <w:rsid w:val="004E3446"/>
    <w:rsid w:val="004F7BE8"/>
    <w:rsid w:val="00515D1F"/>
    <w:rsid w:val="005169F5"/>
    <w:rsid w:val="00526669"/>
    <w:rsid w:val="005352AA"/>
    <w:rsid w:val="005430A0"/>
    <w:rsid w:val="00546C59"/>
    <w:rsid w:val="005476EF"/>
    <w:rsid w:val="00557182"/>
    <w:rsid w:val="00560BCC"/>
    <w:rsid w:val="0057456F"/>
    <w:rsid w:val="005A49AB"/>
    <w:rsid w:val="005A6F46"/>
    <w:rsid w:val="005B19A3"/>
    <w:rsid w:val="005D4CE7"/>
    <w:rsid w:val="005F6A58"/>
    <w:rsid w:val="00607F1A"/>
    <w:rsid w:val="0061E28E"/>
    <w:rsid w:val="00636635"/>
    <w:rsid w:val="0065273A"/>
    <w:rsid w:val="00654880"/>
    <w:rsid w:val="0066412D"/>
    <w:rsid w:val="00666299"/>
    <w:rsid w:val="00666469"/>
    <w:rsid w:val="006B6ACD"/>
    <w:rsid w:val="006D0AC1"/>
    <w:rsid w:val="006F7A24"/>
    <w:rsid w:val="00703345"/>
    <w:rsid w:val="00704639"/>
    <w:rsid w:val="00712411"/>
    <w:rsid w:val="00715E5E"/>
    <w:rsid w:val="00717030"/>
    <w:rsid w:val="0072637B"/>
    <w:rsid w:val="00726FDC"/>
    <w:rsid w:val="00762888"/>
    <w:rsid w:val="007769D9"/>
    <w:rsid w:val="007810D5"/>
    <w:rsid w:val="007942A0"/>
    <w:rsid w:val="007A0962"/>
    <w:rsid w:val="007B22E5"/>
    <w:rsid w:val="007F47B9"/>
    <w:rsid w:val="008044B6"/>
    <w:rsid w:val="00833AE7"/>
    <w:rsid w:val="00847394"/>
    <w:rsid w:val="00855754"/>
    <w:rsid w:val="00857A63"/>
    <w:rsid w:val="00865D18"/>
    <w:rsid w:val="008873C2"/>
    <w:rsid w:val="008A18C3"/>
    <w:rsid w:val="008B6BE6"/>
    <w:rsid w:val="008C072A"/>
    <w:rsid w:val="008C0D96"/>
    <w:rsid w:val="008D0841"/>
    <w:rsid w:val="008D1F6C"/>
    <w:rsid w:val="008D55E9"/>
    <w:rsid w:val="008E1E8E"/>
    <w:rsid w:val="008F1341"/>
    <w:rsid w:val="009030F7"/>
    <w:rsid w:val="009125DC"/>
    <w:rsid w:val="00915947"/>
    <w:rsid w:val="00951F4B"/>
    <w:rsid w:val="009716F1"/>
    <w:rsid w:val="0098669A"/>
    <w:rsid w:val="009B61B0"/>
    <w:rsid w:val="009D5B36"/>
    <w:rsid w:val="009E399E"/>
    <w:rsid w:val="009F15C3"/>
    <w:rsid w:val="009F36D2"/>
    <w:rsid w:val="00A30CA0"/>
    <w:rsid w:val="00A46B50"/>
    <w:rsid w:val="00A7320A"/>
    <w:rsid w:val="00A90B1B"/>
    <w:rsid w:val="00A971F0"/>
    <w:rsid w:val="00AB29E8"/>
    <w:rsid w:val="00AD0644"/>
    <w:rsid w:val="00AD3F4B"/>
    <w:rsid w:val="00AD7542"/>
    <w:rsid w:val="00AE1145"/>
    <w:rsid w:val="00AE4F34"/>
    <w:rsid w:val="00AF097E"/>
    <w:rsid w:val="00AF0CCF"/>
    <w:rsid w:val="00AF0F42"/>
    <w:rsid w:val="00AF32DC"/>
    <w:rsid w:val="00B13B86"/>
    <w:rsid w:val="00B4361C"/>
    <w:rsid w:val="00B46192"/>
    <w:rsid w:val="00B61D36"/>
    <w:rsid w:val="00B71A62"/>
    <w:rsid w:val="00B8768E"/>
    <w:rsid w:val="00B935F6"/>
    <w:rsid w:val="00B95025"/>
    <w:rsid w:val="00B97963"/>
    <w:rsid w:val="00BC3EF8"/>
    <w:rsid w:val="00BC64C1"/>
    <w:rsid w:val="00BE22F3"/>
    <w:rsid w:val="00BF4ED9"/>
    <w:rsid w:val="00C260A9"/>
    <w:rsid w:val="00C43F9E"/>
    <w:rsid w:val="00C522A6"/>
    <w:rsid w:val="00C607A7"/>
    <w:rsid w:val="00C67A2F"/>
    <w:rsid w:val="00C76255"/>
    <w:rsid w:val="00C77861"/>
    <w:rsid w:val="00C8070B"/>
    <w:rsid w:val="00C814D1"/>
    <w:rsid w:val="00C82670"/>
    <w:rsid w:val="00CA47BF"/>
    <w:rsid w:val="00CB69FA"/>
    <w:rsid w:val="00CD700B"/>
    <w:rsid w:val="00CE0359"/>
    <w:rsid w:val="00CFE403"/>
    <w:rsid w:val="00D20001"/>
    <w:rsid w:val="00D82335"/>
    <w:rsid w:val="00D86F2F"/>
    <w:rsid w:val="00D936EC"/>
    <w:rsid w:val="00DA227E"/>
    <w:rsid w:val="00DD2064"/>
    <w:rsid w:val="00DE2FB3"/>
    <w:rsid w:val="00DE31AF"/>
    <w:rsid w:val="00E10F08"/>
    <w:rsid w:val="00E241F5"/>
    <w:rsid w:val="00E33584"/>
    <w:rsid w:val="00E50DA3"/>
    <w:rsid w:val="00E75FCB"/>
    <w:rsid w:val="00E77D0D"/>
    <w:rsid w:val="00EB6ACB"/>
    <w:rsid w:val="00EB73B2"/>
    <w:rsid w:val="00EC4B47"/>
    <w:rsid w:val="00F15281"/>
    <w:rsid w:val="00F7366E"/>
    <w:rsid w:val="00F87835"/>
    <w:rsid w:val="00FA54E5"/>
    <w:rsid w:val="01BF6D87"/>
    <w:rsid w:val="01C27E9D"/>
    <w:rsid w:val="01D88893"/>
    <w:rsid w:val="023751CE"/>
    <w:rsid w:val="02506E58"/>
    <w:rsid w:val="037ACB73"/>
    <w:rsid w:val="03AFF7DC"/>
    <w:rsid w:val="0466D053"/>
    <w:rsid w:val="04A49105"/>
    <w:rsid w:val="04C318AA"/>
    <w:rsid w:val="0559BC89"/>
    <w:rsid w:val="058C3ACB"/>
    <w:rsid w:val="058DB885"/>
    <w:rsid w:val="06095D45"/>
    <w:rsid w:val="0673F70D"/>
    <w:rsid w:val="06D91198"/>
    <w:rsid w:val="07FF7E04"/>
    <w:rsid w:val="086BE273"/>
    <w:rsid w:val="08B0CF46"/>
    <w:rsid w:val="08E7E1C4"/>
    <w:rsid w:val="098D17FF"/>
    <w:rsid w:val="0A838015"/>
    <w:rsid w:val="0BE78474"/>
    <w:rsid w:val="0BEDAE49"/>
    <w:rsid w:val="0C142861"/>
    <w:rsid w:val="0CB5FB75"/>
    <w:rsid w:val="0CE20038"/>
    <w:rsid w:val="0D29D828"/>
    <w:rsid w:val="0D96F450"/>
    <w:rsid w:val="0DC65E6E"/>
    <w:rsid w:val="0E07E7AE"/>
    <w:rsid w:val="0E5E8A2C"/>
    <w:rsid w:val="0E651782"/>
    <w:rsid w:val="0EB940DF"/>
    <w:rsid w:val="0EDFE8E0"/>
    <w:rsid w:val="0F13193D"/>
    <w:rsid w:val="0FC0BDF6"/>
    <w:rsid w:val="1023DE61"/>
    <w:rsid w:val="103F4FAE"/>
    <w:rsid w:val="10659199"/>
    <w:rsid w:val="10A02C61"/>
    <w:rsid w:val="10D4DB5C"/>
    <w:rsid w:val="113FBCC7"/>
    <w:rsid w:val="119144F9"/>
    <w:rsid w:val="11C34E56"/>
    <w:rsid w:val="12300157"/>
    <w:rsid w:val="12488B3D"/>
    <w:rsid w:val="1251153C"/>
    <w:rsid w:val="1357366C"/>
    <w:rsid w:val="137BE2E1"/>
    <w:rsid w:val="1385331B"/>
    <w:rsid w:val="138C4D88"/>
    <w:rsid w:val="142DF05B"/>
    <w:rsid w:val="148942C6"/>
    <w:rsid w:val="1504FEF7"/>
    <w:rsid w:val="159BDF02"/>
    <w:rsid w:val="1651B0A2"/>
    <w:rsid w:val="16D8094C"/>
    <w:rsid w:val="16F76E99"/>
    <w:rsid w:val="1760A9E2"/>
    <w:rsid w:val="186E644A"/>
    <w:rsid w:val="18731E7F"/>
    <w:rsid w:val="18F3852C"/>
    <w:rsid w:val="194850D2"/>
    <w:rsid w:val="1984EF53"/>
    <w:rsid w:val="1A28F815"/>
    <w:rsid w:val="1A394C58"/>
    <w:rsid w:val="1A533D3A"/>
    <w:rsid w:val="1A5C02DC"/>
    <w:rsid w:val="1A5C2A2D"/>
    <w:rsid w:val="1B3862CE"/>
    <w:rsid w:val="1B6DB839"/>
    <w:rsid w:val="1B94284C"/>
    <w:rsid w:val="1BCD9CF0"/>
    <w:rsid w:val="1BCE2A78"/>
    <w:rsid w:val="1BF7D33D"/>
    <w:rsid w:val="1C66631F"/>
    <w:rsid w:val="1CD088C8"/>
    <w:rsid w:val="1D24FF8A"/>
    <w:rsid w:val="1D69FAD9"/>
    <w:rsid w:val="1D93A39E"/>
    <w:rsid w:val="1DD50A9E"/>
    <w:rsid w:val="1E22BD39"/>
    <w:rsid w:val="1E3F2F27"/>
    <w:rsid w:val="1E799DF7"/>
    <w:rsid w:val="1F0552A4"/>
    <w:rsid w:val="1FC8157B"/>
    <w:rsid w:val="1FEDA564"/>
    <w:rsid w:val="2065C335"/>
    <w:rsid w:val="20740AF0"/>
    <w:rsid w:val="2085F116"/>
    <w:rsid w:val="2195CF23"/>
    <w:rsid w:val="21E135F3"/>
    <w:rsid w:val="21F34A35"/>
    <w:rsid w:val="2257AD87"/>
    <w:rsid w:val="229A189B"/>
    <w:rsid w:val="23386A89"/>
    <w:rsid w:val="244FF389"/>
    <w:rsid w:val="24605EE1"/>
    <w:rsid w:val="246EF747"/>
    <w:rsid w:val="24A85300"/>
    <w:rsid w:val="24FD977A"/>
    <w:rsid w:val="25A06C11"/>
    <w:rsid w:val="27D7752C"/>
    <w:rsid w:val="2800054C"/>
    <w:rsid w:val="2805E0C5"/>
    <w:rsid w:val="28A467A5"/>
    <w:rsid w:val="28D07B31"/>
    <w:rsid w:val="294234E3"/>
    <w:rsid w:val="29874816"/>
    <w:rsid w:val="2A29DCDA"/>
    <w:rsid w:val="2A35B715"/>
    <w:rsid w:val="2A6C4B92"/>
    <w:rsid w:val="2AABD29F"/>
    <w:rsid w:val="2AF4D9BF"/>
    <w:rsid w:val="2B82B81C"/>
    <w:rsid w:val="2BAF018A"/>
    <w:rsid w:val="2BCBF08F"/>
    <w:rsid w:val="2C59E8CF"/>
    <w:rsid w:val="2C8E825B"/>
    <w:rsid w:val="2CA37CF7"/>
    <w:rsid w:val="2CC29088"/>
    <w:rsid w:val="2CCB5503"/>
    <w:rsid w:val="2CF40C50"/>
    <w:rsid w:val="2D6E097B"/>
    <w:rsid w:val="2DDAB11F"/>
    <w:rsid w:val="2DDAD1A8"/>
    <w:rsid w:val="2E70F517"/>
    <w:rsid w:val="2EAA25DA"/>
    <w:rsid w:val="2F4A94D3"/>
    <w:rsid w:val="3016A438"/>
    <w:rsid w:val="3098D58C"/>
    <w:rsid w:val="309CDF11"/>
    <w:rsid w:val="30D8655E"/>
    <w:rsid w:val="31869319"/>
    <w:rsid w:val="3197AB7D"/>
    <w:rsid w:val="32878B76"/>
    <w:rsid w:val="332E2A5C"/>
    <w:rsid w:val="33A544E8"/>
    <w:rsid w:val="33C17452"/>
    <w:rsid w:val="34269057"/>
    <w:rsid w:val="346F7E37"/>
    <w:rsid w:val="349E1867"/>
    <w:rsid w:val="3540CAE4"/>
    <w:rsid w:val="3573986B"/>
    <w:rsid w:val="35D6053E"/>
    <w:rsid w:val="362538B5"/>
    <w:rsid w:val="363A4A46"/>
    <w:rsid w:val="3655B7C0"/>
    <w:rsid w:val="369050E7"/>
    <w:rsid w:val="369BA7DA"/>
    <w:rsid w:val="37198229"/>
    <w:rsid w:val="3779A8AF"/>
    <w:rsid w:val="37EF2181"/>
    <w:rsid w:val="38725EBA"/>
    <w:rsid w:val="38A03DA7"/>
    <w:rsid w:val="3992CA8D"/>
    <w:rsid w:val="39F37372"/>
    <w:rsid w:val="3A083826"/>
    <w:rsid w:val="3AA76AB1"/>
    <w:rsid w:val="3AF99D05"/>
    <w:rsid w:val="3B5D09F2"/>
    <w:rsid w:val="3C3AC172"/>
    <w:rsid w:val="3D0FF92A"/>
    <w:rsid w:val="3D37C88B"/>
    <w:rsid w:val="3DA708EA"/>
    <w:rsid w:val="3DF5411D"/>
    <w:rsid w:val="3E584303"/>
    <w:rsid w:val="3E8DBB2F"/>
    <w:rsid w:val="3F1E7BF8"/>
    <w:rsid w:val="3F84BA94"/>
    <w:rsid w:val="3FDF8607"/>
    <w:rsid w:val="3FFB3524"/>
    <w:rsid w:val="407C6226"/>
    <w:rsid w:val="40C07F88"/>
    <w:rsid w:val="411C9666"/>
    <w:rsid w:val="4157477B"/>
    <w:rsid w:val="4163B464"/>
    <w:rsid w:val="41ED4046"/>
    <w:rsid w:val="42008380"/>
    <w:rsid w:val="421D0FB3"/>
    <w:rsid w:val="424AE64A"/>
    <w:rsid w:val="428E9723"/>
    <w:rsid w:val="429C9FA0"/>
    <w:rsid w:val="438F3502"/>
    <w:rsid w:val="43A8E614"/>
    <w:rsid w:val="43EE0798"/>
    <w:rsid w:val="44C524C3"/>
    <w:rsid w:val="44E83190"/>
    <w:rsid w:val="4528A7EA"/>
    <w:rsid w:val="45352E6A"/>
    <w:rsid w:val="45919805"/>
    <w:rsid w:val="45AF35F7"/>
    <w:rsid w:val="45DD6ACA"/>
    <w:rsid w:val="45F8FAD6"/>
    <w:rsid w:val="45FCFE8A"/>
    <w:rsid w:val="462D9A3A"/>
    <w:rsid w:val="4649C810"/>
    <w:rsid w:val="464F870B"/>
    <w:rsid w:val="46AD1109"/>
    <w:rsid w:val="4752CD5B"/>
    <w:rsid w:val="47A01A62"/>
    <w:rsid w:val="47E4F925"/>
    <w:rsid w:val="47EE9744"/>
    <w:rsid w:val="47FCFCC6"/>
    <w:rsid w:val="481590B8"/>
    <w:rsid w:val="4884EBB8"/>
    <w:rsid w:val="48B26085"/>
    <w:rsid w:val="4908E603"/>
    <w:rsid w:val="4935DF32"/>
    <w:rsid w:val="499A0093"/>
    <w:rsid w:val="49BBCA87"/>
    <w:rsid w:val="49F1EF25"/>
    <w:rsid w:val="4A772A9B"/>
    <w:rsid w:val="4A8E2A40"/>
    <w:rsid w:val="4B255847"/>
    <w:rsid w:val="4B937603"/>
    <w:rsid w:val="4BEEA7E3"/>
    <w:rsid w:val="4C45EB9A"/>
    <w:rsid w:val="4C5F07F0"/>
    <w:rsid w:val="4C6ABF38"/>
    <w:rsid w:val="4C72285A"/>
    <w:rsid w:val="4C914436"/>
    <w:rsid w:val="4CCE71A2"/>
    <w:rsid w:val="4D4BD5A2"/>
    <w:rsid w:val="4D9A4385"/>
    <w:rsid w:val="4E0A7D6D"/>
    <w:rsid w:val="4E55A008"/>
    <w:rsid w:val="4EA542A5"/>
    <w:rsid w:val="4EBED342"/>
    <w:rsid w:val="4EE1A4B8"/>
    <w:rsid w:val="4F4B5FBB"/>
    <w:rsid w:val="50362A2A"/>
    <w:rsid w:val="50428550"/>
    <w:rsid w:val="5054CFBE"/>
    <w:rsid w:val="51C76CD9"/>
    <w:rsid w:val="51EF9A11"/>
    <w:rsid w:val="520E91D8"/>
    <w:rsid w:val="521CF5B9"/>
    <w:rsid w:val="527FDA68"/>
    <w:rsid w:val="5288EEF9"/>
    <w:rsid w:val="52C3C1CC"/>
    <w:rsid w:val="53334E3F"/>
    <w:rsid w:val="5347BE36"/>
    <w:rsid w:val="53AD19B6"/>
    <w:rsid w:val="53CAFA5E"/>
    <w:rsid w:val="5436D756"/>
    <w:rsid w:val="5528CF79"/>
    <w:rsid w:val="557AB532"/>
    <w:rsid w:val="558FB4D5"/>
    <w:rsid w:val="55DB5651"/>
    <w:rsid w:val="5634EC20"/>
    <w:rsid w:val="564A8615"/>
    <w:rsid w:val="565761BD"/>
    <w:rsid w:val="56BB8CA3"/>
    <w:rsid w:val="56CED4CB"/>
    <w:rsid w:val="56EEC615"/>
    <w:rsid w:val="574C3983"/>
    <w:rsid w:val="5778C036"/>
    <w:rsid w:val="57C1CF97"/>
    <w:rsid w:val="58906315"/>
    <w:rsid w:val="58A36991"/>
    <w:rsid w:val="59106B2F"/>
    <w:rsid w:val="59601B53"/>
    <w:rsid w:val="5A2C3376"/>
    <w:rsid w:val="5A4363F3"/>
    <w:rsid w:val="5A8E6E91"/>
    <w:rsid w:val="5A95053F"/>
    <w:rsid w:val="5BC7241C"/>
    <w:rsid w:val="5C9DA177"/>
    <w:rsid w:val="5D6FAFF9"/>
    <w:rsid w:val="5DDFAB12"/>
    <w:rsid w:val="5DE3DC52"/>
    <w:rsid w:val="5E0E09C5"/>
    <w:rsid w:val="5F4574E3"/>
    <w:rsid w:val="5F862284"/>
    <w:rsid w:val="6058F5F3"/>
    <w:rsid w:val="60710510"/>
    <w:rsid w:val="60727461"/>
    <w:rsid w:val="60A8C802"/>
    <w:rsid w:val="60BDA6B3"/>
    <w:rsid w:val="6102B57D"/>
    <w:rsid w:val="619325F2"/>
    <w:rsid w:val="61B21242"/>
    <w:rsid w:val="623B0DF8"/>
    <w:rsid w:val="62F7899B"/>
    <w:rsid w:val="6387D068"/>
    <w:rsid w:val="63F0B050"/>
    <w:rsid w:val="642E7186"/>
    <w:rsid w:val="64AE0E44"/>
    <w:rsid w:val="653D37CD"/>
    <w:rsid w:val="65721498"/>
    <w:rsid w:val="65A688F3"/>
    <w:rsid w:val="65C446D1"/>
    <w:rsid w:val="65FC0F28"/>
    <w:rsid w:val="6606B4D3"/>
    <w:rsid w:val="66590957"/>
    <w:rsid w:val="6697D6D3"/>
    <w:rsid w:val="66B93F71"/>
    <w:rsid w:val="6762BEFB"/>
    <w:rsid w:val="679F4514"/>
    <w:rsid w:val="67DAB8EA"/>
    <w:rsid w:val="67E7C720"/>
    <w:rsid w:val="6821912F"/>
    <w:rsid w:val="6828DD93"/>
    <w:rsid w:val="6835B366"/>
    <w:rsid w:val="688265A2"/>
    <w:rsid w:val="68BA3BEB"/>
    <w:rsid w:val="68F3A84D"/>
    <w:rsid w:val="69238FC9"/>
    <w:rsid w:val="6945AAA8"/>
    <w:rsid w:val="69F1A98D"/>
    <w:rsid w:val="69F8A80C"/>
    <w:rsid w:val="6A0896A8"/>
    <w:rsid w:val="6A23841C"/>
    <w:rsid w:val="6AB1491B"/>
    <w:rsid w:val="6B68E0A6"/>
    <w:rsid w:val="6B82529E"/>
    <w:rsid w:val="6BFDECEA"/>
    <w:rsid w:val="6C8E30CA"/>
    <w:rsid w:val="6CC3D5AF"/>
    <w:rsid w:val="6CE30C37"/>
    <w:rsid w:val="6D37FBA8"/>
    <w:rsid w:val="6DE6F68B"/>
    <w:rsid w:val="6E1DCDCD"/>
    <w:rsid w:val="6EE4C838"/>
    <w:rsid w:val="6EF7B5BD"/>
    <w:rsid w:val="6F7911B3"/>
    <w:rsid w:val="6FFB207F"/>
    <w:rsid w:val="70274DF4"/>
    <w:rsid w:val="70B7A843"/>
    <w:rsid w:val="70C8A735"/>
    <w:rsid w:val="70E3B791"/>
    <w:rsid w:val="70FA10FF"/>
    <w:rsid w:val="70FA6BE2"/>
    <w:rsid w:val="716A89E2"/>
    <w:rsid w:val="71B7CF34"/>
    <w:rsid w:val="72CC0F7E"/>
    <w:rsid w:val="72D18773"/>
    <w:rsid w:val="740F77BB"/>
    <w:rsid w:val="741F68E2"/>
    <w:rsid w:val="7439B765"/>
    <w:rsid w:val="743B152E"/>
    <w:rsid w:val="744C82D6"/>
    <w:rsid w:val="747B7896"/>
    <w:rsid w:val="74D3DACE"/>
    <w:rsid w:val="751F2FE6"/>
    <w:rsid w:val="75E85337"/>
    <w:rsid w:val="760FB755"/>
    <w:rsid w:val="762FD5F2"/>
    <w:rsid w:val="766F27EE"/>
    <w:rsid w:val="76A14436"/>
    <w:rsid w:val="76DA05C6"/>
    <w:rsid w:val="7792854F"/>
    <w:rsid w:val="779CEFE5"/>
    <w:rsid w:val="78B69876"/>
    <w:rsid w:val="78CFC4EC"/>
    <w:rsid w:val="78F100F2"/>
    <w:rsid w:val="790B3542"/>
    <w:rsid w:val="7A741261"/>
    <w:rsid w:val="7A7B561E"/>
    <w:rsid w:val="7AE04224"/>
    <w:rsid w:val="7AF5737A"/>
    <w:rsid w:val="7B097D3E"/>
    <w:rsid w:val="7BCC1295"/>
    <w:rsid w:val="7C42F530"/>
    <w:rsid w:val="7C61AD45"/>
    <w:rsid w:val="7CE58FE3"/>
    <w:rsid w:val="7DC2A8F4"/>
    <w:rsid w:val="7E682A9D"/>
    <w:rsid w:val="7EC83DBA"/>
    <w:rsid w:val="7ED1961F"/>
    <w:rsid w:val="7F49BB65"/>
    <w:rsid w:val="7F4E0DAE"/>
    <w:rsid w:val="7F780967"/>
    <w:rsid w:val="7F7F8338"/>
    <w:rsid w:val="7FCA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C5E9"/>
  <w15:docId w15:val="{A97378A4-AA4E-4AF5-A0D0-3140E0D0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3F9E"/>
  </w:style>
  <w:style w:type="paragraph" w:styleId="Heading1">
    <w:name w:val="heading 1"/>
    <w:basedOn w:val="Normal"/>
    <w:link w:val="Heading1Char"/>
    <w:uiPriority w:val="9"/>
    <w:qFormat/>
    <w:rsid w:val="00E33584"/>
    <w:pPr>
      <w:keepNext/>
      <w:spacing w:after="0" w:line="252" w:lineRule="auto"/>
      <w:outlineLvl w:val="0"/>
    </w:pPr>
    <w:rPr>
      <w:rFonts w:ascii="Calibri" w:hAnsi="Calibri" w:cs="Calibri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25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F9E"/>
    <w:rPr>
      <w:color w:val="0000FF"/>
      <w:u w:val="single"/>
    </w:rPr>
  </w:style>
  <w:style w:type="character" w:styleId="invite-phone-number" w:customStyle="1">
    <w:name w:val="invite-phone-number"/>
    <w:basedOn w:val="DefaultParagraphFont"/>
    <w:rsid w:val="00C43F9E"/>
  </w:style>
  <w:style w:type="paragraph" w:styleId="BalloonText">
    <w:name w:val="Balloon Text"/>
    <w:basedOn w:val="Normal"/>
    <w:link w:val="BalloonTextChar"/>
    <w:uiPriority w:val="99"/>
    <w:semiHidden/>
    <w:unhideWhenUsed/>
    <w:rsid w:val="009B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61B0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E33584"/>
    <w:rPr>
      <w:rFonts w:ascii="Calibri" w:hAnsi="Calibri" w:cs="Calibri"/>
      <w:b/>
      <w:bCs/>
      <w:kern w:val="36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5754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76255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C31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641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F0F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0F42"/>
  </w:style>
  <w:style w:type="paragraph" w:styleId="Footer">
    <w:name w:val="footer"/>
    <w:basedOn w:val="Normal"/>
    <w:link w:val="FooterChar"/>
    <w:uiPriority w:val="99"/>
    <w:unhideWhenUsed/>
    <w:rsid w:val="00AF0F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573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6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95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4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60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07f2faeb7c5f46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b8826-0993-44a8-95a4-2baafabac6d8" xsi:nil="true"/>
    <lcf76f155ced4ddcb4097134ff3c332f xmlns="42132955-c9b3-40a3-b806-68dee97130d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42132955-c9b3-40a3-b806-68dee97130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7D02D3E5CDC4E9F6C35585DE4B5E4" ma:contentTypeVersion="18" ma:contentTypeDescription="Create a new document." ma:contentTypeScope="" ma:versionID="8496d99da82a489bf2d2f033212336fa">
  <xsd:schema xmlns:xsd="http://www.w3.org/2001/XMLSchema" xmlns:xs="http://www.w3.org/2001/XMLSchema" xmlns:p="http://schemas.microsoft.com/office/2006/metadata/properties" xmlns:ns1="http://schemas.microsoft.com/sharepoint/v3" xmlns:ns2="42132955-c9b3-40a3-b806-68dee97130dc" xmlns:ns3="2a1b8826-0993-44a8-95a4-2baafabac6d8" targetNamespace="http://schemas.microsoft.com/office/2006/metadata/properties" ma:root="true" ma:fieldsID="4314e3e72c3ac4593c6a8568b3d4366c" ns1:_="" ns2:_="" ns3:_="">
    <xsd:import namespace="http://schemas.microsoft.com/sharepoint/v3"/>
    <xsd:import namespace="42132955-c9b3-40a3-b806-68dee97130dc"/>
    <xsd:import namespace="2a1b8826-0993-44a8-95a4-2baafabac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2955-c9b3-40a3-b806-68dee9713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d8e8ac-3a5b-4142-a123-07aed75d8a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8826-0993-44a8-95a4-2baafabac6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6b54a9-fae9-4a4f-ad9c-dd37c9ba3077}" ma:internalName="TaxCatchAll" ma:showField="CatchAllData" ma:web="2a1b8826-0993-44a8-95a4-2baafabac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AA599-B78B-43E0-B883-80758412D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11A6C-8F9F-4424-B001-06CCB54AD9D3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42132955-c9b3-40a3-b806-68dee97130dc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2a1b8826-0993-44a8-95a4-2baafabac6d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36246A-540E-435F-9F4F-D87033517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6A6A44-46D8-4799-A250-7E03A03499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LRHC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Ashleen Buchanan</dc:creator>
  <keywords/>
  <dc:description/>
  <lastModifiedBy>Ashleen Buchanan</lastModifiedBy>
  <revision>21</revision>
  <lastPrinted>2020-02-24T13:16:00.0000000Z</lastPrinted>
  <dcterms:created xsi:type="dcterms:W3CDTF">2023-07-11T15:48:00.0000000Z</dcterms:created>
  <dcterms:modified xsi:type="dcterms:W3CDTF">2024-10-28T16:54:51.1243903Z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0x0101004107D02D3E5CDC4E9F6C35585DE4B5E4</vt:lpwstr>
  </property>
  <property fmtid="{D5CDD505-2E9C-101B-9397-08002B2CF9AE}" pid="3" name="Order">
    <vt:r8>10069300</vt:r8>
  </property>
  <property fmtid="{D5CDD505-2E9C-101B-9397-08002B2CF9AE}" pid="4" name="MediaServiceImageTags">
    <vt:lpwstr/>
  </property>
</Properties>
</file>