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88D5" w14:textId="77777777" w:rsidR="009A1151" w:rsidRPr="006E7E4F" w:rsidRDefault="009A1151" w:rsidP="002F5F39">
      <w:pPr>
        <w:rPr>
          <w:rFonts w:asciiTheme="majorHAnsi" w:hAnsiTheme="majorHAnsi"/>
          <w:b/>
          <w:sz w:val="40"/>
          <w:szCs w:val="40"/>
        </w:rPr>
      </w:pPr>
      <w:r w:rsidRPr="006E7E4F">
        <w:rPr>
          <w:rFonts w:asciiTheme="majorHAnsi" w:hAnsiTheme="majorHAnsi"/>
          <w:b/>
          <w:sz w:val="40"/>
          <w:szCs w:val="40"/>
        </w:rPr>
        <w:t>Pressemitteilung</w:t>
      </w:r>
    </w:p>
    <w:p w14:paraId="1E3071C3" w14:textId="66756405" w:rsidR="002B58E5" w:rsidRPr="009B1B68" w:rsidRDefault="00FE1461" w:rsidP="00B1412D">
      <w:pPr>
        <w:pStyle w:val="berschrift1"/>
      </w:pPr>
      <w:r>
        <w:t xml:space="preserve">Erfolgreich </w:t>
      </w:r>
      <w:r w:rsidR="009A4A66">
        <w:t xml:space="preserve">in Polen: </w:t>
      </w:r>
      <w:r w:rsidR="00B1412D">
        <w:t>Spezialmesse für Industrie und Handwerk</w:t>
      </w:r>
    </w:p>
    <w:p w14:paraId="4E63E0D5" w14:textId="70C5AB65" w:rsidR="00A84378" w:rsidRPr="002A5BE7" w:rsidRDefault="00B1412D" w:rsidP="009A4A66">
      <w:pPr>
        <w:jc w:val="both"/>
        <w:rPr>
          <w:rFonts w:asciiTheme="majorHAnsi" w:hAnsiTheme="majorHAnsi"/>
          <w:sz w:val="28"/>
          <w:szCs w:val="28"/>
        </w:rPr>
      </w:pPr>
      <w:proofErr w:type="spellStart"/>
      <w:r>
        <w:rPr>
          <w:rFonts w:asciiTheme="majorHAnsi" w:hAnsiTheme="majorHAnsi"/>
          <w:sz w:val="28"/>
          <w:szCs w:val="28"/>
        </w:rPr>
        <w:t>SchraubTec</w:t>
      </w:r>
      <w:proofErr w:type="spellEnd"/>
      <w:r>
        <w:rPr>
          <w:rFonts w:asciiTheme="majorHAnsi" w:hAnsiTheme="majorHAnsi"/>
          <w:sz w:val="28"/>
          <w:szCs w:val="28"/>
        </w:rPr>
        <w:t xml:space="preserve"> kommt </w:t>
      </w:r>
      <w:r w:rsidR="00FE1461">
        <w:rPr>
          <w:rFonts w:asciiTheme="majorHAnsi" w:hAnsiTheme="majorHAnsi"/>
          <w:sz w:val="28"/>
          <w:szCs w:val="28"/>
        </w:rPr>
        <w:t xml:space="preserve">2026 wieder </w:t>
      </w:r>
      <w:r>
        <w:rPr>
          <w:rFonts w:asciiTheme="majorHAnsi" w:hAnsiTheme="majorHAnsi"/>
          <w:sz w:val="28"/>
          <w:szCs w:val="28"/>
        </w:rPr>
        <w:t>nach Kattowitz</w:t>
      </w:r>
    </w:p>
    <w:p w14:paraId="210CED2B" w14:textId="613FC924" w:rsidR="00FE1461" w:rsidRDefault="00FE1461" w:rsidP="00FE1461">
      <w:pPr>
        <w:spacing w:after="120" w:line="240" w:lineRule="auto"/>
        <w:rPr>
          <w:sz w:val="22"/>
        </w:rPr>
      </w:pPr>
      <w:r>
        <w:t xml:space="preserve">Die Spezialmesse </w:t>
      </w:r>
      <w:proofErr w:type="spellStart"/>
      <w:r w:rsidRPr="003A0A91">
        <w:t>SchraubTec</w:t>
      </w:r>
      <w:proofErr w:type="spellEnd"/>
      <w:r w:rsidRPr="003A0A91">
        <w:t xml:space="preserve"> Polen </w:t>
      </w:r>
      <w:r>
        <w:t xml:space="preserve">hatte </w:t>
      </w:r>
      <w:r w:rsidRPr="003A0A91">
        <w:t xml:space="preserve">am 16. September 2025 </w:t>
      </w:r>
      <w:r>
        <w:t xml:space="preserve">Premiere </w:t>
      </w:r>
      <w:r w:rsidRPr="003A0A91">
        <w:t xml:space="preserve">im „MCK Internationalen </w:t>
      </w:r>
      <w:proofErr w:type="spellStart"/>
      <w:r w:rsidRPr="003A0A91">
        <w:t>Congress</w:t>
      </w:r>
      <w:proofErr w:type="spellEnd"/>
      <w:r w:rsidRPr="003A0A91">
        <w:t xml:space="preserve"> Center, PL-Kattowitz.</w:t>
      </w:r>
      <w:r>
        <w:t xml:space="preserve"> Dort </w:t>
      </w:r>
      <w:r w:rsidRPr="00F0534A">
        <w:rPr>
          <w:sz w:val="22"/>
        </w:rPr>
        <w:t>informier</w:t>
      </w:r>
      <w:r>
        <w:rPr>
          <w:sz w:val="22"/>
        </w:rPr>
        <w:t>t</w:t>
      </w:r>
      <w:r w:rsidRPr="00F0534A">
        <w:rPr>
          <w:sz w:val="22"/>
        </w:rPr>
        <w:t>en Messeaussteller über aktuelle Trends und</w:t>
      </w:r>
      <w:r>
        <w:rPr>
          <w:sz w:val="22"/>
        </w:rPr>
        <w:t xml:space="preserve"> </w:t>
      </w:r>
      <w:r w:rsidRPr="00F0534A">
        <w:rPr>
          <w:sz w:val="22"/>
        </w:rPr>
        <w:t xml:space="preserve">Techniken rund um das </w:t>
      </w:r>
      <w:r w:rsidRPr="00C35D15">
        <w:rPr>
          <w:b/>
          <w:bCs/>
          <w:sz w:val="22"/>
        </w:rPr>
        <w:t>Thema Schraubverbindungen</w:t>
      </w:r>
      <w:r w:rsidRPr="00F0534A">
        <w:rPr>
          <w:sz w:val="22"/>
        </w:rPr>
        <w:t>. Dazu g</w:t>
      </w:r>
      <w:r>
        <w:rPr>
          <w:sz w:val="22"/>
        </w:rPr>
        <w:t>a</w:t>
      </w:r>
      <w:r w:rsidRPr="00F0534A">
        <w:rPr>
          <w:sz w:val="22"/>
        </w:rPr>
        <w:t xml:space="preserve">b es ein </w:t>
      </w:r>
      <w:r w:rsidRPr="00A1459F">
        <w:rPr>
          <w:b/>
          <w:bCs/>
          <w:sz w:val="22"/>
        </w:rPr>
        <w:t>Vortragsprogramm</w:t>
      </w:r>
      <w:r w:rsidRPr="00F0534A">
        <w:rPr>
          <w:sz w:val="22"/>
        </w:rPr>
        <w:t xml:space="preserve"> von Experten. </w:t>
      </w:r>
      <w:r>
        <w:rPr>
          <w:sz w:val="22"/>
        </w:rPr>
        <w:t xml:space="preserve">Am 15. September 2026 wird die erfolgreiche Messe wieder in Kattowitz zu gast sein. </w:t>
      </w:r>
      <w:r w:rsidRPr="00F0534A">
        <w:rPr>
          <w:sz w:val="22"/>
        </w:rPr>
        <w:t xml:space="preserve">Der Eintritt ist für die Messebesucher </w:t>
      </w:r>
      <w:r w:rsidRPr="00A1459F">
        <w:rPr>
          <w:b/>
          <w:bCs/>
          <w:sz w:val="22"/>
        </w:rPr>
        <w:t>kostenfrei</w:t>
      </w:r>
      <w:r w:rsidRPr="00F0534A">
        <w:rPr>
          <w:sz w:val="22"/>
        </w:rPr>
        <w:t xml:space="preserve">. Veranstalter ist die Vogel Communications Group </w:t>
      </w:r>
      <w:r>
        <w:rPr>
          <w:sz w:val="22"/>
        </w:rPr>
        <w:t xml:space="preserve">(VCG), </w:t>
      </w:r>
      <w:r w:rsidRPr="00AD5B2E">
        <w:rPr>
          <w:sz w:val="22"/>
        </w:rPr>
        <w:t xml:space="preserve">unterstützt durch seinen polnischen Medienpartner Raven Media </w:t>
      </w:r>
      <w:proofErr w:type="spellStart"/>
      <w:r w:rsidRPr="00AD5B2E">
        <w:rPr>
          <w:sz w:val="22"/>
        </w:rPr>
        <w:t>sp</w:t>
      </w:r>
      <w:proofErr w:type="spellEnd"/>
      <w:r w:rsidRPr="00AD5B2E">
        <w:rPr>
          <w:sz w:val="22"/>
        </w:rPr>
        <w:t xml:space="preserve">. z </w:t>
      </w:r>
      <w:proofErr w:type="spellStart"/>
      <w:r w:rsidRPr="00AD5B2E">
        <w:rPr>
          <w:sz w:val="22"/>
        </w:rPr>
        <w:t>o.o.</w:t>
      </w:r>
      <w:proofErr w:type="spellEnd"/>
      <w:r w:rsidRPr="00AD5B2E">
        <w:rPr>
          <w:sz w:val="22"/>
        </w:rPr>
        <w:t xml:space="preserve"> und dem lokalen Markenbotschafter H</w:t>
      </w:r>
      <w:r>
        <w:rPr>
          <w:sz w:val="22"/>
        </w:rPr>
        <w:t xml:space="preserve">ermestools </w:t>
      </w:r>
      <w:proofErr w:type="spellStart"/>
      <w:r w:rsidRPr="00AD5B2E">
        <w:rPr>
          <w:sz w:val="22"/>
        </w:rPr>
        <w:t>Sp</w:t>
      </w:r>
      <w:proofErr w:type="spellEnd"/>
      <w:r w:rsidRPr="00AD5B2E">
        <w:rPr>
          <w:sz w:val="22"/>
        </w:rPr>
        <w:t xml:space="preserve">. z </w:t>
      </w:r>
      <w:proofErr w:type="spellStart"/>
      <w:r w:rsidRPr="00AD5B2E">
        <w:rPr>
          <w:sz w:val="22"/>
        </w:rPr>
        <w:t>o.o.</w:t>
      </w:r>
      <w:proofErr w:type="spellEnd"/>
    </w:p>
    <w:p w14:paraId="07F35E2B" w14:textId="77777777" w:rsidR="00FE1461" w:rsidRPr="00F0534A" w:rsidRDefault="00FE1461" w:rsidP="00FE1461">
      <w:pPr>
        <w:spacing w:after="120" w:line="240" w:lineRule="auto"/>
        <w:rPr>
          <w:sz w:val="22"/>
        </w:rPr>
      </w:pPr>
      <w:r w:rsidRPr="00F0534A">
        <w:rPr>
          <w:rFonts w:asciiTheme="minorHAnsi" w:hAnsiTheme="minorHAnsi" w:cstheme="minorHAnsi"/>
          <w:sz w:val="22"/>
        </w:rPr>
        <w:t xml:space="preserve">„Wir schaffen gute Verbindungen“ – unter diesem Motto bietet die </w:t>
      </w:r>
      <w:proofErr w:type="spellStart"/>
      <w:r w:rsidRPr="00F0534A">
        <w:rPr>
          <w:rFonts w:asciiTheme="minorHAnsi" w:hAnsiTheme="minorHAnsi" w:cstheme="minorHAnsi"/>
          <w:sz w:val="22"/>
        </w:rPr>
        <w:t>SchraubTec</w:t>
      </w:r>
      <w:proofErr w:type="spellEnd"/>
      <w:r w:rsidRPr="00F0534A">
        <w:rPr>
          <w:rFonts w:asciiTheme="minorHAnsi" w:hAnsiTheme="minorHAnsi" w:cstheme="minorHAnsi"/>
          <w:sz w:val="22"/>
        </w:rPr>
        <w:t xml:space="preserve"> den schnellsten Weg zu sicheren Schraubverbindungen in der Industrie. In praktischen Vorträgen und in der Ausstellung können Besucher ihr Fachwissen und </w:t>
      </w:r>
      <w:r>
        <w:rPr>
          <w:rFonts w:asciiTheme="minorHAnsi" w:hAnsiTheme="minorHAnsi" w:cstheme="minorHAnsi"/>
          <w:sz w:val="22"/>
        </w:rPr>
        <w:t>i</w:t>
      </w:r>
      <w:r w:rsidRPr="00F0534A">
        <w:rPr>
          <w:rFonts w:asciiTheme="minorHAnsi" w:hAnsiTheme="minorHAnsi" w:cstheme="minorHAnsi"/>
          <w:sz w:val="22"/>
        </w:rPr>
        <w:t>hre Fähigkeiten vertiefen</w:t>
      </w:r>
      <w:r>
        <w:rPr>
          <w:rFonts w:asciiTheme="minorHAnsi" w:hAnsiTheme="minorHAnsi" w:cstheme="minorHAnsi"/>
          <w:sz w:val="22"/>
        </w:rPr>
        <w:t>. Sie</w:t>
      </w:r>
      <w:r w:rsidRPr="00F0534A">
        <w:rPr>
          <w:rFonts w:asciiTheme="minorHAnsi" w:hAnsiTheme="minorHAnsi" w:cstheme="minorHAnsi"/>
          <w:sz w:val="22"/>
        </w:rPr>
        <w:t xml:space="preserve"> treffen Experten für Schraubtechnologie, Schraubwerkzeuge sowie Fachleute für Beschaffung, Einkauf und Verwaltung von Kleinbestandteilen (C-Teile).</w:t>
      </w:r>
      <w:r>
        <w:rPr>
          <w:rFonts w:asciiTheme="minorHAnsi" w:hAnsiTheme="minorHAnsi" w:cstheme="minorHAnsi"/>
          <w:sz w:val="22"/>
        </w:rPr>
        <w:t xml:space="preserve"> Für den Besuch der Vorträge gibt es Teilnehmerbescheinigungen.</w:t>
      </w:r>
    </w:p>
    <w:p w14:paraId="1E705F68" w14:textId="77777777" w:rsidR="00FE1461" w:rsidRPr="00F0534A" w:rsidRDefault="00FE1461" w:rsidP="00FE1461">
      <w:pPr>
        <w:spacing w:after="0" w:line="240" w:lineRule="auto"/>
        <w:rPr>
          <w:sz w:val="22"/>
        </w:rPr>
      </w:pPr>
      <w:r w:rsidRPr="00F0534A">
        <w:rPr>
          <w:sz w:val="22"/>
        </w:rPr>
        <w:t>Kattowitz ist Teil der Metropol</w:t>
      </w:r>
      <w:r>
        <w:rPr>
          <w:sz w:val="22"/>
        </w:rPr>
        <w:t>region</w:t>
      </w:r>
      <w:r w:rsidRPr="00F0534A">
        <w:rPr>
          <w:sz w:val="22"/>
        </w:rPr>
        <w:t xml:space="preserve"> „Oberschlesien-Dąbrowa-Becken“ und liegt in der am stärksten industrialisierte</w:t>
      </w:r>
      <w:r>
        <w:rPr>
          <w:sz w:val="22"/>
        </w:rPr>
        <w:t>n</w:t>
      </w:r>
      <w:r w:rsidRPr="00F0534A">
        <w:rPr>
          <w:sz w:val="22"/>
        </w:rPr>
        <w:t xml:space="preserve"> Region Polens.</w:t>
      </w:r>
    </w:p>
    <w:p w14:paraId="5808CCB5" w14:textId="77777777" w:rsidR="00FE1461" w:rsidRPr="00F0534A" w:rsidRDefault="00FE1461" w:rsidP="00FE1461">
      <w:pPr>
        <w:numPr>
          <w:ilvl w:val="0"/>
          <w:numId w:val="5"/>
        </w:numPr>
        <w:tabs>
          <w:tab w:val="clear" w:pos="720"/>
        </w:tabs>
        <w:spacing w:after="0" w:line="240" w:lineRule="auto"/>
        <w:ind w:left="426" w:hanging="284"/>
        <w:rPr>
          <w:sz w:val="22"/>
        </w:rPr>
      </w:pPr>
      <w:r w:rsidRPr="00F0534A">
        <w:rPr>
          <w:sz w:val="22"/>
        </w:rPr>
        <w:t xml:space="preserve">… </w:t>
      </w:r>
      <w:r w:rsidRPr="009343C6">
        <w:rPr>
          <w:sz w:val="22"/>
        </w:rPr>
        <w:t>mit wichtigen Produktionsstätten der Automobil- und Zulieferindustrie</w:t>
      </w:r>
      <w:r w:rsidRPr="00F0534A">
        <w:rPr>
          <w:sz w:val="22"/>
        </w:rPr>
        <w:t>.</w:t>
      </w:r>
    </w:p>
    <w:p w14:paraId="64A210DF" w14:textId="77777777" w:rsidR="00FE1461" w:rsidRPr="00F0534A" w:rsidRDefault="00FE1461" w:rsidP="00FE1461">
      <w:pPr>
        <w:numPr>
          <w:ilvl w:val="0"/>
          <w:numId w:val="5"/>
        </w:numPr>
        <w:tabs>
          <w:tab w:val="clear" w:pos="720"/>
        </w:tabs>
        <w:spacing w:after="120" w:line="240" w:lineRule="auto"/>
        <w:ind w:left="426" w:hanging="284"/>
        <w:rPr>
          <w:sz w:val="22"/>
        </w:rPr>
      </w:pPr>
      <w:r w:rsidRPr="00F0534A">
        <w:rPr>
          <w:sz w:val="22"/>
        </w:rPr>
        <w:t xml:space="preserve">… verkehrstechnisch sehr gut </w:t>
      </w:r>
      <w:r>
        <w:rPr>
          <w:sz w:val="22"/>
        </w:rPr>
        <w:t xml:space="preserve">gelegen </w:t>
      </w:r>
      <w:r w:rsidRPr="00F0534A">
        <w:rPr>
          <w:sz w:val="22"/>
        </w:rPr>
        <w:t xml:space="preserve">und </w:t>
      </w:r>
      <w:r>
        <w:rPr>
          <w:sz w:val="22"/>
        </w:rPr>
        <w:t xml:space="preserve">mit </w:t>
      </w:r>
      <w:r w:rsidRPr="00F0534A">
        <w:rPr>
          <w:sz w:val="22"/>
        </w:rPr>
        <w:t>optimale</w:t>
      </w:r>
      <w:r>
        <w:rPr>
          <w:sz w:val="22"/>
        </w:rPr>
        <w:t>r</w:t>
      </w:r>
      <w:r w:rsidRPr="00F0534A">
        <w:rPr>
          <w:sz w:val="22"/>
        </w:rPr>
        <w:t xml:space="preserve"> Anbindung an andere Industrieregionen in Polen, Tschechien und Slowak</w:t>
      </w:r>
      <w:r>
        <w:rPr>
          <w:sz w:val="22"/>
        </w:rPr>
        <w:t>e</w:t>
      </w:r>
      <w:r w:rsidRPr="00F0534A">
        <w:rPr>
          <w:sz w:val="22"/>
        </w:rPr>
        <w:t>i</w:t>
      </w:r>
      <w:r>
        <w:rPr>
          <w:sz w:val="22"/>
        </w:rPr>
        <w:t>.</w:t>
      </w:r>
    </w:p>
    <w:p w14:paraId="119AC7BC" w14:textId="77777777" w:rsidR="00FE1461" w:rsidRDefault="005124D3" w:rsidP="005124D3">
      <w:r w:rsidRPr="003A0A91">
        <w:t>Gute Ideen kennen keine Grenzen. „</w:t>
      </w:r>
      <w:proofErr w:type="spellStart"/>
      <w:r w:rsidRPr="003A0A91">
        <w:t>Turning</w:t>
      </w:r>
      <w:proofErr w:type="spellEnd"/>
      <w:r w:rsidRPr="003A0A91">
        <w:t xml:space="preserve"> </w:t>
      </w:r>
      <w:proofErr w:type="spellStart"/>
      <w:r w:rsidRPr="003A0A91">
        <w:t>ideas</w:t>
      </w:r>
      <w:proofErr w:type="spellEnd"/>
      <w:r w:rsidRPr="003A0A91">
        <w:t xml:space="preserve"> </w:t>
      </w:r>
      <w:proofErr w:type="spellStart"/>
      <w:r w:rsidRPr="003A0A91">
        <w:t>into</w:t>
      </w:r>
      <w:proofErr w:type="spellEnd"/>
      <w:r w:rsidRPr="003A0A91">
        <w:t xml:space="preserve"> </w:t>
      </w:r>
      <w:proofErr w:type="spellStart"/>
      <w:r w:rsidRPr="003A0A91">
        <w:t>value</w:t>
      </w:r>
      <w:proofErr w:type="spellEnd"/>
      <w:r w:rsidRPr="003A0A91">
        <w:t xml:space="preserve">“ – das heißt für uns auch mit der Welt ins Gespräch zu kommen. Sehr intensiv haben wir darüber nachgedacht, wie die </w:t>
      </w:r>
      <w:proofErr w:type="spellStart"/>
      <w:r w:rsidRPr="003A0A91">
        <w:t>SchraubTec</w:t>
      </w:r>
      <w:proofErr w:type="spellEnd"/>
      <w:r w:rsidRPr="003A0A91">
        <w:t xml:space="preserve"> auch Türöffner zu prosperierenden Märkten in Europa sein kann.</w:t>
      </w:r>
    </w:p>
    <w:p w14:paraId="46111968" w14:textId="43AA6F56" w:rsidR="00FE1461" w:rsidRDefault="005124D3" w:rsidP="00FE1461">
      <w:r w:rsidRPr="003A0A91">
        <w:t xml:space="preserve">Von der Werkbank zum Wachstumsmotor </w:t>
      </w:r>
      <w:r w:rsidR="00FE1461">
        <w:t>–</w:t>
      </w:r>
      <w:r w:rsidRPr="003A0A91">
        <w:t xml:space="preserve"> Polens Mitgliedschaft in der EU ist eine besondere Erfolgsgeschichte. Seit dem Beitritt zur Staatengemeinschaft legte das Bruttoinlandsprodukt des Landes um das Dreieinhalbfache zu. Der Wert der Exporte Polens in die Mitgliedsstaaten der EU stieg seit 2004 um fast das Sechsfache. Die geografische Nähe zu westeuropäischen Absatzmärkten zieht Investoren an und gleichzeitig schafft es Polen, internationale Hersteller von strategisch wichtigen Technologien anzulocken.</w:t>
      </w:r>
    </w:p>
    <w:p w14:paraId="45070D0D" w14:textId="77F6EC5E" w:rsidR="005124D3" w:rsidRPr="003A0A91" w:rsidRDefault="005124D3" w:rsidP="005124D3">
      <w:r w:rsidRPr="003A0A91">
        <w:t xml:space="preserve">Wichtige Industrien dort sind Automobil, </w:t>
      </w:r>
      <w:proofErr w:type="spellStart"/>
      <w:r w:rsidRPr="003A0A91">
        <w:t>Zuliefer</w:t>
      </w:r>
      <w:proofErr w:type="spellEnd"/>
      <w:r w:rsidRPr="003A0A91">
        <w:t>, T</w:t>
      </w:r>
      <w:r>
        <w:t>r</w:t>
      </w:r>
      <w:r w:rsidRPr="003A0A91">
        <w:t>ansport, Haushaltsgeräte, Elektrik und Elektronik, Maschinenbau, Energie, Koks und chemische Industrie.</w:t>
      </w:r>
    </w:p>
    <w:p w14:paraId="71D1B636" w14:textId="08D4A2FB" w:rsidR="009A4A66" w:rsidRDefault="00F150F5" w:rsidP="00BE005C">
      <w:pPr>
        <w:spacing w:before="120" w:after="0" w:line="240" w:lineRule="auto"/>
        <w:rPr>
          <w:sz w:val="22"/>
        </w:rPr>
      </w:pPr>
      <w:r w:rsidRPr="00F0534A">
        <w:rPr>
          <w:sz w:val="22"/>
        </w:rPr>
        <w:t>„</w:t>
      </w:r>
      <w:r w:rsidR="00BE005C">
        <w:rPr>
          <w:sz w:val="22"/>
        </w:rPr>
        <w:t>I</w:t>
      </w:r>
      <w:r w:rsidRPr="00F0534A">
        <w:rPr>
          <w:sz w:val="22"/>
        </w:rPr>
        <w:t xml:space="preserve">n der Region </w:t>
      </w:r>
      <w:r w:rsidR="00BE005C">
        <w:rPr>
          <w:sz w:val="22"/>
        </w:rPr>
        <w:t xml:space="preserve">gibt es </w:t>
      </w:r>
      <w:r w:rsidR="009343C6">
        <w:rPr>
          <w:sz w:val="22"/>
        </w:rPr>
        <w:t>w</w:t>
      </w:r>
      <w:r w:rsidR="009A4A66" w:rsidRPr="00F0534A">
        <w:rPr>
          <w:sz w:val="22"/>
        </w:rPr>
        <w:t xml:space="preserve">ichtige Industrien </w:t>
      </w:r>
      <w:r w:rsidR="00A1459F">
        <w:rPr>
          <w:sz w:val="22"/>
        </w:rPr>
        <w:t xml:space="preserve">wie </w:t>
      </w:r>
      <w:r w:rsidR="009A4A66" w:rsidRPr="00F0534A">
        <w:rPr>
          <w:sz w:val="22"/>
        </w:rPr>
        <w:t>Automobil, T</w:t>
      </w:r>
      <w:r w:rsidR="00F0534A" w:rsidRPr="00F0534A">
        <w:rPr>
          <w:sz w:val="22"/>
        </w:rPr>
        <w:t>r</w:t>
      </w:r>
      <w:r w:rsidR="009A4A66" w:rsidRPr="00F0534A">
        <w:rPr>
          <w:sz w:val="22"/>
        </w:rPr>
        <w:t>ansport, Haushaltsgeräte, Elektrik und Elektronik, Maschinenbau, Energie, Kok</w:t>
      </w:r>
      <w:r w:rsidR="00DF047B">
        <w:rPr>
          <w:sz w:val="22"/>
        </w:rPr>
        <w:t>ereien</w:t>
      </w:r>
      <w:r w:rsidR="009A4A66" w:rsidRPr="00F0534A">
        <w:rPr>
          <w:sz w:val="22"/>
        </w:rPr>
        <w:t xml:space="preserve"> und </w:t>
      </w:r>
      <w:r w:rsidR="00A1459F">
        <w:rPr>
          <w:sz w:val="22"/>
        </w:rPr>
        <w:t>C</w:t>
      </w:r>
      <w:r w:rsidR="009A4A66" w:rsidRPr="00F0534A">
        <w:rPr>
          <w:sz w:val="22"/>
        </w:rPr>
        <w:t>hemie.</w:t>
      </w:r>
      <w:r w:rsidR="00F0534A" w:rsidRPr="00F0534A">
        <w:rPr>
          <w:sz w:val="22"/>
        </w:rPr>
        <w:t xml:space="preserve"> </w:t>
      </w:r>
      <w:r w:rsidR="00A1459F">
        <w:rPr>
          <w:sz w:val="22"/>
        </w:rPr>
        <w:t>Wir zeigen m</w:t>
      </w:r>
      <w:r w:rsidR="00F0534A" w:rsidRPr="00F0534A">
        <w:rPr>
          <w:sz w:val="22"/>
        </w:rPr>
        <w:t xml:space="preserve">echanische Verbindungselemente wie </w:t>
      </w:r>
      <w:r w:rsidR="00F0534A" w:rsidRPr="00F0534A">
        <w:rPr>
          <w:sz w:val="22"/>
        </w:rPr>
        <w:lastRenderedPageBreak/>
        <w:t>Schrauben und Muttern</w:t>
      </w:r>
      <w:r w:rsidR="00A1459F">
        <w:rPr>
          <w:sz w:val="22"/>
        </w:rPr>
        <w:t xml:space="preserve">, denn sie </w:t>
      </w:r>
      <w:r w:rsidR="00F0534A" w:rsidRPr="00F0534A">
        <w:rPr>
          <w:sz w:val="22"/>
        </w:rPr>
        <w:t xml:space="preserve">sind technisch wichtige Konstruktionsteile in der industriellen Anwendung. Schraubverbindungen halten im wahrsten Sinne des Wortes die Industrie zusammen! Mit den technischen Möglichkeiten wachsen die Anforderungen an Verschraubungen, deshalb braucht es den konkreten Knowhow-Austausch. </w:t>
      </w:r>
      <w:r w:rsidR="00BE005C">
        <w:rPr>
          <w:sz w:val="22"/>
        </w:rPr>
        <w:t xml:space="preserve">Da machen wir in </w:t>
      </w:r>
      <w:r w:rsidR="00F0534A" w:rsidRPr="00F0534A">
        <w:rPr>
          <w:sz w:val="22"/>
        </w:rPr>
        <w:t xml:space="preserve">allen Facetten hautnah erlebbar. Die Stärkung von Fachwissen und Fertigkeiten für sichere Schraubverbindungen ist das primäre Ziel der </w:t>
      </w:r>
      <w:proofErr w:type="spellStart"/>
      <w:r w:rsidR="00F0534A" w:rsidRPr="00F0534A">
        <w:rPr>
          <w:sz w:val="22"/>
        </w:rPr>
        <w:t>SchraubTec</w:t>
      </w:r>
      <w:proofErr w:type="spellEnd"/>
      <w:r w:rsidR="00F0534A" w:rsidRPr="00F0534A">
        <w:rPr>
          <w:sz w:val="22"/>
        </w:rPr>
        <w:t>.“</w:t>
      </w:r>
    </w:p>
    <w:p w14:paraId="3CB7E89E" w14:textId="77777777" w:rsidR="00FE1461" w:rsidRPr="00F0534A" w:rsidRDefault="00FE1461" w:rsidP="00BE005C">
      <w:pPr>
        <w:spacing w:before="120" w:after="0" w:line="240" w:lineRule="auto"/>
        <w:rPr>
          <w:rFonts w:asciiTheme="minorHAnsi" w:hAnsiTheme="minorHAnsi" w:cstheme="minorHAnsi"/>
          <w:sz w:val="22"/>
        </w:rPr>
      </w:pPr>
    </w:p>
    <w:p w14:paraId="586003ED" w14:textId="708F8111" w:rsidR="00A8479E" w:rsidRPr="00F0534A" w:rsidRDefault="000477FC" w:rsidP="00A1459F">
      <w:pPr>
        <w:spacing w:after="0" w:line="240" w:lineRule="auto"/>
        <w:jc w:val="both"/>
        <w:rPr>
          <w:sz w:val="22"/>
        </w:rPr>
      </w:pPr>
      <w:r w:rsidRPr="00BE005C">
        <w:rPr>
          <w:sz w:val="22"/>
          <w:u w:val="single"/>
        </w:rPr>
        <w:t>Foto</w:t>
      </w:r>
      <w:r w:rsidRPr="00F0534A">
        <w:rPr>
          <w:sz w:val="22"/>
        </w:rPr>
        <w:t xml:space="preserve">: </w:t>
      </w:r>
      <w:r w:rsidR="00FE1461">
        <w:rPr>
          <w:sz w:val="22"/>
        </w:rPr>
        <w:t>Auch 2026 wieder in Polen</w:t>
      </w:r>
      <w:r w:rsidR="00B1412D" w:rsidRPr="00F0534A">
        <w:rPr>
          <w:sz w:val="22"/>
        </w:rPr>
        <w:t xml:space="preserve">: die </w:t>
      </w:r>
      <w:r w:rsidR="00FE1461">
        <w:rPr>
          <w:sz w:val="22"/>
        </w:rPr>
        <w:t xml:space="preserve">internationale </w:t>
      </w:r>
      <w:r w:rsidR="00B1412D" w:rsidRPr="00F0534A">
        <w:rPr>
          <w:sz w:val="22"/>
        </w:rPr>
        <w:t xml:space="preserve">Spezialmesse </w:t>
      </w:r>
      <w:proofErr w:type="spellStart"/>
      <w:r w:rsidR="009343C6">
        <w:rPr>
          <w:sz w:val="22"/>
        </w:rPr>
        <w:t>S</w:t>
      </w:r>
      <w:r w:rsidR="00B1412D" w:rsidRPr="00F0534A">
        <w:rPr>
          <w:sz w:val="22"/>
        </w:rPr>
        <w:t>chraubTec</w:t>
      </w:r>
      <w:proofErr w:type="spellEnd"/>
      <w:r w:rsidR="00B1412D" w:rsidRPr="00F0534A">
        <w:rPr>
          <w:sz w:val="22"/>
        </w:rPr>
        <w:t>. Am 1</w:t>
      </w:r>
      <w:r w:rsidR="00FE1461">
        <w:rPr>
          <w:sz w:val="22"/>
        </w:rPr>
        <w:t>5</w:t>
      </w:r>
      <w:r w:rsidR="00B1412D" w:rsidRPr="00F0534A">
        <w:rPr>
          <w:sz w:val="22"/>
        </w:rPr>
        <w:t>. Sept</w:t>
      </w:r>
      <w:r w:rsidR="00F0534A" w:rsidRPr="00F0534A">
        <w:rPr>
          <w:sz w:val="22"/>
        </w:rPr>
        <w:t>em</w:t>
      </w:r>
      <w:r w:rsidR="00B1412D" w:rsidRPr="00F0534A">
        <w:rPr>
          <w:sz w:val="22"/>
        </w:rPr>
        <w:t xml:space="preserve">ber </w:t>
      </w:r>
      <w:r w:rsidR="00FE1461">
        <w:rPr>
          <w:sz w:val="22"/>
        </w:rPr>
        <w:t xml:space="preserve">zu Gast </w:t>
      </w:r>
      <w:r w:rsidR="00B1412D" w:rsidRPr="00F0534A">
        <w:rPr>
          <w:sz w:val="22"/>
        </w:rPr>
        <w:t xml:space="preserve">im </w:t>
      </w:r>
      <w:r w:rsidR="00D1412F" w:rsidRPr="00F0534A">
        <w:rPr>
          <w:sz w:val="22"/>
        </w:rPr>
        <w:t xml:space="preserve">MCK Internationalen </w:t>
      </w:r>
      <w:proofErr w:type="spellStart"/>
      <w:r w:rsidR="00D1412F" w:rsidRPr="00F0534A">
        <w:rPr>
          <w:sz w:val="22"/>
        </w:rPr>
        <w:t>Congress</w:t>
      </w:r>
      <w:proofErr w:type="spellEnd"/>
      <w:r w:rsidR="00D1412F" w:rsidRPr="00F0534A">
        <w:rPr>
          <w:sz w:val="22"/>
        </w:rPr>
        <w:t xml:space="preserve"> Center Kattowitz</w:t>
      </w:r>
    </w:p>
    <w:p w14:paraId="4B9156D9" w14:textId="76AE9747" w:rsidR="000477FC" w:rsidRPr="00F0534A" w:rsidRDefault="000477FC" w:rsidP="00BE005C">
      <w:pPr>
        <w:spacing w:after="120" w:line="240" w:lineRule="auto"/>
        <w:jc w:val="both"/>
        <w:rPr>
          <w:sz w:val="22"/>
        </w:rPr>
      </w:pPr>
      <w:r w:rsidRPr="00BE005C">
        <w:rPr>
          <w:sz w:val="22"/>
          <w:u w:val="single"/>
        </w:rPr>
        <w:t>Fotohinweis</w:t>
      </w:r>
      <w:r w:rsidRPr="00F0534A">
        <w:rPr>
          <w:sz w:val="22"/>
        </w:rPr>
        <w:t xml:space="preserve">: </w:t>
      </w:r>
      <w:r w:rsidR="00B1412D" w:rsidRPr="00F0534A">
        <w:rPr>
          <w:sz w:val="22"/>
        </w:rPr>
        <w:t xml:space="preserve">Tino </w:t>
      </w:r>
      <w:proofErr w:type="spellStart"/>
      <w:r w:rsidR="00B1412D" w:rsidRPr="00F0534A">
        <w:rPr>
          <w:sz w:val="22"/>
        </w:rPr>
        <w:t>Grafiert</w:t>
      </w:r>
      <w:proofErr w:type="spellEnd"/>
    </w:p>
    <w:p w14:paraId="4592C3E5" w14:textId="4F9809D0" w:rsidR="00E544E6" w:rsidRPr="00E544E6" w:rsidRDefault="00E544E6" w:rsidP="00E544E6">
      <w:pPr>
        <w:spacing w:after="0" w:line="240" w:lineRule="auto"/>
        <w:jc w:val="both"/>
        <w:rPr>
          <w:rFonts w:asciiTheme="minorHAnsi" w:hAnsiTheme="minorHAnsi"/>
          <w:sz w:val="18"/>
          <w:szCs w:val="18"/>
        </w:rPr>
      </w:pPr>
      <w:r w:rsidRPr="00E544E6">
        <w:rPr>
          <w:rFonts w:asciiTheme="minorHAnsi" w:hAnsiTheme="minorHAnsi"/>
          <w:sz w:val="18"/>
          <w:szCs w:val="18"/>
        </w:rPr>
        <w:t xml:space="preserve">Die </w:t>
      </w:r>
      <w:r w:rsidRPr="00E544E6">
        <w:rPr>
          <w:rFonts w:asciiTheme="minorHAnsi" w:hAnsiTheme="minorHAnsi"/>
          <w:b/>
          <w:bCs/>
          <w:sz w:val="18"/>
          <w:szCs w:val="18"/>
        </w:rPr>
        <w:t>Vogel Communications Group</w:t>
      </w:r>
      <w:r w:rsidRPr="00E544E6">
        <w:rPr>
          <w:rFonts w:asciiTheme="minorHAnsi" w:hAnsiTheme="minorHAnsi"/>
          <w:sz w:val="18"/>
          <w:szCs w:val="18"/>
        </w:rPr>
        <w:t xml:space="preserve"> (VCG) ist mit 790 </w:t>
      </w:r>
      <w:proofErr w:type="spellStart"/>
      <w:r w:rsidRPr="00E544E6">
        <w:rPr>
          <w:rFonts w:asciiTheme="minorHAnsi" w:hAnsiTheme="minorHAnsi"/>
          <w:sz w:val="18"/>
          <w:szCs w:val="18"/>
        </w:rPr>
        <w:t>Mitarbeiter:innen</w:t>
      </w:r>
      <w:proofErr w:type="spellEnd"/>
      <w:r w:rsidRPr="00E544E6">
        <w:rPr>
          <w:rFonts w:asciiTheme="minorHAnsi" w:hAnsiTheme="minorHAnsi"/>
          <w:sz w:val="18"/>
          <w:szCs w:val="18"/>
        </w:rPr>
        <w:t xml:space="preserve"> und rund 100 Mio. Umsatz ein führender Anbieter von </w:t>
      </w:r>
      <w:r w:rsidRPr="00E544E6">
        <w:rPr>
          <w:rFonts w:asciiTheme="minorHAnsi" w:hAnsiTheme="minorHAnsi"/>
          <w:b/>
          <w:bCs/>
          <w:sz w:val="18"/>
          <w:szCs w:val="18"/>
        </w:rPr>
        <w:t>B2B-Kommunikation</w:t>
      </w:r>
      <w:r w:rsidRPr="00E544E6">
        <w:rPr>
          <w:rFonts w:asciiTheme="minorHAnsi" w:hAnsiTheme="minorHAnsi"/>
          <w:sz w:val="18"/>
          <w:szCs w:val="18"/>
        </w:rPr>
        <w:t xml:space="preserve"> und </w:t>
      </w:r>
      <w:r w:rsidRPr="00E544E6">
        <w:rPr>
          <w:rFonts w:asciiTheme="minorHAnsi" w:hAnsiTheme="minorHAnsi"/>
          <w:b/>
          <w:bCs/>
          <w:sz w:val="18"/>
          <w:szCs w:val="18"/>
        </w:rPr>
        <w:t>Fachinformation</w:t>
      </w:r>
      <w:r w:rsidRPr="00E544E6">
        <w:rPr>
          <w:rFonts w:asciiTheme="minorHAnsi" w:hAnsiTheme="minorHAnsi"/>
          <w:sz w:val="18"/>
          <w:szCs w:val="18"/>
        </w:rPr>
        <w:t xml:space="preserve">. Die internationale Unternehmensgruppe ist im deutschsprachigen Raum an 12 Standorten vertreten, darüber hinaus auch weltweit mit Lizenzpartnern und Schwerpunkt China. Die VCG bietet ein gruppeneigenes Agenturnetzwerk aus </w:t>
      </w:r>
      <w:r w:rsidR="00FE1461">
        <w:rPr>
          <w:rFonts w:asciiTheme="minorHAnsi" w:hAnsiTheme="minorHAnsi"/>
          <w:sz w:val="18"/>
          <w:szCs w:val="18"/>
        </w:rPr>
        <w:t>9</w:t>
      </w:r>
      <w:r w:rsidRPr="00E544E6">
        <w:rPr>
          <w:rFonts w:asciiTheme="minorHAnsi" w:hAnsiTheme="minorHAnsi"/>
          <w:sz w:val="18"/>
          <w:szCs w:val="18"/>
        </w:rPr>
        <w:t xml:space="preserve"> Kommunikationsagenturen und Servic</w:t>
      </w:r>
      <w:r>
        <w:rPr>
          <w:rFonts w:asciiTheme="minorHAnsi" w:hAnsiTheme="minorHAnsi"/>
          <w:sz w:val="18"/>
          <w:szCs w:val="18"/>
        </w:rPr>
        <w:t>e-</w:t>
      </w:r>
      <w:r w:rsidRPr="00E544E6">
        <w:rPr>
          <w:rFonts w:asciiTheme="minorHAnsi" w:hAnsiTheme="minorHAnsi"/>
          <w:sz w:val="18"/>
          <w:szCs w:val="18"/>
        </w:rPr>
        <w:t>Unternehmen. Sie ist mit rund 110 Fachmedien in den 5 Wirtschaftsfeldern Automotive, Industrie, Informationstechnologie, Recht/Wirtschaft/Steuern und B2B-Kommunikation/ Marketing verankert. Die VCG bietet für professionelle und erfolgreiche Unternehmenskommunikation 250+ Services, 100+ digitale Plattformen und Communities sowie 300+ Business-Events pro Jahr und Zielgruppenzugang in rund 25 Branche</w:t>
      </w:r>
      <w:r>
        <w:rPr>
          <w:rFonts w:asciiTheme="minorHAnsi" w:hAnsiTheme="minorHAnsi"/>
          <w:sz w:val="18"/>
          <w:szCs w:val="18"/>
        </w:rPr>
        <w:t>n.</w:t>
      </w:r>
    </w:p>
    <w:p w14:paraId="5D6ED75E" w14:textId="2C690AEA" w:rsidR="002B58E5" w:rsidRPr="001A13BD" w:rsidRDefault="002B58E5" w:rsidP="00E2409A">
      <w:pPr>
        <w:spacing w:before="120" w:after="120" w:line="240" w:lineRule="auto"/>
        <w:jc w:val="both"/>
        <w:rPr>
          <w:rFonts w:asciiTheme="minorHAnsi" w:hAnsiTheme="minorHAnsi" w:cstheme="minorHAnsi"/>
          <w:i/>
          <w:iCs/>
          <w:sz w:val="16"/>
          <w:szCs w:val="16"/>
        </w:rPr>
      </w:pPr>
      <w:r w:rsidRPr="001A13BD">
        <w:rPr>
          <w:rFonts w:asciiTheme="minorHAnsi" w:hAnsiTheme="minorHAnsi" w:cstheme="minorHAnsi"/>
          <w:i/>
          <w:iCs/>
          <w:sz w:val="16"/>
          <w:szCs w:val="16"/>
        </w:rPr>
        <w:t>Wir machen unsere Kunden durch Kommunikation erfolgreicher – national und international!</w:t>
      </w:r>
    </w:p>
    <w:p w14:paraId="49D6A769" w14:textId="2AFBF014" w:rsidR="009C6563" w:rsidRPr="001A13BD" w:rsidRDefault="00B1012B" w:rsidP="004E55B9">
      <w:pPr>
        <w:pStyle w:val="NurText"/>
        <w:jc w:val="both"/>
        <w:rPr>
          <w:rFonts w:asciiTheme="minorHAnsi" w:hAnsiTheme="minorHAnsi" w:cstheme="minorHAnsi"/>
          <w:sz w:val="18"/>
          <w:szCs w:val="18"/>
        </w:rPr>
      </w:pPr>
      <w:r w:rsidRPr="001A13BD">
        <w:rPr>
          <w:rFonts w:asciiTheme="minorHAnsi" w:hAnsiTheme="minorHAnsi" w:cstheme="minorHAnsi"/>
          <w:sz w:val="18"/>
          <w:szCs w:val="18"/>
        </w:rPr>
        <w:t xml:space="preserve">Diese Pressemitteilung finden Sie auch unter </w:t>
      </w:r>
      <w:hyperlink r:id="rId11" w:history="1">
        <w:r w:rsidR="004E55B9" w:rsidRPr="00CF486F">
          <w:rPr>
            <w:rStyle w:val="Hyperlink"/>
            <w:rFonts w:asciiTheme="minorHAnsi" w:hAnsiTheme="minorHAnsi" w:cstheme="minorHAnsi"/>
            <w:sz w:val="18"/>
            <w:szCs w:val="18"/>
          </w:rPr>
          <w:t>www.vogel.de</w:t>
        </w:r>
      </w:hyperlink>
      <w:r w:rsidRPr="001A13BD">
        <w:rPr>
          <w:rFonts w:asciiTheme="minorHAnsi" w:hAnsiTheme="minorHAnsi" w:cstheme="minorHAnsi"/>
          <w:sz w:val="18"/>
          <w:szCs w:val="18"/>
        </w:rPr>
        <w:t>.</w:t>
      </w:r>
      <w:r w:rsidR="004E55B9">
        <w:rPr>
          <w:rFonts w:asciiTheme="minorHAnsi" w:hAnsiTheme="minorHAnsi" w:cstheme="minorHAnsi"/>
          <w:sz w:val="18"/>
          <w:szCs w:val="18"/>
        </w:rPr>
        <w:t xml:space="preserve"> </w:t>
      </w:r>
      <w:r w:rsidRPr="001A13BD">
        <w:rPr>
          <w:rFonts w:asciiTheme="minorHAnsi" w:hAnsiTheme="minorHAnsi" w:cstheme="minorHAnsi"/>
          <w:sz w:val="18"/>
          <w:szCs w:val="18"/>
        </w:rPr>
        <w:t>Belegexemplar/Link erbeten.</w:t>
      </w:r>
    </w:p>
    <w:sectPr w:rsidR="009C6563" w:rsidRPr="001A13BD" w:rsidSect="00D65F7C">
      <w:headerReference w:type="default" r:id="rId12"/>
      <w:headerReference w:type="first" r:id="rId13"/>
      <w:pgSz w:w="11906" w:h="16838"/>
      <w:pgMar w:top="2410" w:right="340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144D" w14:textId="77777777" w:rsidR="00C1043E" w:rsidRDefault="00C1043E" w:rsidP="000D45B9">
      <w:pPr>
        <w:spacing w:after="0" w:line="240" w:lineRule="auto"/>
      </w:pPr>
      <w:r>
        <w:separator/>
      </w:r>
    </w:p>
  </w:endnote>
  <w:endnote w:type="continuationSeparator" w:id="0">
    <w:p w14:paraId="789A1A78" w14:textId="77777777" w:rsidR="00C1043E" w:rsidRDefault="00C1043E" w:rsidP="000D45B9">
      <w:pPr>
        <w:spacing w:after="0" w:line="240" w:lineRule="auto"/>
      </w:pPr>
      <w:r>
        <w:continuationSeparator/>
      </w:r>
    </w:p>
  </w:endnote>
  <w:endnote w:type="continuationNotice" w:id="1">
    <w:p w14:paraId="6C1E0E93" w14:textId="77777777" w:rsidR="00C1043E" w:rsidRDefault="00C10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BBA08" w14:textId="77777777" w:rsidR="00C1043E" w:rsidRDefault="00C1043E" w:rsidP="000D45B9">
      <w:pPr>
        <w:spacing w:after="0" w:line="240" w:lineRule="auto"/>
      </w:pPr>
      <w:r>
        <w:separator/>
      </w:r>
    </w:p>
  </w:footnote>
  <w:footnote w:type="continuationSeparator" w:id="0">
    <w:p w14:paraId="029A2B4C" w14:textId="77777777" w:rsidR="00C1043E" w:rsidRDefault="00C1043E" w:rsidP="000D45B9">
      <w:pPr>
        <w:spacing w:after="0" w:line="240" w:lineRule="auto"/>
      </w:pPr>
      <w:r>
        <w:continuationSeparator/>
      </w:r>
    </w:p>
  </w:footnote>
  <w:footnote w:type="continuationNotice" w:id="1">
    <w:p w14:paraId="79B75F22" w14:textId="77777777" w:rsidR="00C1043E" w:rsidRDefault="00C104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05DA" w14:textId="77777777" w:rsidR="001D44A2" w:rsidRDefault="001D44A2">
    <w:pPr>
      <w:pStyle w:val="Kopfzeile"/>
    </w:pPr>
    <w:r>
      <w:rPr>
        <w:noProof/>
        <w:lang w:eastAsia="de-DE"/>
      </w:rPr>
      <w:drawing>
        <wp:anchor distT="0" distB="0" distL="114300" distR="114300" simplePos="0" relativeHeight="251658242" behindDoc="1" locked="0" layoutInCell="1" allowOverlap="1" wp14:anchorId="5FA1E7C2" wp14:editId="6604F30F">
          <wp:simplePos x="0" y="0"/>
          <wp:positionH relativeFrom="column">
            <wp:posOffset>-899795</wp:posOffset>
          </wp:positionH>
          <wp:positionV relativeFrom="paragraph">
            <wp:posOffset>-449580</wp:posOffset>
          </wp:positionV>
          <wp:extent cx="7585073" cy="1072921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83_SON_VCG_Wordvorlag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073" cy="107292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3B19" w14:textId="441A5A82" w:rsidR="000D45B9" w:rsidRDefault="009C6563">
    <w:pPr>
      <w:pStyle w:val="Kopfzeile"/>
    </w:pPr>
    <w:r>
      <w:rPr>
        <w:noProof/>
        <w:lang w:eastAsia="de-DE"/>
      </w:rPr>
      <w:drawing>
        <wp:anchor distT="0" distB="0" distL="114300" distR="114300" simplePos="0" relativeHeight="251658240" behindDoc="1" locked="0" layoutInCell="1" allowOverlap="1" wp14:anchorId="2C40EADA" wp14:editId="56255399">
          <wp:simplePos x="0" y="0"/>
          <wp:positionH relativeFrom="column">
            <wp:posOffset>-360103</wp:posOffset>
          </wp:positionH>
          <wp:positionV relativeFrom="paragraph">
            <wp:posOffset>-394797</wp:posOffset>
          </wp:positionV>
          <wp:extent cx="7057078" cy="1072705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83_SON_VCG_Wordvorlagen.jpg"/>
                  <pic:cNvPicPr/>
                </pic:nvPicPr>
                <pic:blipFill>
                  <a:blip r:embed="rId1">
                    <a:extLst>
                      <a:ext uri="{28A0092B-C50C-407E-A947-70E740481C1C}">
                        <a14:useLocalDpi xmlns:a14="http://schemas.microsoft.com/office/drawing/2010/main" val="0"/>
                      </a:ext>
                    </a:extLst>
                  </a:blip>
                  <a:stretch>
                    <a:fillRect/>
                  </a:stretch>
                </pic:blipFill>
                <pic:spPr>
                  <a:xfrm>
                    <a:off x="0" y="0"/>
                    <a:ext cx="7059296" cy="10730427"/>
                  </a:xfrm>
                  <a:prstGeom prst="rect">
                    <a:avLst/>
                  </a:prstGeom>
                </pic:spPr>
              </pic:pic>
            </a:graphicData>
          </a:graphic>
          <wp14:sizeRelH relativeFrom="margin">
            <wp14:pctWidth>0</wp14:pctWidth>
          </wp14:sizeRelH>
          <wp14:sizeRelV relativeFrom="margin">
            <wp14:pctHeight>0</wp14:pctHeight>
          </wp14:sizeRelV>
        </wp:anchor>
      </w:drawing>
    </w:r>
    <w:r w:rsidR="00C237AE" w:rsidRPr="000210FD">
      <w:rPr>
        <w:noProof/>
        <w:lang w:eastAsia="de-DE"/>
      </w:rPr>
      <mc:AlternateContent>
        <mc:Choice Requires="wps">
          <w:drawing>
            <wp:anchor distT="0" distB="0" distL="114300" distR="114300" simplePos="0" relativeHeight="251658241" behindDoc="1" locked="1" layoutInCell="1" allowOverlap="1" wp14:anchorId="7E59F293" wp14:editId="5BBBF919">
              <wp:simplePos x="0" y="0"/>
              <wp:positionH relativeFrom="column">
                <wp:posOffset>4692015</wp:posOffset>
              </wp:positionH>
              <wp:positionV relativeFrom="page">
                <wp:posOffset>2710815</wp:posOffset>
              </wp:positionV>
              <wp:extent cx="1734820" cy="1668780"/>
              <wp:effectExtent l="0" t="0" r="0" b="762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820" cy="1668780"/>
                      </a:xfrm>
                      <a:prstGeom prst="rect">
                        <a:avLst/>
                      </a:prstGeom>
                      <a:noFill/>
                      <a:ln w="9525">
                        <a:noFill/>
                        <a:miter lim="800000"/>
                        <a:headEnd/>
                        <a:tailEnd/>
                      </a:ln>
                    </wps:spPr>
                    <wps:txbx>
                      <w:txbxContent>
                        <w:p w14:paraId="55500C1F" w14:textId="77777777" w:rsidR="00C237AE" w:rsidRPr="0026162F" w:rsidRDefault="00C237AE" w:rsidP="006E7E4F">
                          <w:pPr>
                            <w:pStyle w:val="KontaktfeldHervorhebung"/>
                            <w:rPr>
                              <w:rStyle w:val="IntensiveHervorhebung"/>
                              <w:b/>
                              <w:bCs w:val="0"/>
                              <w:i w:val="0"/>
                              <w:iCs/>
                              <w:color w:val="000000" w:themeColor="text1"/>
                              <w:lang w:val="en-US"/>
                            </w:rPr>
                          </w:pPr>
                          <w:proofErr w:type="spellStart"/>
                          <w:r w:rsidRPr="0026162F">
                            <w:rPr>
                              <w:rStyle w:val="IntensiveHervorhebung"/>
                              <w:b/>
                              <w:bCs w:val="0"/>
                              <w:i w:val="0"/>
                              <w:iCs/>
                              <w:color w:val="000000" w:themeColor="text1"/>
                              <w:lang w:val="en-US"/>
                            </w:rPr>
                            <w:t>Ihr</w:t>
                          </w:r>
                          <w:proofErr w:type="spellEnd"/>
                          <w:r w:rsidRPr="0026162F">
                            <w:rPr>
                              <w:rStyle w:val="IntensiveHervorhebung"/>
                              <w:b/>
                              <w:bCs w:val="0"/>
                              <w:i w:val="0"/>
                              <w:iCs/>
                              <w:color w:val="000000" w:themeColor="text1"/>
                              <w:lang w:val="en-US"/>
                            </w:rPr>
                            <w:t xml:space="preserve"> </w:t>
                          </w:r>
                          <w:proofErr w:type="spellStart"/>
                          <w:r w:rsidRPr="0026162F">
                            <w:rPr>
                              <w:rStyle w:val="IntensiveHervorhebung"/>
                              <w:b/>
                              <w:bCs w:val="0"/>
                              <w:i w:val="0"/>
                              <w:iCs/>
                              <w:color w:val="000000" w:themeColor="text1"/>
                              <w:lang w:val="en-US"/>
                            </w:rPr>
                            <w:t>Ansprechpartner</w:t>
                          </w:r>
                          <w:proofErr w:type="spellEnd"/>
                        </w:p>
                        <w:p w14:paraId="7AEDEB82" w14:textId="77777777" w:rsidR="00C237AE" w:rsidRPr="0026162F" w:rsidRDefault="006E7E4F" w:rsidP="006E7E4F">
                          <w:pPr>
                            <w:pStyle w:val="Kontaktfeldrechts"/>
                            <w:rPr>
                              <w:lang w:val="en-US"/>
                            </w:rPr>
                          </w:pPr>
                          <w:r w:rsidRPr="0026162F">
                            <w:rPr>
                              <w:lang w:val="en-US"/>
                            </w:rPr>
                            <w:t>Dr. Gunther Schunk</w:t>
                          </w:r>
                          <w:r w:rsidR="00C237AE" w:rsidRPr="0026162F">
                            <w:rPr>
                              <w:lang w:val="en-US"/>
                            </w:rPr>
                            <w:br/>
                          </w:r>
                          <w:r w:rsidRPr="0026162F">
                            <w:rPr>
                              <w:lang w:val="en-US"/>
                            </w:rPr>
                            <w:t>Corporate Communications</w:t>
                          </w:r>
                          <w:r w:rsidRPr="0026162F">
                            <w:rPr>
                              <w:lang w:val="en-US"/>
                            </w:rPr>
                            <w:br/>
                            <w:t>Vogel Communications Group</w:t>
                          </w:r>
                        </w:p>
                        <w:p w14:paraId="1470C9CC" w14:textId="77777777" w:rsidR="00C237AE" w:rsidRDefault="00C237AE" w:rsidP="006E7E4F">
                          <w:pPr>
                            <w:pStyle w:val="Kontaktfeldrechts"/>
                          </w:pPr>
                          <w:r w:rsidRPr="005E5373">
                            <w:t xml:space="preserve">t </w:t>
                          </w:r>
                          <w:r w:rsidR="006E7E4F" w:rsidRPr="006E7E4F">
                            <w:t>+49 931 418-2590</w:t>
                          </w:r>
                          <w:r w:rsidRPr="005E5373">
                            <w:br/>
                          </w:r>
                          <w:r w:rsidR="006E7E4F" w:rsidRPr="006E7E4F">
                            <w:t>pressestelle@vogel.de</w:t>
                          </w:r>
                        </w:p>
                        <w:p w14:paraId="29CA4CA0" w14:textId="07561979" w:rsidR="00C237AE" w:rsidRPr="005E5373" w:rsidRDefault="00995378" w:rsidP="00995378">
                          <w:pPr>
                            <w:pStyle w:val="Kontaktfeldrechts"/>
                          </w:pPr>
                          <w:r>
                            <w:t>1</w:t>
                          </w:r>
                          <w:r w:rsidR="00D91DCF">
                            <w:t>6</w:t>
                          </w:r>
                          <w:r w:rsidR="009E71A4">
                            <w:t xml:space="preserve">. </w:t>
                          </w:r>
                          <w:r w:rsidR="00FE1461">
                            <w:t xml:space="preserve">Oktober </w:t>
                          </w:r>
                          <w:r w:rsidR="00054F63">
                            <w:t>202</w:t>
                          </w:r>
                          <w:r>
                            <w:t>5</w:t>
                          </w:r>
                        </w:p>
                      </w:txbxContent>
                    </wps:txbx>
                    <wps:bodyPr rot="0" vert="horz" wrap="square" lIns="9144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59F293" id="_x0000_t202" coordsize="21600,21600" o:spt="202" path="m,l,21600r21600,l21600,xe">
              <v:stroke joinstyle="miter"/>
              <v:path gradientshapeok="t" o:connecttype="rect"/>
            </v:shapetype>
            <v:shape id="Textfeld 2" o:spid="_x0000_s1026" type="#_x0000_t202" style="position:absolute;margin-left:369.45pt;margin-top:213.45pt;width:136.6pt;height:131.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" filled="f" stroked="f">
              <v:textbox inset=",0,0,0">
                <w:txbxContent>
                  <w:p w14:paraId="55500C1F" w14:textId="77777777" w:rsidR="00C237AE" w:rsidRPr="0026162F" w:rsidRDefault="00C237AE" w:rsidP="006E7E4F">
                    <w:pPr>
                      <w:pStyle w:val="KontaktfeldHervorhebung"/>
                      <w:rPr>
                        <w:rStyle w:val="IntensiveHervorhebung"/>
                        <w:b/>
                        <w:bCs w:val="0"/>
                        <w:i w:val="0"/>
                        <w:iCs/>
                        <w:color w:val="000000" w:themeColor="text1"/>
                        <w:lang w:val="en-US"/>
                      </w:rPr>
                    </w:pPr>
                    <w:proofErr w:type="spellStart"/>
                    <w:r w:rsidRPr="0026162F">
                      <w:rPr>
                        <w:rStyle w:val="IntensiveHervorhebung"/>
                        <w:b/>
                        <w:bCs w:val="0"/>
                        <w:i w:val="0"/>
                        <w:iCs/>
                        <w:color w:val="000000" w:themeColor="text1"/>
                        <w:lang w:val="en-US"/>
                      </w:rPr>
                      <w:t>Ihr</w:t>
                    </w:r>
                    <w:proofErr w:type="spellEnd"/>
                    <w:r w:rsidRPr="0026162F">
                      <w:rPr>
                        <w:rStyle w:val="IntensiveHervorhebung"/>
                        <w:b/>
                        <w:bCs w:val="0"/>
                        <w:i w:val="0"/>
                        <w:iCs/>
                        <w:color w:val="000000" w:themeColor="text1"/>
                        <w:lang w:val="en-US"/>
                      </w:rPr>
                      <w:t xml:space="preserve"> </w:t>
                    </w:r>
                    <w:proofErr w:type="spellStart"/>
                    <w:r w:rsidRPr="0026162F">
                      <w:rPr>
                        <w:rStyle w:val="IntensiveHervorhebung"/>
                        <w:b/>
                        <w:bCs w:val="0"/>
                        <w:i w:val="0"/>
                        <w:iCs/>
                        <w:color w:val="000000" w:themeColor="text1"/>
                        <w:lang w:val="en-US"/>
                      </w:rPr>
                      <w:t>Ansprechpartner</w:t>
                    </w:r>
                    <w:proofErr w:type="spellEnd"/>
                  </w:p>
                  <w:p w14:paraId="7AEDEB82" w14:textId="77777777" w:rsidR="00C237AE" w:rsidRPr="0026162F" w:rsidRDefault="006E7E4F" w:rsidP="006E7E4F">
                    <w:pPr>
                      <w:pStyle w:val="Kontaktfeldrechts"/>
                      <w:rPr>
                        <w:lang w:val="en-US"/>
                      </w:rPr>
                    </w:pPr>
                    <w:r w:rsidRPr="0026162F">
                      <w:rPr>
                        <w:lang w:val="en-US"/>
                      </w:rPr>
                      <w:t>Dr. Gunther Schunk</w:t>
                    </w:r>
                    <w:r w:rsidR="00C237AE" w:rsidRPr="0026162F">
                      <w:rPr>
                        <w:lang w:val="en-US"/>
                      </w:rPr>
                      <w:br/>
                    </w:r>
                    <w:r w:rsidRPr="0026162F">
                      <w:rPr>
                        <w:lang w:val="en-US"/>
                      </w:rPr>
                      <w:t>Corporate Communications</w:t>
                    </w:r>
                    <w:r w:rsidRPr="0026162F">
                      <w:rPr>
                        <w:lang w:val="en-US"/>
                      </w:rPr>
                      <w:br/>
                      <w:t>Vogel Communications Group</w:t>
                    </w:r>
                  </w:p>
                  <w:p w14:paraId="1470C9CC" w14:textId="77777777" w:rsidR="00C237AE" w:rsidRDefault="00C237AE" w:rsidP="006E7E4F">
                    <w:pPr>
                      <w:pStyle w:val="Kontaktfeldrechts"/>
                    </w:pPr>
                    <w:r w:rsidRPr="005E5373">
                      <w:t xml:space="preserve">t </w:t>
                    </w:r>
                    <w:r w:rsidR="006E7E4F" w:rsidRPr="006E7E4F">
                      <w:t>+49 931 418-2590</w:t>
                    </w:r>
                    <w:r w:rsidRPr="005E5373">
                      <w:br/>
                    </w:r>
                    <w:r w:rsidR="006E7E4F" w:rsidRPr="006E7E4F">
                      <w:t>pressestelle@vogel.de</w:t>
                    </w:r>
                  </w:p>
                  <w:p w14:paraId="29CA4CA0" w14:textId="07561979" w:rsidR="00C237AE" w:rsidRPr="005E5373" w:rsidRDefault="00995378" w:rsidP="00995378">
                    <w:pPr>
                      <w:pStyle w:val="Kontaktfeldrechts"/>
                    </w:pPr>
                    <w:r>
                      <w:t>1</w:t>
                    </w:r>
                    <w:r w:rsidR="00D91DCF">
                      <w:t>6</w:t>
                    </w:r>
                    <w:r w:rsidR="009E71A4">
                      <w:t xml:space="preserve">. </w:t>
                    </w:r>
                    <w:r w:rsidR="00FE1461">
                      <w:t xml:space="preserve">Oktober </w:t>
                    </w:r>
                    <w:r w:rsidR="00054F63">
                      <w:t>202</w:t>
                    </w:r>
                    <w:r>
                      <w:t>5</w:t>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014E0"/>
    <w:multiLevelType w:val="hybridMultilevel"/>
    <w:tmpl w:val="DC4CFB9A"/>
    <w:lvl w:ilvl="0" w:tplc="F4F60212">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E830A57"/>
    <w:multiLevelType w:val="hybridMultilevel"/>
    <w:tmpl w:val="28465F88"/>
    <w:lvl w:ilvl="0" w:tplc="4F109E5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7D734E"/>
    <w:multiLevelType w:val="hybridMultilevel"/>
    <w:tmpl w:val="968024B8"/>
    <w:lvl w:ilvl="0" w:tplc="ECA4161E">
      <w:numFmt w:val="bullet"/>
      <w:lvlText w:val="-"/>
      <w:lvlJc w:val="left"/>
      <w:pPr>
        <w:ind w:left="1428" w:hanging="360"/>
      </w:pPr>
      <w:rPr>
        <w:rFonts w:ascii="Aptos" w:eastAsia="Aptos" w:hAnsi="Aptos" w:cs="Times New Roman"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3" w15:restartNumberingAfterBreak="0">
    <w:nsid w:val="6FB7177E"/>
    <w:multiLevelType w:val="multilevel"/>
    <w:tmpl w:val="CE4E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C107D1"/>
    <w:multiLevelType w:val="hybridMultilevel"/>
    <w:tmpl w:val="4DD0B2F4"/>
    <w:lvl w:ilvl="0" w:tplc="C0DC6CCC">
      <w:start w:val="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6825688">
    <w:abstractNumId w:val="1"/>
  </w:num>
  <w:num w:numId="2" w16cid:durableId="903952697">
    <w:abstractNumId w:val="0"/>
  </w:num>
  <w:num w:numId="3" w16cid:durableId="741146912">
    <w:abstractNumId w:val="4"/>
  </w:num>
  <w:num w:numId="4" w16cid:durableId="583101688">
    <w:abstractNumId w:val="2"/>
  </w:num>
  <w:num w:numId="5" w16cid:durableId="852456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C8"/>
    <w:rsid w:val="000026A9"/>
    <w:rsid w:val="00004A74"/>
    <w:rsid w:val="00016407"/>
    <w:rsid w:val="00035E25"/>
    <w:rsid w:val="00036663"/>
    <w:rsid w:val="000470D2"/>
    <w:rsid w:val="000477FC"/>
    <w:rsid w:val="00051050"/>
    <w:rsid w:val="0005121B"/>
    <w:rsid w:val="00054F63"/>
    <w:rsid w:val="0007302D"/>
    <w:rsid w:val="00084338"/>
    <w:rsid w:val="000848D6"/>
    <w:rsid w:val="00085489"/>
    <w:rsid w:val="000873E5"/>
    <w:rsid w:val="000B1155"/>
    <w:rsid w:val="000D45B9"/>
    <w:rsid w:val="000F578C"/>
    <w:rsid w:val="00102294"/>
    <w:rsid w:val="00124149"/>
    <w:rsid w:val="00124DB4"/>
    <w:rsid w:val="00125BA1"/>
    <w:rsid w:val="00130EF6"/>
    <w:rsid w:val="00137AC6"/>
    <w:rsid w:val="00155E1A"/>
    <w:rsid w:val="001622A2"/>
    <w:rsid w:val="00163C79"/>
    <w:rsid w:val="00177B06"/>
    <w:rsid w:val="00195A88"/>
    <w:rsid w:val="001961E7"/>
    <w:rsid w:val="001A13BD"/>
    <w:rsid w:val="001A7DC2"/>
    <w:rsid w:val="001B5F9E"/>
    <w:rsid w:val="001C597E"/>
    <w:rsid w:val="001D44A2"/>
    <w:rsid w:val="001D4828"/>
    <w:rsid w:val="001E0F56"/>
    <w:rsid w:val="001E4976"/>
    <w:rsid w:val="001E6157"/>
    <w:rsid w:val="001E784F"/>
    <w:rsid w:val="00211FB0"/>
    <w:rsid w:val="00215562"/>
    <w:rsid w:val="00236281"/>
    <w:rsid w:val="00245114"/>
    <w:rsid w:val="002455A5"/>
    <w:rsid w:val="00256571"/>
    <w:rsid w:val="00257BE5"/>
    <w:rsid w:val="0026162F"/>
    <w:rsid w:val="0027145A"/>
    <w:rsid w:val="00271F57"/>
    <w:rsid w:val="002826E5"/>
    <w:rsid w:val="00287B96"/>
    <w:rsid w:val="002912CB"/>
    <w:rsid w:val="0029540E"/>
    <w:rsid w:val="002A294C"/>
    <w:rsid w:val="002A4AE0"/>
    <w:rsid w:val="002A5BE7"/>
    <w:rsid w:val="002B3197"/>
    <w:rsid w:val="002B58E5"/>
    <w:rsid w:val="002B648D"/>
    <w:rsid w:val="002F5F39"/>
    <w:rsid w:val="002F77A0"/>
    <w:rsid w:val="002F7CE2"/>
    <w:rsid w:val="0030216D"/>
    <w:rsid w:val="00306520"/>
    <w:rsid w:val="00307B11"/>
    <w:rsid w:val="00336ADA"/>
    <w:rsid w:val="003404F2"/>
    <w:rsid w:val="0034654A"/>
    <w:rsid w:val="00351F47"/>
    <w:rsid w:val="003672FF"/>
    <w:rsid w:val="003A2234"/>
    <w:rsid w:val="003C294B"/>
    <w:rsid w:val="003D020E"/>
    <w:rsid w:val="003D16CE"/>
    <w:rsid w:val="003E0FCE"/>
    <w:rsid w:val="003F6353"/>
    <w:rsid w:val="00403A01"/>
    <w:rsid w:val="004059D6"/>
    <w:rsid w:val="00414FEE"/>
    <w:rsid w:val="00416902"/>
    <w:rsid w:val="004230F3"/>
    <w:rsid w:val="00436CA9"/>
    <w:rsid w:val="00441C18"/>
    <w:rsid w:val="00445591"/>
    <w:rsid w:val="00453D56"/>
    <w:rsid w:val="00473BB8"/>
    <w:rsid w:val="00480750"/>
    <w:rsid w:val="00485BDE"/>
    <w:rsid w:val="004A2A69"/>
    <w:rsid w:val="004B03CB"/>
    <w:rsid w:val="004C4AE9"/>
    <w:rsid w:val="004E30C6"/>
    <w:rsid w:val="004E55B9"/>
    <w:rsid w:val="004F2A5E"/>
    <w:rsid w:val="004F66CA"/>
    <w:rsid w:val="0050421E"/>
    <w:rsid w:val="00510832"/>
    <w:rsid w:val="00510D5D"/>
    <w:rsid w:val="005124D3"/>
    <w:rsid w:val="005143C8"/>
    <w:rsid w:val="00516237"/>
    <w:rsid w:val="00523EC5"/>
    <w:rsid w:val="0053161B"/>
    <w:rsid w:val="00536F01"/>
    <w:rsid w:val="00550C68"/>
    <w:rsid w:val="00560E4F"/>
    <w:rsid w:val="0056566B"/>
    <w:rsid w:val="00573986"/>
    <w:rsid w:val="0058513E"/>
    <w:rsid w:val="00591BBC"/>
    <w:rsid w:val="00593B57"/>
    <w:rsid w:val="005B3C9A"/>
    <w:rsid w:val="005C46DB"/>
    <w:rsid w:val="005D20EA"/>
    <w:rsid w:val="005D26D9"/>
    <w:rsid w:val="005E00D9"/>
    <w:rsid w:val="005E522B"/>
    <w:rsid w:val="005F0D0F"/>
    <w:rsid w:val="00600B79"/>
    <w:rsid w:val="00605232"/>
    <w:rsid w:val="00605920"/>
    <w:rsid w:val="006103E2"/>
    <w:rsid w:val="00614554"/>
    <w:rsid w:val="0061714D"/>
    <w:rsid w:val="00617462"/>
    <w:rsid w:val="00622C87"/>
    <w:rsid w:val="00637705"/>
    <w:rsid w:val="00640DCF"/>
    <w:rsid w:val="00651B6E"/>
    <w:rsid w:val="00670D13"/>
    <w:rsid w:val="006759C5"/>
    <w:rsid w:val="0068364C"/>
    <w:rsid w:val="00685663"/>
    <w:rsid w:val="00694603"/>
    <w:rsid w:val="0069593F"/>
    <w:rsid w:val="00695CBE"/>
    <w:rsid w:val="006A32DE"/>
    <w:rsid w:val="006A623D"/>
    <w:rsid w:val="006B037A"/>
    <w:rsid w:val="006C3F15"/>
    <w:rsid w:val="006D4213"/>
    <w:rsid w:val="006E5239"/>
    <w:rsid w:val="006E7E4F"/>
    <w:rsid w:val="00700795"/>
    <w:rsid w:val="00716730"/>
    <w:rsid w:val="007244C8"/>
    <w:rsid w:val="00756944"/>
    <w:rsid w:val="0076701D"/>
    <w:rsid w:val="0077058F"/>
    <w:rsid w:val="0077718D"/>
    <w:rsid w:val="00777216"/>
    <w:rsid w:val="00777923"/>
    <w:rsid w:val="007A3AD8"/>
    <w:rsid w:val="007B4379"/>
    <w:rsid w:val="007C7BE2"/>
    <w:rsid w:val="007D7BD9"/>
    <w:rsid w:val="007E1986"/>
    <w:rsid w:val="008311F9"/>
    <w:rsid w:val="008315C8"/>
    <w:rsid w:val="0084006D"/>
    <w:rsid w:val="00854092"/>
    <w:rsid w:val="00854202"/>
    <w:rsid w:val="00855D3C"/>
    <w:rsid w:val="00857333"/>
    <w:rsid w:val="00862CBA"/>
    <w:rsid w:val="0087048D"/>
    <w:rsid w:val="0088043F"/>
    <w:rsid w:val="008A14CE"/>
    <w:rsid w:val="008A2EBF"/>
    <w:rsid w:val="008A5208"/>
    <w:rsid w:val="008B5EB5"/>
    <w:rsid w:val="008D0A4A"/>
    <w:rsid w:val="008D775A"/>
    <w:rsid w:val="008F0349"/>
    <w:rsid w:val="00901827"/>
    <w:rsid w:val="00920C3D"/>
    <w:rsid w:val="00925FD2"/>
    <w:rsid w:val="0093286D"/>
    <w:rsid w:val="009343C6"/>
    <w:rsid w:val="009510F7"/>
    <w:rsid w:val="00954D5A"/>
    <w:rsid w:val="0096533F"/>
    <w:rsid w:val="00965945"/>
    <w:rsid w:val="009660CE"/>
    <w:rsid w:val="0097002B"/>
    <w:rsid w:val="009705A2"/>
    <w:rsid w:val="00987FAA"/>
    <w:rsid w:val="009928D7"/>
    <w:rsid w:val="00995378"/>
    <w:rsid w:val="009A1151"/>
    <w:rsid w:val="009A18B6"/>
    <w:rsid w:val="009A4362"/>
    <w:rsid w:val="009A4A66"/>
    <w:rsid w:val="009B1B68"/>
    <w:rsid w:val="009B702D"/>
    <w:rsid w:val="009C6563"/>
    <w:rsid w:val="009D31D1"/>
    <w:rsid w:val="009E49AD"/>
    <w:rsid w:val="009E71A4"/>
    <w:rsid w:val="00A037B0"/>
    <w:rsid w:val="00A03D42"/>
    <w:rsid w:val="00A1459F"/>
    <w:rsid w:val="00A336D1"/>
    <w:rsid w:val="00A5203C"/>
    <w:rsid w:val="00A84378"/>
    <w:rsid w:val="00A8479E"/>
    <w:rsid w:val="00AA0715"/>
    <w:rsid w:val="00AB6BE2"/>
    <w:rsid w:val="00AC3A20"/>
    <w:rsid w:val="00AC5F5C"/>
    <w:rsid w:val="00AD12B6"/>
    <w:rsid w:val="00AD5B2E"/>
    <w:rsid w:val="00AE0357"/>
    <w:rsid w:val="00AF1399"/>
    <w:rsid w:val="00AF2C6C"/>
    <w:rsid w:val="00B03BAB"/>
    <w:rsid w:val="00B0483E"/>
    <w:rsid w:val="00B1012B"/>
    <w:rsid w:val="00B1377F"/>
    <w:rsid w:val="00B1412D"/>
    <w:rsid w:val="00B1704A"/>
    <w:rsid w:val="00B348BC"/>
    <w:rsid w:val="00B60461"/>
    <w:rsid w:val="00B72030"/>
    <w:rsid w:val="00B83E90"/>
    <w:rsid w:val="00BA15BF"/>
    <w:rsid w:val="00BA5252"/>
    <w:rsid w:val="00BA5FFB"/>
    <w:rsid w:val="00BA68EC"/>
    <w:rsid w:val="00BB0D38"/>
    <w:rsid w:val="00BC3D8D"/>
    <w:rsid w:val="00BD3A31"/>
    <w:rsid w:val="00BE005C"/>
    <w:rsid w:val="00BE11A7"/>
    <w:rsid w:val="00BE16BC"/>
    <w:rsid w:val="00BE5090"/>
    <w:rsid w:val="00BE68C1"/>
    <w:rsid w:val="00BF078F"/>
    <w:rsid w:val="00BF6328"/>
    <w:rsid w:val="00C1043E"/>
    <w:rsid w:val="00C21E8D"/>
    <w:rsid w:val="00C237AE"/>
    <w:rsid w:val="00C253D4"/>
    <w:rsid w:val="00C35D15"/>
    <w:rsid w:val="00C63670"/>
    <w:rsid w:val="00C7276B"/>
    <w:rsid w:val="00C72B4F"/>
    <w:rsid w:val="00C83DF3"/>
    <w:rsid w:val="00C86280"/>
    <w:rsid w:val="00C9324A"/>
    <w:rsid w:val="00CA3E6C"/>
    <w:rsid w:val="00CA663B"/>
    <w:rsid w:val="00CB45F8"/>
    <w:rsid w:val="00CB5E15"/>
    <w:rsid w:val="00CC20D9"/>
    <w:rsid w:val="00CC3C70"/>
    <w:rsid w:val="00CD3295"/>
    <w:rsid w:val="00CD3E3D"/>
    <w:rsid w:val="00CF1975"/>
    <w:rsid w:val="00CF3120"/>
    <w:rsid w:val="00CF62CB"/>
    <w:rsid w:val="00CF636E"/>
    <w:rsid w:val="00D1412F"/>
    <w:rsid w:val="00D147AF"/>
    <w:rsid w:val="00D14C28"/>
    <w:rsid w:val="00D14CB3"/>
    <w:rsid w:val="00D22843"/>
    <w:rsid w:val="00D30309"/>
    <w:rsid w:val="00D43396"/>
    <w:rsid w:val="00D53B6A"/>
    <w:rsid w:val="00D65F7C"/>
    <w:rsid w:val="00D733F7"/>
    <w:rsid w:val="00D7753B"/>
    <w:rsid w:val="00D910DB"/>
    <w:rsid w:val="00D91DCF"/>
    <w:rsid w:val="00DA1F25"/>
    <w:rsid w:val="00DA5896"/>
    <w:rsid w:val="00DB07BD"/>
    <w:rsid w:val="00DE4D1D"/>
    <w:rsid w:val="00DE7B3E"/>
    <w:rsid w:val="00DF047B"/>
    <w:rsid w:val="00DF4C86"/>
    <w:rsid w:val="00DF55F9"/>
    <w:rsid w:val="00E00CD2"/>
    <w:rsid w:val="00E129DB"/>
    <w:rsid w:val="00E2409A"/>
    <w:rsid w:val="00E25895"/>
    <w:rsid w:val="00E25DF9"/>
    <w:rsid w:val="00E26092"/>
    <w:rsid w:val="00E32444"/>
    <w:rsid w:val="00E346E8"/>
    <w:rsid w:val="00E372FF"/>
    <w:rsid w:val="00E5221E"/>
    <w:rsid w:val="00E544E6"/>
    <w:rsid w:val="00E75EF3"/>
    <w:rsid w:val="00E819D6"/>
    <w:rsid w:val="00E87974"/>
    <w:rsid w:val="00E918D3"/>
    <w:rsid w:val="00EA5055"/>
    <w:rsid w:val="00ED797F"/>
    <w:rsid w:val="00EE5C60"/>
    <w:rsid w:val="00EF43C8"/>
    <w:rsid w:val="00EF7260"/>
    <w:rsid w:val="00EF7A22"/>
    <w:rsid w:val="00F02502"/>
    <w:rsid w:val="00F0534A"/>
    <w:rsid w:val="00F05689"/>
    <w:rsid w:val="00F06419"/>
    <w:rsid w:val="00F150F5"/>
    <w:rsid w:val="00F34AE8"/>
    <w:rsid w:val="00F36ECA"/>
    <w:rsid w:val="00F53103"/>
    <w:rsid w:val="00F5348C"/>
    <w:rsid w:val="00F67D7C"/>
    <w:rsid w:val="00F70966"/>
    <w:rsid w:val="00F71244"/>
    <w:rsid w:val="00F72F5C"/>
    <w:rsid w:val="00F731D9"/>
    <w:rsid w:val="00F77B30"/>
    <w:rsid w:val="00F845BF"/>
    <w:rsid w:val="00F93669"/>
    <w:rsid w:val="00F96806"/>
    <w:rsid w:val="00FA0838"/>
    <w:rsid w:val="00FB2B29"/>
    <w:rsid w:val="00FC518F"/>
    <w:rsid w:val="00FD006D"/>
    <w:rsid w:val="00FD0997"/>
    <w:rsid w:val="00FE1461"/>
    <w:rsid w:val="00FE4AA8"/>
    <w:rsid w:val="00FF7C84"/>
    <w:rsid w:val="03593E99"/>
    <w:rsid w:val="07F7C66C"/>
    <w:rsid w:val="086EFE08"/>
    <w:rsid w:val="08FDFA96"/>
    <w:rsid w:val="0A0C2136"/>
    <w:rsid w:val="0A2C8291"/>
    <w:rsid w:val="0E21DC30"/>
    <w:rsid w:val="12DA2F86"/>
    <w:rsid w:val="14A71166"/>
    <w:rsid w:val="15D0E4F5"/>
    <w:rsid w:val="16704179"/>
    <w:rsid w:val="1723FB67"/>
    <w:rsid w:val="18B79B8A"/>
    <w:rsid w:val="1D597BC1"/>
    <w:rsid w:val="1DCD30C5"/>
    <w:rsid w:val="20C4B27E"/>
    <w:rsid w:val="22E0EBC0"/>
    <w:rsid w:val="274A5D6E"/>
    <w:rsid w:val="292C9BEB"/>
    <w:rsid w:val="2E2BFF10"/>
    <w:rsid w:val="33C87D83"/>
    <w:rsid w:val="38A1AA79"/>
    <w:rsid w:val="392F232E"/>
    <w:rsid w:val="3DE4CDD5"/>
    <w:rsid w:val="3E21C07B"/>
    <w:rsid w:val="4192CFD0"/>
    <w:rsid w:val="4573D3C2"/>
    <w:rsid w:val="474B3D34"/>
    <w:rsid w:val="478C6EE4"/>
    <w:rsid w:val="49BC2AAF"/>
    <w:rsid w:val="4B95B34F"/>
    <w:rsid w:val="4BC0E2DA"/>
    <w:rsid w:val="550BD795"/>
    <w:rsid w:val="55B863CD"/>
    <w:rsid w:val="5BFBE36E"/>
    <w:rsid w:val="5CA74C26"/>
    <w:rsid w:val="5D5AE414"/>
    <w:rsid w:val="5DD93045"/>
    <w:rsid w:val="5EBB0FBE"/>
    <w:rsid w:val="643D40ED"/>
    <w:rsid w:val="69A2E097"/>
    <w:rsid w:val="69FCB671"/>
    <w:rsid w:val="6A3D61E2"/>
    <w:rsid w:val="6F5BC3A5"/>
    <w:rsid w:val="701DD50A"/>
    <w:rsid w:val="747F623D"/>
    <w:rsid w:val="75DFBF9D"/>
    <w:rsid w:val="776B060C"/>
    <w:rsid w:val="793FE8D9"/>
    <w:rsid w:val="79FF295B"/>
    <w:rsid w:val="7BA49BCD"/>
    <w:rsid w:val="7D05F88C"/>
    <w:rsid w:val="7D81B223"/>
    <w:rsid w:val="7E7A0633"/>
    <w:rsid w:val="7F56D3B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6D5A8"/>
  <w15:docId w15:val="{59B8C7C3-DD7F-4B0E-8BDB-B9971C17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30C6"/>
    <w:rPr>
      <w:rFonts w:ascii="Arial" w:hAnsi="Arial"/>
      <w:sz w:val="20"/>
    </w:rPr>
  </w:style>
  <w:style w:type="paragraph" w:styleId="berschrift1">
    <w:name w:val="heading 1"/>
    <w:basedOn w:val="Standard"/>
    <w:next w:val="Standard"/>
    <w:link w:val="berschrift1Zchn"/>
    <w:autoRedefine/>
    <w:uiPriority w:val="9"/>
    <w:qFormat/>
    <w:rsid w:val="00E2409A"/>
    <w:pPr>
      <w:spacing w:before="360" w:after="120"/>
      <w:outlineLvl w:val="0"/>
    </w:pPr>
    <w:rPr>
      <w:rFonts w:asciiTheme="majorHAnsi" w:hAnsiTheme="majorHAnsi"/>
      <w:b/>
      <w:bCs/>
      <w:sz w:val="36"/>
      <w:szCs w:val="36"/>
    </w:rPr>
  </w:style>
  <w:style w:type="paragraph" w:styleId="berschrift2">
    <w:name w:val="heading 2"/>
    <w:basedOn w:val="Standard"/>
    <w:next w:val="Standard"/>
    <w:link w:val="berschrift2Zchn"/>
    <w:autoRedefine/>
    <w:uiPriority w:val="9"/>
    <w:unhideWhenUsed/>
    <w:qFormat/>
    <w:rsid w:val="00F05689"/>
    <w:pPr>
      <w:outlineLvl w:val="1"/>
    </w:pPr>
    <w:rPr>
      <w:rFonts w:asciiTheme="majorHAnsi" w:hAnsiTheme="majorHAnsi"/>
      <w:sz w:val="28"/>
      <w:szCs w:val="28"/>
    </w:rPr>
  </w:style>
  <w:style w:type="paragraph" w:styleId="berschrift3">
    <w:name w:val="heading 3"/>
    <w:basedOn w:val="berschrift1"/>
    <w:next w:val="Standard"/>
    <w:link w:val="berschrift3Zchn"/>
    <w:autoRedefine/>
    <w:uiPriority w:val="9"/>
    <w:semiHidden/>
    <w:unhideWhenUsed/>
    <w:qFormat/>
    <w:rsid w:val="004E30C6"/>
    <w:pPr>
      <w:spacing w:before="200"/>
      <w:outlineLvl w:val="2"/>
    </w:pPr>
    <w:rPr>
      <w:bCs w:val="0"/>
      <w:color w:val="2F7DE1" w:themeColor="accent6"/>
    </w:rPr>
  </w:style>
  <w:style w:type="paragraph" w:styleId="berschrift4">
    <w:name w:val="heading 4"/>
    <w:basedOn w:val="berschrift1"/>
    <w:next w:val="Standard"/>
    <w:link w:val="berschrift4Zchn"/>
    <w:autoRedefine/>
    <w:uiPriority w:val="9"/>
    <w:semiHidden/>
    <w:unhideWhenUsed/>
    <w:qFormat/>
    <w:rsid w:val="004E30C6"/>
    <w:pPr>
      <w:spacing w:before="200"/>
      <w:outlineLvl w:val="3"/>
    </w:pPr>
    <w:rPr>
      <w:bCs w:val="0"/>
      <w:iCs/>
      <w:color w:val="2F7DE1" w:themeColor="accent6"/>
    </w:rPr>
  </w:style>
  <w:style w:type="paragraph" w:styleId="berschrift5">
    <w:name w:val="heading 5"/>
    <w:basedOn w:val="berschrift1"/>
    <w:next w:val="Standard"/>
    <w:link w:val="berschrift5Zchn"/>
    <w:autoRedefine/>
    <w:uiPriority w:val="9"/>
    <w:semiHidden/>
    <w:unhideWhenUsed/>
    <w:qFormat/>
    <w:rsid w:val="004E30C6"/>
    <w:pPr>
      <w:spacing w:before="200"/>
      <w:outlineLvl w:val="4"/>
    </w:pPr>
    <w:rPr>
      <w:color w:val="2F7DE1" w:themeColor="accent6"/>
    </w:rPr>
  </w:style>
  <w:style w:type="paragraph" w:styleId="berschrift6">
    <w:name w:val="heading 6"/>
    <w:basedOn w:val="berschrift1"/>
    <w:next w:val="Standard"/>
    <w:link w:val="berschrift6Zchn"/>
    <w:autoRedefine/>
    <w:uiPriority w:val="9"/>
    <w:semiHidden/>
    <w:unhideWhenUsed/>
    <w:qFormat/>
    <w:rsid w:val="004E30C6"/>
    <w:pPr>
      <w:spacing w:before="200"/>
      <w:outlineLvl w:val="5"/>
    </w:pPr>
    <w:rPr>
      <w:iCs/>
      <w:color w:val="2F7DE1" w:themeColor="accent6"/>
    </w:rPr>
  </w:style>
  <w:style w:type="paragraph" w:styleId="berschrift7">
    <w:name w:val="heading 7"/>
    <w:basedOn w:val="berschrift1"/>
    <w:next w:val="Standard"/>
    <w:link w:val="berschrift7Zchn"/>
    <w:autoRedefine/>
    <w:uiPriority w:val="9"/>
    <w:semiHidden/>
    <w:unhideWhenUsed/>
    <w:qFormat/>
    <w:rsid w:val="004E30C6"/>
    <w:pPr>
      <w:spacing w:before="200"/>
      <w:outlineLvl w:val="6"/>
    </w:pPr>
    <w:rPr>
      <w:iCs/>
      <w:color w:val="2F7DE1" w:themeColor="accent6"/>
    </w:rPr>
  </w:style>
  <w:style w:type="paragraph" w:styleId="berschrift8">
    <w:name w:val="heading 8"/>
    <w:basedOn w:val="berschrift1"/>
    <w:next w:val="Standard"/>
    <w:link w:val="berschrift8Zchn"/>
    <w:autoRedefine/>
    <w:uiPriority w:val="9"/>
    <w:semiHidden/>
    <w:unhideWhenUsed/>
    <w:qFormat/>
    <w:rsid w:val="004E30C6"/>
    <w:pPr>
      <w:spacing w:before="200"/>
      <w:outlineLvl w:val="7"/>
    </w:pPr>
    <w:rPr>
      <w:color w:val="2F7DE1" w:themeColor="accent6"/>
      <w:szCs w:val="20"/>
    </w:rPr>
  </w:style>
  <w:style w:type="paragraph" w:styleId="berschrift9">
    <w:name w:val="heading 9"/>
    <w:basedOn w:val="berschrift1"/>
    <w:next w:val="Standard"/>
    <w:link w:val="berschrift9Zchn"/>
    <w:autoRedefine/>
    <w:uiPriority w:val="9"/>
    <w:semiHidden/>
    <w:unhideWhenUsed/>
    <w:qFormat/>
    <w:rsid w:val="004E30C6"/>
    <w:pPr>
      <w:spacing w:before="200"/>
      <w:outlineLvl w:val="8"/>
    </w:pPr>
    <w:rPr>
      <w:iCs/>
      <w:color w:val="2F7DE1" w:themeColor="accent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45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45B9"/>
  </w:style>
  <w:style w:type="paragraph" w:styleId="Fuzeile">
    <w:name w:val="footer"/>
    <w:basedOn w:val="Standard"/>
    <w:link w:val="FuzeileZchn"/>
    <w:uiPriority w:val="99"/>
    <w:unhideWhenUsed/>
    <w:rsid w:val="000D45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45B9"/>
  </w:style>
  <w:style w:type="paragraph" w:styleId="Sprechblasentext">
    <w:name w:val="Balloon Text"/>
    <w:basedOn w:val="Standard"/>
    <w:link w:val="SprechblasentextZchn"/>
    <w:uiPriority w:val="99"/>
    <w:semiHidden/>
    <w:unhideWhenUsed/>
    <w:rsid w:val="000D45B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45B9"/>
    <w:rPr>
      <w:rFonts w:ascii="Tahoma" w:hAnsi="Tahoma" w:cs="Tahoma"/>
      <w:sz w:val="16"/>
      <w:szCs w:val="16"/>
    </w:rPr>
  </w:style>
  <w:style w:type="character" w:styleId="IntensiveHervorhebung">
    <w:name w:val="Intense Emphasis"/>
    <w:basedOn w:val="Absatz-Standardschriftart"/>
    <w:uiPriority w:val="21"/>
    <w:rsid w:val="000D45B9"/>
    <w:rPr>
      <w:b/>
      <w:bCs/>
      <w:i/>
      <w:iCs/>
      <w:color w:val="C4D6ED" w:themeColor="accent1"/>
    </w:rPr>
  </w:style>
  <w:style w:type="paragraph" w:customStyle="1" w:styleId="Kontaktfeldrechts">
    <w:name w:val="Kontaktfeld rechts"/>
    <w:link w:val="KontaktfeldrechtsZchn"/>
    <w:autoRedefine/>
    <w:qFormat/>
    <w:rsid w:val="006E7E4F"/>
    <w:rPr>
      <w:rFonts w:ascii="Arial" w:eastAsiaTheme="majorEastAsia" w:hAnsi="Arial" w:cs="Arial"/>
      <w:iCs/>
      <w:color w:val="000000" w:themeColor="text1"/>
      <w:sz w:val="16"/>
      <w:szCs w:val="16"/>
    </w:rPr>
  </w:style>
  <w:style w:type="paragraph" w:customStyle="1" w:styleId="KontaktfeldHervorhebung">
    <w:name w:val="Kontaktfeld Hervorhebung"/>
    <w:basedOn w:val="Kontaktfeldrechts"/>
    <w:link w:val="KontaktfeldHervorhebungZchn"/>
    <w:autoRedefine/>
    <w:qFormat/>
    <w:rsid w:val="00A5203C"/>
    <w:rPr>
      <w:b/>
    </w:rPr>
  </w:style>
  <w:style w:type="character" w:customStyle="1" w:styleId="KontaktfeldrechtsZchn">
    <w:name w:val="Kontaktfeld rechts Zchn"/>
    <w:basedOn w:val="berschrift9Zchn"/>
    <w:link w:val="Kontaktfeldrechts"/>
    <w:rsid w:val="006E7E4F"/>
    <w:rPr>
      <w:rFonts w:ascii="Arial" w:eastAsiaTheme="majorEastAsia" w:hAnsi="Arial" w:cs="Arial"/>
      <w:b w:val="0"/>
      <w:bCs w:val="0"/>
      <w:iCs/>
      <w:color w:val="000000" w:themeColor="text1"/>
      <w:sz w:val="16"/>
      <w:szCs w:val="16"/>
    </w:rPr>
  </w:style>
  <w:style w:type="character" w:customStyle="1" w:styleId="KontaktfeldHervorhebungZchn">
    <w:name w:val="Kontaktfeld Hervorhebung Zchn"/>
    <w:basedOn w:val="KontaktfeldrechtsZchn"/>
    <w:link w:val="KontaktfeldHervorhebung"/>
    <w:rsid w:val="00A5203C"/>
    <w:rPr>
      <w:rFonts w:ascii="Arial" w:eastAsiaTheme="majorEastAsia" w:hAnsi="Arial" w:cs="Arial"/>
      <w:b/>
      <w:bCs w:val="0"/>
      <w:i w:val="0"/>
      <w:iCs/>
      <w:color w:val="000000" w:themeColor="text1"/>
      <w:sz w:val="16"/>
      <w:szCs w:val="16"/>
    </w:rPr>
  </w:style>
  <w:style w:type="character" w:customStyle="1" w:styleId="berschrift9Zchn">
    <w:name w:val="Überschrift 9 Zchn"/>
    <w:basedOn w:val="Absatz-Standardschriftart"/>
    <w:link w:val="berschrift9"/>
    <w:uiPriority w:val="9"/>
    <w:semiHidden/>
    <w:rsid w:val="004E30C6"/>
    <w:rPr>
      <w:rFonts w:asciiTheme="majorHAnsi" w:eastAsiaTheme="majorEastAsia" w:hAnsiTheme="majorHAnsi" w:cstheme="majorBidi"/>
      <w:b/>
      <w:bCs/>
      <w:iCs/>
      <w:color w:val="2F7DE1" w:themeColor="accent6"/>
      <w:sz w:val="20"/>
      <w:szCs w:val="20"/>
    </w:rPr>
  </w:style>
  <w:style w:type="table" w:styleId="Tabellenraster">
    <w:name w:val="Table Grid"/>
    <w:basedOn w:val="NormaleTabelle"/>
    <w:uiPriority w:val="59"/>
    <w:rsid w:val="004B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adresse">
    <w:name w:val="Empfängeradresse"/>
    <w:basedOn w:val="KeinLeerraum"/>
    <w:autoRedefine/>
    <w:uiPriority w:val="5"/>
    <w:qFormat/>
    <w:rsid w:val="004E30C6"/>
    <w:pPr>
      <w:spacing w:after="360"/>
      <w:contextualSpacing/>
    </w:pPr>
    <w:rPr>
      <w:rFonts w:asciiTheme="minorHAnsi" w:hAnsiTheme="minorHAnsi" w:cs="Times New Roman"/>
      <w:color w:val="000000" w:themeColor="text1"/>
      <w:szCs w:val="20"/>
      <w:lang w:eastAsia="de-DE"/>
    </w:rPr>
  </w:style>
  <w:style w:type="paragraph" w:customStyle="1" w:styleId="Absenderadresse">
    <w:name w:val="Absenderadresse"/>
    <w:basedOn w:val="KeinLeerraum"/>
    <w:autoRedefine/>
    <w:uiPriority w:val="3"/>
    <w:qFormat/>
    <w:rsid w:val="004E30C6"/>
    <w:pPr>
      <w:spacing w:after="360"/>
      <w:contextualSpacing/>
    </w:pPr>
    <w:rPr>
      <w:rFonts w:asciiTheme="minorHAnsi" w:hAnsiTheme="minorHAnsi" w:cs="Times New Roman"/>
      <w:color w:val="000000" w:themeColor="text1"/>
      <w:szCs w:val="20"/>
      <w:lang w:eastAsia="de-DE"/>
    </w:rPr>
  </w:style>
  <w:style w:type="paragraph" w:styleId="KeinLeerraum">
    <w:name w:val="No Spacing"/>
    <w:autoRedefine/>
    <w:uiPriority w:val="1"/>
    <w:qFormat/>
    <w:rsid w:val="00124DB4"/>
    <w:pPr>
      <w:spacing w:after="0" w:line="240" w:lineRule="auto"/>
    </w:pPr>
    <w:rPr>
      <w:rFonts w:ascii="Arial" w:hAnsi="Arial"/>
      <w:sz w:val="20"/>
    </w:rPr>
  </w:style>
  <w:style w:type="character" w:styleId="Platzhaltertext">
    <w:name w:val="Placeholder Text"/>
    <w:basedOn w:val="Absatz-Standardschriftart"/>
    <w:uiPriority w:val="99"/>
    <w:semiHidden/>
    <w:rsid w:val="00124DB4"/>
    <w:rPr>
      <w:color w:val="808080"/>
    </w:rPr>
  </w:style>
  <w:style w:type="character" w:styleId="Fett">
    <w:name w:val="Strong"/>
    <w:basedOn w:val="Absatz-Standardschriftart"/>
    <w:uiPriority w:val="22"/>
    <w:qFormat/>
    <w:rsid w:val="001A7DC2"/>
    <w:rPr>
      <w:b/>
      <w:bCs/>
    </w:rPr>
  </w:style>
  <w:style w:type="character" w:customStyle="1" w:styleId="berschrift1Zchn">
    <w:name w:val="Überschrift 1 Zchn"/>
    <w:basedOn w:val="Absatz-Standardschriftart"/>
    <w:link w:val="berschrift1"/>
    <w:uiPriority w:val="9"/>
    <w:rsid w:val="00E2409A"/>
    <w:rPr>
      <w:rFonts w:asciiTheme="majorHAnsi" w:hAnsiTheme="majorHAnsi"/>
      <w:b/>
      <w:bCs/>
      <w:sz w:val="36"/>
      <w:szCs w:val="36"/>
    </w:rPr>
  </w:style>
  <w:style w:type="character" w:customStyle="1" w:styleId="berschrift2Zchn">
    <w:name w:val="Überschrift 2 Zchn"/>
    <w:basedOn w:val="Absatz-Standardschriftart"/>
    <w:link w:val="berschrift2"/>
    <w:uiPriority w:val="9"/>
    <w:rsid w:val="00F05689"/>
    <w:rPr>
      <w:rFonts w:asciiTheme="majorHAnsi" w:hAnsiTheme="majorHAnsi"/>
      <w:sz w:val="28"/>
      <w:szCs w:val="28"/>
    </w:rPr>
  </w:style>
  <w:style w:type="character" w:customStyle="1" w:styleId="berschrift3Zchn">
    <w:name w:val="Überschrift 3 Zchn"/>
    <w:basedOn w:val="Absatz-Standardschriftart"/>
    <w:link w:val="berschrift3"/>
    <w:uiPriority w:val="9"/>
    <w:semiHidden/>
    <w:rsid w:val="004E30C6"/>
    <w:rPr>
      <w:rFonts w:asciiTheme="majorHAnsi" w:eastAsiaTheme="majorEastAsia" w:hAnsiTheme="majorHAnsi" w:cstheme="majorBidi"/>
      <w:b/>
      <w:color w:val="2F7DE1" w:themeColor="accent6"/>
      <w:sz w:val="20"/>
      <w:szCs w:val="28"/>
    </w:rPr>
  </w:style>
  <w:style w:type="character" w:customStyle="1" w:styleId="berschrift4Zchn">
    <w:name w:val="Überschrift 4 Zchn"/>
    <w:basedOn w:val="Absatz-Standardschriftart"/>
    <w:link w:val="berschrift4"/>
    <w:uiPriority w:val="9"/>
    <w:semiHidden/>
    <w:rsid w:val="004E30C6"/>
    <w:rPr>
      <w:rFonts w:asciiTheme="majorHAnsi" w:eastAsiaTheme="majorEastAsia" w:hAnsiTheme="majorHAnsi" w:cstheme="majorBidi"/>
      <w:b/>
      <w:iCs/>
      <w:color w:val="2F7DE1" w:themeColor="accent6"/>
      <w:sz w:val="20"/>
      <w:szCs w:val="28"/>
    </w:rPr>
  </w:style>
  <w:style w:type="character" w:customStyle="1" w:styleId="berschrift5Zchn">
    <w:name w:val="Überschrift 5 Zchn"/>
    <w:basedOn w:val="Absatz-Standardschriftart"/>
    <w:link w:val="berschrift5"/>
    <w:uiPriority w:val="9"/>
    <w:semiHidden/>
    <w:rsid w:val="004E30C6"/>
    <w:rPr>
      <w:rFonts w:asciiTheme="majorHAnsi" w:eastAsiaTheme="majorEastAsia" w:hAnsiTheme="majorHAnsi" w:cstheme="majorBidi"/>
      <w:b/>
      <w:bCs/>
      <w:color w:val="2F7DE1" w:themeColor="accent6"/>
      <w:sz w:val="20"/>
      <w:szCs w:val="28"/>
    </w:rPr>
  </w:style>
  <w:style w:type="character" w:customStyle="1" w:styleId="berschrift6Zchn">
    <w:name w:val="Überschrift 6 Zchn"/>
    <w:basedOn w:val="Absatz-Standardschriftart"/>
    <w:link w:val="berschrift6"/>
    <w:uiPriority w:val="9"/>
    <w:semiHidden/>
    <w:rsid w:val="004E30C6"/>
    <w:rPr>
      <w:rFonts w:asciiTheme="majorHAnsi" w:eastAsiaTheme="majorEastAsia" w:hAnsiTheme="majorHAnsi" w:cstheme="majorBidi"/>
      <w:b/>
      <w:bCs/>
      <w:iCs/>
      <w:color w:val="2F7DE1" w:themeColor="accent6"/>
      <w:sz w:val="20"/>
      <w:szCs w:val="28"/>
    </w:rPr>
  </w:style>
  <w:style w:type="character" w:customStyle="1" w:styleId="berschrift7Zchn">
    <w:name w:val="Überschrift 7 Zchn"/>
    <w:basedOn w:val="Absatz-Standardschriftart"/>
    <w:link w:val="berschrift7"/>
    <w:uiPriority w:val="9"/>
    <w:semiHidden/>
    <w:rsid w:val="004E30C6"/>
    <w:rPr>
      <w:rFonts w:asciiTheme="majorHAnsi" w:eastAsiaTheme="majorEastAsia" w:hAnsiTheme="majorHAnsi" w:cstheme="majorBidi"/>
      <w:b/>
      <w:bCs/>
      <w:iCs/>
      <w:color w:val="2F7DE1" w:themeColor="accent6"/>
      <w:sz w:val="20"/>
      <w:szCs w:val="28"/>
    </w:rPr>
  </w:style>
  <w:style w:type="character" w:customStyle="1" w:styleId="berschrift8Zchn">
    <w:name w:val="Überschrift 8 Zchn"/>
    <w:basedOn w:val="Absatz-Standardschriftart"/>
    <w:link w:val="berschrift8"/>
    <w:uiPriority w:val="9"/>
    <w:semiHidden/>
    <w:rsid w:val="004E30C6"/>
    <w:rPr>
      <w:rFonts w:asciiTheme="majorHAnsi" w:eastAsiaTheme="majorEastAsia" w:hAnsiTheme="majorHAnsi" w:cstheme="majorBidi"/>
      <w:b/>
      <w:bCs/>
      <w:color w:val="2F7DE1" w:themeColor="accent6"/>
      <w:sz w:val="20"/>
      <w:szCs w:val="20"/>
    </w:rPr>
  </w:style>
  <w:style w:type="paragraph" w:styleId="Titel">
    <w:name w:val="Title"/>
    <w:basedOn w:val="Standard"/>
    <w:next w:val="Standard"/>
    <w:link w:val="TitelZchn"/>
    <w:autoRedefine/>
    <w:uiPriority w:val="10"/>
    <w:rsid w:val="00AF1399"/>
    <w:pPr>
      <w:spacing w:after="300" w:line="240" w:lineRule="auto"/>
      <w:contextualSpacing/>
    </w:pPr>
    <w:rPr>
      <w:rFonts w:asciiTheme="majorHAnsi" w:eastAsiaTheme="majorEastAsia" w:hAnsiTheme="majorHAnsi" w:cstheme="majorBidi"/>
      <w:color w:val="000000" w:themeColor="text2" w:themeShade="BF"/>
      <w:spacing w:val="5"/>
      <w:kern w:val="28"/>
      <w:szCs w:val="52"/>
    </w:rPr>
  </w:style>
  <w:style w:type="character" w:customStyle="1" w:styleId="TitelZchn">
    <w:name w:val="Titel Zchn"/>
    <w:basedOn w:val="Absatz-Standardschriftart"/>
    <w:link w:val="Titel"/>
    <w:uiPriority w:val="10"/>
    <w:rsid w:val="00AF1399"/>
    <w:rPr>
      <w:rFonts w:asciiTheme="majorHAnsi" w:eastAsiaTheme="majorEastAsia" w:hAnsiTheme="majorHAnsi" w:cstheme="majorBidi"/>
      <w:color w:val="000000" w:themeColor="text2" w:themeShade="BF"/>
      <w:spacing w:val="5"/>
      <w:kern w:val="28"/>
      <w:sz w:val="20"/>
      <w:szCs w:val="52"/>
    </w:rPr>
  </w:style>
  <w:style w:type="paragraph" w:styleId="Untertitel">
    <w:name w:val="Subtitle"/>
    <w:basedOn w:val="Standard"/>
    <w:next w:val="Standard"/>
    <w:link w:val="UntertitelZchn"/>
    <w:autoRedefine/>
    <w:uiPriority w:val="11"/>
    <w:qFormat/>
    <w:rsid w:val="004E30C6"/>
    <w:pPr>
      <w:numPr>
        <w:ilvl w:val="1"/>
      </w:numPr>
    </w:pPr>
    <w:rPr>
      <w:rFonts w:asciiTheme="majorHAnsi" w:eastAsiaTheme="majorEastAsia" w:hAnsiTheme="majorHAnsi" w:cstheme="majorBidi"/>
      <w:b/>
      <w:iCs/>
      <w:color w:val="2F7DE1" w:themeColor="accent6"/>
      <w:spacing w:val="15"/>
      <w:szCs w:val="24"/>
    </w:rPr>
  </w:style>
  <w:style w:type="character" w:customStyle="1" w:styleId="UntertitelZchn">
    <w:name w:val="Untertitel Zchn"/>
    <w:basedOn w:val="Absatz-Standardschriftart"/>
    <w:link w:val="Untertitel"/>
    <w:uiPriority w:val="11"/>
    <w:rsid w:val="004E30C6"/>
    <w:rPr>
      <w:rFonts w:asciiTheme="majorHAnsi" w:eastAsiaTheme="majorEastAsia" w:hAnsiTheme="majorHAnsi" w:cstheme="majorBidi"/>
      <w:b/>
      <w:iCs/>
      <w:color w:val="2F7DE1" w:themeColor="accent6"/>
      <w:spacing w:val="15"/>
      <w:sz w:val="20"/>
      <w:szCs w:val="24"/>
    </w:rPr>
  </w:style>
  <w:style w:type="character" w:styleId="SchwacherVerweis">
    <w:name w:val="Subtle Reference"/>
    <w:basedOn w:val="Absatz-Standardschriftart"/>
    <w:uiPriority w:val="31"/>
    <w:rsid w:val="00AF1399"/>
    <w:rPr>
      <w:caps w:val="0"/>
      <w:smallCaps w:val="0"/>
      <w:color w:val="2F7DE1" w:themeColor="accent2"/>
      <w:u w:val="single"/>
    </w:rPr>
  </w:style>
  <w:style w:type="character" w:styleId="IntensiverVerweis">
    <w:name w:val="Intense Reference"/>
    <w:basedOn w:val="Absatz-Standardschriftart"/>
    <w:uiPriority w:val="32"/>
    <w:rsid w:val="00AF1399"/>
    <w:rPr>
      <w:b/>
      <w:bCs/>
      <w:caps w:val="0"/>
      <w:smallCaps w:val="0"/>
      <w:color w:val="2F7DE1" w:themeColor="accent2"/>
      <w:spacing w:val="5"/>
      <w:u w:val="single"/>
    </w:rPr>
  </w:style>
  <w:style w:type="character" w:styleId="Buchtitel">
    <w:name w:val="Book Title"/>
    <w:basedOn w:val="Absatz-Standardschriftart"/>
    <w:uiPriority w:val="33"/>
    <w:qFormat/>
    <w:rsid w:val="00AF1399"/>
    <w:rPr>
      <w:b/>
      <w:bCs/>
      <w:caps w:val="0"/>
      <w:smallCaps w:val="0"/>
      <w:spacing w:val="5"/>
    </w:rPr>
  </w:style>
  <w:style w:type="paragraph" w:styleId="NurText">
    <w:name w:val="Plain Text"/>
    <w:basedOn w:val="Standard"/>
    <w:link w:val="NurTextZchn"/>
    <w:uiPriority w:val="99"/>
    <w:unhideWhenUsed/>
    <w:rsid w:val="008315C8"/>
    <w:pPr>
      <w:spacing w:after="0" w:line="240" w:lineRule="auto"/>
    </w:pPr>
    <w:rPr>
      <w:rFonts w:ascii="Calibri" w:hAnsi="Calibri" w:cs="Calibri"/>
      <w:sz w:val="22"/>
    </w:rPr>
  </w:style>
  <w:style w:type="character" w:customStyle="1" w:styleId="NurTextZchn">
    <w:name w:val="Nur Text Zchn"/>
    <w:basedOn w:val="Absatz-Standardschriftart"/>
    <w:link w:val="NurText"/>
    <w:uiPriority w:val="99"/>
    <w:rsid w:val="008315C8"/>
    <w:rPr>
      <w:rFonts w:ascii="Calibri" w:hAnsi="Calibri" w:cs="Calibri"/>
    </w:rPr>
  </w:style>
  <w:style w:type="character" w:styleId="Hyperlink">
    <w:name w:val="Hyperlink"/>
    <w:basedOn w:val="Absatz-Standardschriftart"/>
    <w:uiPriority w:val="99"/>
    <w:unhideWhenUsed/>
    <w:rsid w:val="00B60461"/>
    <w:rPr>
      <w:color w:val="000000" w:themeColor="hyperlink"/>
      <w:u w:val="single"/>
    </w:rPr>
  </w:style>
  <w:style w:type="character" w:styleId="NichtaufgelsteErwhnung">
    <w:name w:val="Unresolved Mention"/>
    <w:basedOn w:val="Absatz-Standardschriftart"/>
    <w:uiPriority w:val="99"/>
    <w:semiHidden/>
    <w:unhideWhenUsed/>
    <w:rsid w:val="00B60461"/>
    <w:rPr>
      <w:color w:val="605E5C"/>
      <w:shd w:val="clear" w:color="auto" w:fill="E1DFDD"/>
    </w:rPr>
  </w:style>
  <w:style w:type="paragraph" w:customStyle="1" w:styleId="paragraph">
    <w:name w:val="paragraph"/>
    <w:basedOn w:val="Standard"/>
    <w:rsid w:val="005E522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rFonts w:ascii="Arial" w:hAnsi="Arial"/>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B1704A"/>
    <w:rPr>
      <w:b/>
      <w:bCs/>
    </w:rPr>
  </w:style>
  <w:style w:type="character" w:customStyle="1" w:styleId="KommentarthemaZchn">
    <w:name w:val="Kommentarthema Zchn"/>
    <w:basedOn w:val="KommentartextZchn"/>
    <w:link w:val="Kommentarthema"/>
    <w:uiPriority w:val="99"/>
    <w:semiHidden/>
    <w:rsid w:val="00B1704A"/>
    <w:rPr>
      <w:rFonts w:ascii="Arial" w:hAnsi="Arial"/>
      <w:b/>
      <w:bCs/>
      <w:sz w:val="20"/>
      <w:szCs w:val="20"/>
    </w:rPr>
  </w:style>
  <w:style w:type="paragraph" w:styleId="berarbeitung">
    <w:name w:val="Revision"/>
    <w:hidden/>
    <w:uiPriority w:val="99"/>
    <w:semiHidden/>
    <w:rsid w:val="00102294"/>
    <w:pPr>
      <w:spacing w:after="0" w:line="240" w:lineRule="auto"/>
    </w:pPr>
    <w:rPr>
      <w:rFonts w:ascii="Arial" w:hAnsi="Arial"/>
      <w:sz w:val="20"/>
    </w:rPr>
  </w:style>
  <w:style w:type="paragraph" w:styleId="Listenabsatz">
    <w:name w:val="List Paragraph"/>
    <w:basedOn w:val="Standard"/>
    <w:uiPriority w:val="34"/>
    <w:qFormat/>
    <w:rsid w:val="00685663"/>
    <w:pPr>
      <w:spacing w:after="160" w:line="278" w:lineRule="auto"/>
      <w:ind w:left="720"/>
      <w:contextualSpacing/>
    </w:pPr>
    <w:rPr>
      <w:rFonts w:asciiTheme="minorHAnsi" w:hAnsiTheme="minorHAnsi"/>
      <w:kern w:val="2"/>
      <w:sz w:val="24"/>
      <w:szCs w:val="24"/>
      <w14:ligatures w14:val="standardContextual"/>
    </w:rPr>
  </w:style>
  <w:style w:type="paragraph" w:styleId="StandardWeb">
    <w:name w:val="Normal (Web)"/>
    <w:basedOn w:val="Standard"/>
    <w:uiPriority w:val="99"/>
    <w:semiHidden/>
    <w:unhideWhenUsed/>
    <w:rsid w:val="001D48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976751">
      <w:bodyDiv w:val="1"/>
      <w:marLeft w:val="0"/>
      <w:marRight w:val="0"/>
      <w:marTop w:val="0"/>
      <w:marBottom w:val="0"/>
      <w:divBdr>
        <w:top w:val="none" w:sz="0" w:space="0" w:color="auto"/>
        <w:left w:val="none" w:sz="0" w:space="0" w:color="auto"/>
        <w:bottom w:val="none" w:sz="0" w:space="0" w:color="auto"/>
        <w:right w:val="none" w:sz="0" w:space="0" w:color="auto"/>
      </w:divBdr>
      <w:divsChild>
        <w:div w:id="1556315552">
          <w:marLeft w:val="0"/>
          <w:marRight w:val="0"/>
          <w:marTop w:val="0"/>
          <w:marBottom w:val="0"/>
          <w:divBdr>
            <w:top w:val="none" w:sz="0" w:space="0" w:color="auto"/>
            <w:left w:val="none" w:sz="0" w:space="0" w:color="auto"/>
            <w:bottom w:val="none" w:sz="0" w:space="0" w:color="auto"/>
            <w:right w:val="none" w:sz="0" w:space="0" w:color="auto"/>
          </w:divBdr>
          <w:divsChild>
            <w:div w:id="1025639036">
              <w:marLeft w:val="0"/>
              <w:marRight w:val="0"/>
              <w:marTop w:val="0"/>
              <w:marBottom w:val="0"/>
              <w:divBdr>
                <w:top w:val="none" w:sz="0" w:space="0" w:color="auto"/>
                <w:left w:val="none" w:sz="0" w:space="0" w:color="auto"/>
                <w:bottom w:val="none" w:sz="0" w:space="0" w:color="auto"/>
                <w:right w:val="none" w:sz="0" w:space="0" w:color="auto"/>
              </w:divBdr>
              <w:divsChild>
                <w:div w:id="77524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06952">
      <w:bodyDiv w:val="1"/>
      <w:marLeft w:val="0"/>
      <w:marRight w:val="0"/>
      <w:marTop w:val="0"/>
      <w:marBottom w:val="0"/>
      <w:divBdr>
        <w:top w:val="none" w:sz="0" w:space="0" w:color="auto"/>
        <w:left w:val="none" w:sz="0" w:space="0" w:color="auto"/>
        <w:bottom w:val="none" w:sz="0" w:space="0" w:color="auto"/>
        <w:right w:val="none" w:sz="0" w:space="0" w:color="auto"/>
      </w:divBdr>
    </w:div>
    <w:div w:id="800877310">
      <w:bodyDiv w:val="1"/>
      <w:marLeft w:val="0"/>
      <w:marRight w:val="0"/>
      <w:marTop w:val="0"/>
      <w:marBottom w:val="0"/>
      <w:divBdr>
        <w:top w:val="none" w:sz="0" w:space="0" w:color="auto"/>
        <w:left w:val="none" w:sz="0" w:space="0" w:color="auto"/>
        <w:bottom w:val="none" w:sz="0" w:space="0" w:color="auto"/>
        <w:right w:val="none" w:sz="0" w:space="0" w:color="auto"/>
      </w:divBdr>
    </w:div>
    <w:div w:id="967011573">
      <w:bodyDiv w:val="1"/>
      <w:marLeft w:val="0"/>
      <w:marRight w:val="0"/>
      <w:marTop w:val="0"/>
      <w:marBottom w:val="0"/>
      <w:divBdr>
        <w:top w:val="none" w:sz="0" w:space="0" w:color="auto"/>
        <w:left w:val="none" w:sz="0" w:space="0" w:color="auto"/>
        <w:bottom w:val="none" w:sz="0" w:space="0" w:color="auto"/>
        <w:right w:val="none" w:sz="0" w:space="0" w:color="auto"/>
      </w:divBdr>
    </w:div>
    <w:div w:id="979729808">
      <w:bodyDiv w:val="1"/>
      <w:marLeft w:val="0"/>
      <w:marRight w:val="0"/>
      <w:marTop w:val="0"/>
      <w:marBottom w:val="0"/>
      <w:divBdr>
        <w:top w:val="none" w:sz="0" w:space="0" w:color="auto"/>
        <w:left w:val="none" w:sz="0" w:space="0" w:color="auto"/>
        <w:bottom w:val="none" w:sz="0" w:space="0" w:color="auto"/>
        <w:right w:val="none" w:sz="0" w:space="0" w:color="auto"/>
      </w:divBdr>
    </w:div>
    <w:div w:id="980580509">
      <w:bodyDiv w:val="1"/>
      <w:marLeft w:val="0"/>
      <w:marRight w:val="0"/>
      <w:marTop w:val="0"/>
      <w:marBottom w:val="0"/>
      <w:divBdr>
        <w:top w:val="none" w:sz="0" w:space="0" w:color="auto"/>
        <w:left w:val="none" w:sz="0" w:space="0" w:color="auto"/>
        <w:bottom w:val="none" w:sz="0" w:space="0" w:color="auto"/>
        <w:right w:val="none" w:sz="0" w:space="0" w:color="auto"/>
      </w:divBdr>
    </w:div>
    <w:div w:id="1350060585">
      <w:bodyDiv w:val="1"/>
      <w:marLeft w:val="0"/>
      <w:marRight w:val="0"/>
      <w:marTop w:val="0"/>
      <w:marBottom w:val="0"/>
      <w:divBdr>
        <w:top w:val="none" w:sz="0" w:space="0" w:color="auto"/>
        <w:left w:val="none" w:sz="0" w:space="0" w:color="auto"/>
        <w:bottom w:val="none" w:sz="0" w:space="0" w:color="auto"/>
        <w:right w:val="none" w:sz="0" w:space="0" w:color="auto"/>
      </w:divBdr>
      <w:divsChild>
        <w:div w:id="1005279771">
          <w:marLeft w:val="0"/>
          <w:marRight w:val="0"/>
          <w:marTop w:val="0"/>
          <w:marBottom w:val="0"/>
          <w:divBdr>
            <w:top w:val="none" w:sz="0" w:space="0" w:color="auto"/>
            <w:left w:val="none" w:sz="0" w:space="0" w:color="auto"/>
            <w:bottom w:val="none" w:sz="0" w:space="0" w:color="auto"/>
            <w:right w:val="none" w:sz="0" w:space="0" w:color="auto"/>
          </w:divBdr>
          <w:divsChild>
            <w:div w:id="488517150">
              <w:marLeft w:val="0"/>
              <w:marRight w:val="0"/>
              <w:marTop w:val="0"/>
              <w:marBottom w:val="0"/>
              <w:divBdr>
                <w:top w:val="none" w:sz="0" w:space="0" w:color="auto"/>
                <w:left w:val="none" w:sz="0" w:space="0" w:color="auto"/>
                <w:bottom w:val="none" w:sz="0" w:space="0" w:color="auto"/>
                <w:right w:val="none" w:sz="0" w:space="0" w:color="auto"/>
              </w:divBdr>
              <w:divsChild>
                <w:div w:id="78199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9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ogel.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Vogel Communications Group">
      <a:dk1>
        <a:srgbClr val="000000"/>
      </a:dk1>
      <a:lt1>
        <a:srgbClr val="FFFFFF"/>
      </a:lt1>
      <a:dk2>
        <a:srgbClr val="000000"/>
      </a:dk2>
      <a:lt2>
        <a:srgbClr val="A3B1C8"/>
      </a:lt2>
      <a:accent1>
        <a:srgbClr val="C4D6ED"/>
      </a:accent1>
      <a:accent2>
        <a:srgbClr val="2F7DE1"/>
      </a:accent2>
      <a:accent3>
        <a:srgbClr val="C4D6ED"/>
      </a:accent3>
      <a:accent4>
        <a:srgbClr val="002856"/>
      </a:accent4>
      <a:accent5>
        <a:srgbClr val="002856"/>
      </a:accent5>
      <a:accent6>
        <a:srgbClr val="2F7DE1"/>
      </a:accent6>
      <a:hlink>
        <a:srgbClr val="000000"/>
      </a:hlink>
      <a:folHlink>
        <a:srgbClr val="000000"/>
      </a:folHlink>
    </a:clrScheme>
    <a:fontScheme name="VCG">
      <a:majorFont>
        <a:latin typeface="Georgia"/>
        <a:ea typeface="Helvetica Neue Medium"/>
        <a:cs typeface="Helvetica Neue Medium"/>
      </a:majorFont>
      <a:minorFont>
        <a:latin typeface="Arial"/>
        <a:ea typeface="Helvetica Neue Medium"/>
        <a:cs typeface="Helvetica Neue Medium"/>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1A574CE4709D74F89FA090EFB8123F0" ma:contentTypeVersion="18" ma:contentTypeDescription="Ein neues Dokument erstellen." ma:contentTypeScope="" ma:versionID="0b4e3e8e439f34b884fc541dc87ca0b5">
  <xsd:schema xmlns:xsd="http://www.w3.org/2001/XMLSchema" xmlns:xs="http://www.w3.org/2001/XMLSchema" xmlns:p="http://schemas.microsoft.com/office/2006/metadata/properties" xmlns:ns2="9f5f1abe-ddd3-4d70-8992-81c574384ac6" xmlns:ns3="c1475a94-8b6a-4d23-b783-b6f2d117bbbc" targetNamespace="http://schemas.microsoft.com/office/2006/metadata/properties" ma:root="true" ma:fieldsID="c2f3f5b91620b304c9673b521dc5cbd3" ns2:_="" ns3:_="">
    <xsd:import namespace="9f5f1abe-ddd3-4d70-8992-81c574384ac6"/>
    <xsd:import namespace="c1475a94-8b6a-4d23-b783-b6f2d117bb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f1abe-ddd3-4d70-8992-81c574384ac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b1719a9-80b5-4b1f-8302-369b865e9c9a}" ma:internalName="TaxCatchAll" ma:showField="CatchAllData" ma:web="9f5f1abe-ddd3-4d70-8992-81c574384a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475a94-8b6a-4d23-b783-b6f2d117bb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ce7f1728-07e9-47ca-887d-eb7b3a6c68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5f1abe-ddd3-4d70-8992-81c574384ac6" xsi:nil="true"/>
    <lcf76f155ced4ddcb4097134ff3c332f xmlns="c1475a94-8b6a-4d23-b783-b6f2d117bbb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A7BA1-7959-4509-9BD6-18AA74B2D208}">
  <ds:schemaRefs>
    <ds:schemaRef ds:uri="http://schemas.microsoft.com/sharepoint/v3/contenttype/forms"/>
  </ds:schemaRefs>
</ds:datastoreItem>
</file>

<file path=customXml/itemProps2.xml><?xml version="1.0" encoding="utf-8"?>
<ds:datastoreItem xmlns:ds="http://schemas.openxmlformats.org/officeDocument/2006/customXml" ds:itemID="{53150681-61FE-407B-B811-82EC3F790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f1abe-ddd3-4d70-8992-81c574384ac6"/>
    <ds:schemaRef ds:uri="c1475a94-8b6a-4d23-b783-b6f2d117b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01917-17AF-42F8-8BF6-4CCBF5F6ED3C}">
  <ds:schemaRefs>
    <ds:schemaRef ds:uri="http://schemas.microsoft.com/office/2006/metadata/properties"/>
    <ds:schemaRef ds:uri="http://schemas.microsoft.com/office/infopath/2007/PartnerControls"/>
    <ds:schemaRef ds:uri="9f5f1abe-ddd3-4d70-8992-81c574384ac6"/>
    <ds:schemaRef ds:uri="c1475a94-8b6a-4d23-b783-b6f2d117bbbc"/>
  </ds:schemaRefs>
</ds:datastoreItem>
</file>

<file path=customXml/itemProps4.xml><?xml version="1.0" encoding="utf-8"?>
<ds:datastoreItem xmlns:ds="http://schemas.openxmlformats.org/officeDocument/2006/customXml" ds:itemID="{05B37A6D-2B78-4B77-B28E-8F6EC9E1E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3746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Feulner Lena</dc:creator>
  <cp:keywords/>
  <cp:lastModifiedBy>Gunther Schunk</cp:lastModifiedBy>
  <cp:revision>2</cp:revision>
  <cp:lastPrinted>2025-03-14T08:25:00Z</cp:lastPrinted>
  <dcterms:created xsi:type="dcterms:W3CDTF">2025-10-16T07:23:00Z</dcterms:created>
  <dcterms:modified xsi:type="dcterms:W3CDTF">2025-10-16T07:23:00Z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0x010100B1A574CE4709D74F89FA090EFB8123F0</vt:lpwstr>
  </property>
  <property fmtid="{D5CDD505-2E9C-101B-9397-08002B2CF9AE}" pid="3" name="MediaServiceImageTags">
    <vt:lpwstr/>
  </property>
</Properties>
</file>