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Study Guide &amp; Reflection Questions</w:t>
        <w:br/>
        <w:t>Joshua 7 – Disobedience Affects the Whole Family</w:t>
      </w:r>
    </w:p>
    <w:p>
      <w:pPr>
        <w:pStyle w:val="Heading2"/>
      </w:pPr>
      <w:r>
        <w:t>📘 STUDY GUIDE</w:t>
      </w:r>
    </w:p>
    <w:p>
      <w:r>
        <w:t>This week’s Summer Surfin’ lesson explores Joshua 7, where disobedience by one man, Achan, leads to devastating consequences for his family and the nation of Israel. After a great victory in Jericho, the Israelites suffer a humiliating defeat at Ai because sin entered the camp. This chapter reminds us that disobedience doesn’t just affect the individual—it affects families, communities, and spiritual success.</w:t>
      </w:r>
    </w:p>
    <w:p>
      <w:pPr>
        <w:pStyle w:val="Heading3"/>
      </w:pPr>
      <w:r>
        <w:t>Key Themes:</w:t>
      </w:r>
    </w:p>
    <w:p>
      <w:pPr>
        <w:pStyle w:val="ListBullet"/>
      </w:pPr>
      <w:r>
        <w:t>Obedience to God</w:t>
      </w:r>
    </w:p>
    <w:p>
      <w:pPr>
        <w:pStyle w:val="ListBullet"/>
      </w:pPr>
      <w:r>
        <w:t>Family Responsibility</w:t>
      </w:r>
    </w:p>
    <w:p>
      <w:pPr>
        <w:pStyle w:val="ListBullet"/>
      </w:pPr>
      <w:r>
        <w:t>Consequences of Sin</w:t>
      </w:r>
    </w:p>
    <w:p>
      <w:pPr>
        <w:pStyle w:val="ListBullet"/>
      </w:pPr>
      <w:r>
        <w:t>Seeking God Before Battles</w:t>
      </w:r>
    </w:p>
    <w:p>
      <w:pPr>
        <w:pStyle w:val="ListBullet"/>
      </w:pPr>
      <w:r>
        <w:t>Spiritual Accountability</w:t>
      </w:r>
    </w:p>
    <w:p>
      <w:pPr>
        <w:pStyle w:val="Heading3"/>
      </w:pPr>
      <w:r>
        <w:t>1. After the Victory Comes the Test</w:t>
      </w:r>
    </w:p>
    <w:p>
      <w:pPr>
        <w:pStyle w:val="ListBullet"/>
      </w:pPr>
      <w:r>
        <w:t>God instructed Israel to avoid taking devoted things from Jericho.</w:t>
      </w:r>
    </w:p>
    <w:p>
      <w:pPr>
        <w:pStyle w:val="ListBullet"/>
      </w:pPr>
      <w:r>
        <w:t>Achan disobeyed and took silver, gold, and a robe—defiling the camp.</w:t>
      </w:r>
    </w:p>
    <w:p>
      <w:pPr>
        <w:pStyle w:val="ListBullet"/>
      </w:pPr>
      <w:r>
        <w:t>Disobedience brought God’s anger against the whole nation.</w:t>
      </w:r>
    </w:p>
    <w:p>
      <w:pPr>
        <w:pStyle w:val="Heading3"/>
      </w:pPr>
      <w:r>
        <w:t>2. Defeat at Ai</w:t>
      </w:r>
    </w:p>
    <w:p>
      <w:pPr>
        <w:pStyle w:val="ListBullet"/>
      </w:pPr>
      <w:r>
        <w:t>Joshua sent men without seeking God’s direction.</w:t>
      </w:r>
    </w:p>
    <w:p>
      <w:pPr>
        <w:pStyle w:val="ListBullet"/>
      </w:pPr>
      <w:r>
        <w:t>Israel was defeated and 36 men died.</w:t>
      </w:r>
    </w:p>
    <w:p>
      <w:pPr>
        <w:pStyle w:val="ListBullet"/>
      </w:pPr>
      <w:r>
        <w:t>The people were discouraged and fearful.</w:t>
      </w:r>
    </w:p>
    <w:p>
      <w:pPr>
        <w:pStyle w:val="Heading3"/>
      </w:pPr>
      <w:r>
        <w:t>3. God Reveals the Sin</w:t>
      </w:r>
    </w:p>
    <w:p>
      <w:pPr>
        <w:pStyle w:val="ListBullet"/>
      </w:pPr>
      <w:r>
        <w:t>God tells Joshua that someone has violated the covenant.</w:t>
      </w:r>
    </w:p>
    <w:p>
      <w:pPr>
        <w:pStyle w:val="ListBullet"/>
      </w:pPr>
      <w:r>
        <w:t>Israel cannot win battles if sin remains in the camp.</w:t>
      </w:r>
    </w:p>
    <w:p>
      <w:pPr>
        <w:pStyle w:val="ListBullet"/>
      </w:pPr>
      <w:r>
        <w:t>Consecration and repentance are necessary for restoration.</w:t>
      </w:r>
    </w:p>
    <w:p>
      <w:pPr>
        <w:pStyle w:val="Heading3"/>
      </w:pPr>
      <w:r>
        <w:t>4. Judgement and Consequence</w:t>
      </w:r>
    </w:p>
    <w:p>
      <w:pPr>
        <w:pStyle w:val="ListBullet"/>
      </w:pPr>
      <w:r>
        <w:t>God directs a process to identify the guilty person.</w:t>
      </w:r>
    </w:p>
    <w:p>
      <w:pPr>
        <w:pStyle w:val="ListBullet"/>
      </w:pPr>
      <w:r>
        <w:t>Achan confesses after being identified by tribe, clan, and family.</w:t>
      </w:r>
    </w:p>
    <w:p>
      <w:pPr>
        <w:pStyle w:val="ListBullet"/>
      </w:pPr>
      <w:r>
        <w:t>He and his entire household are destroyed to remove the curse.</w:t>
      </w:r>
    </w:p>
    <w:p>
      <w:pPr>
        <w:pStyle w:val="Heading3"/>
      </w:pPr>
      <w:r>
        <w:t>5. Lessons for Today</w:t>
      </w:r>
    </w:p>
    <w:p>
      <w:pPr>
        <w:pStyle w:val="ListBullet"/>
      </w:pPr>
      <w:r>
        <w:t>Sin impacts more than just the sinner—it impacts families and communities.</w:t>
      </w:r>
    </w:p>
    <w:p>
      <w:pPr>
        <w:pStyle w:val="ListBullet"/>
      </w:pPr>
      <w:r>
        <w:t>Spiritual leadership requires seeking God before making decisions.</w:t>
      </w:r>
    </w:p>
    <w:p>
      <w:pPr>
        <w:pStyle w:val="ListBullet"/>
      </w:pPr>
      <w:r>
        <w:t>Obedience brings blessing; disobedience brings consequences.</w:t>
      </w:r>
    </w:p>
    <w:p>
      <w:pPr>
        <w:pStyle w:val="ListBullet"/>
      </w:pPr>
      <w:r>
        <w:t>God disciplines those He loves to keep the community holy.</w:t>
      </w:r>
    </w:p>
    <w:p>
      <w:pPr>
        <w:pStyle w:val="Heading2"/>
      </w:pPr>
      <w:r>
        <w:t>✏️ REFLECTION QUESTIONS</w:t>
      </w:r>
    </w:p>
    <w:p>
      <w:pPr>
        <w:pStyle w:val="ListNumber"/>
      </w:pPr>
      <w:r>
        <w:t>1. Why is it important to seek God before making decisions, especially for your family or community?</w:t>
      </w:r>
    </w:p>
    <w:p>
      <w:pPr>
        <w:pStyle w:val="ListNumber"/>
      </w:pPr>
      <w:r>
        <w:t>2. How does Achan’s story challenge you to examine your personal obedience to God?</w:t>
      </w:r>
    </w:p>
    <w:p>
      <w:pPr>
        <w:pStyle w:val="ListNumber"/>
      </w:pPr>
      <w:r>
        <w:t>3. Have you ever seen how one person’s actions affected an entire family or group? What did you learn from that experience?</w:t>
      </w:r>
    </w:p>
    <w:p>
      <w:pPr>
        <w:pStyle w:val="ListNumber"/>
      </w:pPr>
      <w:r>
        <w:t>4. What are some 'devoted things' in your life that may be hindering your spiritual progress?</w:t>
      </w:r>
    </w:p>
    <w:p>
      <w:pPr>
        <w:pStyle w:val="ListNumber"/>
      </w:pPr>
      <w:r>
        <w:t>5. How can you help lead your family or community in repentance, restoration, and obedience to God?</w:t>
      </w:r>
    </w:p>
    <w:p>
      <w:pPr>
        <w:pStyle w:val="ListNumber"/>
      </w:pPr>
      <w:r>
        <w:t>6. What does this passage teach about the seriousness of hidden sin and the importance of accountability?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