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7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b/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One Year Membership Contract</w:t>
      </w:r>
      <w:r>
        <w:rPr>
          <w:color w:val="FF0000"/>
          <w:sz w:val="36"/>
          <w:szCs w:val="36"/>
        </w:rPr>
        <w:tab/>
        <w:tab/>
        <w:tab/>
        <w:t xml:space="preserve">             </w:t>
      </w:r>
      <w:r>
        <w:rPr>
          <w:b/>
          <w:bCs/>
          <w:color w:val="FF0000"/>
          <w:sz w:val="36"/>
          <w:szCs w:val="36"/>
        </w:rPr>
        <w:t xml:space="preserve"> Paid in Full Memberships</w:t>
      </w:r>
    </w:p>
    <w:p>
      <w:pPr>
        <w:pStyle w:val="Normal"/>
        <w:jc w:val="both"/>
        <w:rPr/>
      </w:pPr>
      <w:r>
        <w:rPr>
          <w:b/>
          <w:bCs/>
        </w:rPr>
        <w:t>$43.50</w:t>
      </w:r>
      <w:r>
        <w:rPr/>
        <w:t xml:space="preserve"> per month </w:t>
      </w:r>
      <w:r>
        <w:rPr>
          <w:b/>
          <w:bCs/>
        </w:rPr>
        <w:t>$13.00</w:t>
      </w:r>
      <w:r>
        <w:rPr/>
        <w:t xml:space="preserve"> per additional person</w:t>
        <w:tab/>
        <w:tab/>
        <w:tab/>
        <w:tab/>
        <w:tab/>
        <w:tab/>
        <w:t xml:space="preserve">   </w:t>
      </w:r>
      <w:r>
        <w:rPr>
          <w:sz w:val="20"/>
          <w:szCs w:val="20"/>
        </w:rPr>
        <w:t xml:space="preserve"> PIF memberships do not include</w:t>
      </w:r>
      <w:r>
        <w:rPr/>
        <w:tab/>
      </w:r>
    </w:p>
    <w:p>
      <w:pPr>
        <w:pStyle w:val="Normal"/>
        <w:jc w:val="both"/>
        <w:rPr/>
      </w:pPr>
      <w:r>
        <w:rPr/>
        <w:t xml:space="preserve">First Month and one time </w:t>
      </w:r>
      <w:r>
        <w:rPr>
          <w:b/>
          <w:bCs/>
        </w:rPr>
        <w:t>$50</w:t>
      </w:r>
      <w:r>
        <w:rPr/>
        <w:t xml:space="preserve"> processing fee</w:t>
        <w:tab/>
        <w:tab/>
        <w:tab/>
        <w:tab/>
        <w:tab/>
        <w:tab/>
        <w:t xml:space="preserve">   </w:t>
      </w:r>
      <w:r>
        <w:rPr>
          <w:sz w:val="20"/>
          <w:szCs w:val="20"/>
        </w:rPr>
        <w:t xml:space="preserve"> Kids club pass, however they may be</w:t>
      </w:r>
      <w:r>
        <w:rPr/>
        <w:t xml:space="preserve"> </w:t>
      </w:r>
    </w:p>
    <w:p>
      <w:pPr>
        <w:pStyle w:val="Normal"/>
        <w:jc w:val="both"/>
        <w:rPr/>
      </w:pPr>
      <w:r>
        <w:rPr/>
        <w:t xml:space="preserve">due at time of signing. </w:t>
      </w:r>
      <w:r>
        <w:rPr>
          <w:b/>
          <w:bCs/>
        </w:rPr>
        <w:t>$99 cancellation fee</w:t>
        <w:tab/>
      </w:r>
      <w:r>
        <w:rPr/>
        <w:tab/>
        <w:tab/>
        <w:tab/>
        <w:tab/>
        <w:tab/>
      </w:r>
      <w:r>
        <w:rPr>
          <w:sz w:val="20"/>
          <w:szCs w:val="20"/>
        </w:rPr>
        <w:t xml:space="preserve"> </w:t>
        <w:tab/>
        <w:t xml:space="preserve">    purchased in addition to membership.</w:t>
      </w:r>
    </w:p>
    <w:p>
      <w:pPr>
        <w:pStyle w:val="Normal"/>
        <w:jc w:val="both"/>
        <w:rPr/>
      </w:pPr>
      <w:r>
        <w:rPr/>
        <w:t xml:space="preserve">will be assessed if membership is canceled </w:t>
        <w:tab/>
        <w:tab/>
        <w:tab/>
        <w:tab/>
        <w:tab/>
        <w:tab/>
        <w:t xml:space="preserve">    </w:t>
        <w:tab/>
        <w:t xml:space="preserve">    </w:t>
      </w:r>
      <w:r>
        <w:rPr>
          <w:sz w:val="26"/>
          <w:szCs w:val="26"/>
        </w:rPr>
        <w:t>1 Month $75 Individual $15 addon</w:t>
      </w:r>
    </w:p>
    <w:p>
      <w:pPr>
        <w:pStyle w:val="Normal"/>
        <w:jc w:val="both"/>
        <w:rPr/>
      </w:pPr>
      <w:r>
        <w:rPr/>
        <w:t>within the first year. Membership is auto</w:t>
        <w:tab/>
        <w:tab/>
        <w:tab/>
        <w:tab/>
        <w:tab/>
        <w:tab/>
        <w:tab/>
        <w:t xml:space="preserve">   </w:t>
      </w:r>
      <w:r>
        <w:rPr>
          <w:sz w:val="26"/>
          <w:szCs w:val="26"/>
        </w:rPr>
        <w:t xml:space="preserve"> 3 Month $145 Individual $50 addon</w:t>
      </w:r>
    </w:p>
    <w:p>
      <w:pPr>
        <w:pStyle w:val="Normal"/>
        <w:jc w:val="both"/>
        <w:rPr/>
      </w:pPr>
      <w:r>
        <w:rPr/>
        <w:t>renewed after 12 months. One free Kids</w:t>
        <w:tab/>
        <w:tab/>
        <w:tab/>
        <w:tab/>
        <w:tab/>
        <w:tab/>
        <w:tab/>
        <w:t xml:space="preserve">   </w:t>
      </w:r>
      <w:r>
        <w:rPr>
          <w:sz w:val="26"/>
          <w:szCs w:val="26"/>
        </w:rPr>
        <w:t xml:space="preserve"> 6 Month $285 Individual $90 addon</w:t>
      </w:r>
    </w:p>
    <w:p>
      <w:pPr>
        <w:pStyle w:val="Normal"/>
        <w:jc w:val="both"/>
        <w:rPr/>
      </w:pPr>
      <w:r>
        <w:rPr/>
        <w:t xml:space="preserve">Club Pass is included. Additional passes may </w:t>
        <w:tab/>
        <w:tab/>
        <w:tab/>
        <w:tab/>
        <w:tab/>
        <w:tab/>
        <w:t xml:space="preserve">   </w:t>
      </w:r>
      <w:r>
        <w:rPr>
          <w:sz w:val="24"/>
          <w:szCs w:val="24"/>
        </w:rPr>
        <w:t xml:space="preserve"> </w:t>
      </w:r>
      <w:r>
        <w:rPr>
          <w:sz w:val="26"/>
          <w:szCs w:val="26"/>
        </w:rPr>
        <w:t>1 Year $520 Individual $160 addon</w:t>
        <w:tab/>
      </w:r>
      <w:r>
        <w:rPr/>
        <w:t>be purchased at normal rate.</w:t>
        <w:tab/>
        <w:tab/>
        <w:tab/>
        <w:tab/>
        <w:tab/>
        <w:tab/>
        <w:tab/>
        <w:tab/>
        <w:tab/>
      </w:r>
      <w:r>
        <w:rPr>
          <w:sz w:val="26"/>
          <w:szCs w:val="26"/>
        </w:rPr>
        <w:t>1 Month teen (14-18) $42.90</w:t>
      </w:r>
    </w:p>
    <w:p>
      <w:pPr>
        <w:pStyle w:val="Normal"/>
        <w:ind w:left="8640" w:hanging="0"/>
        <w:rPr/>
      </w:pPr>
      <w:r>
        <w:rPr/>
        <w:t xml:space="preserve">     </w:t>
      </w:r>
      <w:r>
        <w:rPr/>
        <w:tab/>
      </w:r>
      <w:r>
        <w:rPr/>
        <w:drawing>
          <wp:inline distT="0" distB="0" distL="0" distR="0">
            <wp:extent cx="2157730" cy="300990"/>
            <wp:effectExtent l="0" t="0" r="0" b="0"/>
            <wp:docPr id="1" name="image3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73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ab/>
      </w:r>
      <w:r>
        <w:drawing>
          <wp:anchor behindDoc="1" distT="0" distB="0" distL="0" distR="0" simplePos="0" locked="0" layoutInCell="0" allowOverlap="1" relativeHeight="6">
            <wp:simplePos x="0" y="0"/>
            <wp:positionH relativeFrom="column">
              <wp:posOffset>3438525</wp:posOffset>
            </wp:positionH>
            <wp:positionV relativeFrom="paragraph">
              <wp:posOffset>371475</wp:posOffset>
            </wp:positionV>
            <wp:extent cx="4785995" cy="190500"/>
            <wp:effectExtent l="0" t="0" r="0" b="0"/>
            <wp:wrapNone/>
            <wp:docPr id="2" name="image4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99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8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523490" cy="1932305"/>
            <wp:effectExtent l="0" t="0" r="0" b="0"/>
            <wp:wrapNone/>
            <wp:docPr id="3" name="image5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5.jpg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490" cy="1932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ab/>
        <w:tab/>
        <w:tab/>
        <w:tab/>
        <w:tab/>
        <w:tab/>
        <w:t xml:space="preserve">    </w:t>
      </w:r>
    </w:p>
    <w:p>
      <w:pPr>
        <w:pStyle w:val="Normal"/>
        <w:rPr/>
      </w:pPr>
      <w:r>
        <w:rPr/>
        <w:drawing>
          <wp:anchor behindDoc="1" distT="0" distB="0" distL="0" distR="0" simplePos="0" locked="0" layoutInCell="0" allowOverlap="1" relativeHeight="5">
            <wp:simplePos x="0" y="0"/>
            <wp:positionH relativeFrom="column">
              <wp:posOffset>4848225</wp:posOffset>
            </wp:positionH>
            <wp:positionV relativeFrom="paragraph">
              <wp:posOffset>198120</wp:posOffset>
            </wp:positionV>
            <wp:extent cx="3838575" cy="612775"/>
            <wp:effectExtent l="0" t="0" r="0" b="0"/>
            <wp:wrapNone/>
            <wp:docPr id="4" name="image1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g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61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7">
            <wp:simplePos x="0" y="0"/>
            <wp:positionH relativeFrom="column">
              <wp:posOffset>-94615</wp:posOffset>
            </wp:positionH>
            <wp:positionV relativeFrom="paragraph">
              <wp:posOffset>46355</wp:posOffset>
            </wp:positionV>
            <wp:extent cx="4595495" cy="781050"/>
            <wp:effectExtent l="0" t="0" r="0" b="0"/>
            <wp:wrapNone/>
            <wp:docPr id="5" name="image2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jpg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49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240" w:after="0"/>
        <w:rPr>
          <w:sz w:val="28"/>
          <w:szCs w:val="28"/>
        </w:rPr>
      </w:pPr>
      <w:r>
        <w:rPr>
          <w:sz w:val="28"/>
          <w:szCs w:val="28"/>
        </w:rPr>
        <w:t>All classes are included in membership. Visit Southtowngym.com for more information and reservations. Drop In for a class-fee is $8.00. Classes are subject to change and if registered you will be notified of any changes.</w:t>
      </w:r>
    </w:p>
    <w:p>
      <w:pPr>
        <w:pStyle w:val="Normal"/>
        <w:rPr/>
      </w:pPr>
      <w:r>
        <w:rPr/>
        <w:drawing>
          <wp:anchor behindDoc="1" distT="0" distB="0" distL="0" distR="0" simplePos="0" locked="0" layoutInCell="0" allowOverlap="1" relativeHeight="3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3164205" cy="1524000"/>
            <wp:effectExtent l="0" t="0" r="0" b="0"/>
            <wp:wrapNone/>
            <wp:docPr id="6" name="image7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jpg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4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143250" cy="1524000"/>
            <wp:effectExtent l="0" t="0" r="0" b="0"/>
            <wp:wrapNone/>
            <wp:docPr id="7" name="image6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.jpg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orient="landscape" w:w="15840" w:h="12240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276" w:before="0" w:after="0"/>
      <w:jc w:val="left"/>
    </w:pPr>
    <w:rPr>
      <w:rFonts w:ascii="Arial" w:hAnsi="Arial" w:eastAsia="Arial" w:cs="Arial"/>
      <w:color w:val="00000A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400" w:after="120"/>
      <w:jc w:val="left"/>
    </w:pPr>
    <w:rPr>
      <w:rFonts w:ascii="Arial" w:hAnsi="Arial" w:eastAsia="Arial" w:cs="Arial"/>
      <w:color w:val="00000A"/>
      <w:kern w:val="0"/>
      <w:sz w:val="40"/>
      <w:szCs w:val="40"/>
      <w:lang w:val="en-US" w:eastAsia="zh-CN" w:bidi="hi-IN"/>
    </w:rPr>
  </w:style>
  <w:style w:type="paragraph" w:styleId="Heading2">
    <w:name w:val="Heading 2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360" w:after="120"/>
      <w:jc w:val="left"/>
    </w:pPr>
    <w:rPr>
      <w:rFonts w:ascii="Arial" w:hAnsi="Arial" w:eastAsia="Arial" w:cs="Arial"/>
      <w:b w:val="false"/>
      <w:bCs w:val="false"/>
      <w:color w:val="00000A"/>
      <w:kern w:val="0"/>
      <w:sz w:val="32"/>
      <w:szCs w:val="32"/>
      <w:lang w:val="en-US" w:eastAsia="zh-CN" w:bidi="hi-IN"/>
    </w:rPr>
  </w:style>
  <w:style w:type="paragraph" w:styleId="Heading3">
    <w:name w:val="Heading 3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320" w:after="80"/>
      <w:jc w:val="left"/>
    </w:pPr>
    <w:rPr>
      <w:rFonts w:ascii="Arial" w:hAnsi="Arial" w:eastAsia="Arial" w:cs="Arial"/>
      <w:b w:val="false"/>
      <w:bCs w:val="false"/>
      <w:color w:val="434343"/>
      <w:kern w:val="0"/>
      <w:sz w:val="28"/>
      <w:szCs w:val="28"/>
      <w:lang w:val="en-US" w:eastAsia="zh-CN" w:bidi="hi-IN"/>
    </w:rPr>
  </w:style>
  <w:style w:type="paragraph" w:styleId="Heading4">
    <w:name w:val="Heading 4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Arial" w:hAnsi="Arial" w:eastAsia="Arial" w:cs="Arial"/>
      <w:color w:val="666666"/>
      <w:kern w:val="0"/>
      <w:sz w:val="24"/>
      <w:szCs w:val="24"/>
      <w:lang w:val="en-US" w:eastAsia="zh-CN" w:bidi="hi-IN"/>
    </w:rPr>
  </w:style>
  <w:style w:type="paragraph" w:styleId="Heading5">
    <w:name w:val="Heading 5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40" w:after="80"/>
      <w:jc w:val="left"/>
    </w:pPr>
    <w:rPr>
      <w:rFonts w:ascii="Arial" w:hAnsi="Arial" w:eastAsia="Arial" w:cs="Arial"/>
      <w:color w:val="666666"/>
      <w:kern w:val="0"/>
      <w:sz w:val="22"/>
      <w:szCs w:val="22"/>
      <w:lang w:val="en-US" w:eastAsia="zh-CN" w:bidi="hi-IN"/>
    </w:rPr>
  </w:style>
  <w:style w:type="paragraph" w:styleId="Heading6">
    <w:name w:val="Heading 6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40" w:after="80"/>
      <w:jc w:val="left"/>
    </w:pPr>
    <w:rPr>
      <w:rFonts w:ascii="Arial" w:hAnsi="Arial" w:eastAsia="Arial" w:cs="Arial"/>
      <w:i/>
      <w:iCs/>
      <w:color w:val="666666"/>
      <w:kern w:val="0"/>
      <w:sz w:val="22"/>
      <w:szCs w:val="22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Onormal" w:default="1">
    <w:name w:val="LO-normal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00000A"/>
      <w:kern w:val="0"/>
      <w:sz w:val="22"/>
      <w:szCs w:val="22"/>
      <w:lang w:val="en-US" w:eastAsia="zh-CN" w:bidi="hi-IN"/>
    </w:rPr>
  </w:style>
  <w:style w:type="paragraph" w:styleId="Title">
    <w:name w:val="Title"/>
    <w:basedOn w:val="LOnormal"/>
    <w:next w:val="Normal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LOnormal"/>
    <w:next w:val="Normal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LibreOffice/7.4.1.2$Windows_X86_64 LibreOffice_project/3c58a8f3a960df8bc8fd77b461821e42c061c5f0</Application>
  <AppVersion>15.0000</AppVersion>
  <Pages>1</Pages>
  <Words>145</Words>
  <Characters>730</Characters>
  <CharactersWithSpaces>983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2026-01-07T09:48:19Z</cp:lastPrinted>
  <dcterms:modified xsi:type="dcterms:W3CDTF">2025-12-23T14:20:09Z</dcterms:modified>
  <cp:revision>1</cp:revision>
  <dc:subject/>
  <dc:title/>
</cp:coreProperties>
</file>