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90" w:rsidRDefault="00DA2C90" w:rsidP="00DA2C90">
      <w:pPr>
        <w:pStyle w:val="NoSpacing"/>
        <w:jc w:val="center"/>
      </w:pPr>
      <w:r w:rsidRPr="00DA2C90">
        <w:drawing>
          <wp:inline distT="0" distB="0" distL="0" distR="0">
            <wp:extent cx="1847850" cy="1022350"/>
            <wp:effectExtent l="19050" t="0" r="0" b="0"/>
            <wp:docPr id="5" name="Picture 12" descr="https://encrypted-tbn2.gstatic.com/images?q=tbn:ANd9GcRNN9fZ4hzBO9ga1z9OH2kLE6uvIo7y_lpSU3271yZzdbeNue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2.gstatic.com/images?q=tbn:ANd9GcRNN9fZ4hzBO9ga1z9OH2kLE6uvIo7y_lpSU3271yZzdbeNuea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46" cy="102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C90" w:rsidRDefault="00DA2C90" w:rsidP="00CA437B">
      <w:pPr>
        <w:pStyle w:val="NoSpacing"/>
      </w:pPr>
    </w:p>
    <w:p w:rsidR="00DA2C90" w:rsidRDefault="00DA2C90" w:rsidP="00CA437B">
      <w:pPr>
        <w:pStyle w:val="NoSpacing"/>
      </w:pPr>
    </w:p>
    <w:p w:rsidR="001778DA" w:rsidRDefault="00DA2C90" w:rsidP="00CA437B">
      <w:pPr>
        <w:pStyle w:val="NoSpacing"/>
      </w:pPr>
      <w:r>
        <w:t>PYTHOUSE</w:t>
      </w:r>
      <w:r w:rsidR="001778DA">
        <w:t xml:space="preserve"> PHOTOGRAPHY AND FILMING POLICY</w:t>
      </w:r>
    </w:p>
    <w:p w:rsidR="00E2149B" w:rsidRDefault="00E2149B" w:rsidP="00CA437B">
      <w:pPr>
        <w:pStyle w:val="NoSpacing"/>
      </w:pPr>
    </w:p>
    <w:p w:rsidR="001778DA" w:rsidRDefault="001778DA" w:rsidP="00CA437B">
      <w:pPr>
        <w:pStyle w:val="NoSpacing"/>
      </w:pPr>
      <w:r>
        <w:t>The Lawn Tennis Association Limited (the LTA) strives to ensure that all children, young people</w:t>
      </w:r>
    </w:p>
    <w:p w:rsidR="001778DA" w:rsidRDefault="001778DA" w:rsidP="00CA437B">
      <w:pPr>
        <w:pStyle w:val="NoSpacing"/>
      </w:pPr>
      <w:proofErr w:type="gramStart"/>
      <w:r>
        <w:t>and</w:t>
      </w:r>
      <w:proofErr w:type="gramEnd"/>
      <w:r>
        <w:t xml:space="preserve"> adults at risk are safeguarded from abuse and have an enjoyable tennis experience.</w:t>
      </w:r>
    </w:p>
    <w:p w:rsidR="001778DA" w:rsidRDefault="001778DA" w:rsidP="00CA437B">
      <w:pPr>
        <w:pStyle w:val="NoSpacing"/>
      </w:pPr>
      <w:r>
        <w:t>This document sets out the policy of the LTA for the capture and use of photographic, video or</w:t>
      </w:r>
    </w:p>
    <w:p w:rsidR="001778DA" w:rsidRDefault="001778DA" w:rsidP="00CA437B">
      <w:pPr>
        <w:pStyle w:val="NoSpacing"/>
      </w:pPr>
      <w:proofErr w:type="gramStart"/>
      <w:r>
        <w:t>other</w:t>
      </w:r>
      <w:proofErr w:type="gramEnd"/>
      <w:r>
        <w:t xml:space="preserve"> images at the tennis competitions and tournaments run by the LTA (LTA Staged). For the</w:t>
      </w:r>
    </w:p>
    <w:p w:rsidR="001778DA" w:rsidRDefault="001778DA" w:rsidP="00CA437B">
      <w:pPr>
        <w:pStyle w:val="NoSpacing"/>
      </w:pPr>
      <w:proofErr w:type="gramStart"/>
      <w:r>
        <w:t>avoidance</w:t>
      </w:r>
      <w:proofErr w:type="gramEnd"/>
      <w:r>
        <w:t xml:space="preserve"> of doubt, these guidelines also apply to live broadcasts on social media or other</w:t>
      </w:r>
    </w:p>
    <w:p w:rsidR="001778DA" w:rsidRDefault="001778DA" w:rsidP="00CA437B">
      <w:pPr>
        <w:pStyle w:val="NoSpacing"/>
      </w:pPr>
      <w:proofErr w:type="gramStart"/>
      <w:r>
        <w:t>platforms</w:t>
      </w:r>
      <w:proofErr w:type="gramEnd"/>
      <w:r>
        <w:t>.</w:t>
      </w:r>
    </w:p>
    <w:p w:rsidR="001778DA" w:rsidRDefault="001778DA" w:rsidP="00CA437B">
      <w:pPr>
        <w:pStyle w:val="NoSpacing"/>
      </w:pPr>
      <w:r>
        <w:t>The LTA is keen to promote positive images of individuals playing tennis and is not preventing the</w:t>
      </w:r>
    </w:p>
    <w:p w:rsidR="001778DA" w:rsidRDefault="001778DA" w:rsidP="00CA437B">
      <w:pPr>
        <w:pStyle w:val="NoSpacing"/>
      </w:pPr>
      <w:proofErr w:type="gramStart"/>
      <w:r>
        <w:t>use</w:t>
      </w:r>
      <w:proofErr w:type="gramEnd"/>
      <w:r>
        <w:t xml:space="preserve"> of photographic or videoing equipment. However, please be aware that some people may use</w:t>
      </w:r>
    </w:p>
    <w:p w:rsidR="001778DA" w:rsidRDefault="001778DA" w:rsidP="00CA437B">
      <w:pPr>
        <w:pStyle w:val="NoSpacing"/>
      </w:pPr>
      <w:proofErr w:type="gramStart"/>
      <w:r>
        <w:t>sporting</w:t>
      </w:r>
      <w:proofErr w:type="gramEnd"/>
      <w:r>
        <w:t xml:space="preserve"> events as an opportunity to take inappropriate photographs or film footage.</w:t>
      </w:r>
    </w:p>
    <w:p w:rsidR="001778DA" w:rsidRDefault="001778DA" w:rsidP="00CA437B">
      <w:pPr>
        <w:pStyle w:val="NoSpacing"/>
      </w:pPr>
      <w:r>
        <w:t>In addition, this document sets out some guidelines for other tennis venues and organisations</w:t>
      </w:r>
    </w:p>
    <w:p w:rsidR="001778DA" w:rsidRDefault="001778DA" w:rsidP="00CA437B">
      <w:pPr>
        <w:pStyle w:val="NoSpacing"/>
      </w:pPr>
      <w:proofErr w:type="gramStart"/>
      <w:r>
        <w:t>running</w:t>
      </w:r>
      <w:proofErr w:type="gramEnd"/>
      <w:r>
        <w:t xml:space="preserve"> tennis competitions on behalf of the LTA (LTA Approved).</w:t>
      </w:r>
    </w:p>
    <w:p w:rsidR="001778DA" w:rsidRDefault="001778DA" w:rsidP="00CA437B">
      <w:pPr>
        <w:pStyle w:val="NoSpacing"/>
      </w:pPr>
      <w:r>
        <w:t>LTA STAGED COMPETITIONS</w:t>
      </w:r>
    </w:p>
    <w:p w:rsidR="001778DA" w:rsidRDefault="001778DA" w:rsidP="00CA437B">
      <w:pPr>
        <w:pStyle w:val="NoSpacing"/>
      </w:pPr>
      <w:r>
        <w:t>LTA Staged Competitions refers to all tennis competitions and tournaments that are organised and</w:t>
      </w:r>
    </w:p>
    <w:p w:rsidR="001778DA" w:rsidRDefault="001778DA" w:rsidP="00CA437B">
      <w:pPr>
        <w:pStyle w:val="NoSpacing"/>
      </w:pPr>
      <w:proofErr w:type="gramStart"/>
      <w:r>
        <w:t>delivered</w:t>
      </w:r>
      <w:proofErr w:type="gramEnd"/>
      <w:r>
        <w:t xml:space="preserve"> by the LTA (excluding the Fever-Tree Championships, the Nature Valley Classic, the</w:t>
      </w:r>
    </w:p>
    <w:p w:rsidR="001778DA" w:rsidRDefault="001778DA" w:rsidP="00CA437B">
      <w:pPr>
        <w:pStyle w:val="NoSpacing"/>
      </w:pPr>
      <w:r>
        <w:t>Nature Valley Open, the Nature Valley International and the series of events known as the Trophy</w:t>
      </w:r>
    </w:p>
    <w:p w:rsidR="001778DA" w:rsidRDefault="001778DA" w:rsidP="00CA437B">
      <w:pPr>
        <w:pStyle w:val="NoSpacing"/>
      </w:pPr>
      <w:proofErr w:type="gramStart"/>
      <w:r>
        <w:t>Series).</w:t>
      </w:r>
      <w:proofErr w:type="gramEnd"/>
      <w:r>
        <w:t xml:space="preserve"> Examples of LTA Staged Competitions include:</w:t>
      </w:r>
    </w:p>
    <w:p w:rsidR="00553B28" w:rsidRDefault="00553B28" w:rsidP="00CA437B">
      <w:pPr>
        <w:pStyle w:val="NoSpacing"/>
      </w:pPr>
    </w:p>
    <w:p w:rsidR="00553B28" w:rsidRDefault="00553B28" w:rsidP="00553B28">
      <w:pPr>
        <w:pStyle w:val="NoSpacing"/>
        <w:numPr>
          <w:ilvl w:val="0"/>
          <w:numId w:val="2"/>
        </w:numPr>
      </w:pPr>
      <w:proofErr w:type="spellStart"/>
      <w:r>
        <w:t>Lta</w:t>
      </w:r>
      <w:proofErr w:type="spellEnd"/>
      <w:r>
        <w:t xml:space="preserve"> Junior Internationals</w:t>
      </w:r>
    </w:p>
    <w:p w:rsidR="00553B28" w:rsidRDefault="00553B28" w:rsidP="00553B28">
      <w:pPr>
        <w:pStyle w:val="NoSpacing"/>
        <w:numPr>
          <w:ilvl w:val="0"/>
          <w:numId w:val="2"/>
        </w:numPr>
      </w:pPr>
      <w:proofErr w:type="spellStart"/>
      <w:r>
        <w:t>Lta</w:t>
      </w:r>
      <w:proofErr w:type="spellEnd"/>
      <w:r>
        <w:t xml:space="preserve"> Pro Series</w:t>
      </w:r>
    </w:p>
    <w:p w:rsidR="00553B28" w:rsidRDefault="00553B28" w:rsidP="00553B28">
      <w:pPr>
        <w:pStyle w:val="NoSpacing"/>
        <w:numPr>
          <w:ilvl w:val="0"/>
          <w:numId w:val="2"/>
        </w:numPr>
      </w:pPr>
      <w:proofErr w:type="spellStart"/>
      <w:r>
        <w:t>Lta</w:t>
      </w:r>
      <w:proofErr w:type="spellEnd"/>
      <w:r>
        <w:t xml:space="preserve"> series</w:t>
      </w:r>
    </w:p>
    <w:p w:rsidR="00553B28" w:rsidRDefault="00553B28" w:rsidP="00553B28">
      <w:pPr>
        <w:pStyle w:val="NoSpacing"/>
        <w:numPr>
          <w:ilvl w:val="0"/>
          <w:numId w:val="2"/>
        </w:numPr>
      </w:pPr>
      <w:proofErr w:type="spellStart"/>
      <w:r>
        <w:t>Lta</w:t>
      </w:r>
      <w:proofErr w:type="spellEnd"/>
      <w:r>
        <w:t xml:space="preserve"> National Junior Championships</w:t>
      </w:r>
    </w:p>
    <w:p w:rsidR="00553B28" w:rsidRDefault="00553B28" w:rsidP="00553B28">
      <w:pPr>
        <w:pStyle w:val="NoSpacing"/>
        <w:numPr>
          <w:ilvl w:val="0"/>
          <w:numId w:val="2"/>
        </w:numPr>
      </w:pPr>
      <w:r>
        <w:t>Play your way to Wimbledon</w:t>
      </w:r>
    </w:p>
    <w:p w:rsidR="00553B28" w:rsidRDefault="00553B28" w:rsidP="00553B28">
      <w:pPr>
        <w:pStyle w:val="NoSpacing"/>
        <w:numPr>
          <w:ilvl w:val="0"/>
          <w:numId w:val="2"/>
        </w:numPr>
      </w:pPr>
      <w:r>
        <w:t>County Cup</w:t>
      </w:r>
    </w:p>
    <w:p w:rsidR="00553B28" w:rsidRDefault="00553B28" w:rsidP="00553B28">
      <w:pPr>
        <w:pStyle w:val="NoSpacing"/>
        <w:numPr>
          <w:ilvl w:val="0"/>
          <w:numId w:val="2"/>
        </w:numPr>
      </w:pPr>
      <w:proofErr w:type="spellStart"/>
      <w:r>
        <w:t>Lta</w:t>
      </w:r>
      <w:proofErr w:type="spellEnd"/>
      <w:r>
        <w:t xml:space="preserve"> National League finals</w:t>
      </w:r>
    </w:p>
    <w:p w:rsidR="00553B28" w:rsidRDefault="00553B28" w:rsidP="005F672D">
      <w:pPr>
        <w:pStyle w:val="NoSpacing"/>
        <w:ind w:left="720"/>
      </w:pPr>
    </w:p>
    <w:p w:rsidR="001778DA" w:rsidRDefault="001778DA" w:rsidP="00CA437B">
      <w:pPr>
        <w:pStyle w:val="NoSpacing"/>
      </w:pPr>
      <w:r>
        <w:t>Official photography and filming at all LTA Staged Competitions may only be carried out by an LTA</w:t>
      </w:r>
    </w:p>
    <w:p w:rsidR="001778DA" w:rsidRDefault="001778DA" w:rsidP="00CA437B">
      <w:pPr>
        <w:pStyle w:val="NoSpacing"/>
      </w:pPr>
      <w:proofErr w:type="gramStart"/>
      <w:r>
        <w:t>approved</w:t>
      </w:r>
      <w:proofErr w:type="gramEnd"/>
      <w:r>
        <w:t xml:space="preserve"> photographer or videographer who should be clearly identifiable. The LTA advises that</w:t>
      </w:r>
    </w:p>
    <w:p w:rsidR="001778DA" w:rsidRDefault="001778DA" w:rsidP="00CA437B">
      <w:pPr>
        <w:pStyle w:val="NoSpacing"/>
      </w:pPr>
      <w:proofErr w:type="gramStart"/>
      <w:r>
        <w:t>individuals</w:t>
      </w:r>
      <w:proofErr w:type="gramEnd"/>
      <w:r>
        <w:t xml:space="preserve"> are informed in advance where official photography and filming will be taking place</w:t>
      </w:r>
    </w:p>
    <w:p w:rsidR="001778DA" w:rsidRDefault="001778DA" w:rsidP="00CA437B">
      <w:pPr>
        <w:pStyle w:val="NoSpacing"/>
      </w:pPr>
      <w:r>
        <w:t>(</w:t>
      </w:r>
      <w:proofErr w:type="gramStart"/>
      <w:r>
        <w:t>usually</w:t>
      </w:r>
      <w:proofErr w:type="gramEnd"/>
      <w:r>
        <w:t xml:space="preserve"> via the Online Tournament Entry Terms and Conditions). Consent may be required in</w:t>
      </w:r>
    </w:p>
    <w:p w:rsidR="001778DA" w:rsidRDefault="001778DA" w:rsidP="00CA437B">
      <w:pPr>
        <w:pStyle w:val="NoSpacing"/>
      </w:pPr>
      <w:proofErr w:type="gramStart"/>
      <w:r>
        <w:t>accordance</w:t>
      </w:r>
      <w:proofErr w:type="gramEnd"/>
      <w:r>
        <w:t xml:space="preserve"> with the data protection provisions detailed on page 3.</w:t>
      </w:r>
    </w:p>
    <w:p w:rsidR="001778DA" w:rsidRDefault="001778DA" w:rsidP="00CA437B">
      <w:pPr>
        <w:pStyle w:val="NoSpacing"/>
      </w:pPr>
      <w:r>
        <w:t>No other professional photography or filming shall be permitted onsite at LTA Staged</w:t>
      </w:r>
    </w:p>
    <w:p w:rsidR="001778DA" w:rsidRDefault="001778DA" w:rsidP="00CA437B">
      <w:pPr>
        <w:pStyle w:val="NoSpacing"/>
      </w:pPr>
      <w:r>
        <w:t>Competitions, except in the following circumstances:</w:t>
      </w:r>
    </w:p>
    <w:p w:rsidR="00553B28" w:rsidRDefault="00553B28" w:rsidP="00CA437B">
      <w:pPr>
        <w:pStyle w:val="NoSpacing"/>
      </w:pPr>
    </w:p>
    <w:p w:rsidR="001778DA" w:rsidRDefault="001778DA" w:rsidP="00CA437B">
      <w:pPr>
        <w:pStyle w:val="NoSpacing"/>
      </w:pPr>
      <w:r>
        <w:t xml:space="preserve">1) </w:t>
      </w:r>
      <w:proofErr w:type="gramStart"/>
      <w:r>
        <w:t>the</w:t>
      </w:r>
      <w:proofErr w:type="gramEnd"/>
      <w:r>
        <w:t xml:space="preserve"> images are captured with the express permission of:</w:t>
      </w:r>
    </w:p>
    <w:p w:rsidR="001778DA" w:rsidRDefault="001778DA" w:rsidP="00CA437B">
      <w:pPr>
        <w:pStyle w:val="NoSpacing"/>
      </w:pPr>
      <w:r>
        <w:t xml:space="preserve">a) </w:t>
      </w:r>
      <w:proofErr w:type="gramStart"/>
      <w:r>
        <w:t>the</w:t>
      </w:r>
      <w:proofErr w:type="gramEnd"/>
      <w:r>
        <w:t xml:space="preserve"> relevant player(s); or</w:t>
      </w:r>
    </w:p>
    <w:p w:rsidR="001778DA" w:rsidRDefault="001778DA" w:rsidP="00CA437B">
      <w:pPr>
        <w:pStyle w:val="NoSpacing"/>
      </w:pPr>
      <w:r>
        <w:t xml:space="preserve">b) </w:t>
      </w:r>
      <w:proofErr w:type="gramStart"/>
      <w:r>
        <w:t>where</w:t>
      </w:r>
      <w:proofErr w:type="gramEnd"/>
      <w:r>
        <w:t xml:space="preserve"> the player is under 18 years old, the images are captured by the parent or legal</w:t>
      </w:r>
    </w:p>
    <w:p w:rsidR="001778DA" w:rsidRDefault="001778DA" w:rsidP="00CA437B">
      <w:pPr>
        <w:pStyle w:val="NoSpacing"/>
      </w:pPr>
      <w:proofErr w:type="gramStart"/>
      <w:r>
        <w:t>guardian</w:t>
      </w:r>
      <w:proofErr w:type="gramEnd"/>
      <w:r>
        <w:t xml:space="preserve"> of the player or with the express permission of the parent or legal guardian of</w:t>
      </w:r>
    </w:p>
    <w:p w:rsidR="001778DA" w:rsidRDefault="001778DA" w:rsidP="00CA437B">
      <w:pPr>
        <w:pStyle w:val="NoSpacing"/>
      </w:pPr>
      <w:proofErr w:type="gramStart"/>
      <w:r>
        <w:t>the</w:t>
      </w:r>
      <w:proofErr w:type="gramEnd"/>
      <w:r>
        <w:t xml:space="preserve"> relevant player(s); and</w:t>
      </w:r>
    </w:p>
    <w:p w:rsidR="00553B28" w:rsidRDefault="00553B28" w:rsidP="00CA437B">
      <w:pPr>
        <w:pStyle w:val="NoSpacing"/>
      </w:pPr>
    </w:p>
    <w:p w:rsidR="001778DA" w:rsidRDefault="001778DA" w:rsidP="00CA437B">
      <w:pPr>
        <w:pStyle w:val="NoSpacing"/>
      </w:pPr>
      <w:r>
        <w:t xml:space="preserve">2) </w:t>
      </w:r>
      <w:proofErr w:type="gramStart"/>
      <w:r>
        <w:t>the</w:t>
      </w:r>
      <w:proofErr w:type="gramEnd"/>
      <w:r>
        <w:t xml:space="preserve"> photographer or videographer has notified the Tournament Director and/or ITF</w:t>
      </w:r>
    </w:p>
    <w:p w:rsidR="001778DA" w:rsidRDefault="001778DA" w:rsidP="00CA437B">
      <w:pPr>
        <w:pStyle w:val="NoSpacing"/>
      </w:pPr>
      <w:r>
        <w:t>Supervisor/Referee of the LTA Staged Competition before the start of the match, and has</w:t>
      </w:r>
    </w:p>
    <w:p w:rsidR="001778DA" w:rsidRDefault="001778DA" w:rsidP="00CA437B">
      <w:pPr>
        <w:pStyle w:val="NoSpacing"/>
      </w:pPr>
      <w:proofErr w:type="gramStart"/>
      <w:r>
        <w:lastRenderedPageBreak/>
        <w:t>obtained</w:t>
      </w:r>
      <w:proofErr w:type="gramEnd"/>
      <w:r>
        <w:t xml:space="preserve"> the relevant permissions (from parent or legal guardians if under 18).</w:t>
      </w:r>
    </w:p>
    <w:p w:rsidR="001778DA" w:rsidRDefault="001778DA" w:rsidP="00CA437B">
      <w:pPr>
        <w:pStyle w:val="NoSpacing"/>
      </w:pPr>
      <w:r>
        <w:t>For the avoidance of doubt the following is not permitted onsite at LTA Staged Competition:</w:t>
      </w:r>
    </w:p>
    <w:p w:rsidR="001778DA" w:rsidRDefault="001778DA" w:rsidP="00CA437B">
      <w:pPr>
        <w:pStyle w:val="NoSpacing"/>
      </w:pPr>
      <w:r>
        <w:t> Photographic equipment with lenses of more than 300mm when extended is not permitted</w:t>
      </w:r>
    </w:p>
    <w:p w:rsidR="001778DA" w:rsidRDefault="001778DA" w:rsidP="00CA437B">
      <w:pPr>
        <w:pStyle w:val="NoSpacing"/>
      </w:pPr>
      <w:proofErr w:type="gramStart"/>
      <w:r>
        <w:t>other</w:t>
      </w:r>
      <w:proofErr w:type="gramEnd"/>
      <w:r>
        <w:t xml:space="preserve"> than for use by LTA approved photographers or videographers.</w:t>
      </w:r>
    </w:p>
    <w:p w:rsidR="001778DA" w:rsidRDefault="001778DA" w:rsidP="00CA437B">
      <w:pPr>
        <w:pStyle w:val="NoSpacing"/>
      </w:pPr>
      <w:r>
        <w:t xml:space="preserve"> </w:t>
      </w:r>
      <w:proofErr w:type="gramStart"/>
      <w:r>
        <w:t>The</w:t>
      </w:r>
      <w:proofErr w:type="gramEnd"/>
      <w:r>
        <w:t xml:space="preserve"> capture of images for commercial gain in any circumstances.</w:t>
      </w:r>
    </w:p>
    <w:p w:rsidR="001778DA" w:rsidRDefault="001778DA" w:rsidP="00CA437B">
      <w:pPr>
        <w:pStyle w:val="NoSpacing"/>
      </w:pPr>
      <w:r>
        <w:t>Images captured by a parent/legal guardian or close family member for personal use are</w:t>
      </w:r>
    </w:p>
    <w:p w:rsidR="001778DA" w:rsidRDefault="001778DA" w:rsidP="00CA437B">
      <w:pPr>
        <w:pStyle w:val="NoSpacing"/>
      </w:pPr>
      <w:proofErr w:type="gramStart"/>
      <w:r>
        <w:t>acceptable</w:t>
      </w:r>
      <w:proofErr w:type="gramEnd"/>
      <w:r>
        <w:t>; however this should not be with photographic equipment with lenses of more than</w:t>
      </w:r>
    </w:p>
    <w:p w:rsidR="001778DA" w:rsidRDefault="001778DA" w:rsidP="00CA437B">
      <w:pPr>
        <w:pStyle w:val="NoSpacing"/>
      </w:pPr>
      <w:proofErr w:type="gramStart"/>
      <w:r>
        <w:t>300mm when extended.</w:t>
      </w:r>
      <w:proofErr w:type="gramEnd"/>
    </w:p>
    <w:p w:rsidR="00553B28" w:rsidRDefault="00553B28" w:rsidP="00CA437B">
      <w:pPr>
        <w:pStyle w:val="NoSpacing"/>
      </w:pPr>
    </w:p>
    <w:p w:rsidR="001778DA" w:rsidRDefault="001778DA" w:rsidP="00CA437B">
      <w:pPr>
        <w:pStyle w:val="NoSpacing"/>
      </w:pPr>
      <w:r>
        <w:t>Individuals must not hold themselves out to be official LTA photographers unless they have been</w:t>
      </w:r>
    </w:p>
    <w:p w:rsidR="001778DA" w:rsidRDefault="001778DA" w:rsidP="00CA437B">
      <w:pPr>
        <w:pStyle w:val="NoSpacing"/>
      </w:pPr>
      <w:proofErr w:type="gramStart"/>
      <w:r>
        <w:t>appointed</w:t>
      </w:r>
      <w:proofErr w:type="gramEnd"/>
      <w:r>
        <w:t xml:space="preserve"> to such a position by the LTA, this appointment having been explicitly confirmed in</w:t>
      </w:r>
    </w:p>
    <w:p w:rsidR="001778DA" w:rsidRDefault="001778DA" w:rsidP="00CA437B">
      <w:pPr>
        <w:pStyle w:val="NoSpacing"/>
      </w:pPr>
      <w:proofErr w:type="gramStart"/>
      <w:r>
        <w:t>writing</w:t>
      </w:r>
      <w:proofErr w:type="gramEnd"/>
      <w:r>
        <w:t>.</w:t>
      </w:r>
    </w:p>
    <w:p w:rsidR="001778DA" w:rsidRDefault="001778DA" w:rsidP="00CA437B">
      <w:pPr>
        <w:pStyle w:val="NoSpacing"/>
      </w:pPr>
      <w:r>
        <w:t>Where any player, their parent or a coach requests to film their match for video analysis purposes,</w:t>
      </w:r>
    </w:p>
    <w:p w:rsidR="001778DA" w:rsidRDefault="001778DA" w:rsidP="00CA437B">
      <w:pPr>
        <w:pStyle w:val="NoSpacing"/>
      </w:pPr>
      <w:proofErr w:type="gramStart"/>
      <w:r>
        <w:t>the</w:t>
      </w:r>
      <w:proofErr w:type="gramEnd"/>
      <w:r>
        <w:t xml:space="preserve"> following must be adhered to:</w:t>
      </w:r>
    </w:p>
    <w:p w:rsidR="001778DA" w:rsidRDefault="001778DA" w:rsidP="00CA437B">
      <w:pPr>
        <w:pStyle w:val="NoSpacing"/>
      </w:pPr>
      <w:proofErr w:type="gramStart"/>
      <w:r>
        <w:t>the</w:t>
      </w:r>
      <w:proofErr w:type="gramEnd"/>
      <w:r>
        <w:t xml:space="preserve"> images are captured with the express permission of:</w:t>
      </w:r>
    </w:p>
    <w:p w:rsidR="001778DA" w:rsidRDefault="001778DA" w:rsidP="00CA437B">
      <w:pPr>
        <w:pStyle w:val="NoSpacing"/>
      </w:pPr>
      <w:r>
        <w:t xml:space="preserve">a) </w:t>
      </w:r>
      <w:proofErr w:type="gramStart"/>
      <w:r>
        <w:t>the</w:t>
      </w:r>
      <w:proofErr w:type="gramEnd"/>
      <w:r>
        <w:t xml:space="preserve"> relevant player(s); or</w:t>
      </w:r>
    </w:p>
    <w:p w:rsidR="001778DA" w:rsidRDefault="001778DA" w:rsidP="00CA437B">
      <w:pPr>
        <w:pStyle w:val="NoSpacing"/>
      </w:pPr>
      <w:r>
        <w:t xml:space="preserve">b) </w:t>
      </w:r>
      <w:proofErr w:type="gramStart"/>
      <w:r>
        <w:t>where</w:t>
      </w:r>
      <w:proofErr w:type="gramEnd"/>
      <w:r>
        <w:t xml:space="preserve"> the player is under 18 years old, the images are captured by the parent or legal</w:t>
      </w:r>
    </w:p>
    <w:p w:rsidR="001778DA" w:rsidRDefault="001778DA" w:rsidP="00CA437B">
      <w:pPr>
        <w:pStyle w:val="NoSpacing"/>
      </w:pPr>
      <w:proofErr w:type="gramStart"/>
      <w:r>
        <w:t>guardian</w:t>
      </w:r>
      <w:proofErr w:type="gramEnd"/>
      <w:r>
        <w:t xml:space="preserve"> of the player or with the express permission of the parent, legal guardian or</w:t>
      </w:r>
    </w:p>
    <w:p w:rsidR="001778DA" w:rsidRDefault="001778DA" w:rsidP="00CA437B">
      <w:pPr>
        <w:pStyle w:val="NoSpacing"/>
      </w:pPr>
      <w:proofErr w:type="gramStart"/>
      <w:r>
        <w:t>team</w:t>
      </w:r>
      <w:proofErr w:type="gramEnd"/>
      <w:r>
        <w:t xml:space="preserve"> captain (having obtained the parent/ legal guardian’s permission) of the relevant</w:t>
      </w:r>
    </w:p>
    <w:p w:rsidR="00553B28" w:rsidRDefault="001778DA" w:rsidP="00CA437B">
      <w:pPr>
        <w:pStyle w:val="NoSpacing"/>
      </w:pPr>
      <w:proofErr w:type="gramStart"/>
      <w:r>
        <w:t>player(s)</w:t>
      </w:r>
      <w:proofErr w:type="gramEnd"/>
      <w:r>
        <w:t>; and</w:t>
      </w:r>
    </w:p>
    <w:p w:rsidR="00553B28" w:rsidRDefault="00553B28" w:rsidP="00CA437B">
      <w:pPr>
        <w:pStyle w:val="NoSpacing"/>
      </w:pPr>
    </w:p>
    <w:p w:rsidR="001778DA" w:rsidRDefault="001778DA" w:rsidP="00CA437B">
      <w:pPr>
        <w:pStyle w:val="NoSpacing"/>
      </w:pPr>
      <w:r>
        <w:t xml:space="preserve">2) </w:t>
      </w:r>
      <w:proofErr w:type="gramStart"/>
      <w:r>
        <w:t>the</w:t>
      </w:r>
      <w:proofErr w:type="gramEnd"/>
      <w:r>
        <w:t xml:space="preserve"> player, parent or coach has notified the Tournament Director and/or Referee of the LTA</w:t>
      </w:r>
    </w:p>
    <w:p w:rsidR="001778DA" w:rsidRDefault="001778DA" w:rsidP="00CA437B">
      <w:pPr>
        <w:pStyle w:val="NoSpacing"/>
      </w:pPr>
      <w:r>
        <w:t>Approved Competition before the start of the match, and has obtained the relevant</w:t>
      </w:r>
    </w:p>
    <w:p w:rsidR="001778DA" w:rsidRDefault="001778DA" w:rsidP="00CA437B">
      <w:pPr>
        <w:pStyle w:val="NoSpacing"/>
      </w:pPr>
      <w:proofErr w:type="gramStart"/>
      <w:r>
        <w:t>permissions</w:t>
      </w:r>
      <w:proofErr w:type="gramEnd"/>
      <w:r>
        <w:t>.</w:t>
      </w:r>
    </w:p>
    <w:p w:rsidR="00553B28" w:rsidRDefault="00553B28" w:rsidP="00CA437B">
      <w:pPr>
        <w:pStyle w:val="NoSpacing"/>
      </w:pPr>
    </w:p>
    <w:p w:rsidR="001778DA" w:rsidRDefault="001778DA" w:rsidP="00CA437B">
      <w:pPr>
        <w:pStyle w:val="NoSpacing"/>
      </w:pPr>
      <w:r>
        <w:t>LTA APPROVED COMPETITIONS</w:t>
      </w:r>
    </w:p>
    <w:p w:rsidR="001778DA" w:rsidRDefault="001778DA" w:rsidP="00CA437B">
      <w:pPr>
        <w:pStyle w:val="NoSpacing"/>
      </w:pPr>
      <w:r>
        <w:t>For all other tennis competitions that are not LTA Staged Competitions, known as LTA Approved</w:t>
      </w:r>
    </w:p>
    <w:p w:rsidR="001778DA" w:rsidRDefault="001778DA" w:rsidP="00CA437B">
      <w:pPr>
        <w:pStyle w:val="NoSpacing"/>
      </w:pPr>
      <w:r>
        <w:t>Competitions, the LTA recommends that tennis venues and organisations that are holding tennis</w:t>
      </w:r>
    </w:p>
    <w:p w:rsidR="001778DA" w:rsidRDefault="001778DA" w:rsidP="00CA437B">
      <w:pPr>
        <w:pStyle w:val="NoSpacing"/>
      </w:pPr>
      <w:proofErr w:type="gramStart"/>
      <w:r>
        <w:t>competitions</w:t>
      </w:r>
      <w:proofErr w:type="gramEnd"/>
      <w:r>
        <w:t xml:space="preserve"> only permit the following groups of people to capture images of the players:</w:t>
      </w:r>
    </w:p>
    <w:p w:rsidR="001778DA" w:rsidRDefault="001778DA" w:rsidP="00CA437B">
      <w:pPr>
        <w:pStyle w:val="NoSpacing"/>
      </w:pPr>
      <w:r>
        <w:t> Official media outlets (such as local newspapers) who should be easily identifiable and</w:t>
      </w:r>
    </w:p>
    <w:p w:rsidR="001778DA" w:rsidRDefault="001778DA" w:rsidP="00CA437B">
      <w:pPr>
        <w:pStyle w:val="NoSpacing"/>
      </w:pPr>
      <w:proofErr w:type="gramStart"/>
      <w:r>
        <w:t>follow</w:t>
      </w:r>
      <w:proofErr w:type="gramEnd"/>
      <w:r>
        <w:t xml:space="preserve"> the requirements of this policy.</w:t>
      </w:r>
    </w:p>
    <w:p w:rsidR="001778DA" w:rsidRDefault="001778DA" w:rsidP="00CA437B">
      <w:pPr>
        <w:pStyle w:val="NoSpacing"/>
      </w:pPr>
      <w:r>
        <w:t xml:space="preserve"> </w:t>
      </w:r>
      <w:proofErr w:type="gramStart"/>
      <w:r>
        <w:t>A</w:t>
      </w:r>
      <w:proofErr w:type="gramEnd"/>
      <w:r>
        <w:t xml:space="preserve"> designated member of the event team taking pictures such as the prize giving photos</w:t>
      </w:r>
    </w:p>
    <w:p w:rsidR="001778DA" w:rsidRDefault="001778DA" w:rsidP="00CA437B">
      <w:pPr>
        <w:pStyle w:val="NoSpacing"/>
      </w:pPr>
      <w:proofErr w:type="gramStart"/>
      <w:r>
        <w:t>who</w:t>
      </w:r>
      <w:proofErr w:type="gramEnd"/>
      <w:r>
        <w:t xml:space="preserve"> should be easily identifiable.</w:t>
      </w:r>
    </w:p>
    <w:p w:rsidR="001778DA" w:rsidRDefault="001778DA" w:rsidP="00CA437B">
      <w:pPr>
        <w:pStyle w:val="NoSpacing"/>
      </w:pPr>
      <w:r>
        <w:t> Images captured by a parent/legal guardian or close family member for personal use,</w:t>
      </w:r>
    </w:p>
    <w:p w:rsidR="001778DA" w:rsidRDefault="001778DA" w:rsidP="00CA437B">
      <w:pPr>
        <w:pStyle w:val="NoSpacing"/>
      </w:pPr>
      <w:proofErr w:type="gramStart"/>
      <w:r>
        <w:t>however</w:t>
      </w:r>
      <w:proofErr w:type="gramEnd"/>
      <w:r>
        <w:t xml:space="preserve"> this should not be with photographic equipment with lenses of more than 300mm</w:t>
      </w:r>
    </w:p>
    <w:p w:rsidR="001778DA" w:rsidRDefault="001778DA" w:rsidP="00CA437B">
      <w:pPr>
        <w:pStyle w:val="NoSpacing"/>
      </w:pPr>
      <w:proofErr w:type="gramStart"/>
      <w:r>
        <w:t>when</w:t>
      </w:r>
      <w:proofErr w:type="gramEnd"/>
      <w:r>
        <w:t xml:space="preserve"> extended.</w:t>
      </w:r>
    </w:p>
    <w:p w:rsidR="001778DA" w:rsidRDefault="001778DA" w:rsidP="00CA437B">
      <w:pPr>
        <w:pStyle w:val="NoSpacing"/>
      </w:pPr>
      <w:r>
        <w:t>The LTA advises that individuals are informed in advance where official photography and filming</w:t>
      </w:r>
    </w:p>
    <w:p w:rsidR="001778DA" w:rsidRDefault="001778DA" w:rsidP="00CA437B">
      <w:pPr>
        <w:pStyle w:val="NoSpacing"/>
      </w:pPr>
      <w:proofErr w:type="gramStart"/>
      <w:r>
        <w:t>will</w:t>
      </w:r>
      <w:proofErr w:type="gramEnd"/>
      <w:r>
        <w:t xml:space="preserve"> be taking place (usually via the Online Tournament Entry Terms and Conditions) and that</w:t>
      </w:r>
    </w:p>
    <w:p w:rsidR="001778DA" w:rsidRDefault="001778DA" w:rsidP="00CA437B">
      <w:pPr>
        <w:pStyle w:val="NoSpacing"/>
      </w:pPr>
      <w:proofErr w:type="gramStart"/>
      <w:r>
        <w:t>consent</w:t>
      </w:r>
      <w:proofErr w:type="gramEnd"/>
      <w:r>
        <w:t xml:space="preserve"> is obtained from that individual or their parent/guardian to the capture and publication of</w:t>
      </w:r>
    </w:p>
    <w:p w:rsidR="001778DA" w:rsidRDefault="001778DA" w:rsidP="00CA437B">
      <w:pPr>
        <w:pStyle w:val="NoSpacing"/>
      </w:pPr>
      <w:proofErr w:type="gramStart"/>
      <w:r>
        <w:t>such</w:t>
      </w:r>
      <w:proofErr w:type="gramEnd"/>
      <w:r>
        <w:t xml:space="preserve"> images in accordance with the data protection requirements outlined on page 3.</w:t>
      </w:r>
    </w:p>
    <w:p w:rsidR="001778DA" w:rsidRDefault="001778DA" w:rsidP="00CA437B">
      <w:pPr>
        <w:pStyle w:val="NoSpacing"/>
      </w:pPr>
      <w:r>
        <w:t>In the event that a player wishes to enter into a private arrangement with a commercial</w:t>
      </w:r>
    </w:p>
    <w:p w:rsidR="001778DA" w:rsidRDefault="001778DA" w:rsidP="00CA437B">
      <w:pPr>
        <w:pStyle w:val="NoSpacing"/>
      </w:pPr>
      <w:proofErr w:type="gramStart"/>
      <w:r>
        <w:t>photographer</w:t>
      </w:r>
      <w:proofErr w:type="gramEnd"/>
      <w:r>
        <w:t xml:space="preserve"> or videographer, the photographer or videographer must have the express consent</w:t>
      </w:r>
    </w:p>
    <w:p w:rsidR="001778DA" w:rsidRDefault="001778DA" w:rsidP="00CA437B">
      <w:pPr>
        <w:pStyle w:val="NoSpacing"/>
      </w:pPr>
      <w:proofErr w:type="gramStart"/>
      <w:r>
        <w:t>of</w:t>
      </w:r>
      <w:proofErr w:type="gramEnd"/>
      <w:r>
        <w:t xml:space="preserve"> that player (or their parent or legal guardian where the player is under 18 years old) and the LTA</w:t>
      </w:r>
    </w:p>
    <w:p w:rsidR="001778DA" w:rsidRDefault="001778DA" w:rsidP="00CA437B">
      <w:pPr>
        <w:pStyle w:val="NoSpacing"/>
      </w:pPr>
      <w:proofErr w:type="gramStart"/>
      <w:r>
        <w:t>recommends</w:t>
      </w:r>
      <w:proofErr w:type="gramEnd"/>
      <w:r>
        <w:t xml:space="preserve"> that tennis venues and organisations make any such photographer/videographer</w:t>
      </w:r>
    </w:p>
    <w:p w:rsidR="001778DA" w:rsidRDefault="001778DA" w:rsidP="00CA437B">
      <w:pPr>
        <w:pStyle w:val="NoSpacing"/>
      </w:pPr>
      <w:proofErr w:type="gramStart"/>
      <w:r>
        <w:t>aware</w:t>
      </w:r>
      <w:proofErr w:type="gramEnd"/>
      <w:r>
        <w:t xml:space="preserve"> that they should be notifying the Competition Director of their attendance at the competition.</w:t>
      </w:r>
    </w:p>
    <w:p w:rsidR="001778DA" w:rsidRDefault="001778DA" w:rsidP="00CA437B">
      <w:pPr>
        <w:pStyle w:val="NoSpacing"/>
      </w:pPr>
      <w:r>
        <w:t>Individuals must not hold themselves out to be official LTA photographers unless they have been</w:t>
      </w:r>
    </w:p>
    <w:p w:rsidR="001778DA" w:rsidRDefault="001778DA" w:rsidP="00CA437B">
      <w:pPr>
        <w:pStyle w:val="NoSpacing"/>
      </w:pPr>
      <w:proofErr w:type="gramStart"/>
      <w:r>
        <w:t>appointed</w:t>
      </w:r>
      <w:proofErr w:type="gramEnd"/>
      <w:r>
        <w:t xml:space="preserve"> to such a position by the LTA, this appointment having been explicitly confirmed in</w:t>
      </w:r>
    </w:p>
    <w:p w:rsidR="001778DA" w:rsidRDefault="001778DA" w:rsidP="00553B28">
      <w:pPr>
        <w:pStyle w:val="NoSpacing"/>
        <w:tabs>
          <w:tab w:val="left" w:pos="1270"/>
        </w:tabs>
      </w:pPr>
      <w:proofErr w:type="gramStart"/>
      <w:r>
        <w:t>writing</w:t>
      </w:r>
      <w:proofErr w:type="gramEnd"/>
      <w:r>
        <w:t>.</w:t>
      </w:r>
      <w:r w:rsidR="00553B28">
        <w:tab/>
      </w:r>
    </w:p>
    <w:p w:rsidR="00553B28" w:rsidRDefault="00553B28" w:rsidP="00553B28">
      <w:pPr>
        <w:pStyle w:val="NoSpacing"/>
        <w:tabs>
          <w:tab w:val="left" w:pos="1270"/>
        </w:tabs>
      </w:pPr>
    </w:p>
    <w:p w:rsidR="001778DA" w:rsidRDefault="001778DA" w:rsidP="00CA437B">
      <w:pPr>
        <w:pStyle w:val="NoSpacing"/>
      </w:pPr>
      <w:r>
        <w:t>The LTA advises that if a competition or tournament wishes to have an official competition</w:t>
      </w:r>
    </w:p>
    <w:p w:rsidR="001778DA" w:rsidRDefault="001778DA" w:rsidP="00CA437B">
      <w:pPr>
        <w:pStyle w:val="NoSpacing"/>
      </w:pPr>
      <w:proofErr w:type="gramStart"/>
      <w:r>
        <w:lastRenderedPageBreak/>
        <w:t>photographer</w:t>
      </w:r>
      <w:proofErr w:type="gramEnd"/>
      <w:r>
        <w:t xml:space="preserve"> they must follow the safe recruitment process which is available on the LTA Website.</w:t>
      </w:r>
    </w:p>
    <w:p w:rsidR="001778DA" w:rsidRDefault="001778DA" w:rsidP="00CA437B">
      <w:pPr>
        <w:pStyle w:val="NoSpacing"/>
      </w:pPr>
      <w:r>
        <w:t>The LTA advises that the photographer should not be seen as having an official association with</w:t>
      </w:r>
    </w:p>
    <w:p w:rsidR="001778DA" w:rsidRDefault="001778DA" w:rsidP="00CA437B">
      <w:pPr>
        <w:pStyle w:val="NoSpacing"/>
      </w:pPr>
      <w:proofErr w:type="gramStart"/>
      <w:r>
        <w:t>the</w:t>
      </w:r>
      <w:proofErr w:type="gramEnd"/>
      <w:r>
        <w:t xml:space="preserve"> competition unless you have followed a safe recruitment process. For example you should not</w:t>
      </w:r>
    </w:p>
    <w:p w:rsidR="001778DA" w:rsidRDefault="001778DA" w:rsidP="00CA437B">
      <w:pPr>
        <w:pStyle w:val="NoSpacing"/>
      </w:pPr>
      <w:proofErr w:type="gramStart"/>
      <w:r>
        <w:t>provide</w:t>
      </w:r>
      <w:proofErr w:type="gramEnd"/>
      <w:r>
        <w:t xml:space="preserve"> a photographer with a desk in your competition office / clubhouse unless you have followed</w:t>
      </w:r>
    </w:p>
    <w:p w:rsidR="001778DA" w:rsidRDefault="001778DA" w:rsidP="00CA437B">
      <w:pPr>
        <w:pStyle w:val="NoSpacing"/>
      </w:pPr>
      <w:proofErr w:type="gramStart"/>
      <w:r>
        <w:t>a</w:t>
      </w:r>
      <w:proofErr w:type="gramEnd"/>
      <w:r>
        <w:t xml:space="preserve"> safe recruitment process.</w:t>
      </w:r>
    </w:p>
    <w:p w:rsidR="00553B28" w:rsidRDefault="00553B28" w:rsidP="00CA437B">
      <w:pPr>
        <w:pStyle w:val="NoSpacing"/>
      </w:pPr>
    </w:p>
    <w:p w:rsidR="00553B28" w:rsidRDefault="00553B28" w:rsidP="00CA437B">
      <w:pPr>
        <w:pStyle w:val="NoSpacing"/>
      </w:pPr>
    </w:p>
    <w:p w:rsidR="00553B28" w:rsidRDefault="00553B28" w:rsidP="00CA437B">
      <w:pPr>
        <w:pStyle w:val="NoSpacing"/>
      </w:pPr>
    </w:p>
    <w:p w:rsidR="00553B28" w:rsidRDefault="00553B28" w:rsidP="00CA437B">
      <w:pPr>
        <w:pStyle w:val="NoSpacing"/>
      </w:pPr>
    </w:p>
    <w:p w:rsidR="001778DA" w:rsidRDefault="001778DA" w:rsidP="00CA437B">
      <w:pPr>
        <w:pStyle w:val="NoSpacing"/>
      </w:pPr>
      <w:r>
        <w:t>The LTA recommends that the venue provides a sign informing players/spectators if an official</w:t>
      </w:r>
    </w:p>
    <w:p w:rsidR="001778DA" w:rsidRDefault="001778DA" w:rsidP="00CA437B">
      <w:pPr>
        <w:pStyle w:val="NoSpacing"/>
      </w:pPr>
      <w:proofErr w:type="gramStart"/>
      <w:r>
        <w:t>competition</w:t>
      </w:r>
      <w:proofErr w:type="gramEnd"/>
      <w:r>
        <w:t xml:space="preserve"> photographer is present.</w:t>
      </w:r>
    </w:p>
    <w:p w:rsidR="001778DA" w:rsidRDefault="001778DA" w:rsidP="00CA437B">
      <w:pPr>
        <w:pStyle w:val="NoSpacing"/>
      </w:pPr>
      <w:r>
        <w:t>Where any player, their parent or a coach requests to film their match for video analysis purposes,</w:t>
      </w:r>
    </w:p>
    <w:p w:rsidR="001778DA" w:rsidRDefault="001778DA" w:rsidP="00CA437B">
      <w:pPr>
        <w:pStyle w:val="NoSpacing"/>
      </w:pPr>
      <w:proofErr w:type="gramStart"/>
      <w:r>
        <w:t>the</w:t>
      </w:r>
      <w:proofErr w:type="gramEnd"/>
      <w:r>
        <w:t xml:space="preserve"> following must be adhered to:</w:t>
      </w:r>
    </w:p>
    <w:p w:rsidR="001778DA" w:rsidRDefault="001778DA" w:rsidP="00CA437B">
      <w:pPr>
        <w:pStyle w:val="NoSpacing"/>
      </w:pPr>
      <w:r>
        <w:t xml:space="preserve">1) </w:t>
      </w:r>
      <w:proofErr w:type="gramStart"/>
      <w:r>
        <w:t>the</w:t>
      </w:r>
      <w:proofErr w:type="gramEnd"/>
      <w:r>
        <w:t xml:space="preserve"> images are captured with the express permission of:</w:t>
      </w:r>
    </w:p>
    <w:p w:rsidR="001778DA" w:rsidRDefault="001778DA" w:rsidP="00CA437B">
      <w:pPr>
        <w:pStyle w:val="NoSpacing"/>
      </w:pPr>
      <w:r>
        <w:t xml:space="preserve">a) </w:t>
      </w:r>
      <w:proofErr w:type="gramStart"/>
      <w:r>
        <w:t>the</w:t>
      </w:r>
      <w:proofErr w:type="gramEnd"/>
      <w:r>
        <w:t xml:space="preserve"> relevant player(s); or</w:t>
      </w:r>
    </w:p>
    <w:p w:rsidR="001778DA" w:rsidRDefault="001778DA" w:rsidP="00CA437B">
      <w:pPr>
        <w:pStyle w:val="NoSpacing"/>
      </w:pPr>
      <w:r>
        <w:t xml:space="preserve">b) </w:t>
      </w:r>
      <w:proofErr w:type="gramStart"/>
      <w:r>
        <w:t>where</w:t>
      </w:r>
      <w:proofErr w:type="gramEnd"/>
      <w:r>
        <w:t xml:space="preserve"> the player is under 18 years old, the images are captured by the parent or legal</w:t>
      </w:r>
    </w:p>
    <w:p w:rsidR="001778DA" w:rsidRDefault="001778DA" w:rsidP="00CA437B">
      <w:pPr>
        <w:pStyle w:val="NoSpacing"/>
      </w:pPr>
      <w:proofErr w:type="gramStart"/>
      <w:r>
        <w:t>guardian</w:t>
      </w:r>
      <w:proofErr w:type="gramEnd"/>
      <w:r>
        <w:t xml:space="preserve"> of the player or with the express permission of the parent, legal guardian or</w:t>
      </w:r>
    </w:p>
    <w:p w:rsidR="001778DA" w:rsidRDefault="001778DA" w:rsidP="00CA437B">
      <w:pPr>
        <w:pStyle w:val="NoSpacing"/>
      </w:pPr>
      <w:proofErr w:type="gramStart"/>
      <w:r>
        <w:t>team</w:t>
      </w:r>
      <w:proofErr w:type="gramEnd"/>
      <w:r>
        <w:t xml:space="preserve"> captain (having obtained the parent/ legal guardian’s permission) of the relevant</w:t>
      </w:r>
    </w:p>
    <w:p w:rsidR="001778DA" w:rsidRDefault="001778DA" w:rsidP="00CA437B">
      <w:pPr>
        <w:pStyle w:val="NoSpacing"/>
      </w:pPr>
      <w:proofErr w:type="gramStart"/>
      <w:r>
        <w:t>player(s)</w:t>
      </w:r>
      <w:proofErr w:type="gramEnd"/>
      <w:r>
        <w:t>; and</w:t>
      </w:r>
    </w:p>
    <w:p w:rsidR="001778DA" w:rsidRDefault="001778DA" w:rsidP="00CA437B">
      <w:pPr>
        <w:pStyle w:val="NoSpacing"/>
      </w:pPr>
      <w:r>
        <w:t xml:space="preserve">2) </w:t>
      </w:r>
      <w:proofErr w:type="gramStart"/>
      <w:r>
        <w:t>the</w:t>
      </w:r>
      <w:proofErr w:type="gramEnd"/>
      <w:r>
        <w:t xml:space="preserve"> player, parent or coach has notified the Competition Director and/or Referee of the LTA</w:t>
      </w:r>
    </w:p>
    <w:p w:rsidR="001778DA" w:rsidRDefault="001778DA" w:rsidP="00CA437B">
      <w:pPr>
        <w:pStyle w:val="NoSpacing"/>
      </w:pPr>
      <w:r>
        <w:t>Approved Competition before the start of the match, and has obtained the relevant</w:t>
      </w:r>
    </w:p>
    <w:p w:rsidR="001778DA" w:rsidRDefault="001778DA" w:rsidP="00CA437B">
      <w:pPr>
        <w:pStyle w:val="NoSpacing"/>
      </w:pPr>
      <w:proofErr w:type="gramStart"/>
      <w:r>
        <w:t>permissions</w:t>
      </w:r>
      <w:proofErr w:type="gramEnd"/>
      <w:r>
        <w:t>.</w:t>
      </w:r>
    </w:p>
    <w:p w:rsidR="00553B28" w:rsidRDefault="00553B28" w:rsidP="00CA437B">
      <w:pPr>
        <w:pStyle w:val="NoSpacing"/>
      </w:pPr>
    </w:p>
    <w:p w:rsidR="001778DA" w:rsidRDefault="001778DA" w:rsidP="00CA437B">
      <w:pPr>
        <w:pStyle w:val="NoSpacing"/>
      </w:pPr>
      <w:r>
        <w:t>IMAGE AND VIDEO CONTENT</w:t>
      </w:r>
    </w:p>
    <w:p w:rsidR="001778DA" w:rsidRDefault="001778DA" w:rsidP="00CA437B">
      <w:pPr>
        <w:pStyle w:val="NoSpacing"/>
      </w:pPr>
      <w:r>
        <w:t>All individuals featured in photographs or film captured must be:</w:t>
      </w:r>
    </w:p>
    <w:p w:rsidR="001778DA" w:rsidRDefault="001778DA" w:rsidP="00CA437B">
      <w:pPr>
        <w:pStyle w:val="NoSpacing"/>
      </w:pPr>
      <w:r>
        <w:t xml:space="preserve"> </w:t>
      </w:r>
      <w:proofErr w:type="gramStart"/>
      <w:r>
        <w:t>Appropriately</w:t>
      </w:r>
      <w:proofErr w:type="gramEnd"/>
      <w:r>
        <w:t xml:space="preserve"> dressed with clothing covering their torso from their neck to their thighs (e.g.</w:t>
      </w:r>
    </w:p>
    <w:p w:rsidR="001778DA" w:rsidRDefault="001778DA" w:rsidP="00CA437B">
      <w:pPr>
        <w:pStyle w:val="NoSpacing"/>
      </w:pPr>
      <w:proofErr w:type="gramStart"/>
      <w:r>
        <w:t>a</w:t>
      </w:r>
      <w:proofErr w:type="gramEnd"/>
      <w:r>
        <w:t xml:space="preserve"> t-shirt and shorts or skirt). Images of individuals in a state or undress, such as whilst they</w:t>
      </w:r>
    </w:p>
    <w:p w:rsidR="001778DA" w:rsidRDefault="001778DA" w:rsidP="00CA437B">
      <w:pPr>
        <w:pStyle w:val="NoSpacing"/>
      </w:pPr>
      <w:proofErr w:type="gramStart"/>
      <w:r>
        <w:t>are</w:t>
      </w:r>
      <w:proofErr w:type="gramEnd"/>
      <w:r>
        <w:t xml:space="preserve"> changing before or after a match should not be captured or shared in any circumstance;</w:t>
      </w:r>
    </w:p>
    <w:p w:rsidR="001778DA" w:rsidRDefault="001778DA" w:rsidP="00CA437B">
      <w:pPr>
        <w:pStyle w:val="NoSpacing"/>
      </w:pPr>
      <w:r>
        <w:t> Featured with people engaging in tennis;</w:t>
      </w:r>
    </w:p>
    <w:p w:rsidR="001778DA" w:rsidRDefault="001778DA" w:rsidP="00CA437B">
      <w:pPr>
        <w:pStyle w:val="NoSpacing"/>
      </w:pPr>
      <w:r>
        <w:t xml:space="preserve"> </w:t>
      </w:r>
      <w:proofErr w:type="gramStart"/>
      <w:r>
        <w:t>In</w:t>
      </w:r>
      <w:proofErr w:type="gramEnd"/>
      <w:r>
        <w:t xml:space="preserve"> groups with other children or adults where possible; and</w:t>
      </w:r>
    </w:p>
    <w:p w:rsidR="001778DA" w:rsidRDefault="001778DA" w:rsidP="00CA437B">
      <w:pPr>
        <w:pStyle w:val="NoSpacing"/>
      </w:pPr>
      <w:proofErr w:type="gramStart"/>
      <w:r>
        <w:t> Representative of diversity across tennis with regard to age, gender, ethnicity and disability.</w:t>
      </w:r>
      <w:proofErr w:type="gramEnd"/>
    </w:p>
    <w:p w:rsidR="001778DA" w:rsidRDefault="001778DA" w:rsidP="00CA437B">
      <w:pPr>
        <w:pStyle w:val="NoSpacing"/>
      </w:pPr>
      <w:r>
        <w:t>When publishing images in publicity material, online, in print and/or on social media the LTA</w:t>
      </w:r>
    </w:p>
    <w:p w:rsidR="001778DA" w:rsidRDefault="001778DA" w:rsidP="00CA437B">
      <w:pPr>
        <w:pStyle w:val="NoSpacing"/>
      </w:pPr>
      <w:proofErr w:type="gramStart"/>
      <w:r>
        <w:t>advises</w:t>
      </w:r>
      <w:proofErr w:type="gramEnd"/>
      <w:r>
        <w:t xml:space="preserve"> thought to be given to the selection of images used. It is advisable not to use the full name</w:t>
      </w:r>
    </w:p>
    <w:p w:rsidR="001778DA" w:rsidRDefault="001778DA" w:rsidP="00CA437B">
      <w:pPr>
        <w:pStyle w:val="NoSpacing"/>
      </w:pPr>
      <w:proofErr w:type="gramStart"/>
      <w:r>
        <w:t>of</w:t>
      </w:r>
      <w:proofErr w:type="gramEnd"/>
      <w:r>
        <w:t xml:space="preserve"> an individual featured or any other additional detailed information, and consent from that</w:t>
      </w:r>
    </w:p>
    <w:p w:rsidR="001778DA" w:rsidRDefault="001778DA" w:rsidP="00CA437B">
      <w:pPr>
        <w:pStyle w:val="NoSpacing"/>
      </w:pPr>
      <w:proofErr w:type="gramStart"/>
      <w:r>
        <w:t>individual</w:t>
      </w:r>
      <w:proofErr w:type="gramEnd"/>
      <w:r>
        <w:t xml:space="preserve"> or their parent/guardian should be obtained in advance.</w:t>
      </w:r>
    </w:p>
    <w:p w:rsidR="001778DA" w:rsidRDefault="001778DA" w:rsidP="00CA437B">
      <w:pPr>
        <w:pStyle w:val="NoSpacing"/>
      </w:pPr>
      <w:r>
        <w:t>The LTA reserves the right to ask for photographs or film to be deleted and/or removed from</w:t>
      </w:r>
    </w:p>
    <w:p w:rsidR="001778DA" w:rsidRDefault="001778DA" w:rsidP="00CA437B">
      <w:pPr>
        <w:pStyle w:val="NoSpacing"/>
      </w:pPr>
      <w:proofErr w:type="gramStart"/>
      <w:r>
        <w:t>internet</w:t>
      </w:r>
      <w:proofErr w:type="gramEnd"/>
      <w:r>
        <w:t xml:space="preserve"> sites or social media platforms.</w:t>
      </w:r>
    </w:p>
    <w:p w:rsidR="001778DA" w:rsidRDefault="001778DA" w:rsidP="00CA437B">
      <w:pPr>
        <w:pStyle w:val="NoSpacing"/>
      </w:pPr>
      <w:r>
        <w:t>There is no intention to prevent coaches using video equipment as a legitimate coaching aid,</w:t>
      </w:r>
    </w:p>
    <w:p w:rsidR="001778DA" w:rsidRDefault="001778DA" w:rsidP="00CA437B">
      <w:pPr>
        <w:pStyle w:val="NoSpacing"/>
      </w:pPr>
      <w:proofErr w:type="gramStart"/>
      <w:r>
        <w:t>however</w:t>
      </w:r>
      <w:proofErr w:type="gramEnd"/>
      <w:r>
        <w:t>, players and parents/guardians should consent to this image capture and be made aware</w:t>
      </w:r>
    </w:p>
    <w:p w:rsidR="001778DA" w:rsidRDefault="001778DA" w:rsidP="00CA437B">
      <w:pPr>
        <w:pStyle w:val="NoSpacing"/>
      </w:pPr>
      <w:proofErr w:type="gramStart"/>
      <w:r>
        <w:t>that</w:t>
      </w:r>
      <w:proofErr w:type="gramEnd"/>
      <w:r>
        <w:t xml:space="preserve"> this is part of the coaching programme and that material will be stored securely and deleted or</w:t>
      </w:r>
    </w:p>
    <w:p w:rsidR="001778DA" w:rsidRDefault="001778DA" w:rsidP="00CA437B">
      <w:pPr>
        <w:pStyle w:val="NoSpacing"/>
      </w:pPr>
      <w:proofErr w:type="gramStart"/>
      <w:r>
        <w:t>destroyed</w:t>
      </w:r>
      <w:proofErr w:type="gramEnd"/>
      <w:r>
        <w:t xml:space="preserve"> when requested or no longer needed.</w:t>
      </w:r>
    </w:p>
    <w:p w:rsidR="00553B28" w:rsidRDefault="00553B28" w:rsidP="00CA437B">
      <w:pPr>
        <w:pStyle w:val="NoSpacing"/>
      </w:pPr>
    </w:p>
    <w:p w:rsidR="001778DA" w:rsidRDefault="001778DA" w:rsidP="00CA437B">
      <w:pPr>
        <w:pStyle w:val="NoSpacing"/>
      </w:pPr>
      <w:r>
        <w:t>DATA PROTECTION</w:t>
      </w:r>
    </w:p>
    <w:p w:rsidR="001778DA" w:rsidRDefault="001778DA" w:rsidP="00CA437B">
      <w:pPr>
        <w:pStyle w:val="NoSpacing"/>
      </w:pPr>
      <w:r>
        <w:t>Under applicable data protection legislation, including the General Data Protection Regulation (EU)</w:t>
      </w:r>
    </w:p>
    <w:p w:rsidR="001778DA" w:rsidRDefault="001778DA" w:rsidP="00CA437B">
      <w:pPr>
        <w:pStyle w:val="NoSpacing"/>
      </w:pPr>
      <w:r>
        <w:t>2016/679 and the Data Protection Act 2018, individuals have a right to object to their images being</w:t>
      </w:r>
    </w:p>
    <w:p w:rsidR="001778DA" w:rsidRDefault="001778DA" w:rsidP="00CA437B">
      <w:pPr>
        <w:pStyle w:val="NoSpacing"/>
      </w:pPr>
      <w:proofErr w:type="gramStart"/>
      <w:r>
        <w:t>processed</w:t>
      </w:r>
      <w:proofErr w:type="gramEnd"/>
      <w:r>
        <w:t>. Depending on the circumstance, consent from the individual or their parent/guardian</w:t>
      </w:r>
    </w:p>
    <w:p w:rsidR="001778DA" w:rsidRDefault="001778DA" w:rsidP="00CA437B">
      <w:pPr>
        <w:pStyle w:val="NoSpacing"/>
      </w:pPr>
      <w:proofErr w:type="gramStart"/>
      <w:r>
        <w:t>should</w:t>
      </w:r>
      <w:proofErr w:type="gramEnd"/>
      <w:r>
        <w:t xml:space="preserve"> be obtained before capturing, sharing or publishing images where an individual is</w:t>
      </w:r>
    </w:p>
    <w:p w:rsidR="001778DA" w:rsidRDefault="001778DA" w:rsidP="00CA437B">
      <w:pPr>
        <w:pStyle w:val="NoSpacing"/>
      </w:pPr>
      <w:proofErr w:type="gramStart"/>
      <w:r>
        <w:t>identifiable</w:t>
      </w:r>
      <w:proofErr w:type="gramEnd"/>
      <w:r>
        <w:t>. Whilst it is not always possible to avoid a specific image being captured, where an</w:t>
      </w:r>
    </w:p>
    <w:p w:rsidR="001778DA" w:rsidRDefault="001778DA" w:rsidP="00CA437B">
      <w:pPr>
        <w:pStyle w:val="NoSpacing"/>
      </w:pPr>
      <w:proofErr w:type="gramStart"/>
      <w:r>
        <w:t>individual</w:t>
      </w:r>
      <w:proofErr w:type="gramEnd"/>
      <w:r>
        <w:t xml:space="preserve"> does object to their image being captured, attempts should be made to avoid</w:t>
      </w:r>
    </w:p>
    <w:p w:rsidR="001778DA" w:rsidRDefault="001778DA" w:rsidP="00CA437B">
      <w:pPr>
        <w:pStyle w:val="NoSpacing"/>
      </w:pPr>
      <w:proofErr w:type="gramStart"/>
      <w:r>
        <w:t>photographing</w:t>
      </w:r>
      <w:proofErr w:type="gramEnd"/>
      <w:r>
        <w:t xml:space="preserve"> that individual and images of them should be deleted on request. In addition, as</w:t>
      </w:r>
    </w:p>
    <w:p w:rsidR="001778DA" w:rsidRDefault="001778DA" w:rsidP="00CA437B">
      <w:pPr>
        <w:pStyle w:val="NoSpacing"/>
      </w:pPr>
      <w:proofErr w:type="gramStart"/>
      <w:r>
        <w:t>with</w:t>
      </w:r>
      <w:proofErr w:type="gramEnd"/>
      <w:r>
        <w:t xml:space="preserve"> all personal data, images and footage should be processed in accordance with the applicable</w:t>
      </w:r>
    </w:p>
    <w:p w:rsidR="001778DA" w:rsidRDefault="001778DA" w:rsidP="00CA437B">
      <w:pPr>
        <w:pStyle w:val="NoSpacing"/>
      </w:pPr>
      <w:proofErr w:type="gramStart"/>
      <w:r>
        <w:lastRenderedPageBreak/>
        <w:t>data</w:t>
      </w:r>
      <w:proofErr w:type="gramEnd"/>
      <w:r>
        <w:t xml:space="preserve"> protection principles, other relevant legislation and guidance.</w:t>
      </w:r>
    </w:p>
    <w:p w:rsidR="00553B28" w:rsidRDefault="00553B28" w:rsidP="00CA437B">
      <w:pPr>
        <w:pStyle w:val="NoSpacing"/>
      </w:pPr>
    </w:p>
    <w:p w:rsidR="001778DA" w:rsidRDefault="001778DA" w:rsidP="00CA437B">
      <w:pPr>
        <w:pStyle w:val="NoSpacing"/>
      </w:pPr>
      <w:r>
        <w:t>CONTACT</w:t>
      </w:r>
    </w:p>
    <w:p w:rsidR="001778DA" w:rsidRDefault="001778DA" w:rsidP="00CA437B">
      <w:pPr>
        <w:pStyle w:val="NoSpacing"/>
      </w:pPr>
      <w:r>
        <w:t>If you have any questions on these guidelines or their implementation, please contact</w:t>
      </w:r>
    </w:p>
    <w:p w:rsidR="001778DA" w:rsidRDefault="00553B28" w:rsidP="00CA437B">
      <w:pPr>
        <w:pStyle w:val="NoSpacing"/>
      </w:pPr>
      <w:hyperlink r:id="rId6" w:history="1">
        <w:r w:rsidRPr="00A80226">
          <w:rPr>
            <w:rStyle w:val="Hyperlink"/>
          </w:rPr>
          <w:t>competitionsupport@lta.org.uk</w:t>
        </w:r>
      </w:hyperlink>
      <w:r w:rsidR="00113848">
        <w:t xml:space="preserve"> or Liz W</w:t>
      </w:r>
      <w:r>
        <w:t xml:space="preserve">hitehouse your Welfare Officer on </w:t>
      </w:r>
      <w:proofErr w:type="gramStart"/>
      <w:r>
        <w:t>07725883647  or</w:t>
      </w:r>
      <w:proofErr w:type="gramEnd"/>
      <w:r>
        <w:t xml:space="preserve"> safeguarding@pythouseclub.co.uk</w:t>
      </w:r>
    </w:p>
    <w:sectPr w:rsidR="001778DA" w:rsidSect="003D5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924"/>
    <w:multiLevelType w:val="hybridMultilevel"/>
    <w:tmpl w:val="CBA4E3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46E15"/>
    <w:multiLevelType w:val="hybridMultilevel"/>
    <w:tmpl w:val="B108F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778DA"/>
    <w:rsid w:val="00113848"/>
    <w:rsid w:val="001778DA"/>
    <w:rsid w:val="003D50AC"/>
    <w:rsid w:val="00553B28"/>
    <w:rsid w:val="005F672D"/>
    <w:rsid w:val="00CA437B"/>
    <w:rsid w:val="00DA2C90"/>
    <w:rsid w:val="00E21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0AC"/>
  </w:style>
  <w:style w:type="paragraph" w:styleId="Heading1">
    <w:name w:val="heading 1"/>
    <w:basedOn w:val="Normal"/>
    <w:next w:val="Normal"/>
    <w:link w:val="Heading1Char"/>
    <w:uiPriority w:val="9"/>
    <w:qFormat/>
    <w:rsid w:val="00CA43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8DA"/>
    <w:pPr>
      <w:ind w:left="720"/>
      <w:contextualSpacing/>
    </w:pPr>
  </w:style>
  <w:style w:type="paragraph" w:styleId="NoSpacing">
    <w:name w:val="No Spacing"/>
    <w:uiPriority w:val="1"/>
    <w:qFormat/>
    <w:rsid w:val="00CA437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43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53B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C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petitionsupport@lta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1440</Words>
  <Characters>8214</Characters>
  <Application>Microsoft Office Word</Application>
  <DocSecurity>0</DocSecurity>
  <Lines>68</Lines>
  <Paragraphs>19</Paragraphs>
  <ScaleCrop>false</ScaleCrop>
  <Company/>
  <LinksUpToDate>false</LinksUpToDate>
  <CharactersWithSpaces>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7</cp:revision>
  <dcterms:created xsi:type="dcterms:W3CDTF">2026-05-03T17:56:00Z</dcterms:created>
  <dcterms:modified xsi:type="dcterms:W3CDTF">2026-05-03T18:57:00Z</dcterms:modified>
</cp:coreProperties>
</file>