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68D2" w14:textId="77777777" w:rsidR="00885BBA" w:rsidRDefault="00C348AA">
      <w:pPr>
        <w:pStyle w:val="Heading1"/>
        <w:jc w:val="center"/>
      </w:pPr>
      <w:r>
        <w:t>Keuka Roots Walking Tour</w:t>
      </w:r>
    </w:p>
    <w:p w14:paraId="108E00E1" w14:textId="77777777" w:rsidR="00885BBA" w:rsidRDefault="00C348AA">
      <w:pPr>
        <w:jc w:val="center"/>
      </w:pPr>
      <w:r>
        <w:rPr>
          <w:b/>
          <w:sz w:val="28"/>
        </w:rPr>
        <w:t>Dining &amp; Walking in Glenn Curtiss’s Footsteps</w:t>
      </w:r>
    </w:p>
    <w:p w14:paraId="32C4813E" w14:textId="77777777" w:rsidR="00885BBA" w:rsidRDefault="00C348AA">
      <w:r>
        <w:t>Welcome to a self-guided stroll through historic Hammondsport — where innovation, community, and everyday life once shaped the world of aviation pioneer Glenn Curtiss. This printable guide accompanies the Keuka Roots blog experience and invites you to slow down, look closer, and walk through history still standing today.</w:t>
      </w:r>
    </w:p>
    <w:p w14:paraId="379F08A2" w14:textId="06C95556" w:rsidR="00885BBA" w:rsidRDefault="00C348AA">
      <w:pPr>
        <w:pStyle w:val="Heading2"/>
      </w:pPr>
      <w:r>
        <w:t xml:space="preserve">Stop 1: Village Square &amp; </w:t>
      </w:r>
      <w:proofErr w:type="spellStart"/>
      <w:r w:rsidR="003C1E65">
        <w:t>Shether</w:t>
      </w:r>
      <w:proofErr w:type="spellEnd"/>
      <w:r>
        <w:t xml:space="preserve"> Street</w:t>
      </w:r>
    </w:p>
    <w:p w14:paraId="6B1AF1E9" w14:textId="77777777" w:rsidR="00885BBA" w:rsidRDefault="00C348AA">
      <w:r>
        <w:t>Begin where Curtiss’s bicycle shop once welcomed locals and dreamers. Today’s village square remains the heart of community conversation — much like it was over a century ago.</w:t>
      </w:r>
    </w:p>
    <w:p w14:paraId="03BF674B" w14:textId="77777777" w:rsidR="00885BBA" w:rsidRDefault="00C348AA">
      <w:pPr>
        <w:pStyle w:val="Heading2"/>
      </w:pPr>
      <w:r>
        <w:t>Stop 2: The Park Inn (Former Park Hotel)</w:t>
      </w:r>
    </w:p>
    <w:p w14:paraId="60EA4E3C" w14:textId="77777777" w:rsidR="00885BBA" w:rsidRDefault="00C348AA">
      <w:r>
        <w:t>One of the oldest buildings in Hammondsport. Curtiss-era visitors, engineers, and travelers gathered here. Pause and imagine aviation ideas discussed over dinner.</w:t>
      </w:r>
    </w:p>
    <w:p w14:paraId="17C83129" w14:textId="77777777" w:rsidR="00885BBA" w:rsidRDefault="00C348AA">
      <w:pPr>
        <w:pStyle w:val="Heading2"/>
      </w:pPr>
      <w:r>
        <w:t>Stop 3: Historic Winery District</w:t>
      </w:r>
    </w:p>
    <w:p w14:paraId="7612B1CE" w14:textId="41D895AF" w:rsidR="00885BBA" w:rsidRDefault="00C348AA">
      <w:r>
        <w:t xml:space="preserve">Explore the legacy of early Finger Lakes wine culture at Pleasant Valley and Gold Seal Winery buildings — both standing during Curtiss’s lifetime and still </w:t>
      </w:r>
      <w:r w:rsidR="003C1E65">
        <w:t>standing today.</w:t>
      </w:r>
    </w:p>
    <w:p w14:paraId="463C29B7" w14:textId="77777777" w:rsidR="00885BBA" w:rsidRDefault="00C348AA">
      <w:pPr>
        <w:pStyle w:val="Heading2"/>
      </w:pPr>
      <w:r>
        <w:t>Stop 4: Keuka Lake Waterfront</w:t>
      </w:r>
    </w:p>
    <w:p w14:paraId="0D193151" w14:textId="77777777" w:rsidR="00885BBA" w:rsidRDefault="00C348AA">
      <w:r>
        <w:t>Walk toward the shoreline where Curtiss tested hydroplanes and seaplanes. The lake served as both playground and laboratory for early flight.</w:t>
      </w:r>
    </w:p>
    <w:p w14:paraId="1A85B01E" w14:textId="77777777" w:rsidR="00885BBA" w:rsidRDefault="00C348AA">
      <w:pPr>
        <w:pStyle w:val="Heading2"/>
      </w:pPr>
      <w:r>
        <w:t>Stop 5: A Living Village</w:t>
      </w:r>
    </w:p>
    <w:p w14:paraId="15C23183" w14:textId="77777777" w:rsidR="00885BBA" w:rsidRDefault="00C348AA">
      <w:r>
        <w:t>Finish your tour strolling through shops and sidewalks that continue Hammondsport’s tradition of connection, innovation, and storytelling.</w:t>
      </w:r>
    </w:p>
    <w:p w14:paraId="55F2346C" w14:textId="77777777" w:rsidR="00885BBA" w:rsidRDefault="00C348AA">
      <w:pPr>
        <w:pStyle w:val="Heading2"/>
      </w:pPr>
      <w:r>
        <w:t>Tour Checklist</w:t>
      </w:r>
    </w:p>
    <w:p w14:paraId="47D1F82A" w14:textId="77777777" w:rsidR="00885BBA" w:rsidRDefault="00C348AA">
      <w:pPr>
        <w:pStyle w:val="ListBullet"/>
      </w:pPr>
      <w:r>
        <w:t>Take a photo at the Village Square</w:t>
      </w:r>
    </w:p>
    <w:p w14:paraId="5D2A306F" w14:textId="77777777" w:rsidR="00885BBA" w:rsidRDefault="00C348AA">
      <w:pPr>
        <w:pStyle w:val="ListBullet"/>
      </w:pPr>
      <w:r>
        <w:t>Enjoy a meal or drink at the Park Inn</w:t>
      </w:r>
    </w:p>
    <w:p w14:paraId="3690EF9C" w14:textId="77777777" w:rsidR="00885BBA" w:rsidRDefault="00C348AA">
      <w:pPr>
        <w:pStyle w:val="ListBullet"/>
      </w:pPr>
      <w:r>
        <w:t>Visit a historic winery building</w:t>
      </w:r>
    </w:p>
    <w:p w14:paraId="714512FA" w14:textId="77777777" w:rsidR="00885BBA" w:rsidRDefault="00C348AA">
      <w:pPr>
        <w:pStyle w:val="ListBullet"/>
      </w:pPr>
      <w:r>
        <w:t>Stand quietly at the lake shoreline</w:t>
      </w:r>
    </w:p>
    <w:p w14:paraId="01F602D3" w14:textId="77777777" w:rsidR="00885BBA" w:rsidRDefault="00C348AA">
      <w:pPr>
        <w:pStyle w:val="ListBullet"/>
      </w:pPr>
      <w:r>
        <w:t>Share your walk using #KeukaRoots</w:t>
      </w:r>
    </w:p>
    <w:p w14:paraId="55D711D2" w14:textId="77777777" w:rsidR="00885BBA" w:rsidRDefault="00C348AA">
      <w:r>
        <w:t>Keuka Roots Note: Around Keuka Lake, history isn’t behind us — it walks beside us. Thank you for exploring, discovering, and staying rooted in the stories that shape this place.</w:t>
      </w:r>
    </w:p>
    <w:p w14:paraId="36D395D6" w14:textId="77777777" w:rsidR="00885BBA" w:rsidRDefault="00C348AA">
      <w:r>
        <w:rPr>
          <w:i/>
        </w:rPr>
        <w:t>Stay Rooted. Stay Keuka.</w:t>
      </w:r>
    </w:p>
    <w:sectPr w:rsidR="00885B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2114339">
    <w:abstractNumId w:val="8"/>
  </w:num>
  <w:num w:numId="2" w16cid:durableId="1771967919">
    <w:abstractNumId w:val="6"/>
  </w:num>
  <w:num w:numId="3" w16cid:durableId="1305966384">
    <w:abstractNumId w:val="5"/>
  </w:num>
  <w:num w:numId="4" w16cid:durableId="1591697411">
    <w:abstractNumId w:val="4"/>
  </w:num>
  <w:num w:numId="5" w16cid:durableId="713039578">
    <w:abstractNumId w:val="7"/>
  </w:num>
  <w:num w:numId="6" w16cid:durableId="1029723124">
    <w:abstractNumId w:val="3"/>
  </w:num>
  <w:num w:numId="7" w16cid:durableId="1436942885">
    <w:abstractNumId w:val="2"/>
  </w:num>
  <w:num w:numId="8" w16cid:durableId="494734651">
    <w:abstractNumId w:val="1"/>
  </w:num>
  <w:num w:numId="9" w16cid:durableId="155650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1E65"/>
    <w:rsid w:val="005F0AEF"/>
    <w:rsid w:val="00885BBA"/>
    <w:rsid w:val="00AA1D8D"/>
    <w:rsid w:val="00B47730"/>
    <w:rsid w:val="00C348A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B5690"/>
  <w14:defaultImageDpi w14:val="300"/>
  <w15:docId w15:val="{27FB6F2B-7B06-45BA-967C-58EC20AB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Penny Carlton</cp:lastModifiedBy>
  <cp:revision>2</cp:revision>
  <dcterms:created xsi:type="dcterms:W3CDTF">2026-03-01T18:30:00Z</dcterms:created>
  <dcterms:modified xsi:type="dcterms:W3CDTF">2026-03-01T18:30:00Z</dcterms:modified>
  <cp:category/>
</cp:coreProperties>
</file>