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B180" w14:textId="77777777" w:rsidR="00440761" w:rsidRDefault="00440761" w:rsidP="00440761">
      <w:pPr>
        <w:spacing w:line="240" w:lineRule="auto"/>
        <w:jc w:val="center"/>
      </w:pPr>
      <w:r>
        <w:rPr>
          <w:noProof/>
        </w:rPr>
        <w:drawing>
          <wp:inline distT="0" distB="0" distL="0" distR="0" wp14:anchorId="60CCA4CD" wp14:editId="1348597C">
            <wp:extent cx="2228850" cy="414338"/>
            <wp:effectExtent l="0" t="0" r="0" b="5080"/>
            <wp:docPr id="34145863"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5863" name="Picture 1" descr="A black background with blue lette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230" cy="430024"/>
                    </a:xfrm>
                    <a:prstGeom prst="rect">
                      <a:avLst/>
                    </a:prstGeom>
                    <a:noFill/>
                    <a:ln>
                      <a:noFill/>
                    </a:ln>
                  </pic:spPr>
                </pic:pic>
              </a:graphicData>
            </a:graphic>
          </wp:inline>
        </w:drawing>
      </w:r>
    </w:p>
    <w:p w14:paraId="1A51B0E8" w14:textId="41220CB1" w:rsidR="00440761" w:rsidRPr="00440761" w:rsidRDefault="00110806" w:rsidP="00440761">
      <w:pPr>
        <w:spacing w:after="0" w:line="240" w:lineRule="auto"/>
        <w:jc w:val="center"/>
        <w:rPr>
          <w:sz w:val="20"/>
          <w:szCs w:val="20"/>
        </w:rPr>
      </w:pPr>
      <w:r w:rsidRPr="00440761">
        <w:rPr>
          <w:sz w:val="20"/>
          <w:szCs w:val="20"/>
        </w:rPr>
        <w:t>Established 1870</w:t>
      </w:r>
    </w:p>
    <w:p w14:paraId="07D150F0" w14:textId="53666586" w:rsidR="00110806" w:rsidRPr="00440761" w:rsidRDefault="00110806" w:rsidP="00440761">
      <w:pPr>
        <w:spacing w:after="0" w:line="240" w:lineRule="auto"/>
        <w:jc w:val="center"/>
        <w:rPr>
          <w:sz w:val="20"/>
          <w:szCs w:val="20"/>
        </w:rPr>
      </w:pPr>
      <w:r w:rsidRPr="00440761">
        <w:rPr>
          <w:sz w:val="20"/>
          <w:szCs w:val="20"/>
        </w:rPr>
        <w:t>2050 Beechmont Ave., Mt. Washington</w:t>
      </w:r>
    </w:p>
    <w:p w14:paraId="06DDE284" w14:textId="77777777" w:rsidR="00110806" w:rsidRPr="00440761" w:rsidRDefault="00110806" w:rsidP="00440761">
      <w:pPr>
        <w:pStyle w:val="NoSpacing"/>
        <w:jc w:val="center"/>
        <w:rPr>
          <w:sz w:val="20"/>
          <w:szCs w:val="20"/>
        </w:rPr>
      </w:pPr>
      <w:r w:rsidRPr="00440761">
        <w:rPr>
          <w:sz w:val="20"/>
          <w:szCs w:val="20"/>
        </w:rPr>
        <w:t>Cincinnati, OH 45230</w:t>
      </w:r>
    </w:p>
    <w:p w14:paraId="6A1E9385" w14:textId="18122F83" w:rsidR="006D4417" w:rsidRPr="00440761" w:rsidRDefault="00110806" w:rsidP="00440761">
      <w:pPr>
        <w:pStyle w:val="NoSpacing"/>
        <w:jc w:val="center"/>
        <w:rPr>
          <w:sz w:val="20"/>
          <w:szCs w:val="20"/>
        </w:rPr>
      </w:pPr>
      <w:r w:rsidRPr="00440761">
        <w:rPr>
          <w:sz w:val="20"/>
          <w:szCs w:val="20"/>
        </w:rPr>
        <w:t>Phone 513.</w:t>
      </w:r>
      <w:r w:rsidRPr="00440761">
        <w:rPr>
          <w:rFonts w:asciiTheme="majorHAnsi" w:hAnsiTheme="majorHAnsi"/>
          <w:sz w:val="20"/>
          <w:szCs w:val="20"/>
        </w:rPr>
        <w:t>231</w:t>
      </w:r>
      <w:r w:rsidRPr="00440761">
        <w:rPr>
          <w:sz w:val="20"/>
          <w:szCs w:val="20"/>
        </w:rPr>
        <w:t>.7150</w:t>
      </w:r>
    </w:p>
    <w:p w14:paraId="1FE8AA13" w14:textId="58700DED" w:rsidR="00440761" w:rsidRDefault="00000000" w:rsidP="00440761">
      <w:pPr>
        <w:pStyle w:val="NoSpacing"/>
        <w:jc w:val="center"/>
      </w:pPr>
      <w:r>
        <w:pict w14:anchorId="5DD31523">
          <v:rect id="_x0000_i1025" style="width:0;height:1.5pt" o:hralign="center" o:hrstd="t" o:hr="t" fillcolor="#a0a0a0" stroked="f"/>
        </w:pict>
      </w:r>
    </w:p>
    <w:p w14:paraId="4EF6D1EF" w14:textId="0872620D" w:rsidR="00440761" w:rsidRPr="00440761" w:rsidRDefault="00440761" w:rsidP="00440761">
      <w:pPr>
        <w:pStyle w:val="NoSpacing"/>
        <w:jc w:val="center"/>
        <w:rPr>
          <w:b/>
          <w:bCs/>
          <w:sz w:val="28"/>
          <w:szCs w:val="28"/>
        </w:rPr>
      </w:pPr>
      <w:r w:rsidRPr="00440761">
        <w:rPr>
          <w:b/>
          <w:bCs/>
          <w:sz w:val="28"/>
          <w:szCs w:val="28"/>
        </w:rPr>
        <w:t>GENERAL PRICE LIST</w:t>
      </w:r>
    </w:p>
    <w:p w14:paraId="4BE0B0F8" w14:textId="259CD461" w:rsidR="00440761" w:rsidRDefault="00440761" w:rsidP="00440761">
      <w:pPr>
        <w:pStyle w:val="NoSpacing"/>
        <w:jc w:val="center"/>
      </w:pPr>
      <w:r>
        <w:t xml:space="preserve">These prices are effective </w:t>
      </w:r>
      <w:r w:rsidR="00ED7628">
        <w:t>as of</w:t>
      </w:r>
      <w:r w:rsidR="00972558">
        <w:t xml:space="preserve"> January 1, 2026</w:t>
      </w:r>
    </w:p>
    <w:p w14:paraId="0A43655E" w14:textId="77777777" w:rsidR="00440761" w:rsidRDefault="00440761" w:rsidP="00440761">
      <w:pPr>
        <w:pStyle w:val="NoSpacing"/>
        <w:jc w:val="center"/>
      </w:pPr>
    </w:p>
    <w:p w14:paraId="1890250B" w14:textId="033FCD69" w:rsidR="00440761" w:rsidRDefault="00440761" w:rsidP="0089631D">
      <w:pPr>
        <w:pStyle w:val="NoSpacing"/>
        <w:rPr>
          <w:sz w:val="18"/>
          <w:szCs w:val="18"/>
        </w:rPr>
      </w:pPr>
      <w:r w:rsidRPr="00440761">
        <w:rPr>
          <w:sz w:val="18"/>
          <w:szCs w:val="18"/>
        </w:rPr>
        <w:t xml:space="preserve">The goods and services shown below are those we can provide </w:t>
      </w:r>
      <w:proofErr w:type="gramStart"/>
      <w:r w:rsidRPr="00440761">
        <w:rPr>
          <w:sz w:val="18"/>
          <w:szCs w:val="18"/>
        </w:rPr>
        <w:t>to</w:t>
      </w:r>
      <w:proofErr w:type="gramEnd"/>
      <w:r w:rsidRPr="00440761">
        <w:rPr>
          <w:sz w:val="18"/>
          <w:szCs w:val="18"/>
        </w:rPr>
        <w:t xml:space="preserve">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14:paraId="078F40B1" w14:textId="77777777" w:rsidR="004C6A92" w:rsidRDefault="004C6A92" w:rsidP="00440761">
      <w:pPr>
        <w:pStyle w:val="NoSpacing"/>
        <w:jc w:val="center"/>
        <w:rPr>
          <w:sz w:val="18"/>
          <w:szCs w:val="18"/>
        </w:rPr>
      </w:pPr>
    </w:p>
    <w:p w14:paraId="64FF4D38" w14:textId="3706A904" w:rsidR="004C6A92" w:rsidRDefault="004C6A92" w:rsidP="004C6A92">
      <w:pPr>
        <w:pStyle w:val="NoSpacing"/>
        <w:rPr>
          <w:sz w:val="18"/>
          <w:szCs w:val="18"/>
        </w:rPr>
      </w:pPr>
      <w:r w:rsidRPr="00F710A7">
        <w:rPr>
          <w:b/>
          <w:bCs/>
          <w:sz w:val="22"/>
          <w:szCs w:val="22"/>
        </w:rPr>
        <w:t>Basic Services of Funeral Director and Staff and Overhead</w:t>
      </w:r>
      <w:r w:rsidR="00B158D6">
        <w:rPr>
          <w:sz w:val="18"/>
          <w:szCs w:val="18"/>
        </w:rPr>
        <w:tab/>
      </w:r>
      <w:r w:rsidR="00B158D6">
        <w:rPr>
          <w:sz w:val="18"/>
          <w:szCs w:val="18"/>
        </w:rPr>
        <w:tab/>
      </w:r>
      <w:r w:rsidR="000951BC">
        <w:rPr>
          <w:sz w:val="18"/>
          <w:szCs w:val="18"/>
        </w:rPr>
        <w:tab/>
      </w:r>
      <w:r w:rsidR="000951BC">
        <w:rPr>
          <w:sz w:val="18"/>
          <w:szCs w:val="18"/>
        </w:rPr>
        <w:tab/>
      </w:r>
      <w:r w:rsidR="000951BC">
        <w:rPr>
          <w:sz w:val="18"/>
          <w:szCs w:val="18"/>
        </w:rPr>
        <w:tab/>
      </w:r>
      <w:r w:rsidR="000951BC">
        <w:rPr>
          <w:sz w:val="18"/>
          <w:szCs w:val="18"/>
        </w:rPr>
        <w:tab/>
      </w:r>
      <w:r w:rsidRPr="004C6A92">
        <w:rPr>
          <w:sz w:val="18"/>
          <w:szCs w:val="18"/>
        </w:rPr>
        <w:t>$</w:t>
      </w:r>
      <w:r w:rsidR="005043F1">
        <w:rPr>
          <w:sz w:val="18"/>
          <w:szCs w:val="18"/>
        </w:rPr>
        <w:t>3,</w:t>
      </w:r>
      <w:r w:rsidR="009117F9">
        <w:rPr>
          <w:sz w:val="18"/>
          <w:szCs w:val="18"/>
        </w:rPr>
        <w:t>165</w:t>
      </w:r>
      <w:r w:rsidRPr="004C6A92">
        <w:rPr>
          <w:sz w:val="18"/>
          <w:szCs w:val="18"/>
        </w:rPr>
        <w:t xml:space="preserve"> </w:t>
      </w:r>
    </w:p>
    <w:p w14:paraId="0CD9608B" w14:textId="5E559024" w:rsidR="00FE25F3" w:rsidRDefault="004C6A92" w:rsidP="004C6A92">
      <w:pPr>
        <w:pStyle w:val="NoSpacing"/>
        <w:ind w:left="720"/>
        <w:rPr>
          <w:sz w:val="18"/>
          <w:szCs w:val="18"/>
        </w:rPr>
      </w:pPr>
      <w:r w:rsidRPr="004C6A92">
        <w:rPr>
          <w:sz w:val="18"/>
          <w:szCs w:val="18"/>
        </w:rPr>
        <w:t>Our services</w:t>
      </w:r>
      <w:r w:rsidR="00CF7C11">
        <w:rPr>
          <w:sz w:val="18"/>
          <w:szCs w:val="18"/>
        </w:rPr>
        <w:t xml:space="preserve"> charge</w:t>
      </w:r>
      <w:r w:rsidRPr="004C6A92">
        <w:rPr>
          <w:sz w:val="18"/>
          <w:szCs w:val="18"/>
        </w:rPr>
        <w:t xml:space="preserve"> </w:t>
      </w:r>
      <w:proofErr w:type="gramStart"/>
      <w:r w:rsidRPr="004C6A92">
        <w:rPr>
          <w:sz w:val="18"/>
          <w:szCs w:val="18"/>
        </w:rPr>
        <w:t>include</w:t>
      </w:r>
      <w:r w:rsidR="00CF7C11">
        <w:rPr>
          <w:sz w:val="18"/>
          <w:szCs w:val="18"/>
        </w:rPr>
        <w:t>s</w:t>
      </w:r>
      <w:r w:rsidRPr="004C6A92">
        <w:rPr>
          <w:sz w:val="18"/>
          <w:szCs w:val="18"/>
        </w:rPr>
        <w:t>:</w:t>
      </w:r>
      <w:proofErr w:type="gramEnd"/>
      <w:r w:rsidRPr="004C6A92">
        <w:rPr>
          <w:sz w:val="18"/>
          <w:szCs w:val="18"/>
        </w:rPr>
        <w:t xml:space="preserve"> conducting the arrangements conference; planning the funeral; consulting with family</w:t>
      </w:r>
    </w:p>
    <w:p w14:paraId="6674AE43" w14:textId="77777777" w:rsidR="00FE25F3" w:rsidRDefault="004C6A92" w:rsidP="004C6A92">
      <w:pPr>
        <w:pStyle w:val="NoSpacing"/>
        <w:ind w:left="720"/>
        <w:rPr>
          <w:sz w:val="18"/>
          <w:szCs w:val="18"/>
        </w:rPr>
      </w:pPr>
      <w:r w:rsidRPr="004C6A92">
        <w:rPr>
          <w:sz w:val="18"/>
          <w:szCs w:val="18"/>
        </w:rPr>
        <w:t>and clergy; shelter of remains; preparing and filing of necessary notices; obtaining necessary authorizations</w:t>
      </w:r>
    </w:p>
    <w:p w14:paraId="45346FFF" w14:textId="77777777" w:rsidR="00FE25F3" w:rsidRDefault="004C6A92" w:rsidP="004C6A92">
      <w:pPr>
        <w:pStyle w:val="NoSpacing"/>
        <w:ind w:left="720"/>
        <w:rPr>
          <w:sz w:val="18"/>
          <w:szCs w:val="18"/>
        </w:rPr>
      </w:pPr>
      <w:r w:rsidRPr="004C6A92">
        <w:rPr>
          <w:sz w:val="18"/>
          <w:szCs w:val="18"/>
        </w:rPr>
        <w:t xml:space="preserve">and </w:t>
      </w:r>
      <w:proofErr w:type="gramStart"/>
      <w:r w:rsidRPr="004C6A92">
        <w:rPr>
          <w:sz w:val="18"/>
          <w:szCs w:val="18"/>
        </w:rPr>
        <w:t>permits;</w:t>
      </w:r>
      <w:proofErr w:type="gramEnd"/>
      <w:r w:rsidRPr="004C6A92">
        <w:rPr>
          <w:sz w:val="18"/>
          <w:szCs w:val="18"/>
        </w:rPr>
        <w:t xml:space="preserve"> coordinating with the cemetery, crematory, or other third parties. In addition, this fee includes </w:t>
      </w:r>
    </w:p>
    <w:p w14:paraId="6F0A46E7" w14:textId="77777777" w:rsidR="00FE25F3" w:rsidRDefault="004C6A92" w:rsidP="004C6A92">
      <w:pPr>
        <w:pStyle w:val="NoSpacing"/>
        <w:ind w:left="720"/>
        <w:rPr>
          <w:sz w:val="18"/>
          <w:szCs w:val="18"/>
        </w:rPr>
      </w:pPr>
      <w:r w:rsidRPr="004C6A92">
        <w:rPr>
          <w:sz w:val="18"/>
          <w:szCs w:val="18"/>
        </w:rPr>
        <w:t xml:space="preserve">a proportionate share of our basic overhead costs. This fee for our basic services and </w:t>
      </w:r>
      <w:proofErr w:type="gramStart"/>
      <w:r w:rsidRPr="004C6A92">
        <w:rPr>
          <w:sz w:val="18"/>
          <w:szCs w:val="18"/>
        </w:rPr>
        <w:t>overhead</w:t>
      </w:r>
      <w:proofErr w:type="gramEnd"/>
      <w:r w:rsidRPr="004C6A92">
        <w:rPr>
          <w:sz w:val="18"/>
          <w:szCs w:val="18"/>
        </w:rPr>
        <w:t xml:space="preserve"> will be added </w:t>
      </w:r>
    </w:p>
    <w:p w14:paraId="0951ECE1" w14:textId="77777777" w:rsidR="00FE25F3" w:rsidRDefault="004C6A92" w:rsidP="004C6A92">
      <w:pPr>
        <w:pStyle w:val="NoSpacing"/>
        <w:ind w:left="720"/>
        <w:rPr>
          <w:sz w:val="18"/>
          <w:szCs w:val="18"/>
        </w:rPr>
      </w:pPr>
      <w:r w:rsidRPr="004C6A92">
        <w:rPr>
          <w:sz w:val="18"/>
          <w:szCs w:val="18"/>
        </w:rPr>
        <w:t xml:space="preserve">to the total cost of the funeral </w:t>
      </w:r>
      <w:proofErr w:type="gramStart"/>
      <w:r w:rsidRPr="004C6A92">
        <w:rPr>
          <w:sz w:val="18"/>
          <w:szCs w:val="18"/>
        </w:rPr>
        <w:t>arrangements</w:t>
      </w:r>
      <w:proofErr w:type="gramEnd"/>
      <w:r w:rsidRPr="004C6A92">
        <w:rPr>
          <w:sz w:val="18"/>
          <w:szCs w:val="18"/>
        </w:rPr>
        <w:t xml:space="preserve"> you select. (This fee is already included in our charges for direct </w:t>
      </w:r>
    </w:p>
    <w:p w14:paraId="58A72591" w14:textId="784EFD22" w:rsidR="004C6A92" w:rsidRDefault="004C6A92" w:rsidP="004C6A92">
      <w:pPr>
        <w:pStyle w:val="NoSpacing"/>
        <w:ind w:left="720"/>
        <w:rPr>
          <w:sz w:val="18"/>
          <w:szCs w:val="18"/>
        </w:rPr>
      </w:pPr>
      <w:r w:rsidRPr="004C6A92">
        <w:rPr>
          <w:sz w:val="18"/>
          <w:szCs w:val="18"/>
        </w:rPr>
        <w:t xml:space="preserve">cremations, immediate burials, and forwarding or receiving remains.) </w:t>
      </w:r>
    </w:p>
    <w:p w14:paraId="253C773C" w14:textId="31F44DE1" w:rsidR="004C6A92" w:rsidRDefault="004C6A92" w:rsidP="004C6A92">
      <w:pPr>
        <w:pStyle w:val="NoSpacing"/>
        <w:rPr>
          <w:sz w:val="18"/>
          <w:szCs w:val="18"/>
        </w:rPr>
      </w:pPr>
      <w:r w:rsidRPr="00FE25F3">
        <w:rPr>
          <w:b/>
          <w:bCs/>
          <w:sz w:val="22"/>
          <w:szCs w:val="22"/>
        </w:rPr>
        <w:t>Embalming</w:t>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00EA137B">
        <w:rPr>
          <w:sz w:val="18"/>
          <w:szCs w:val="18"/>
        </w:rPr>
        <w:tab/>
      </w:r>
      <w:r w:rsidRPr="004C6A92">
        <w:rPr>
          <w:sz w:val="18"/>
          <w:szCs w:val="18"/>
        </w:rPr>
        <w:t xml:space="preserve"> $</w:t>
      </w:r>
      <w:r w:rsidR="005043F1">
        <w:rPr>
          <w:sz w:val="18"/>
          <w:szCs w:val="18"/>
        </w:rPr>
        <w:t>7</w:t>
      </w:r>
      <w:r w:rsidR="009117F9">
        <w:rPr>
          <w:sz w:val="18"/>
          <w:szCs w:val="18"/>
        </w:rPr>
        <w:t>95</w:t>
      </w:r>
    </w:p>
    <w:p w14:paraId="68992777" w14:textId="4B5C8A44" w:rsidR="00EA137B" w:rsidRDefault="004C6A92" w:rsidP="004C6A92">
      <w:pPr>
        <w:pStyle w:val="NoSpacing"/>
        <w:ind w:left="720"/>
        <w:rPr>
          <w:sz w:val="18"/>
          <w:szCs w:val="18"/>
        </w:rPr>
      </w:pPr>
      <w:r w:rsidRPr="004C6A92">
        <w:rPr>
          <w:sz w:val="18"/>
          <w:szCs w:val="18"/>
        </w:rPr>
        <w:t>Except in certain special cases</w:t>
      </w:r>
      <w:r w:rsidR="002A60DD">
        <w:rPr>
          <w:sz w:val="18"/>
          <w:szCs w:val="18"/>
        </w:rPr>
        <w:t>,</w:t>
      </w:r>
      <w:r w:rsidRPr="004C6A92">
        <w:rPr>
          <w:sz w:val="18"/>
          <w:szCs w:val="18"/>
        </w:rPr>
        <w:t xml:space="preserve"> Embalming is not required by law. Embalming may be necessary, however,</w:t>
      </w:r>
    </w:p>
    <w:p w14:paraId="4E9E51AF" w14:textId="77777777" w:rsidR="00EA137B" w:rsidRDefault="004C6A92" w:rsidP="004C6A92">
      <w:pPr>
        <w:pStyle w:val="NoSpacing"/>
        <w:ind w:left="720"/>
        <w:rPr>
          <w:sz w:val="18"/>
          <w:szCs w:val="18"/>
        </w:rPr>
      </w:pPr>
      <w:r w:rsidRPr="004C6A92">
        <w:rPr>
          <w:sz w:val="18"/>
          <w:szCs w:val="18"/>
        </w:rPr>
        <w:t xml:space="preserve"> if you select certain funeral arrangements, such as a funeral with viewing. If you do not want embalming, you </w:t>
      </w:r>
    </w:p>
    <w:p w14:paraId="6084A46D" w14:textId="77777777" w:rsidR="006129DD" w:rsidRDefault="004C6A92" w:rsidP="004C6A92">
      <w:pPr>
        <w:pStyle w:val="NoSpacing"/>
        <w:ind w:left="720"/>
        <w:rPr>
          <w:sz w:val="18"/>
          <w:szCs w:val="18"/>
        </w:rPr>
      </w:pPr>
      <w:r w:rsidRPr="004C6A92">
        <w:rPr>
          <w:sz w:val="18"/>
          <w:szCs w:val="18"/>
        </w:rPr>
        <w:t xml:space="preserve">usually have the right to choose an arrangement that does not require you to pay for it, such as direct </w:t>
      </w:r>
    </w:p>
    <w:p w14:paraId="6E789DF3" w14:textId="425B441D" w:rsidR="004C6A92" w:rsidRDefault="004C6A92" w:rsidP="004C6A92">
      <w:pPr>
        <w:pStyle w:val="NoSpacing"/>
        <w:ind w:left="720"/>
        <w:rPr>
          <w:sz w:val="18"/>
          <w:szCs w:val="18"/>
        </w:rPr>
      </w:pPr>
      <w:r w:rsidRPr="004C6A92">
        <w:rPr>
          <w:sz w:val="18"/>
          <w:szCs w:val="18"/>
        </w:rPr>
        <w:t>cremation</w:t>
      </w:r>
      <w:r w:rsidR="006129DD">
        <w:rPr>
          <w:sz w:val="18"/>
          <w:szCs w:val="18"/>
        </w:rPr>
        <w:t xml:space="preserve"> </w:t>
      </w:r>
      <w:r w:rsidRPr="004C6A92">
        <w:rPr>
          <w:sz w:val="18"/>
          <w:szCs w:val="18"/>
        </w:rPr>
        <w:t xml:space="preserve">or immediate burial. </w:t>
      </w:r>
    </w:p>
    <w:p w14:paraId="79A73AC7" w14:textId="6BBB5555" w:rsidR="00F24323" w:rsidRPr="00E51BE0" w:rsidRDefault="004C6A92" w:rsidP="004C6A92">
      <w:pPr>
        <w:pStyle w:val="NoSpacing"/>
        <w:rPr>
          <w:sz w:val="18"/>
          <w:szCs w:val="18"/>
        </w:rPr>
      </w:pPr>
      <w:r w:rsidRPr="00A74BCD">
        <w:rPr>
          <w:b/>
          <w:bCs/>
          <w:sz w:val="22"/>
          <w:szCs w:val="22"/>
        </w:rPr>
        <w:t>Other Preparation of the Body</w:t>
      </w:r>
      <w:r w:rsidR="002B555D">
        <w:rPr>
          <w:b/>
          <w:bCs/>
          <w:sz w:val="22"/>
          <w:szCs w:val="22"/>
        </w:rPr>
        <w:t xml:space="preserve"> </w:t>
      </w:r>
      <w:r w:rsidR="002B555D">
        <w:rPr>
          <w:sz w:val="18"/>
          <w:szCs w:val="18"/>
        </w:rPr>
        <w:t xml:space="preserve">(Includes dressing, casketing and </w:t>
      </w:r>
      <w:proofErr w:type="spellStart"/>
      <w:r w:rsidR="002B555D">
        <w:rPr>
          <w:sz w:val="18"/>
          <w:szCs w:val="18"/>
        </w:rPr>
        <w:t>cosmetizing</w:t>
      </w:r>
      <w:proofErr w:type="spellEnd"/>
      <w:r w:rsidR="002B555D">
        <w:rPr>
          <w:sz w:val="18"/>
          <w:szCs w:val="18"/>
        </w:rPr>
        <w:t>)</w:t>
      </w:r>
      <w:r w:rsidR="002B555D">
        <w:rPr>
          <w:sz w:val="18"/>
          <w:szCs w:val="18"/>
        </w:rPr>
        <w:tab/>
      </w:r>
      <w:r w:rsidR="00A74BCD">
        <w:rPr>
          <w:b/>
          <w:bCs/>
          <w:sz w:val="22"/>
          <w:szCs w:val="22"/>
        </w:rPr>
        <w:tab/>
      </w:r>
      <w:r w:rsidR="00A74BCD">
        <w:rPr>
          <w:b/>
          <w:bCs/>
          <w:sz w:val="22"/>
          <w:szCs w:val="22"/>
        </w:rPr>
        <w:tab/>
      </w:r>
      <w:r w:rsidR="00A74BCD">
        <w:rPr>
          <w:b/>
          <w:bCs/>
          <w:sz w:val="22"/>
          <w:szCs w:val="22"/>
        </w:rPr>
        <w:tab/>
      </w:r>
      <w:r w:rsidRPr="004C6A92">
        <w:rPr>
          <w:sz w:val="18"/>
          <w:szCs w:val="18"/>
        </w:rPr>
        <w:t xml:space="preserve"> $</w:t>
      </w:r>
      <w:r w:rsidR="00AA264E">
        <w:rPr>
          <w:sz w:val="18"/>
          <w:szCs w:val="18"/>
        </w:rPr>
        <w:t>295</w:t>
      </w:r>
      <w:r w:rsidRPr="004C6A92">
        <w:rPr>
          <w:sz w:val="18"/>
          <w:szCs w:val="18"/>
        </w:rPr>
        <w:t xml:space="preserve"> </w:t>
      </w:r>
    </w:p>
    <w:p w14:paraId="34F05F0E" w14:textId="77777777" w:rsidR="006129DD" w:rsidRDefault="00D635E6" w:rsidP="004C6A92">
      <w:pPr>
        <w:pStyle w:val="NoSpacing"/>
        <w:rPr>
          <w:sz w:val="18"/>
          <w:szCs w:val="18"/>
        </w:rPr>
      </w:pPr>
      <w:r>
        <w:rPr>
          <w:sz w:val="18"/>
          <w:szCs w:val="18"/>
        </w:rPr>
        <w:tab/>
      </w:r>
      <w:r w:rsidR="00392519" w:rsidRPr="00F83CB1">
        <w:rPr>
          <w:b/>
          <w:bCs/>
          <w:sz w:val="20"/>
          <w:szCs w:val="20"/>
        </w:rPr>
        <w:t>Refrigeration</w:t>
      </w:r>
      <w:r w:rsidR="00392519">
        <w:rPr>
          <w:sz w:val="18"/>
          <w:szCs w:val="18"/>
        </w:rPr>
        <w:t>: includes refrigeration and sheltering of the human remains for bodies not embalmed</w:t>
      </w:r>
      <w:r w:rsidR="00072B4A">
        <w:rPr>
          <w:sz w:val="18"/>
          <w:szCs w:val="18"/>
        </w:rPr>
        <w:t xml:space="preserve"> until </w:t>
      </w:r>
    </w:p>
    <w:p w14:paraId="785B9128" w14:textId="01A9CBF2" w:rsidR="00D635E6" w:rsidRDefault="006129DD" w:rsidP="00D65ADD">
      <w:pPr>
        <w:pStyle w:val="NoSpacing"/>
        <w:ind w:firstLine="720"/>
        <w:rPr>
          <w:sz w:val="18"/>
          <w:szCs w:val="18"/>
        </w:rPr>
      </w:pPr>
      <w:r>
        <w:rPr>
          <w:sz w:val="18"/>
          <w:szCs w:val="18"/>
        </w:rPr>
        <w:t>f</w:t>
      </w:r>
      <w:r w:rsidR="00072B4A">
        <w:rPr>
          <w:sz w:val="18"/>
          <w:szCs w:val="18"/>
        </w:rPr>
        <w:t>inal</w:t>
      </w:r>
      <w:r>
        <w:rPr>
          <w:sz w:val="18"/>
          <w:szCs w:val="18"/>
        </w:rPr>
        <w:t xml:space="preserve"> </w:t>
      </w:r>
      <w:r w:rsidR="00072B4A">
        <w:rPr>
          <w:sz w:val="18"/>
          <w:szCs w:val="18"/>
        </w:rPr>
        <w:t>disposition</w:t>
      </w:r>
      <w:r w:rsidR="00D65ADD">
        <w:rPr>
          <w:sz w:val="18"/>
          <w:szCs w:val="18"/>
        </w:rPr>
        <w:t xml:space="preserve"> and/or after 48hrs from death</w:t>
      </w:r>
      <w:r w:rsidR="009513AB">
        <w:rPr>
          <w:sz w:val="18"/>
          <w:szCs w:val="18"/>
        </w:rPr>
        <w:tab/>
      </w:r>
      <w:r w:rsidR="009513AB">
        <w:rPr>
          <w:sz w:val="18"/>
          <w:szCs w:val="18"/>
        </w:rPr>
        <w:tab/>
      </w:r>
      <w:r w:rsidR="009513AB">
        <w:rPr>
          <w:sz w:val="18"/>
          <w:szCs w:val="18"/>
        </w:rPr>
        <w:tab/>
      </w:r>
      <w:r w:rsidR="009513AB">
        <w:rPr>
          <w:sz w:val="18"/>
          <w:szCs w:val="18"/>
        </w:rPr>
        <w:tab/>
      </w:r>
      <w:r w:rsidR="009513AB">
        <w:rPr>
          <w:sz w:val="18"/>
          <w:szCs w:val="18"/>
        </w:rPr>
        <w:tab/>
      </w:r>
      <w:r w:rsidR="009513AB">
        <w:rPr>
          <w:sz w:val="18"/>
          <w:szCs w:val="18"/>
        </w:rPr>
        <w:tab/>
      </w:r>
      <w:r w:rsidR="009513AB">
        <w:rPr>
          <w:sz w:val="18"/>
          <w:szCs w:val="18"/>
        </w:rPr>
        <w:tab/>
      </w:r>
      <w:r w:rsidR="009513AB">
        <w:rPr>
          <w:sz w:val="18"/>
          <w:szCs w:val="18"/>
        </w:rPr>
        <w:tab/>
      </w:r>
      <w:r w:rsidR="009513AB" w:rsidRPr="004C6A92">
        <w:rPr>
          <w:sz w:val="18"/>
          <w:szCs w:val="18"/>
        </w:rPr>
        <w:t>$</w:t>
      </w:r>
      <w:r w:rsidR="00491F31">
        <w:rPr>
          <w:sz w:val="18"/>
          <w:szCs w:val="18"/>
        </w:rPr>
        <w:t>200</w:t>
      </w:r>
    </w:p>
    <w:p w14:paraId="7D23D6DB" w14:textId="3B1605AF" w:rsidR="0036286E" w:rsidRPr="00AC4132" w:rsidRDefault="00221573" w:rsidP="004C6A92">
      <w:pPr>
        <w:pStyle w:val="NoSpacing"/>
        <w:rPr>
          <w:sz w:val="22"/>
          <w:szCs w:val="22"/>
        </w:rPr>
      </w:pPr>
      <w:r w:rsidRPr="00E60D06">
        <w:rPr>
          <w:b/>
          <w:bCs/>
          <w:sz w:val="22"/>
          <w:szCs w:val="22"/>
        </w:rPr>
        <w:t xml:space="preserve">Use of </w:t>
      </w:r>
      <w:r w:rsidR="0036286E" w:rsidRPr="00E60D06">
        <w:rPr>
          <w:b/>
          <w:bCs/>
          <w:sz w:val="22"/>
          <w:szCs w:val="22"/>
        </w:rPr>
        <w:t xml:space="preserve">Facilities, </w:t>
      </w:r>
      <w:r w:rsidRPr="00E60D06">
        <w:rPr>
          <w:b/>
          <w:bCs/>
          <w:sz w:val="22"/>
          <w:szCs w:val="22"/>
        </w:rPr>
        <w:t>S</w:t>
      </w:r>
      <w:r w:rsidR="0036286E" w:rsidRPr="00E60D06">
        <w:rPr>
          <w:b/>
          <w:bCs/>
          <w:sz w:val="22"/>
          <w:szCs w:val="22"/>
        </w:rPr>
        <w:t>taff and Equipment</w:t>
      </w:r>
      <w:r w:rsidR="00AC4132">
        <w:rPr>
          <w:b/>
          <w:bCs/>
          <w:sz w:val="22"/>
          <w:szCs w:val="22"/>
        </w:rPr>
        <w:t xml:space="preserve"> </w:t>
      </w:r>
      <w:r w:rsidR="00AC4132" w:rsidRPr="00923251">
        <w:rPr>
          <w:sz w:val="18"/>
          <w:szCs w:val="18"/>
        </w:rPr>
        <w:t>(conducted at the funeral home)</w:t>
      </w:r>
    </w:p>
    <w:p w14:paraId="2CC8E3C4" w14:textId="32797F08" w:rsidR="00F83CB1" w:rsidRDefault="00F83CB1" w:rsidP="004C6A92">
      <w:pPr>
        <w:pStyle w:val="NoSpacing"/>
        <w:rPr>
          <w:sz w:val="18"/>
          <w:szCs w:val="18"/>
        </w:rPr>
      </w:pPr>
      <w:r>
        <w:rPr>
          <w:sz w:val="18"/>
          <w:szCs w:val="18"/>
        </w:rPr>
        <w:tab/>
      </w:r>
      <w:r w:rsidRPr="00A77626">
        <w:rPr>
          <w:b/>
          <w:bCs/>
          <w:sz w:val="20"/>
          <w:szCs w:val="20"/>
        </w:rPr>
        <w:t>Funeral Ceremony</w:t>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sidRPr="004C6A92">
        <w:rPr>
          <w:sz w:val="18"/>
          <w:szCs w:val="18"/>
        </w:rPr>
        <w:t>$</w:t>
      </w:r>
      <w:r w:rsidR="00693039">
        <w:rPr>
          <w:sz w:val="18"/>
          <w:szCs w:val="18"/>
        </w:rPr>
        <w:t>7</w:t>
      </w:r>
      <w:r w:rsidR="00491F31">
        <w:rPr>
          <w:sz w:val="18"/>
          <w:szCs w:val="18"/>
        </w:rPr>
        <w:t>55</w:t>
      </w:r>
    </w:p>
    <w:p w14:paraId="162922E0" w14:textId="2376FAF2" w:rsidR="007F0360" w:rsidRDefault="007F0360" w:rsidP="004C6A92">
      <w:pPr>
        <w:pStyle w:val="NoSpacing"/>
        <w:rPr>
          <w:sz w:val="18"/>
          <w:szCs w:val="18"/>
        </w:rPr>
      </w:pPr>
      <w:r>
        <w:rPr>
          <w:sz w:val="18"/>
          <w:szCs w:val="18"/>
        </w:rPr>
        <w:tab/>
      </w:r>
      <w:r w:rsidRPr="00A77626">
        <w:rPr>
          <w:b/>
          <w:bCs/>
          <w:sz w:val="20"/>
          <w:szCs w:val="20"/>
        </w:rPr>
        <w:t>Visitation/Viewing</w:t>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sidRPr="004C6A92">
        <w:rPr>
          <w:sz w:val="18"/>
          <w:szCs w:val="18"/>
        </w:rPr>
        <w:t>$</w:t>
      </w:r>
      <w:r w:rsidR="00491F31">
        <w:rPr>
          <w:sz w:val="18"/>
          <w:szCs w:val="18"/>
        </w:rPr>
        <w:t>600</w:t>
      </w:r>
    </w:p>
    <w:p w14:paraId="796CACDF" w14:textId="1CF44C1A" w:rsidR="00A34FBE" w:rsidRDefault="00A34FBE" w:rsidP="004C6A92">
      <w:pPr>
        <w:pStyle w:val="NoSpacing"/>
        <w:rPr>
          <w:sz w:val="18"/>
          <w:szCs w:val="18"/>
        </w:rPr>
      </w:pPr>
      <w:r>
        <w:rPr>
          <w:sz w:val="18"/>
          <w:szCs w:val="18"/>
        </w:rPr>
        <w:tab/>
      </w:r>
      <w:r w:rsidRPr="00A77626">
        <w:rPr>
          <w:b/>
          <w:bCs/>
          <w:sz w:val="20"/>
          <w:szCs w:val="20"/>
        </w:rPr>
        <w:t>**1-2hrs before service</w:t>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sidRPr="004C6A92">
        <w:rPr>
          <w:sz w:val="18"/>
          <w:szCs w:val="18"/>
        </w:rPr>
        <w:t>$</w:t>
      </w:r>
      <w:r w:rsidR="00491F31">
        <w:rPr>
          <w:sz w:val="18"/>
          <w:szCs w:val="18"/>
        </w:rPr>
        <w:t>300</w:t>
      </w:r>
    </w:p>
    <w:p w14:paraId="625CF81C" w14:textId="6DD4FC8F" w:rsidR="007F0360" w:rsidRDefault="007F0360" w:rsidP="004C6A92">
      <w:pPr>
        <w:pStyle w:val="NoSpacing"/>
        <w:rPr>
          <w:sz w:val="18"/>
          <w:szCs w:val="18"/>
        </w:rPr>
      </w:pPr>
      <w:r>
        <w:rPr>
          <w:sz w:val="18"/>
          <w:szCs w:val="18"/>
        </w:rPr>
        <w:tab/>
      </w:r>
      <w:r w:rsidRPr="00A77626">
        <w:rPr>
          <w:b/>
          <w:bCs/>
          <w:sz w:val="20"/>
          <w:szCs w:val="20"/>
        </w:rPr>
        <w:t>Memorial Service</w:t>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Pr>
          <w:sz w:val="18"/>
          <w:szCs w:val="18"/>
        </w:rPr>
        <w:tab/>
      </w:r>
      <w:r w:rsidR="00E60D06" w:rsidRPr="004C6A92">
        <w:rPr>
          <w:sz w:val="18"/>
          <w:szCs w:val="18"/>
        </w:rPr>
        <w:t>$</w:t>
      </w:r>
      <w:r w:rsidR="00693039">
        <w:rPr>
          <w:sz w:val="18"/>
          <w:szCs w:val="18"/>
        </w:rPr>
        <w:t>7</w:t>
      </w:r>
      <w:r w:rsidR="00491F31">
        <w:rPr>
          <w:sz w:val="18"/>
          <w:szCs w:val="18"/>
        </w:rPr>
        <w:t>55</w:t>
      </w:r>
    </w:p>
    <w:p w14:paraId="526DCA96" w14:textId="12DC2588" w:rsidR="00BF3033" w:rsidRDefault="00BF3033" w:rsidP="004C6A92">
      <w:pPr>
        <w:pStyle w:val="NoSpacing"/>
        <w:rPr>
          <w:sz w:val="18"/>
          <w:szCs w:val="18"/>
        </w:rPr>
      </w:pPr>
      <w:r>
        <w:rPr>
          <w:sz w:val="18"/>
          <w:szCs w:val="18"/>
        </w:rPr>
        <w:tab/>
      </w:r>
      <w:r w:rsidRPr="00BF3033">
        <w:rPr>
          <w:b/>
          <w:bCs/>
          <w:sz w:val="20"/>
          <w:szCs w:val="20"/>
        </w:rPr>
        <w:t xml:space="preserve">Live Streaming </w:t>
      </w:r>
      <w:r w:rsidRPr="00BF3033">
        <w:rPr>
          <w:b/>
          <w:bCs/>
          <w:sz w:val="18"/>
          <w:szCs w:val="18"/>
        </w:rPr>
        <w:tab/>
      </w:r>
      <w:r w:rsidRPr="00BF3033">
        <w:rPr>
          <w:b/>
          <w:bCs/>
          <w:sz w:val="18"/>
          <w:szCs w:val="18"/>
        </w:rPr>
        <w:tab/>
      </w:r>
      <w:r w:rsidRPr="00BF3033">
        <w:rPr>
          <w:b/>
          <w:bCs/>
          <w:sz w:val="18"/>
          <w:szCs w:val="18"/>
        </w:rPr>
        <w:tab/>
      </w:r>
      <w:r w:rsidRPr="00BF3033">
        <w:rPr>
          <w:b/>
          <w:bCs/>
          <w:sz w:val="18"/>
          <w:szCs w:val="18"/>
        </w:rPr>
        <w:tab/>
      </w:r>
      <w:r w:rsidRPr="00BF3033">
        <w:rPr>
          <w:b/>
          <w:bCs/>
          <w:sz w:val="18"/>
          <w:szCs w:val="18"/>
        </w:rPr>
        <w:tab/>
      </w:r>
      <w:r w:rsidRPr="00BF3033">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4C6A92">
        <w:rPr>
          <w:sz w:val="18"/>
          <w:szCs w:val="18"/>
        </w:rPr>
        <w:t>$</w:t>
      </w:r>
      <w:r w:rsidR="00C30B84">
        <w:rPr>
          <w:sz w:val="18"/>
          <w:szCs w:val="18"/>
        </w:rPr>
        <w:t>75</w:t>
      </w:r>
    </w:p>
    <w:p w14:paraId="1BA3B3FD" w14:textId="2ACC9898" w:rsidR="00D56333" w:rsidRPr="00AC4132" w:rsidRDefault="00D56333" w:rsidP="00D56333">
      <w:pPr>
        <w:pStyle w:val="NoSpacing"/>
        <w:rPr>
          <w:sz w:val="22"/>
          <w:szCs w:val="22"/>
        </w:rPr>
      </w:pPr>
      <w:r w:rsidRPr="00E60D06">
        <w:rPr>
          <w:b/>
          <w:bCs/>
          <w:sz w:val="22"/>
          <w:szCs w:val="22"/>
        </w:rPr>
        <w:t>Use of Staff and Equipment</w:t>
      </w:r>
      <w:r w:rsidR="00AC4132">
        <w:rPr>
          <w:b/>
          <w:bCs/>
          <w:sz w:val="22"/>
          <w:szCs w:val="22"/>
        </w:rPr>
        <w:t xml:space="preserve"> </w:t>
      </w:r>
      <w:r w:rsidR="00AC4132" w:rsidRPr="00923251">
        <w:rPr>
          <w:sz w:val="18"/>
          <w:szCs w:val="18"/>
        </w:rPr>
        <w:t>(conducted at another facility)</w:t>
      </w:r>
    </w:p>
    <w:p w14:paraId="723CC042" w14:textId="0E228BE7" w:rsidR="00D56333" w:rsidRDefault="00D56333" w:rsidP="00D56333">
      <w:pPr>
        <w:pStyle w:val="NoSpacing"/>
        <w:rPr>
          <w:sz w:val="18"/>
          <w:szCs w:val="18"/>
        </w:rPr>
      </w:pPr>
      <w:r>
        <w:rPr>
          <w:sz w:val="18"/>
          <w:szCs w:val="18"/>
        </w:rPr>
        <w:tab/>
      </w:r>
      <w:r w:rsidRPr="00A77626">
        <w:rPr>
          <w:b/>
          <w:bCs/>
          <w:sz w:val="20"/>
          <w:szCs w:val="20"/>
        </w:rPr>
        <w:t>Funeral Ceremony</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sidR="00C30B84">
        <w:rPr>
          <w:sz w:val="18"/>
          <w:szCs w:val="18"/>
        </w:rPr>
        <w:t>7</w:t>
      </w:r>
      <w:r w:rsidR="00F90287">
        <w:rPr>
          <w:sz w:val="18"/>
          <w:szCs w:val="18"/>
        </w:rPr>
        <w:t>55</w:t>
      </w:r>
    </w:p>
    <w:p w14:paraId="1FA88B88" w14:textId="07AAF42E" w:rsidR="00D56333" w:rsidRDefault="00D56333" w:rsidP="00D56333">
      <w:pPr>
        <w:pStyle w:val="NoSpacing"/>
        <w:rPr>
          <w:sz w:val="18"/>
          <w:szCs w:val="18"/>
        </w:rPr>
      </w:pPr>
      <w:r>
        <w:rPr>
          <w:sz w:val="18"/>
          <w:szCs w:val="18"/>
        </w:rPr>
        <w:tab/>
      </w:r>
      <w:r w:rsidRPr="00A77626">
        <w:rPr>
          <w:b/>
          <w:bCs/>
          <w:sz w:val="20"/>
          <w:szCs w:val="20"/>
        </w:rPr>
        <w:t>Visitation/Viewing</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sidR="00F90287">
        <w:rPr>
          <w:sz w:val="18"/>
          <w:szCs w:val="18"/>
        </w:rPr>
        <w:t>600</w:t>
      </w:r>
    </w:p>
    <w:p w14:paraId="1FFD9515" w14:textId="0E0A7C09" w:rsidR="00D56333" w:rsidRDefault="00D56333" w:rsidP="00D56333">
      <w:pPr>
        <w:pStyle w:val="NoSpacing"/>
        <w:rPr>
          <w:sz w:val="18"/>
          <w:szCs w:val="18"/>
        </w:rPr>
      </w:pPr>
      <w:r>
        <w:rPr>
          <w:sz w:val="18"/>
          <w:szCs w:val="18"/>
        </w:rPr>
        <w:tab/>
      </w:r>
      <w:r w:rsidRPr="00A77626">
        <w:rPr>
          <w:b/>
          <w:bCs/>
          <w:sz w:val="20"/>
          <w:szCs w:val="20"/>
        </w:rPr>
        <w:t>**1-2hrs before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sidR="00F90287">
        <w:rPr>
          <w:sz w:val="18"/>
          <w:szCs w:val="18"/>
        </w:rPr>
        <w:t>300</w:t>
      </w:r>
    </w:p>
    <w:p w14:paraId="5E4D14B4" w14:textId="01970750" w:rsidR="00D56333" w:rsidRDefault="00D56333" w:rsidP="00D56333">
      <w:pPr>
        <w:pStyle w:val="NoSpacing"/>
        <w:rPr>
          <w:sz w:val="18"/>
          <w:szCs w:val="18"/>
        </w:rPr>
      </w:pPr>
      <w:r>
        <w:rPr>
          <w:sz w:val="18"/>
          <w:szCs w:val="18"/>
        </w:rPr>
        <w:tab/>
      </w:r>
      <w:r w:rsidRPr="00A77626">
        <w:rPr>
          <w:b/>
          <w:bCs/>
          <w:sz w:val="20"/>
          <w:szCs w:val="20"/>
        </w:rPr>
        <w:t>Memorial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sidR="002A1B56">
        <w:rPr>
          <w:sz w:val="18"/>
          <w:szCs w:val="18"/>
        </w:rPr>
        <w:t>7</w:t>
      </w:r>
      <w:r w:rsidR="002B745E">
        <w:rPr>
          <w:sz w:val="18"/>
          <w:szCs w:val="18"/>
        </w:rPr>
        <w:t>55</w:t>
      </w:r>
    </w:p>
    <w:p w14:paraId="7B886388" w14:textId="221C0014" w:rsidR="00C61EFF" w:rsidRDefault="002E1BAB" w:rsidP="004C6A92">
      <w:pPr>
        <w:pStyle w:val="NoSpacing"/>
        <w:rPr>
          <w:sz w:val="18"/>
          <w:szCs w:val="18"/>
        </w:rPr>
      </w:pPr>
      <w:r>
        <w:rPr>
          <w:b/>
          <w:bCs/>
          <w:sz w:val="20"/>
          <w:szCs w:val="20"/>
        </w:rPr>
        <w:tab/>
        <w:t>Graveside Service</w:t>
      </w:r>
      <w:r>
        <w:rPr>
          <w:b/>
          <w:bCs/>
          <w:sz w:val="20"/>
          <w:szCs w:val="20"/>
        </w:rPr>
        <w:tab/>
      </w:r>
      <w:r>
        <w:rPr>
          <w:b/>
          <w:bCs/>
          <w:sz w:val="20"/>
          <w:szCs w:val="20"/>
        </w:rPr>
        <w:tab/>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AC4132" w:rsidRPr="004C6A92">
        <w:rPr>
          <w:sz w:val="18"/>
          <w:szCs w:val="18"/>
        </w:rPr>
        <w:t>$</w:t>
      </w:r>
      <w:r w:rsidR="00D86035">
        <w:rPr>
          <w:sz w:val="18"/>
          <w:szCs w:val="18"/>
        </w:rPr>
        <w:t>250</w:t>
      </w:r>
    </w:p>
    <w:p w14:paraId="104A2F6C" w14:textId="7CB377EE" w:rsidR="009B011E" w:rsidRDefault="00C61EFF" w:rsidP="004C6A92">
      <w:pPr>
        <w:pStyle w:val="NoSpacing"/>
        <w:rPr>
          <w:sz w:val="18"/>
          <w:szCs w:val="18"/>
        </w:rPr>
      </w:pPr>
      <w:r w:rsidRPr="000C4ECF">
        <w:rPr>
          <w:b/>
          <w:bCs/>
          <w:sz w:val="22"/>
          <w:szCs w:val="22"/>
        </w:rPr>
        <w:t xml:space="preserve">Additional </w:t>
      </w:r>
      <w:r w:rsidR="009B011E" w:rsidRPr="000C4ECF">
        <w:rPr>
          <w:b/>
          <w:bCs/>
          <w:sz w:val="22"/>
          <w:szCs w:val="22"/>
        </w:rPr>
        <w:t>charge for Saturday O</w:t>
      </w:r>
      <w:r w:rsidR="000C4ECF">
        <w:rPr>
          <w:b/>
          <w:bCs/>
          <w:sz w:val="22"/>
          <w:szCs w:val="22"/>
        </w:rPr>
        <w:t>vertime</w:t>
      </w:r>
      <w:r w:rsidR="000C4ECF">
        <w:rPr>
          <w:b/>
          <w:bCs/>
          <w:sz w:val="22"/>
          <w:szCs w:val="22"/>
        </w:rPr>
        <w:tab/>
      </w:r>
      <w:r w:rsidR="000C4ECF">
        <w:rPr>
          <w:sz w:val="18"/>
          <w:szCs w:val="18"/>
        </w:rPr>
        <w:tab/>
      </w:r>
      <w:r w:rsidR="000C4ECF">
        <w:rPr>
          <w:sz w:val="18"/>
          <w:szCs w:val="18"/>
        </w:rPr>
        <w:tab/>
      </w:r>
      <w:r w:rsidR="000C4ECF">
        <w:rPr>
          <w:sz w:val="18"/>
          <w:szCs w:val="18"/>
        </w:rPr>
        <w:tab/>
      </w:r>
      <w:r w:rsidR="000C4ECF">
        <w:rPr>
          <w:sz w:val="18"/>
          <w:szCs w:val="18"/>
        </w:rPr>
        <w:tab/>
      </w:r>
      <w:r w:rsidR="000C4ECF">
        <w:rPr>
          <w:sz w:val="18"/>
          <w:szCs w:val="18"/>
        </w:rPr>
        <w:tab/>
      </w:r>
      <w:r w:rsidR="000C4ECF">
        <w:rPr>
          <w:sz w:val="18"/>
          <w:szCs w:val="18"/>
        </w:rPr>
        <w:tab/>
      </w:r>
      <w:r w:rsidR="000C4ECF">
        <w:rPr>
          <w:sz w:val="18"/>
          <w:szCs w:val="18"/>
        </w:rPr>
        <w:tab/>
      </w:r>
      <w:r w:rsidR="000C4ECF" w:rsidRPr="004C6A92">
        <w:rPr>
          <w:sz w:val="18"/>
          <w:szCs w:val="18"/>
        </w:rPr>
        <w:t>$</w:t>
      </w:r>
      <w:r w:rsidR="00D33C87">
        <w:rPr>
          <w:sz w:val="18"/>
          <w:szCs w:val="18"/>
        </w:rPr>
        <w:t>3</w:t>
      </w:r>
      <w:r w:rsidR="002B745E">
        <w:rPr>
          <w:sz w:val="18"/>
          <w:szCs w:val="18"/>
        </w:rPr>
        <w:t>75</w:t>
      </w:r>
      <w:r w:rsidR="000C4ECF" w:rsidRPr="004C6A92">
        <w:rPr>
          <w:sz w:val="18"/>
          <w:szCs w:val="18"/>
        </w:rPr>
        <w:t xml:space="preserve"> </w:t>
      </w:r>
    </w:p>
    <w:p w14:paraId="1603676E" w14:textId="76F5394D" w:rsidR="00D56333" w:rsidRPr="000C4ECF" w:rsidRDefault="009B011E" w:rsidP="004C6A92">
      <w:pPr>
        <w:pStyle w:val="NoSpacing"/>
        <w:rPr>
          <w:sz w:val="18"/>
          <w:szCs w:val="18"/>
        </w:rPr>
      </w:pPr>
      <w:r w:rsidRPr="000C4ECF">
        <w:rPr>
          <w:b/>
          <w:bCs/>
          <w:sz w:val="22"/>
          <w:szCs w:val="22"/>
        </w:rPr>
        <w:t xml:space="preserve">Additional charge for </w:t>
      </w:r>
      <w:r w:rsidR="00891C82">
        <w:rPr>
          <w:b/>
          <w:bCs/>
          <w:sz w:val="22"/>
          <w:szCs w:val="22"/>
        </w:rPr>
        <w:t xml:space="preserve">Evening, Holiday and </w:t>
      </w:r>
      <w:r w:rsidRPr="000C4ECF">
        <w:rPr>
          <w:b/>
          <w:bCs/>
          <w:sz w:val="22"/>
          <w:szCs w:val="22"/>
        </w:rPr>
        <w:t>Sunday</w:t>
      </w:r>
      <w:r w:rsidR="00891C82">
        <w:rPr>
          <w:b/>
          <w:bCs/>
          <w:sz w:val="22"/>
          <w:szCs w:val="22"/>
        </w:rPr>
        <w:t xml:space="preserve"> Ceremonies</w:t>
      </w:r>
      <w:r w:rsidR="000C4ECF">
        <w:rPr>
          <w:b/>
          <w:bCs/>
          <w:sz w:val="20"/>
          <w:szCs w:val="20"/>
        </w:rPr>
        <w:tab/>
      </w:r>
      <w:r w:rsidR="000C4ECF">
        <w:rPr>
          <w:b/>
          <w:bCs/>
          <w:sz w:val="20"/>
          <w:szCs w:val="20"/>
        </w:rPr>
        <w:tab/>
      </w:r>
      <w:r w:rsidR="000C4ECF">
        <w:rPr>
          <w:b/>
          <w:bCs/>
          <w:sz w:val="20"/>
          <w:szCs w:val="20"/>
        </w:rPr>
        <w:tab/>
      </w:r>
      <w:r w:rsidR="000C4ECF">
        <w:rPr>
          <w:b/>
          <w:bCs/>
          <w:sz w:val="20"/>
          <w:szCs w:val="20"/>
        </w:rPr>
        <w:tab/>
      </w:r>
      <w:r w:rsidR="000C4ECF">
        <w:rPr>
          <w:b/>
          <w:bCs/>
          <w:sz w:val="20"/>
          <w:szCs w:val="20"/>
        </w:rPr>
        <w:tab/>
      </w:r>
      <w:r w:rsidR="000C4ECF" w:rsidRPr="004C6A92">
        <w:rPr>
          <w:sz w:val="18"/>
          <w:szCs w:val="18"/>
        </w:rPr>
        <w:t>$</w:t>
      </w:r>
      <w:r w:rsidR="00D33C87">
        <w:rPr>
          <w:sz w:val="18"/>
          <w:szCs w:val="18"/>
        </w:rPr>
        <w:t>6</w:t>
      </w:r>
      <w:r w:rsidR="002B745E">
        <w:rPr>
          <w:sz w:val="18"/>
          <w:szCs w:val="18"/>
        </w:rPr>
        <w:t>95</w:t>
      </w:r>
      <w:r w:rsidR="000C4ECF" w:rsidRPr="004C6A92">
        <w:rPr>
          <w:sz w:val="18"/>
          <w:szCs w:val="18"/>
        </w:rPr>
        <w:t xml:space="preserve"> </w:t>
      </w:r>
    </w:p>
    <w:p w14:paraId="21E103F2" w14:textId="0C32350F" w:rsidR="001D7611" w:rsidRDefault="000C2AB5" w:rsidP="000C2AB5">
      <w:pPr>
        <w:pStyle w:val="NoSpacing"/>
        <w:rPr>
          <w:sz w:val="18"/>
          <w:szCs w:val="18"/>
        </w:rPr>
      </w:pPr>
      <w:r w:rsidRPr="009513AB">
        <w:rPr>
          <w:b/>
          <w:bCs/>
          <w:sz w:val="22"/>
          <w:szCs w:val="22"/>
        </w:rPr>
        <w:t>Transfer of Remains to the Funeral Home</w:t>
      </w:r>
      <w:r w:rsidR="006853BE">
        <w:rPr>
          <w:b/>
          <w:bCs/>
          <w:sz w:val="22"/>
          <w:szCs w:val="22"/>
        </w:rPr>
        <w:t xml:space="preserve"> </w:t>
      </w:r>
      <w:r w:rsidR="006853BE" w:rsidRPr="006853BE">
        <w:rPr>
          <w:sz w:val="18"/>
          <w:szCs w:val="18"/>
        </w:rPr>
        <w:t xml:space="preserve">(within </w:t>
      </w:r>
      <w:proofErr w:type="gramStart"/>
      <w:r w:rsidR="006853BE" w:rsidRPr="006853BE">
        <w:rPr>
          <w:sz w:val="18"/>
          <w:szCs w:val="18"/>
        </w:rPr>
        <w:t>30 mile</w:t>
      </w:r>
      <w:proofErr w:type="gramEnd"/>
      <w:r w:rsidR="006853BE" w:rsidRPr="006853BE">
        <w:rPr>
          <w:sz w:val="18"/>
          <w:szCs w:val="18"/>
        </w:rPr>
        <w:t xml:space="preserve"> radius)</w:t>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sidR="00D33C87">
        <w:rPr>
          <w:sz w:val="18"/>
          <w:szCs w:val="18"/>
        </w:rPr>
        <w:t>2</w:t>
      </w:r>
      <w:r w:rsidR="002B745E">
        <w:rPr>
          <w:sz w:val="18"/>
          <w:szCs w:val="18"/>
        </w:rPr>
        <w:t>90</w:t>
      </w:r>
    </w:p>
    <w:p w14:paraId="2B9F090F" w14:textId="58D9DA2B" w:rsidR="000C2AB5" w:rsidRDefault="001D7611" w:rsidP="000C2AB5">
      <w:pPr>
        <w:pStyle w:val="NoSpacing"/>
        <w:rPr>
          <w:sz w:val="18"/>
          <w:szCs w:val="18"/>
        </w:rPr>
      </w:pPr>
      <w:r>
        <w:rPr>
          <w:sz w:val="18"/>
          <w:szCs w:val="18"/>
        </w:rPr>
        <w:tab/>
      </w:r>
      <w:r w:rsidR="00CD28E5">
        <w:rPr>
          <w:sz w:val="18"/>
          <w:szCs w:val="18"/>
        </w:rPr>
        <w:t xml:space="preserve">Beyond this radius we charge </w:t>
      </w:r>
      <w:r w:rsidR="0051656F">
        <w:rPr>
          <w:sz w:val="18"/>
          <w:szCs w:val="18"/>
        </w:rPr>
        <w:t>$2.</w:t>
      </w:r>
      <w:r w:rsidR="00D01E73">
        <w:rPr>
          <w:sz w:val="18"/>
          <w:szCs w:val="18"/>
        </w:rPr>
        <w:t>75</w:t>
      </w:r>
      <w:r w:rsidR="00CD28E5">
        <w:rPr>
          <w:sz w:val="18"/>
          <w:szCs w:val="18"/>
        </w:rPr>
        <w:t xml:space="preserve"> per</w:t>
      </w:r>
      <w:r w:rsidR="0013314F">
        <w:rPr>
          <w:sz w:val="18"/>
          <w:szCs w:val="18"/>
        </w:rPr>
        <w:t xml:space="preserve"> loaded</w:t>
      </w:r>
      <w:r w:rsidR="00CD28E5">
        <w:rPr>
          <w:sz w:val="18"/>
          <w:szCs w:val="18"/>
        </w:rPr>
        <w:t xml:space="preserve"> mile</w:t>
      </w:r>
      <w:r w:rsidR="000C2AB5" w:rsidRPr="004C6A92">
        <w:rPr>
          <w:sz w:val="18"/>
          <w:szCs w:val="18"/>
        </w:rPr>
        <w:t xml:space="preserve"> </w:t>
      </w:r>
    </w:p>
    <w:p w14:paraId="454A6599" w14:textId="63881061" w:rsidR="00382A88" w:rsidRPr="00923251" w:rsidRDefault="00382A88" w:rsidP="000C2AB5">
      <w:pPr>
        <w:pStyle w:val="NoSpacing"/>
        <w:rPr>
          <w:b/>
          <w:bCs/>
          <w:sz w:val="22"/>
          <w:szCs w:val="22"/>
        </w:rPr>
      </w:pPr>
      <w:r w:rsidRPr="00923251">
        <w:rPr>
          <w:b/>
          <w:bCs/>
          <w:sz w:val="22"/>
          <w:szCs w:val="22"/>
        </w:rPr>
        <w:t>Automotive Equipment</w:t>
      </w:r>
      <w:r w:rsidR="00FC6D70">
        <w:rPr>
          <w:b/>
          <w:bCs/>
          <w:sz w:val="22"/>
          <w:szCs w:val="22"/>
        </w:rPr>
        <w:t xml:space="preserve"> </w:t>
      </w:r>
      <w:r w:rsidR="00FC6D70" w:rsidRPr="006853BE">
        <w:rPr>
          <w:sz w:val="18"/>
          <w:szCs w:val="18"/>
        </w:rPr>
        <w:t xml:space="preserve">(within </w:t>
      </w:r>
      <w:proofErr w:type="gramStart"/>
      <w:r w:rsidR="00FC6D70" w:rsidRPr="006853BE">
        <w:rPr>
          <w:sz w:val="18"/>
          <w:szCs w:val="18"/>
        </w:rPr>
        <w:t>30 mile</w:t>
      </w:r>
      <w:proofErr w:type="gramEnd"/>
      <w:r w:rsidR="00FC6D70" w:rsidRPr="006853BE">
        <w:rPr>
          <w:sz w:val="18"/>
          <w:szCs w:val="18"/>
        </w:rPr>
        <w:t xml:space="preserve"> radius)</w:t>
      </w:r>
    </w:p>
    <w:p w14:paraId="4AD08815" w14:textId="205024AF" w:rsidR="00382A88" w:rsidRDefault="00382A88" w:rsidP="00382A88">
      <w:pPr>
        <w:pStyle w:val="NoSpacing"/>
        <w:rPr>
          <w:sz w:val="18"/>
          <w:szCs w:val="18"/>
        </w:rPr>
      </w:pPr>
      <w:r>
        <w:rPr>
          <w:sz w:val="18"/>
          <w:szCs w:val="18"/>
        </w:rPr>
        <w:tab/>
      </w:r>
      <w:r w:rsidRPr="00116EB7">
        <w:rPr>
          <w:b/>
          <w:bCs/>
          <w:sz w:val="20"/>
          <w:szCs w:val="20"/>
        </w:rPr>
        <w:t>Hearse</w:t>
      </w:r>
      <w:r w:rsidR="00671B52">
        <w:rPr>
          <w:b/>
          <w:bCs/>
          <w:sz w:val="20"/>
          <w:szCs w:val="20"/>
        </w:rPr>
        <w:t xml:space="preserve"> (Casket Coach)</w:t>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00116EB7">
        <w:rPr>
          <w:b/>
          <w:bCs/>
          <w:sz w:val="20"/>
          <w:szCs w:val="20"/>
        </w:rPr>
        <w:tab/>
      </w:r>
      <w:r w:rsidRPr="00A3194D">
        <w:rPr>
          <w:sz w:val="18"/>
          <w:szCs w:val="18"/>
        </w:rPr>
        <w:t>$</w:t>
      </w:r>
      <w:r w:rsidR="0095403E">
        <w:rPr>
          <w:sz w:val="18"/>
          <w:szCs w:val="18"/>
        </w:rPr>
        <w:t>4</w:t>
      </w:r>
      <w:r w:rsidR="00B84CAA">
        <w:rPr>
          <w:sz w:val="18"/>
          <w:szCs w:val="18"/>
        </w:rPr>
        <w:t>9</w:t>
      </w:r>
      <w:r w:rsidR="0095403E">
        <w:rPr>
          <w:sz w:val="18"/>
          <w:szCs w:val="18"/>
        </w:rPr>
        <w:t>5</w:t>
      </w:r>
    </w:p>
    <w:p w14:paraId="48A5E0BA" w14:textId="344F5B5E" w:rsidR="0051656F" w:rsidRDefault="00F006AE" w:rsidP="00382A88">
      <w:pPr>
        <w:pStyle w:val="NoSpacing"/>
        <w:rPr>
          <w:sz w:val="18"/>
          <w:szCs w:val="18"/>
        </w:rPr>
      </w:pPr>
      <w:r>
        <w:rPr>
          <w:sz w:val="18"/>
          <w:szCs w:val="18"/>
        </w:rPr>
        <w:tab/>
      </w:r>
      <w:r>
        <w:rPr>
          <w:sz w:val="18"/>
          <w:szCs w:val="18"/>
        </w:rPr>
        <w:tab/>
        <w:t>Beyond this radius we charge $3.</w:t>
      </w:r>
      <w:r w:rsidR="00D01E73">
        <w:rPr>
          <w:sz w:val="18"/>
          <w:szCs w:val="18"/>
        </w:rPr>
        <w:t>50</w:t>
      </w:r>
      <w:r>
        <w:rPr>
          <w:sz w:val="18"/>
          <w:szCs w:val="18"/>
        </w:rPr>
        <w:t xml:space="preserve"> per loaded mile</w:t>
      </w:r>
    </w:p>
    <w:p w14:paraId="3D015ACE" w14:textId="2765046D" w:rsidR="00382A88" w:rsidRDefault="00382A88" w:rsidP="00382A88">
      <w:pPr>
        <w:pStyle w:val="NoSpacing"/>
        <w:ind w:firstLine="720"/>
        <w:rPr>
          <w:sz w:val="18"/>
          <w:szCs w:val="18"/>
        </w:rPr>
      </w:pPr>
      <w:r w:rsidRPr="003939DA">
        <w:rPr>
          <w:b/>
          <w:bCs/>
          <w:sz w:val="20"/>
          <w:szCs w:val="20"/>
        </w:rPr>
        <w:t>Limousine</w:t>
      </w:r>
      <w:r w:rsidR="00FC6D70">
        <w:rPr>
          <w:sz w:val="18"/>
          <w:szCs w:val="18"/>
        </w:rPr>
        <w:t xml:space="preserve"> (</w:t>
      </w:r>
      <w:r w:rsidR="00225AB3">
        <w:rPr>
          <w:sz w:val="18"/>
          <w:szCs w:val="18"/>
        </w:rPr>
        <w:t>4-</w:t>
      </w:r>
      <w:proofErr w:type="gramStart"/>
      <w:r w:rsidR="00225AB3">
        <w:rPr>
          <w:sz w:val="18"/>
          <w:szCs w:val="18"/>
        </w:rPr>
        <w:t>6  Passenger</w:t>
      </w:r>
      <w:proofErr w:type="gramEnd"/>
      <w:r w:rsidR="00225AB3">
        <w:rPr>
          <w:sz w:val="18"/>
          <w:szCs w:val="18"/>
        </w:rPr>
        <w:t xml:space="preserve"> SUV Sedan) </w:t>
      </w:r>
      <w:r w:rsidR="003939DA">
        <w:rPr>
          <w:sz w:val="18"/>
          <w:szCs w:val="18"/>
        </w:rPr>
        <w:tab/>
      </w:r>
      <w:r w:rsidR="003939DA">
        <w:rPr>
          <w:sz w:val="18"/>
          <w:szCs w:val="18"/>
        </w:rPr>
        <w:tab/>
      </w:r>
      <w:r w:rsidR="003939DA">
        <w:rPr>
          <w:sz w:val="18"/>
          <w:szCs w:val="18"/>
        </w:rPr>
        <w:tab/>
      </w:r>
      <w:r w:rsidR="003939DA">
        <w:rPr>
          <w:sz w:val="18"/>
          <w:szCs w:val="18"/>
        </w:rPr>
        <w:tab/>
      </w:r>
      <w:r w:rsidR="003939DA">
        <w:rPr>
          <w:sz w:val="18"/>
          <w:szCs w:val="18"/>
        </w:rPr>
        <w:tab/>
      </w:r>
      <w:r w:rsidR="003939DA">
        <w:rPr>
          <w:sz w:val="18"/>
          <w:szCs w:val="18"/>
        </w:rPr>
        <w:tab/>
      </w:r>
      <w:r w:rsidR="003939DA">
        <w:rPr>
          <w:sz w:val="18"/>
          <w:szCs w:val="18"/>
        </w:rPr>
        <w:tab/>
      </w:r>
      <w:r w:rsidR="003939DA">
        <w:rPr>
          <w:sz w:val="18"/>
          <w:szCs w:val="18"/>
        </w:rPr>
        <w:tab/>
      </w:r>
      <w:r w:rsidRPr="00A3194D">
        <w:rPr>
          <w:sz w:val="18"/>
          <w:szCs w:val="18"/>
        </w:rPr>
        <w:t>$</w:t>
      </w:r>
      <w:r w:rsidR="0095403E">
        <w:rPr>
          <w:sz w:val="18"/>
          <w:szCs w:val="18"/>
        </w:rPr>
        <w:t>2</w:t>
      </w:r>
      <w:r w:rsidR="00B84CAA">
        <w:rPr>
          <w:sz w:val="18"/>
          <w:szCs w:val="18"/>
        </w:rPr>
        <w:t>9</w:t>
      </w:r>
      <w:r w:rsidR="0095403E">
        <w:rPr>
          <w:sz w:val="18"/>
          <w:szCs w:val="18"/>
        </w:rPr>
        <w:t>5</w:t>
      </w:r>
      <w:r w:rsidRPr="00A3194D">
        <w:rPr>
          <w:sz w:val="18"/>
          <w:szCs w:val="18"/>
        </w:rPr>
        <w:t xml:space="preserve"> </w:t>
      </w:r>
    </w:p>
    <w:p w14:paraId="2236F0FE" w14:textId="7E8C7A83" w:rsidR="003E2BF0" w:rsidRDefault="003939DA" w:rsidP="00382A88">
      <w:pPr>
        <w:pStyle w:val="NoSpacing"/>
        <w:ind w:firstLine="720"/>
        <w:rPr>
          <w:sz w:val="18"/>
          <w:szCs w:val="18"/>
        </w:rPr>
      </w:pPr>
      <w:r w:rsidRPr="003E2BF0">
        <w:rPr>
          <w:b/>
          <w:bCs/>
          <w:sz w:val="20"/>
          <w:szCs w:val="20"/>
        </w:rPr>
        <w:t>Limousine</w:t>
      </w:r>
      <w:r w:rsidRPr="003E2BF0">
        <w:rPr>
          <w:sz w:val="20"/>
          <w:szCs w:val="20"/>
        </w:rPr>
        <w:t xml:space="preserve"> </w:t>
      </w:r>
      <w:r>
        <w:rPr>
          <w:sz w:val="18"/>
          <w:szCs w:val="18"/>
        </w:rPr>
        <w:t>(</w:t>
      </w:r>
      <w:r w:rsidR="003E2BF0">
        <w:rPr>
          <w:sz w:val="18"/>
          <w:szCs w:val="18"/>
        </w:rPr>
        <w:t>10-12 Passenger Sprinter or Limo)</w:t>
      </w:r>
      <w:r w:rsidR="003E2BF0">
        <w:rPr>
          <w:sz w:val="18"/>
          <w:szCs w:val="18"/>
        </w:rPr>
        <w:tab/>
      </w:r>
      <w:r w:rsidR="003E2BF0">
        <w:rPr>
          <w:sz w:val="18"/>
          <w:szCs w:val="18"/>
        </w:rPr>
        <w:tab/>
      </w:r>
      <w:r w:rsidR="003E2BF0">
        <w:rPr>
          <w:sz w:val="18"/>
          <w:szCs w:val="18"/>
        </w:rPr>
        <w:tab/>
      </w:r>
      <w:r w:rsidR="003E2BF0">
        <w:rPr>
          <w:sz w:val="18"/>
          <w:szCs w:val="18"/>
        </w:rPr>
        <w:tab/>
      </w:r>
      <w:r w:rsidR="003E2BF0">
        <w:rPr>
          <w:sz w:val="18"/>
          <w:szCs w:val="18"/>
        </w:rPr>
        <w:tab/>
      </w:r>
      <w:r w:rsidR="003E2BF0">
        <w:rPr>
          <w:sz w:val="18"/>
          <w:szCs w:val="18"/>
        </w:rPr>
        <w:tab/>
      </w:r>
      <w:r w:rsidR="003E2BF0">
        <w:rPr>
          <w:sz w:val="18"/>
          <w:szCs w:val="18"/>
        </w:rPr>
        <w:tab/>
      </w:r>
      <w:r w:rsidR="003E2BF0" w:rsidRPr="00A3194D">
        <w:rPr>
          <w:sz w:val="18"/>
          <w:szCs w:val="18"/>
        </w:rPr>
        <w:t>$</w:t>
      </w:r>
      <w:r w:rsidR="00B84CAA">
        <w:rPr>
          <w:sz w:val="18"/>
          <w:szCs w:val="18"/>
        </w:rPr>
        <w:t>500</w:t>
      </w:r>
    </w:p>
    <w:p w14:paraId="10D5CFCB" w14:textId="45C59B43" w:rsidR="00956A19" w:rsidRDefault="00651C4D" w:rsidP="00382A88">
      <w:pPr>
        <w:pStyle w:val="NoSpacing"/>
        <w:ind w:firstLine="720"/>
        <w:rPr>
          <w:sz w:val="18"/>
          <w:szCs w:val="18"/>
        </w:rPr>
      </w:pPr>
      <w:r w:rsidRPr="00405AA4">
        <w:rPr>
          <w:b/>
          <w:bCs/>
          <w:sz w:val="20"/>
          <w:szCs w:val="20"/>
        </w:rPr>
        <w:t>Auto to the crematory</w:t>
      </w:r>
      <w:r w:rsidR="00405AA4">
        <w:rPr>
          <w:sz w:val="18"/>
          <w:szCs w:val="18"/>
        </w:rPr>
        <w:tab/>
      </w:r>
      <w:r w:rsidR="00405AA4">
        <w:rPr>
          <w:sz w:val="18"/>
          <w:szCs w:val="18"/>
        </w:rPr>
        <w:tab/>
      </w:r>
      <w:r w:rsidR="00405AA4">
        <w:rPr>
          <w:sz w:val="18"/>
          <w:szCs w:val="18"/>
        </w:rPr>
        <w:tab/>
      </w:r>
      <w:r w:rsidR="00405AA4">
        <w:rPr>
          <w:sz w:val="18"/>
          <w:szCs w:val="18"/>
        </w:rPr>
        <w:tab/>
      </w:r>
      <w:r w:rsidR="00405AA4">
        <w:rPr>
          <w:sz w:val="18"/>
          <w:szCs w:val="18"/>
        </w:rPr>
        <w:tab/>
      </w:r>
      <w:r w:rsidR="00405AA4">
        <w:rPr>
          <w:sz w:val="18"/>
          <w:szCs w:val="18"/>
        </w:rPr>
        <w:tab/>
      </w:r>
      <w:r w:rsidR="00405AA4">
        <w:rPr>
          <w:sz w:val="18"/>
          <w:szCs w:val="18"/>
        </w:rPr>
        <w:tab/>
      </w:r>
      <w:r w:rsidR="00405AA4">
        <w:rPr>
          <w:sz w:val="18"/>
          <w:szCs w:val="18"/>
        </w:rPr>
        <w:tab/>
      </w:r>
      <w:r w:rsidR="00405AA4">
        <w:rPr>
          <w:sz w:val="18"/>
          <w:szCs w:val="18"/>
        </w:rPr>
        <w:tab/>
      </w:r>
      <w:r w:rsidR="00405AA4">
        <w:rPr>
          <w:sz w:val="18"/>
          <w:szCs w:val="18"/>
        </w:rPr>
        <w:tab/>
      </w:r>
      <w:r w:rsidR="00405AA4" w:rsidRPr="00A3194D">
        <w:rPr>
          <w:sz w:val="18"/>
          <w:szCs w:val="18"/>
        </w:rPr>
        <w:t>$</w:t>
      </w:r>
      <w:r w:rsidR="00D632A4">
        <w:rPr>
          <w:sz w:val="18"/>
          <w:szCs w:val="18"/>
        </w:rPr>
        <w:t>150</w:t>
      </w:r>
    </w:p>
    <w:p w14:paraId="7A4CA562" w14:textId="6A48DC02" w:rsidR="00AF08F1" w:rsidRPr="00AF08F1" w:rsidRDefault="00AF08F1" w:rsidP="00382A88">
      <w:pPr>
        <w:pStyle w:val="NoSpacing"/>
        <w:ind w:firstLine="720"/>
        <w:rPr>
          <w:b/>
          <w:bCs/>
          <w:sz w:val="18"/>
          <w:szCs w:val="18"/>
        </w:rPr>
      </w:pPr>
      <w:r w:rsidRPr="00AF08F1">
        <w:rPr>
          <w:b/>
          <w:bCs/>
          <w:sz w:val="20"/>
          <w:szCs w:val="20"/>
        </w:rPr>
        <w:t>Addition</w:t>
      </w:r>
      <w:r w:rsidR="009C6288">
        <w:rPr>
          <w:b/>
          <w:bCs/>
          <w:sz w:val="20"/>
          <w:szCs w:val="20"/>
        </w:rPr>
        <w:t>al</w:t>
      </w:r>
      <w:r w:rsidRPr="00AF08F1">
        <w:rPr>
          <w:b/>
          <w:bCs/>
          <w:sz w:val="20"/>
          <w:szCs w:val="20"/>
        </w:rPr>
        <w:t xml:space="preserve"> Hearse Fee</w:t>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F08F1">
        <w:rPr>
          <w:b/>
          <w:bCs/>
          <w:sz w:val="18"/>
          <w:szCs w:val="18"/>
        </w:rPr>
        <w:tab/>
      </w:r>
      <w:r w:rsidRPr="00A3194D">
        <w:rPr>
          <w:sz w:val="18"/>
          <w:szCs w:val="18"/>
        </w:rPr>
        <w:t>$</w:t>
      </w:r>
      <w:r w:rsidR="00D632A4">
        <w:rPr>
          <w:sz w:val="18"/>
          <w:szCs w:val="18"/>
        </w:rPr>
        <w:t>2</w:t>
      </w:r>
      <w:r w:rsidR="006A5217">
        <w:rPr>
          <w:sz w:val="18"/>
          <w:szCs w:val="18"/>
        </w:rPr>
        <w:t>8</w:t>
      </w:r>
      <w:r w:rsidR="00D632A4">
        <w:rPr>
          <w:sz w:val="18"/>
          <w:szCs w:val="18"/>
        </w:rPr>
        <w:t>5</w:t>
      </w:r>
    </w:p>
    <w:p w14:paraId="528C6478" w14:textId="5C642BFA" w:rsidR="006B169D" w:rsidRDefault="00A3194D" w:rsidP="004C6A92">
      <w:pPr>
        <w:pStyle w:val="NoSpacing"/>
        <w:rPr>
          <w:sz w:val="18"/>
          <w:szCs w:val="18"/>
        </w:rPr>
      </w:pPr>
      <w:r w:rsidRPr="00522F6B">
        <w:rPr>
          <w:b/>
          <w:bCs/>
          <w:sz w:val="22"/>
          <w:szCs w:val="22"/>
        </w:rPr>
        <w:t>Caskets</w:t>
      </w:r>
      <w:r w:rsidR="00BD1372" w:rsidRPr="00522F6B">
        <w:rPr>
          <w:sz w:val="22"/>
          <w:szCs w:val="22"/>
        </w:rPr>
        <w:t xml:space="preserve"> </w:t>
      </w:r>
      <w:r w:rsidR="00BD1372">
        <w:rPr>
          <w:sz w:val="18"/>
          <w:szCs w:val="18"/>
        </w:rPr>
        <w:t>(range of prices</w:t>
      </w:r>
      <w:r w:rsidR="005C433F">
        <w:rPr>
          <w:sz w:val="18"/>
          <w:szCs w:val="18"/>
        </w:rPr>
        <w:t xml:space="preserve"> -</w:t>
      </w:r>
      <w:r w:rsidR="005C433F" w:rsidRPr="005C433F">
        <w:rPr>
          <w:sz w:val="18"/>
          <w:szCs w:val="18"/>
        </w:rPr>
        <w:t xml:space="preserve"> </w:t>
      </w:r>
      <w:r w:rsidR="005C433F" w:rsidRPr="00A3194D">
        <w:rPr>
          <w:sz w:val="18"/>
          <w:szCs w:val="18"/>
        </w:rPr>
        <w:t>A complete price list will be provided at the funeral home</w:t>
      </w:r>
      <w:r w:rsidR="00BD1372">
        <w:rPr>
          <w:sz w:val="18"/>
          <w:szCs w:val="18"/>
        </w:rPr>
        <w:t>)</w:t>
      </w:r>
      <w:r w:rsidR="00522F6B">
        <w:rPr>
          <w:sz w:val="18"/>
          <w:szCs w:val="18"/>
        </w:rPr>
        <w:t xml:space="preserve"> </w:t>
      </w:r>
      <w:r w:rsidR="00186DD7">
        <w:rPr>
          <w:sz w:val="18"/>
          <w:szCs w:val="18"/>
        </w:rPr>
        <w:tab/>
      </w:r>
      <w:r w:rsidR="003577EA">
        <w:rPr>
          <w:sz w:val="18"/>
          <w:szCs w:val="18"/>
        </w:rPr>
        <w:tab/>
      </w:r>
      <w:r w:rsidR="003340AF">
        <w:rPr>
          <w:sz w:val="18"/>
          <w:szCs w:val="18"/>
        </w:rPr>
        <w:t xml:space="preserve">                </w:t>
      </w:r>
      <w:r w:rsidRPr="00A3194D">
        <w:rPr>
          <w:sz w:val="18"/>
          <w:szCs w:val="18"/>
        </w:rPr>
        <w:t>$</w:t>
      </w:r>
      <w:r w:rsidR="003577EA">
        <w:rPr>
          <w:sz w:val="18"/>
          <w:szCs w:val="18"/>
        </w:rPr>
        <w:t>995</w:t>
      </w:r>
      <w:r w:rsidRPr="00A3194D">
        <w:rPr>
          <w:sz w:val="18"/>
          <w:szCs w:val="18"/>
        </w:rPr>
        <w:t xml:space="preserve"> to $</w:t>
      </w:r>
      <w:r w:rsidR="003577EA">
        <w:rPr>
          <w:sz w:val="18"/>
          <w:szCs w:val="18"/>
        </w:rPr>
        <w:t>13,995</w:t>
      </w:r>
      <w:r w:rsidRPr="00A3194D">
        <w:rPr>
          <w:sz w:val="18"/>
          <w:szCs w:val="18"/>
        </w:rPr>
        <w:t xml:space="preserve"> </w:t>
      </w:r>
    </w:p>
    <w:p w14:paraId="1E3EF37E" w14:textId="36821E31" w:rsidR="006B169D" w:rsidRDefault="00A3194D" w:rsidP="004C6A92">
      <w:pPr>
        <w:pStyle w:val="NoSpacing"/>
        <w:rPr>
          <w:sz w:val="18"/>
          <w:szCs w:val="18"/>
        </w:rPr>
      </w:pPr>
      <w:r w:rsidRPr="00522F6B">
        <w:rPr>
          <w:b/>
          <w:bCs/>
          <w:sz w:val="22"/>
          <w:szCs w:val="22"/>
        </w:rPr>
        <w:t>Outer Burial Containers</w:t>
      </w:r>
      <w:r w:rsidR="00EB383C" w:rsidRPr="00522F6B">
        <w:rPr>
          <w:sz w:val="22"/>
          <w:szCs w:val="22"/>
        </w:rPr>
        <w:t xml:space="preserve"> </w:t>
      </w:r>
      <w:r w:rsidR="00EB383C">
        <w:rPr>
          <w:sz w:val="18"/>
          <w:szCs w:val="18"/>
        </w:rPr>
        <w:t>(range of prices -</w:t>
      </w:r>
      <w:r w:rsidR="00EB383C" w:rsidRPr="005C433F">
        <w:rPr>
          <w:sz w:val="18"/>
          <w:szCs w:val="18"/>
        </w:rPr>
        <w:t xml:space="preserve"> </w:t>
      </w:r>
      <w:r w:rsidR="00EB383C" w:rsidRPr="00A3194D">
        <w:rPr>
          <w:sz w:val="18"/>
          <w:szCs w:val="18"/>
        </w:rPr>
        <w:t xml:space="preserve">A complete price list will be provided at the funeral </w:t>
      </w:r>
      <w:proofErr w:type="gramStart"/>
      <w:r w:rsidR="00EB383C" w:rsidRPr="00A3194D">
        <w:rPr>
          <w:sz w:val="18"/>
          <w:szCs w:val="18"/>
        </w:rPr>
        <w:t>hom</w:t>
      </w:r>
      <w:r w:rsidR="001E21C3">
        <w:rPr>
          <w:sz w:val="18"/>
          <w:szCs w:val="18"/>
        </w:rPr>
        <w:t>e)</w:t>
      </w:r>
      <w:r w:rsidR="003340AF">
        <w:rPr>
          <w:sz w:val="18"/>
          <w:szCs w:val="18"/>
        </w:rPr>
        <w:t xml:space="preserve">   </w:t>
      </w:r>
      <w:proofErr w:type="gramEnd"/>
      <w:r w:rsidR="003340AF">
        <w:rPr>
          <w:sz w:val="18"/>
          <w:szCs w:val="18"/>
        </w:rPr>
        <w:t xml:space="preserve">       </w:t>
      </w:r>
      <w:r w:rsidRPr="00A3194D">
        <w:rPr>
          <w:sz w:val="18"/>
          <w:szCs w:val="18"/>
        </w:rPr>
        <w:t>$</w:t>
      </w:r>
      <w:r w:rsidR="0084220E">
        <w:rPr>
          <w:sz w:val="18"/>
          <w:szCs w:val="18"/>
        </w:rPr>
        <w:t>995</w:t>
      </w:r>
      <w:r w:rsidRPr="00A3194D">
        <w:rPr>
          <w:sz w:val="18"/>
          <w:szCs w:val="18"/>
        </w:rPr>
        <w:t xml:space="preserve"> to $</w:t>
      </w:r>
      <w:r w:rsidR="0084220E">
        <w:rPr>
          <w:sz w:val="18"/>
          <w:szCs w:val="18"/>
        </w:rPr>
        <w:t>12,995</w:t>
      </w:r>
    </w:p>
    <w:p w14:paraId="304F9D92" w14:textId="7803E430" w:rsidR="006B169D" w:rsidRDefault="006B169D" w:rsidP="004C6A92">
      <w:pPr>
        <w:pStyle w:val="NoSpacing"/>
        <w:rPr>
          <w:sz w:val="18"/>
          <w:szCs w:val="18"/>
        </w:rPr>
      </w:pPr>
    </w:p>
    <w:p w14:paraId="2436BCDB" w14:textId="77777777" w:rsidR="00656312" w:rsidRDefault="00656312" w:rsidP="004C6A92">
      <w:pPr>
        <w:pStyle w:val="NoSpacing"/>
        <w:rPr>
          <w:sz w:val="18"/>
          <w:szCs w:val="18"/>
        </w:rPr>
      </w:pPr>
    </w:p>
    <w:p w14:paraId="5CFAB6D1" w14:textId="77777777" w:rsidR="00656312" w:rsidRDefault="00656312" w:rsidP="004C6A92">
      <w:pPr>
        <w:pStyle w:val="NoSpacing"/>
        <w:rPr>
          <w:sz w:val="18"/>
          <w:szCs w:val="18"/>
        </w:rPr>
      </w:pPr>
    </w:p>
    <w:p w14:paraId="5B40692D" w14:textId="77777777" w:rsidR="0043040E" w:rsidRDefault="0043040E" w:rsidP="00CB54E8">
      <w:pPr>
        <w:pStyle w:val="NoSpacing"/>
        <w:rPr>
          <w:b/>
          <w:bCs/>
          <w:sz w:val="22"/>
          <w:szCs w:val="22"/>
        </w:rPr>
      </w:pPr>
    </w:p>
    <w:p w14:paraId="0543878C" w14:textId="0FBFAD1C" w:rsidR="00CB54E8" w:rsidRDefault="00CB54E8" w:rsidP="00CB54E8">
      <w:pPr>
        <w:pStyle w:val="NoSpacing"/>
        <w:rPr>
          <w:sz w:val="18"/>
          <w:szCs w:val="18"/>
        </w:rPr>
      </w:pPr>
      <w:r w:rsidRPr="00CB54E8">
        <w:rPr>
          <w:b/>
          <w:bCs/>
          <w:sz w:val="22"/>
          <w:szCs w:val="22"/>
        </w:rPr>
        <w:t>Direct Cremation</w:t>
      </w:r>
      <w:r w:rsidR="00D049BB">
        <w:rPr>
          <w:b/>
          <w:bCs/>
          <w:sz w:val="22"/>
          <w:szCs w:val="22"/>
        </w:rPr>
        <w:t xml:space="preserve"> </w:t>
      </w:r>
      <w:r w:rsidR="007815DE">
        <w:rPr>
          <w:sz w:val="18"/>
          <w:szCs w:val="18"/>
        </w:rPr>
        <w:t>(range of prices</w:t>
      </w:r>
      <w:r w:rsidR="00C90536">
        <w:rPr>
          <w:sz w:val="18"/>
          <w:szCs w:val="18"/>
        </w:rPr>
        <w:t xml:space="preserve"> – see </w:t>
      </w:r>
      <w:r w:rsidR="00A913AE">
        <w:rPr>
          <w:sz w:val="18"/>
          <w:szCs w:val="18"/>
        </w:rPr>
        <w:t>Cremation Tributes brochure</w:t>
      </w:r>
      <w:r w:rsidR="00AA21C3">
        <w:rPr>
          <w:sz w:val="18"/>
          <w:szCs w:val="18"/>
        </w:rPr>
        <w:t>)</w:t>
      </w:r>
      <w:r w:rsidR="007815DE">
        <w:rPr>
          <w:sz w:val="18"/>
          <w:szCs w:val="18"/>
        </w:rPr>
        <w:tab/>
      </w:r>
      <w:r w:rsidR="007815DE">
        <w:rPr>
          <w:sz w:val="18"/>
          <w:szCs w:val="18"/>
        </w:rPr>
        <w:tab/>
      </w:r>
      <w:r w:rsidR="005C2279">
        <w:rPr>
          <w:sz w:val="18"/>
          <w:szCs w:val="18"/>
        </w:rPr>
        <w:tab/>
      </w:r>
      <w:r w:rsidR="005C2279">
        <w:rPr>
          <w:sz w:val="18"/>
          <w:szCs w:val="18"/>
        </w:rPr>
        <w:tab/>
      </w:r>
      <w:r w:rsidR="005C2279">
        <w:rPr>
          <w:sz w:val="18"/>
          <w:szCs w:val="18"/>
        </w:rPr>
        <w:tab/>
      </w:r>
      <w:r w:rsidRPr="00A3194D">
        <w:rPr>
          <w:sz w:val="18"/>
          <w:szCs w:val="18"/>
        </w:rPr>
        <w:t>$</w:t>
      </w:r>
      <w:r w:rsidR="005C2279">
        <w:rPr>
          <w:sz w:val="18"/>
          <w:szCs w:val="18"/>
        </w:rPr>
        <w:t>2,</w:t>
      </w:r>
      <w:r w:rsidR="005C002F">
        <w:rPr>
          <w:sz w:val="18"/>
          <w:szCs w:val="18"/>
        </w:rPr>
        <w:t>9</w:t>
      </w:r>
      <w:r w:rsidR="00F5463D">
        <w:rPr>
          <w:sz w:val="18"/>
          <w:szCs w:val="18"/>
        </w:rPr>
        <w:t>7</w:t>
      </w:r>
      <w:r w:rsidR="005C2279">
        <w:rPr>
          <w:sz w:val="18"/>
          <w:szCs w:val="18"/>
        </w:rPr>
        <w:t>0</w:t>
      </w:r>
      <w:r w:rsidRPr="00A3194D">
        <w:rPr>
          <w:sz w:val="18"/>
          <w:szCs w:val="18"/>
        </w:rPr>
        <w:t xml:space="preserve"> to $</w:t>
      </w:r>
      <w:r w:rsidR="00E27E6D">
        <w:rPr>
          <w:sz w:val="18"/>
          <w:szCs w:val="18"/>
        </w:rPr>
        <w:t>7,6</w:t>
      </w:r>
      <w:r w:rsidR="00AA21C3">
        <w:rPr>
          <w:sz w:val="18"/>
          <w:szCs w:val="18"/>
        </w:rPr>
        <w:t>65</w:t>
      </w:r>
      <w:r w:rsidRPr="00A3194D">
        <w:rPr>
          <w:sz w:val="18"/>
          <w:szCs w:val="18"/>
        </w:rPr>
        <w:t xml:space="preserve"> </w:t>
      </w:r>
    </w:p>
    <w:p w14:paraId="3592442C" w14:textId="77777777" w:rsidR="00BF3356" w:rsidRDefault="00CB54E8" w:rsidP="00035153">
      <w:pPr>
        <w:pStyle w:val="NoSpacing"/>
        <w:ind w:left="720"/>
        <w:rPr>
          <w:sz w:val="18"/>
          <w:szCs w:val="18"/>
        </w:rPr>
      </w:pPr>
      <w:r w:rsidRPr="00A3194D">
        <w:rPr>
          <w:sz w:val="18"/>
          <w:szCs w:val="18"/>
        </w:rPr>
        <w:t xml:space="preserve">Our charge for </w:t>
      </w:r>
      <w:proofErr w:type="gramStart"/>
      <w:r w:rsidRPr="00A3194D">
        <w:rPr>
          <w:sz w:val="18"/>
          <w:szCs w:val="18"/>
        </w:rPr>
        <w:t>a direct</w:t>
      </w:r>
      <w:proofErr w:type="gramEnd"/>
      <w:r w:rsidRPr="00A3194D">
        <w:rPr>
          <w:sz w:val="18"/>
          <w:szCs w:val="18"/>
        </w:rPr>
        <w:t xml:space="preserve"> cremation (</w:t>
      </w:r>
      <w:r w:rsidR="00736035">
        <w:rPr>
          <w:sz w:val="18"/>
          <w:szCs w:val="18"/>
        </w:rPr>
        <w:t>excludes</w:t>
      </w:r>
      <w:r w:rsidR="00807961">
        <w:rPr>
          <w:sz w:val="18"/>
          <w:szCs w:val="18"/>
        </w:rPr>
        <w:t xml:space="preserve"> ceremony, visitation, crematory fe</w:t>
      </w:r>
      <w:r w:rsidR="00BF3356">
        <w:rPr>
          <w:sz w:val="18"/>
          <w:szCs w:val="18"/>
        </w:rPr>
        <w:t>e</w:t>
      </w:r>
      <w:r w:rsidRPr="00A3194D">
        <w:rPr>
          <w:sz w:val="18"/>
          <w:szCs w:val="18"/>
        </w:rPr>
        <w:t xml:space="preserve">) </w:t>
      </w:r>
      <w:proofErr w:type="gramStart"/>
      <w:r w:rsidRPr="00A3194D">
        <w:rPr>
          <w:sz w:val="18"/>
          <w:szCs w:val="18"/>
        </w:rPr>
        <w:t>includes:</w:t>
      </w:r>
      <w:proofErr w:type="gramEnd"/>
      <w:r w:rsidRPr="00A3194D">
        <w:rPr>
          <w:sz w:val="18"/>
          <w:szCs w:val="18"/>
        </w:rPr>
        <w:t xml:space="preserve"> basic services </w:t>
      </w:r>
    </w:p>
    <w:p w14:paraId="7E9D9995" w14:textId="77777777" w:rsidR="00BF3356" w:rsidRDefault="00CB54E8" w:rsidP="00035153">
      <w:pPr>
        <w:pStyle w:val="NoSpacing"/>
        <w:ind w:left="720"/>
        <w:rPr>
          <w:sz w:val="18"/>
          <w:szCs w:val="18"/>
        </w:rPr>
      </w:pPr>
      <w:r w:rsidRPr="00A3194D">
        <w:rPr>
          <w:sz w:val="18"/>
          <w:szCs w:val="18"/>
        </w:rPr>
        <w:t>of funeral director and staff; a proportionate share of overhead costs; removal of remains; transportation</w:t>
      </w:r>
    </w:p>
    <w:p w14:paraId="1C99CAFE" w14:textId="1F27E0E9" w:rsidR="00035153" w:rsidRDefault="00CB54E8" w:rsidP="00035153">
      <w:pPr>
        <w:pStyle w:val="NoSpacing"/>
        <w:ind w:left="720"/>
        <w:rPr>
          <w:sz w:val="18"/>
          <w:szCs w:val="18"/>
        </w:rPr>
      </w:pPr>
      <w:r w:rsidRPr="00A3194D">
        <w:rPr>
          <w:sz w:val="18"/>
          <w:szCs w:val="18"/>
        </w:rPr>
        <w:t xml:space="preserve"> to crematory; necessary</w:t>
      </w:r>
      <w:r w:rsidR="00BF3356">
        <w:rPr>
          <w:sz w:val="18"/>
          <w:szCs w:val="18"/>
        </w:rPr>
        <w:t xml:space="preserve"> </w:t>
      </w:r>
      <w:r w:rsidRPr="00A3194D">
        <w:rPr>
          <w:sz w:val="18"/>
          <w:szCs w:val="18"/>
        </w:rPr>
        <w:t xml:space="preserve">authorizations. If you want to arrange a direct cremation, you can use an alternative </w:t>
      </w:r>
    </w:p>
    <w:p w14:paraId="3CF1EB74" w14:textId="77777777" w:rsidR="00035153" w:rsidRDefault="00CB54E8" w:rsidP="00035153">
      <w:pPr>
        <w:pStyle w:val="NoSpacing"/>
        <w:ind w:left="720"/>
        <w:rPr>
          <w:sz w:val="18"/>
          <w:szCs w:val="18"/>
        </w:rPr>
      </w:pPr>
      <w:r w:rsidRPr="00A3194D">
        <w:rPr>
          <w:sz w:val="18"/>
          <w:szCs w:val="18"/>
        </w:rPr>
        <w:t>container. Alternative containers encase the body and can be made of materials like fiberboard or composition</w:t>
      </w:r>
    </w:p>
    <w:p w14:paraId="0AB3BCEF" w14:textId="6E996A61" w:rsidR="00CB54E8" w:rsidRDefault="00CB54E8" w:rsidP="00035153">
      <w:pPr>
        <w:pStyle w:val="NoSpacing"/>
        <w:ind w:left="720"/>
        <w:rPr>
          <w:sz w:val="18"/>
          <w:szCs w:val="18"/>
        </w:rPr>
      </w:pPr>
      <w:r w:rsidRPr="00A3194D">
        <w:rPr>
          <w:sz w:val="18"/>
          <w:szCs w:val="18"/>
        </w:rPr>
        <w:t>materials (with or without an outside covering). The containers we provide are</w:t>
      </w:r>
      <w:r w:rsidR="00E736D5" w:rsidRPr="00E736D5">
        <w:rPr>
          <w:sz w:val="18"/>
          <w:szCs w:val="18"/>
        </w:rPr>
        <w:t xml:space="preserve"> </w:t>
      </w:r>
      <w:r w:rsidR="00E736D5">
        <w:rPr>
          <w:sz w:val="18"/>
          <w:szCs w:val="18"/>
        </w:rPr>
        <w:t>cardboard with wood base</w:t>
      </w:r>
      <w:r w:rsidR="00C54314">
        <w:rPr>
          <w:sz w:val="18"/>
          <w:szCs w:val="18"/>
        </w:rPr>
        <w:t>:</w:t>
      </w:r>
    </w:p>
    <w:p w14:paraId="506209B7" w14:textId="0A5E864B" w:rsidR="00EA2547" w:rsidRDefault="00EA2547" w:rsidP="00CB7C46">
      <w:pPr>
        <w:pStyle w:val="NoSpacing"/>
        <w:numPr>
          <w:ilvl w:val="0"/>
          <w:numId w:val="1"/>
        </w:numPr>
        <w:rPr>
          <w:sz w:val="18"/>
          <w:szCs w:val="18"/>
        </w:rPr>
      </w:pPr>
      <w:r w:rsidRPr="00CB7C46">
        <w:rPr>
          <w:b/>
          <w:bCs/>
          <w:sz w:val="20"/>
          <w:szCs w:val="20"/>
        </w:rPr>
        <w:t>Direct cremation with a</w:t>
      </w:r>
      <w:r w:rsidR="00150D26" w:rsidRPr="00CB7C46">
        <w:rPr>
          <w:b/>
          <w:bCs/>
          <w:sz w:val="20"/>
          <w:szCs w:val="20"/>
        </w:rPr>
        <w:t>lternative container</w:t>
      </w:r>
      <w:r w:rsidR="00150D26">
        <w:rPr>
          <w:sz w:val="18"/>
          <w:szCs w:val="18"/>
        </w:rPr>
        <w:t xml:space="preserve"> </w:t>
      </w:r>
      <w:r w:rsidR="00A72466">
        <w:rPr>
          <w:sz w:val="18"/>
          <w:szCs w:val="18"/>
        </w:rPr>
        <w:tab/>
      </w:r>
      <w:r w:rsidR="00A72466">
        <w:rPr>
          <w:sz w:val="18"/>
          <w:szCs w:val="18"/>
        </w:rPr>
        <w:tab/>
      </w:r>
      <w:r w:rsidR="00A72466">
        <w:rPr>
          <w:sz w:val="18"/>
          <w:szCs w:val="18"/>
        </w:rPr>
        <w:tab/>
      </w:r>
      <w:r w:rsidR="00AA34E4">
        <w:rPr>
          <w:sz w:val="18"/>
          <w:szCs w:val="18"/>
        </w:rPr>
        <w:tab/>
      </w:r>
      <w:r w:rsidR="00AA34E4">
        <w:rPr>
          <w:sz w:val="18"/>
          <w:szCs w:val="18"/>
        </w:rPr>
        <w:tab/>
      </w:r>
      <w:r w:rsidR="00AA34E4">
        <w:rPr>
          <w:sz w:val="18"/>
          <w:szCs w:val="18"/>
        </w:rPr>
        <w:tab/>
      </w:r>
      <w:r w:rsidR="00AA34E4">
        <w:rPr>
          <w:sz w:val="18"/>
          <w:szCs w:val="18"/>
        </w:rPr>
        <w:tab/>
      </w:r>
      <w:r w:rsidRPr="00A3194D">
        <w:rPr>
          <w:sz w:val="18"/>
          <w:szCs w:val="18"/>
        </w:rPr>
        <w:t xml:space="preserve"> $</w:t>
      </w:r>
      <w:r w:rsidR="007913AF">
        <w:rPr>
          <w:sz w:val="18"/>
          <w:szCs w:val="18"/>
        </w:rPr>
        <w:t>3</w:t>
      </w:r>
      <w:r w:rsidR="00F5463D">
        <w:rPr>
          <w:sz w:val="18"/>
          <w:szCs w:val="18"/>
        </w:rPr>
        <w:t>,005</w:t>
      </w:r>
      <w:r w:rsidRPr="00A3194D">
        <w:rPr>
          <w:sz w:val="18"/>
          <w:szCs w:val="18"/>
        </w:rPr>
        <w:t xml:space="preserve"> </w:t>
      </w:r>
    </w:p>
    <w:p w14:paraId="48C2DFF1" w14:textId="660D82FC" w:rsidR="00EA2547" w:rsidRDefault="00EA2547" w:rsidP="00EA2547">
      <w:pPr>
        <w:pStyle w:val="NoSpacing"/>
        <w:numPr>
          <w:ilvl w:val="0"/>
          <w:numId w:val="1"/>
        </w:numPr>
        <w:rPr>
          <w:sz w:val="18"/>
          <w:szCs w:val="18"/>
        </w:rPr>
      </w:pPr>
      <w:r w:rsidRPr="00CB7C46">
        <w:rPr>
          <w:b/>
          <w:bCs/>
          <w:sz w:val="20"/>
          <w:szCs w:val="20"/>
        </w:rPr>
        <w:t xml:space="preserve">Direct cremation with </w:t>
      </w:r>
      <w:r w:rsidR="00CB59A5" w:rsidRPr="00CB7C46">
        <w:rPr>
          <w:b/>
          <w:bCs/>
          <w:sz w:val="20"/>
          <w:szCs w:val="20"/>
        </w:rPr>
        <w:t>casket</w:t>
      </w:r>
      <w:r w:rsidR="00CB59A5" w:rsidRPr="00CB7C46">
        <w:rPr>
          <w:sz w:val="20"/>
          <w:szCs w:val="20"/>
        </w:rPr>
        <w:t xml:space="preserve"> </w:t>
      </w:r>
      <w:r w:rsidR="00CB59A5">
        <w:rPr>
          <w:sz w:val="18"/>
          <w:szCs w:val="18"/>
        </w:rPr>
        <w:t>(cloth</w:t>
      </w:r>
      <w:r w:rsidR="00F3413B">
        <w:rPr>
          <w:sz w:val="18"/>
          <w:szCs w:val="18"/>
        </w:rPr>
        <w:t xml:space="preserve"> covered fiberboard)</w:t>
      </w:r>
      <w:r w:rsidR="00F3413B">
        <w:rPr>
          <w:sz w:val="18"/>
          <w:szCs w:val="18"/>
        </w:rPr>
        <w:tab/>
      </w:r>
      <w:r w:rsidR="00F3413B">
        <w:rPr>
          <w:sz w:val="18"/>
          <w:szCs w:val="18"/>
        </w:rPr>
        <w:tab/>
      </w:r>
      <w:r w:rsidR="00F3413B">
        <w:rPr>
          <w:sz w:val="18"/>
          <w:szCs w:val="18"/>
        </w:rPr>
        <w:tab/>
      </w:r>
      <w:r w:rsidR="00F3413B">
        <w:rPr>
          <w:sz w:val="18"/>
          <w:szCs w:val="18"/>
        </w:rPr>
        <w:tab/>
      </w:r>
      <w:r w:rsidR="00F3413B">
        <w:rPr>
          <w:sz w:val="18"/>
          <w:szCs w:val="18"/>
        </w:rPr>
        <w:tab/>
      </w:r>
      <w:r w:rsidR="00F3413B">
        <w:rPr>
          <w:sz w:val="18"/>
          <w:szCs w:val="18"/>
        </w:rPr>
        <w:tab/>
      </w:r>
      <w:r w:rsidRPr="00A3194D">
        <w:rPr>
          <w:sz w:val="18"/>
          <w:szCs w:val="18"/>
        </w:rPr>
        <w:t xml:space="preserve"> $</w:t>
      </w:r>
      <w:r w:rsidR="00AB14EE">
        <w:rPr>
          <w:sz w:val="18"/>
          <w:szCs w:val="18"/>
        </w:rPr>
        <w:t>3,9</w:t>
      </w:r>
      <w:r w:rsidR="00F5463D">
        <w:rPr>
          <w:sz w:val="18"/>
          <w:szCs w:val="18"/>
        </w:rPr>
        <w:t>6</w:t>
      </w:r>
      <w:r w:rsidR="00AB14EE">
        <w:rPr>
          <w:sz w:val="18"/>
          <w:szCs w:val="18"/>
        </w:rPr>
        <w:t>5</w:t>
      </w:r>
    </w:p>
    <w:p w14:paraId="580F5107" w14:textId="14AFF615" w:rsidR="004B2BF8" w:rsidRPr="00E762DB" w:rsidRDefault="00CB54E8" w:rsidP="00E762DB">
      <w:pPr>
        <w:pStyle w:val="NoSpacing"/>
        <w:numPr>
          <w:ilvl w:val="0"/>
          <w:numId w:val="1"/>
        </w:numPr>
        <w:rPr>
          <w:sz w:val="18"/>
          <w:szCs w:val="18"/>
        </w:rPr>
      </w:pPr>
      <w:r w:rsidRPr="00CB7C46">
        <w:rPr>
          <w:b/>
          <w:bCs/>
          <w:sz w:val="20"/>
          <w:szCs w:val="20"/>
        </w:rPr>
        <w:t>Direct cremation with container provided by the purchaser</w:t>
      </w:r>
      <w:r w:rsidR="00404541" w:rsidRPr="00CB7C46">
        <w:rPr>
          <w:b/>
          <w:bCs/>
          <w:sz w:val="20"/>
          <w:szCs w:val="20"/>
        </w:rPr>
        <w:t>/client</w:t>
      </w:r>
      <w:r w:rsidR="00404541">
        <w:rPr>
          <w:sz w:val="18"/>
          <w:szCs w:val="18"/>
        </w:rPr>
        <w:tab/>
      </w:r>
      <w:r w:rsidR="00404541">
        <w:rPr>
          <w:sz w:val="18"/>
          <w:szCs w:val="18"/>
        </w:rPr>
        <w:tab/>
      </w:r>
      <w:r w:rsidR="00404541">
        <w:rPr>
          <w:sz w:val="18"/>
          <w:szCs w:val="18"/>
        </w:rPr>
        <w:tab/>
      </w:r>
      <w:r w:rsidR="00404541">
        <w:rPr>
          <w:sz w:val="18"/>
          <w:szCs w:val="18"/>
        </w:rPr>
        <w:tab/>
      </w:r>
      <w:r w:rsidRPr="00A3194D">
        <w:rPr>
          <w:sz w:val="18"/>
          <w:szCs w:val="18"/>
        </w:rPr>
        <w:t xml:space="preserve"> $</w:t>
      </w:r>
      <w:r w:rsidR="00C227EB">
        <w:rPr>
          <w:sz w:val="18"/>
          <w:szCs w:val="18"/>
        </w:rPr>
        <w:t>2,9</w:t>
      </w:r>
      <w:r w:rsidR="00F5463D">
        <w:rPr>
          <w:sz w:val="18"/>
          <w:szCs w:val="18"/>
        </w:rPr>
        <w:t>7</w:t>
      </w:r>
      <w:r w:rsidR="00C227EB">
        <w:rPr>
          <w:sz w:val="18"/>
          <w:szCs w:val="18"/>
        </w:rPr>
        <w:t>0</w:t>
      </w:r>
      <w:r w:rsidRPr="00A3194D">
        <w:rPr>
          <w:sz w:val="18"/>
          <w:szCs w:val="18"/>
        </w:rPr>
        <w:t xml:space="preserve"> </w:t>
      </w:r>
    </w:p>
    <w:p w14:paraId="3AC37584" w14:textId="7195C3EE" w:rsidR="0059108A" w:rsidRPr="00EA2547" w:rsidRDefault="004B2BF8" w:rsidP="00F31C0F">
      <w:pPr>
        <w:pStyle w:val="NoSpacing"/>
        <w:ind w:left="720"/>
        <w:rPr>
          <w:sz w:val="18"/>
          <w:szCs w:val="18"/>
        </w:rPr>
      </w:pPr>
      <w:r>
        <w:rPr>
          <w:b/>
          <w:bCs/>
          <w:sz w:val="20"/>
          <w:szCs w:val="20"/>
        </w:rPr>
        <w:tab/>
      </w:r>
    </w:p>
    <w:p w14:paraId="04B418EC" w14:textId="52C1F381" w:rsidR="00E96B02" w:rsidRDefault="00E96B02" w:rsidP="00E96B02">
      <w:pPr>
        <w:pStyle w:val="NoSpacing"/>
        <w:rPr>
          <w:sz w:val="18"/>
          <w:szCs w:val="18"/>
        </w:rPr>
      </w:pPr>
      <w:r w:rsidRPr="00CE60A8">
        <w:rPr>
          <w:b/>
          <w:bCs/>
          <w:sz w:val="22"/>
          <w:szCs w:val="22"/>
        </w:rPr>
        <w:t>Immediate Burial</w:t>
      </w:r>
      <w:r w:rsidR="00D049BB" w:rsidRPr="00CE60A8">
        <w:rPr>
          <w:sz w:val="22"/>
          <w:szCs w:val="22"/>
        </w:rPr>
        <w:t xml:space="preserve"> </w:t>
      </w:r>
      <w:r w:rsidR="00CE60A8">
        <w:rPr>
          <w:sz w:val="18"/>
          <w:szCs w:val="18"/>
        </w:rPr>
        <w:t>(range of prices)</w:t>
      </w:r>
      <w:r w:rsidR="00CE60A8">
        <w:rPr>
          <w:sz w:val="18"/>
          <w:szCs w:val="18"/>
        </w:rPr>
        <w:tab/>
      </w:r>
      <w:r w:rsidR="00CE60A8">
        <w:rPr>
          <w:sz w:val="18"/>
          <w:szCs w:val="18"/>
        </w:rPr>
        <w:tab/>
      </w:r>
      <w:r w:rsidR="00CE60A8">
        <w:rPr>
          <w:sz w:val="18"/>
          <w:szCs w:val="18"/>
        </w:rPr>
        <w:tab/>
      </w:r>
      <w:r w:rsidR="00CE60A8">
        <w:rPr>
          <w:sz w:val="18"/>
          <w:szCs w:val="18"/>
        </w:rPr>
        <w:tab/>
      </w:r>
      <w:r w:rsidR="00CE60A8">
        <w:rPr>
          <w:sz w:val="18"/>
          <w:szCs w:val="18"/>
        </w:rPr>
        <w:tab/>
      </w:r>
      <w:r w:rsidR="00C758AA">
        <w:rPr>
          <w:sz w:val="18"/>
          <w:szCs w:val="18"/>
        </w:rPr>
        <w:tab/>
      </w:r>
      <w:r w:rsidR="00C758AA">
        <w:rPr>
          <w:sz w:val="18"/>
          <w:szCs w:val="18"/>
        </w:rPr>
        <w:tab/>
      </w:r>
      <w:r w:rsidR="00C758AA">
        <w:rPr>
          <w:sz w:val="18"/>
          <w:szCs w:val="18"/>
        </w:rPr>
        <w:tab/>
      </w:r>
      <w:r w:rsidRPr="00A3194D">
        <w:rPr>
          <w:sz w:val="18"/>
          <w:szCs w:val="18"/>
        </w:rPr>
        <w:t>$</w:t>
      </w:r>
      <w:r w:rsidR="00C758AA">
        <w:rPr>
          <w:sz w:val="18"/>
          <w:szCs w:val="18"/>
        </w:rPr>
        <w:t>4,1</w:t>
      </w:r>
      <w:r w:rsidR="00E51BE0">
        <w:rPr>
          <w:sz w:val="18"/>
          <w:szCs w:val="18"/>
        </w:rPr>
        <w:t>7</w:t>
      </w:r>
      <w:r w:rsidR="00C758AA">
        <w:rPr>
          <w:sz w:val="18"/>
          <w:szCs w:val="18"/>
        </w:rPr>
        <w:t>5</w:t>
      </w:r>
      <w:r w:rsidRPr="00A3194D">
        <w:rPr>
          <w:sz w:val="18"/>
          <w:szCs w:val="18"/>
        </w:rPr>
        <w:t xml:space="preserve"> to $</w:t>
      </w:r>
      <w:r w:rsidR="00C758AA">
        <w:rPr>
          <w:sz w:val="18"/>
          <w:szCs w:val="18"/>
        </w:rPr>
        <w:t>5,1</w:t>
      </w:r>
      <w:r w:rsidR="00E51BE0">
        <w:rPr>
          <w:sz w:val="18"/>
          <w:szCs w:val="18"/>
        </w:rPr>
        <w:t>7</w:t>
      </w:r>
      <w:r w:rsidR="00C758AA">
        <w:rPr>
          <w:sz w:val="18"/>
          <w:szCs w:val="18"/>
        </w:rPr>
        <w:t>0</w:t>
      </w:r>
      <w:r w:rsidRPr="00A3194D">
        <w:rPr>
          <w:sz w:val="18"/>
          <w:szCs w:val="18"/>
        </w:rPr>
        <w:t xml:space="preserve"> </w:t>
      </w:r>
    </w:p>
    <w:p w14:paraId="55D12FEB" w14:textId="77777777" w:rsidR="00233270" w:rsidRDefault="00E96B02" w:rsidP="005D0AA8">
      <w:pPr>
        <w:pStyle w:val="NoSpacing"/>
        <w:ind w:firstLine="720"/>
        <w:rPr>
          <w:sz w:val="18"/>
          <w:szCs w:val="18"/>
        </w:rPr>
      </w:pPr>
      <w:r w:rsidRPr="00A3194D">
        <w:rPr>
          <w:sz w:val="18"/>
          <w:szCs w:val="18"/>
        </w:rPr>
        <w:t>Our charge for an immediate burial (</w:t>
      </w:r>
      <w:r w:rsidR="00C36B96">
        <w:rPr>
          <w:sz w:val="18"/>
          <w:szCs w:val="18"/>
        </w:rPr>
        <w:t>excludes ceremony</w:t>
      </w:r>
      <w:r w:rsidRPr="00A3194D">
        <w:rPr>
          <w:sz w:val="18"/>
          <w:szCs w:val="18"/>
        </w:rPr>
        <w:t xml:space="preserve">) </w:t>
      </w:r>
      <w:proofErr w:type="gramStart"/>
      <w:r w:rsidRPr="00A3194D">
        <w:rPr>
          <w:sz w:val="18"/>
          <w:szCs w:val="18"/>
        </w:rPr>
        <w:t>includes:</w:t>
      </w:r>
      <w:proofErr w:type="gramEnd"/>
      <w:r w:rsidRPr="00A3194D">
        <w:rPr>
          <w:sz w:val="18"/>
          <w:szCs w:val="18"/>
        </w:rPr>
        <w:t xml:space="preserve"> basic services of funeral director and</w:t>
      </w:r>
    </w:p>
    <w:p w14:paraId="6E966ACF" w14:textId="05BC3E62" w:rsidR="005D0AA8" w:rsidRDefault="00E96B02" w:rsidP="005D0AA8">
      <w:pPr>
        <w:pStyle w:val="NoSpacing"/>
        <w:ind w:firstLine="720"/>
        <w:rPr>
          <w:sz w:val="18"/>
          <w:szCs w:val="18"/>
        </w:rPr>
      </w:pPr>
      <w:r w:rsidRPr="00A3194D">
        <w:rPr>
          <w:sz w:val="18"/>
          <w:szCs w:val="18"/>
        </w:rPr>
        <w:t>staff; a proportionate share of overhead costs;</w:t>
      </w:r>
      <w:r w:rsidR="00233270">
        <w:rPr>
          <w:sz w:val="18"/>
          <w:szCs w:val="18"/>
        </w:rPr>
        <w:t xml:space="preserve"> </w:t>
      </w:r>
      <w:r w:rsidRPr="00A3194D">
        <w:rPr>
          <w:sz w:val="18"/>
          <w:szCs w:val="18"/>
        </w:rPr>
        <w:t>removal of remains; and local transportation to cemetery</w:t>
      </w:r>
    </w:p>
    <w:p w14:paraId="52BF858F" w14:textId="3355B7D5" w:rsidR="00086E8E" w:rsidRDefault="00CB7C46" w:rsidP="00086E8E">
      <w:pPr>
        <w:pStyle w:val="NoSpacing"/>
        <w:ind w:left="720"/>
        <w:rPr>
          <w:sz w:val="18"/>
          <w:szCs w:val="18"/>
        </w:rPr>
      </w:pPr>
      <w:r>
        <w:rPr>
          <w:sz w:val="18"/>
          <w:szCs w:val="18"/>
        </w:rPr>
        <w:t xml:space="preserve">A. </w:t>
      </w:r>
      <w:r w:rsidR="005D0AA8">
        <w:rPr>
          <w:sz w:val="18"/>
          <w:szCs w:val="18"/>
        </w:rPr>
        <w:t xml:space="preserve">    </w:t>
      </w:r>
      <w:r w:rsidR="002334C2" w:rsidRPr="005D0AA8">
        <w:rPr>
          <w:b/>
          <w:bCs/>
          <w:sz w:val="20"/>
          <w:szCs w:val="20"/>
        </w:rPr>
        <w:t>Immediate burial with casket provided by the purchaser/client</w:t>
      </w:r>
      <w:r w:rsidR="002334C2">
        <w:rPr>
          <w:sz w:val="18"/>
          <w:szCs w:val="18"/>
        </w:rPr>
        <w:tab/>
      </w:r>
      <w:r w:rsidR="002334C2">
        <w:rPr>
          <w:sz w:val="18"/>
          <w:szCs w:val="18"/>
        </w:rPr>
        <w:tab/>
      </w:r>
      <w:r w:rsidR="002334C2">
        <w:rPr>
          <w:sz w:val="18"/>
          <w:szCs w:val="18"/>
        </w:rPr>
        <w:tab/>
      </w:r>
      <w:r w:rsidR="002334C2">
        <w:rPr>
          <w:sz w:val="18"/>
          <w:szCs w:val="18"/>
        </w:rPr>
        <w:tab/>
      </w:r>
      <w:r w:rsidR="002334C2" w:rsidRPr="00A3194D">
        <w:rPr>
          <w:sz w:val="18"/>
          <w:szCs w:val="18"/>
        </w:rPr>
        <w:t xml:space="preserve"> $</w:t>
      </w:r>
      <w:r w:rsidR="002334C2">
        <w:rPr>
          <w:sz w:val="18"/>
          <w:szCs w:val="18"/>
        </w:rPr>
        <w:t>4,1</w:t>
      </w:r>
      <w:r w:rsidR="00E51BE0">
        <w:rPr>
          <w:sz w:val="18"/>
          <w:szCs w:val="18"/>
        </w:rPr>
        <w:t>7</w:t>
      </w:r>
      <w:r w:rsidR="002334C2">
        <w:rPr>
          <w:sz w:val="18"/>
          <w:szCs w:val="18"/>
        </w:rPr>
        <w:t>5</w:t>
      </w:r>
    </w:p>
    <w:p w14:paraId="6B3713E6" w14:textId="3DA58589" w:rsidR="004B2BF8" w:rsidRDefault="00086E8E" w:rsidP="004B2BF8">
      <w:pPr>
        <w:pStyle w:val="NoSpacing"/>
        <w:ind w:left="720"/>
        <w:rPr>
          <w:sz w:val="18"/>
          <w:szCs w:val="18"/>
        </w:rPr>
      </w:pPr>
      <w:r>
        <w:rPr>
          <w:sz w:val="18"/>
          <w:szCs w:val="18"/>
        </w:rPr>
        <w:t xml:space="preserve">B.     </w:t>
      </w:r>
      <w:r>
        <w:rPr>
          <w:b/>
          <w:bCs/>
          <w:sz w:val="20"/>
          <w:szCs w:val="20"/>
        </w:rPr>
        <w:t>I</w:t>
      </w:r>
      <w:r w:rsidR="009A2849">
        <w:rPr>
          <w:b/>
          <w:bCs/>
          <w:sz w:val="20"/>
          <w:szCs w:val="20"/>
        </w:rPr>
        <w:t>mmed</w:t>
      </w:r>
      <w:r w:rsidR="00E25161" w:rsidRPr="00CB7C46">
        <w:rPr>
          <w:b/>
          <w:bCs/>
          <w:sz w:val="20"/>
          <w:szCs w:val="20"/>
        </w:rPr>
        <w:t>iate burial with casket</w:t>
      </w:r>
      <w:r w:rsidR="00E40791">
        <w:rPr>
          <w:sz w:val="18"/>
          <w:szCs w:val="18"/>
        </w:rPr>
        <w:t xml:space="preserve"> (cloth covered fiberboard)</w:t>
      </w:r>
      <w:r w:rsidR="00E40791">
        <w:rPr>
          <w:sz w:val="18"/>
          <w:szCs w:val="18"/>
        </w:rPr>
        <w:tab/>
      </w:r>
      <w:r w:rsidR="00E40791">
        <w:rPr>
          <w:sz w:val="18"/>
          <w:szCs w:val="18"/>
        </w:rPr>
        <w:tab/>
      </w:r>
      <w:r w:rsidR="00E40791">
        <w:rPr>
          <w:sz w:val="18"/>
          <w:szCs w:val="18"/>
        </w:rPr>
        <w:tab/>
      </w:r>
      <w:r w:rsidR="00E40791">
        <w:rPr>
          <w:sz w:val="18"/>
          <w:szCs w:val="18"/>
        </w:rPr>
        <w:tab/>
      </w:r>
      <w:r w:rsidR="00E40791">
        <w:rPr>
          <w:sz w:val="18"/>
          <w:szCs w:val="18"/>
        </w:rPr>
        <w:tab/>
      </w:r>
      <w:r w:rsidR="00E40791">
        <w:rPr>
          <w:sz w:val="18"/>
          <w:szCs w:val="18"/>
        </w:rPr>
        <w:tab/>
      </w:r>
      <w:r w:rsidR="00E25161" w:rsidRPr="00A3194D">
        <w:rPr>
          <w:sz w:val="18"/>
          <w:szCs w:val="18"/>
        </w:rPr>
        <w:t xml:space="preserve"> $</w:t>
      </w:r>
      <w:r w:rsidR="009B5AC2">
        <w:rPr>
          <w:sz w:val="18"/>
          <w:szCs w:val="18"/>
        </w:rPr>
        <w:t>5,1</w:t>
      </w:r>
      <w:r w:rsidR="00E51BE0">
        <w:rPr>
          <w:sz w:val="18"/>
          <w:szCs w:val="18"/>
        </w:rPr>
        <w:t>7</w:t>
      </w:r>
      <w:r w:rsidR="009B5AC2">
        <w:rPr>
          <w:sz w:val="18"/>
          <w:szCs w:val="18"/>
        </w:rPr>
        <w:t>0</w:t>
      </w:r>
    </w:p>
    <w:p w14:paraId="08BB2352" w14:textId="77777777" w:rsidR="0059108A" w:rsidRDefault="0059108A" w:rsidP="004C6A92">
      <w:pPr>
        <w:pStyle w:val="NoSpacing"/>
        <w:rPr>
          <w:b/>
          <w:bCs/>
          <w:sz w:val="22"/>
          <w:szCs w:val="22"/>
        </w:rPr>
      </w:pPr>
    </w:p>
    <w:p w14:paraId="76EA5F5F" w14:textId="274B9DA4" w:rsidR="006B169D" w:rsidRDefault="00A3194D" w:rsidP="004C6A92">
      <w:pPr>
        <w:pStyle w:val="NoSpacing"/>
        <w:rPr>
          <w:sz w:val="18"/>
          <w:szCs w:val="18"/>
        </w:rPr>
      </w:pPr>
      <w:r w:rsidRPr="00811515">
        <w:rPr>
          <w:b/>
          <w:bCs/>
          <w:sz w:val="22"/>
          <w:szCs w:val="22"/>
        </w:rPr>
        <w:t>Forwarding of Remains to Another Funeral Home</w:t>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Pr="00A3194D">
        <w:rPr>
          <w:sz w:val="18"/>
          <w:szCs w:val="18"/>
        </w:rPr>
        <w:t xml:space="preserve"> $</w:t>
      </w:r>
      <w:r w:rsidR="009B5AC2">
        <w:rPr>
          <w:sz w:val="18"/>
          <w:szCs w:val="18"/>
        </w:rPr>
        <w:t>1,</w:t>
      </w:r>
      <w:r w:rsidR="002E0A0D">
        <w:rPr>
          <w:sz w:val="18"/>
          <w:szCs w:val="18"/>
        </w:rPr>
        <w:t>7</w:t>
      </w:r>
      <w:r w:rsidR="0087304D">
        <w:rPr>
          <w:sz w:val="18"/>
          <w:szCs w:val="18"/>
        </w:rPr>
        <w:t>3</w:t>
      </w:r>
      <w:r w:rsidR="002E0A0D">
        <w:rPr>
          <w:sz w:val="18"/>
          <w:szCs w:val="18"/>
        </w:rPr>
        <w:t>5</w:t>
      </w:r>
    </w:p>
    <w:p w14:paraId="5563E47F" w14:textId="77777777" w:rsidR="00811515" w:rsidRDefault="00A3194D" w:rsidP="00811515">
      <w:pPr>
        <w:pStyle w:val="NoSpacing"/>
        <w:ind w:firstLine="720"/>
        <w:rPr>
          <w:sz w:val="18"/>
          <w:szCs w:val="18"/>
        </w:rPr>
      </w:pPr>
      <w:r w:rsidRPr="00A3194D">
        <w:rPr>
          <w:sz w:val="18"/>
          <w:szCs w:val="18"/>
        </w:rPr>
        <w:t xml:space="preserve">Our charge </w:t>
      </w:r>
      <w:proofErr w:type="gramStart"/>
      <w:r w:rsidRPr="00A3194D">
        <w:rPr>
          <w:sz w:val="18"/>
          <w:szCs w:val="18"/>
        </w:rPr>
        <w:t>includes:</w:t>
      </w:r>
      <w:proofErr w:type="gramEnd"/>
      <w:r w:rsidRPr="00A3194D">
        <w:rPr>
          <w:sz w:val="18"/>
          <w:szCs w:val="18"/>
        </w:rPr>
        <w:t xml:space="preserve"> basic services of funeral director and staff; a proportionate share of overhead </w:t>
      </w:r>
      <w:proofErr w:type="gramStart"/>
      <w:r w:rsidRPr="00A3194D">
        <w:rPr>
          <w:sz w:val="18"/>
          <w:szCs w:val="18"/>
        </w:rPr>
        <w:t>costs;</w:t>
      </w:r>
      <w:proofErr w:type="gramEnd"/>
    </w:p>
    <w:p w14:paraId="6FD37628" w14:textId="13CC2EB2" w:rsidR="002F7B11" w:rsidRDefault="00A3194D" w:rsidP="00D55734">
      <w:pPr>
        <w:pStyle w:val="NoSpacing"/>
        <w:ind w:firstLine="720"/>
        <w:rPr>
          <w:sz w:val="18"/>
          <w:szCs w:val="18"/>
        </w:rPr>
      </w:pPr>
      <w:r w:rsidRPr="00A3194D">
        <w:rPr>
          <w:sz w:val="18"/>
          <w:szCs w:val="18"/>
        </w:rPr>
        <w:t xml:space="preserve">removal of remains; preparation of remains </w:t>
      </w:r>
      <w:r w:rsidR="00781716">
        <w:rPr>
          <w:sz w:val="18"/>
          <w:szCs w:val="18"/>
        </w:rPr>
        <w:t>(</w:t>
      </w:r>
      <w:r w:rsidRPr="006D5EE3">
        <w:rPr>
          <w:sz w:val="18"/>
          <w:szCs w:val="18"/>
        </w:rPr>
        <w:t>including embalming</w:t>
      </w:r>
      <w:r w:rsidR="00781716" w:rsidRPr="006D5EE3">
        <w:rPr>
          <w:sz w:val="18"/>
          <w:szCs w:val="18"/>
        </w:rPr>
        <w:t xml:space="preserve"> when</w:t>
      </w:r>
      <w:r w:rsidR="003C145D" w:rsidRPr="006D5EE3">
        <w:rPr>
          <w:sz w:val="18"/>
          <w:szCs w:val="18"/>
        </w:rPr>
        <w:t xml:space="preserve"> requested</w:t>
      </w:r>
      <w:r w:rsidR="006D5EE3">
        <w:rPr>
          <w:sz w:val="18"/>
          <w:szCs w:val="18"/>
        </w:rPr>
        <w:t xml:space="preserve"> or when required</w:t>
      </w:r>
      <w:r w:rsidR="003C145D">
        <w:rPr>
          <w:sz w:val="18"/>
          <w:szCs w:val="18"/>
        </w:rPr>
        <w:t>)</w:t>
      </w:r>
      <w:r w:rsidRPr="00A3194D">
        <w:rPr>
          <w:sz w:val="18"/>
          <w:szCs w:val="18"/>
        </w:rPr>
        <w:t xml:space="preserve">, and local transportation. </w:t>
      </w:r>
    </w:p>
    <w:p w14:paraId="48C66EA7" w14:textId="77777777" w:rsidR="0059108A" w:rsidRDefault="0059108A" w:rsidP="004C6A92">
      <w:pPr>
        <w:pStyle w:val="NoSpacing"/>
        <w:rPr>
          <w:b/>
          <w:bCs/>
          <w:sz w:val="22"/>
          <w:szCs w:val="22"/>
        </w:rPr>
      </w:pPr>
    </w:p>
    <w:p w14:paraId="2E17EF70" w14:textId="54C368B5" w:rsidR="004349D5" w:rsidRDefault="00A3194D" w:rsidP="004C6A92">
      <w:pPr>
        <w:pStyle w:val="NoSpacing"/>
        <w:rPr>
          <w:sz w:val="18"/>
          <w:szCs w:val="18"/>
        </w:rPr>
      </w:pPr>
      <w:r w:rsidRPr="00811515">
        <w:rPr>
          <w:b/>
          <w:bCs/>
          <w:sz w:val="22"/>
          <w:szCs w:val="22"/>
        </w:rPr>
        <w:t>Receiving Remains from Another Funeral Home</w:t>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00811515">
        <w:rPr>
          <w:b/>
          <w:bCs/>
          <w:sz w:val="22"/>
          <w:szCs w:val="22"/>
        </w:rPr>
        <w:tab/>
      </w:r>
      <w:r w:rsidRPr="00A3194D">
        <w:rPr>
          <w:sz w:val="18"/>
          <w:szCs w:val="18"/>
        </w:rPr>
        <w:t xml:space="preserve"> $</w:t>
      </w:r>
      <w:r w:rsidR="008726D4">
        <w:rPr>
          <w:sz w:val="18"/>
          <w:szCs w:val="18"/>
        </w:rPr>
        <w:t>3,8</w:t>
      </w:r>
      <w:r w:rsidR="0087304D">
        <w:rPr>
          <w:sz w:val="18"/>
          <w:szCs w:val="18"/>
        </w:rPr>
        <w:t>7</w:t>
      </w:r>
      <w:r w:rsidR="008726D4">
        <w:rPr>
          <w:sz w:val="18"/>
          <w:szCs w:val="18"/>
        </w:rPr>
        <w:t>0</w:t>
      </w:r>
      <w:r w:rsidRPr="00A3194D">
        <w:rPr>
          <w:sz w:val="18"/>
          <w:szCs w:val="18"/>
        </w:rPr>
        <w:t xml:space="preserve"> </w:t>
      </w:r>
    </w:p>
    <w:p w14:paraId="1BE47DBE" w14:textId="77777777" w:rsidR="00811515" w:rsidRDefault="00A3194D" w:rsidP="00811515">
      <w:pPr>
        <w:pStyle w:val="NoSpacing"/>
        <w:ind w:firstLine="720"/>
        <w:rPr>
          <w:sz w:val="18"/>
          <w:szCs w:val="18"/>
        </w:rPr>
      </w:pPr>
      <w:r w:rsidRPr="00A3194D">
        <w:rPr>
          <w:sz w:val="18"/>
          <w:szCs w:val="18"/>
        </w:rPr>
        <w:t xml:space="preserve">Our charge </w:t>
      </w:r>
      <w:proofErr w:type="gramStart"/>
      <w:r w:rsidRPr="00A3194D">
        <w:rPr>
          <w:sz w:val="18"/>
          <w:szCs w:val="18"/>
        </w:rPr>
        <w:t>includes:</w:t>
      </w:r>
      <w:proofErr w:type="gramEnd"/>
      <w:r w:rsidRPr="00A3194D">
        <w:rPr>
          <w:sz w:val="18"/>
          <w:szCs w:val="18"/>
        </w:rPr>
        <w:t xml:space="preserve"> basic services of funeral director and staff; a proportionate share of overhead </w:t>
      </w:r>
      <w:proofErr w:type="gramStart"/>
      <w:r w:rsidRPr="00A3194D">
        <w:rPr>
          <w:sz w:val="18"/>
          <w:szCs w:val="18"/>
        </w:rPr>
        <w:t>costs;</w:t>
      </w:r>
      <w:proofErr w:type="gramEnd"/>
      <w:r w:rsidRPr="00A3194D">
        <w:rPr>
          <w:sz w:val="18"/>
          <w:szCs w:val="18"/>
        </w:rPr>
        <w:t xml:space="preserve"> </w:t>
      </w:r>
    </w:p>
    <w:p w14:paraId="0726199E" w14:textId="4E527683" w:rsidR="004349D5" w:rsidRDefault="00A3194D" w:rsidP="00AD762A">
      <w:pPr>
        <w:pStyle w:val="NoSpacing"/>
        <w:ind w:firstLine="720"/>
        <w:rPr>
          <w:sz w:val="18"/>
          <w:szCs w:val="18"/>
        </w:rPr>
      </w:pPr>
      <w:r w:rsidRPr="00A3194D">
        <w:rPr>
          <w:sz w:val="18"/>
          <w:szCs w:val="18"/>
        </w:rPr>
        <w:t>care of remains; transportation of remains to funeral home and</w:t>
      </w:r>
      <w:r w:rsidR="00440D92">
        <w:rPr>
          <w:sz w:val="18"/>
          <w:szCs w:val="18"/>
        </w:rPr>
        <w:t xml:space="preserve"> </w:t>
      </w:r>
      <w:r w:rsidRPr="00A3194D">
        <w:rPr>
          <w:sz w:val="18"/>
          <w:szCs w:val="18"/>
        </w:rPr>
        <w:t xml:space="preserve">to </w:t>
      </w:r>
      <w:r w:rsidR="00F36AEF">
        <w:rPr>
          <w:sz w:val="18"/>
          <w:szCs w:val="18"/>
        </w:rPr>
        <w:t xml:space="preserve">local </w:t>
      </w:r>
      <w:r w:rsidRPr="00A3194D">
        <w:rPr>
          <w:sz w:val="18"/>
          <w:szCs w:val="18"/>
        </w:rPr>
        <w:t xml:space="preserve">cemetery or crematory. </w:t>
      </w:r>
    </w:p>
    <w:p w14:paraId="4B5BD3F3" w14:textId="77777777" w:rsidR="0059108A" w:rsidRDefault="0059108A" w:rsidP="0023042E">
      <w:pPr>
        <w:pStyle w:val="NoSpacing"/>
        <w:rPr>
          <w:b/>
          <w:bCs/>
          <w:sz w:val="22"/>
          <w:szCs w:val="22"/>
        </w:rPr>
      </w:pPr>
    </w:p>
    <w:p w14:paraId="5E3FF99C" w14:textId="7F8FD142" w:rsidR="0023042E" w:rsidRDefault="0023042E" w:rsidP="0023042E">
      <w:pPr>
        <w:pStyle w:val="NoSpacing"/>
        <w:rPr>
          <w:sz w:val="18"/>
          <w:szCs w:val="18"/>
        </w:rPr>
      </w:pPr>
      <w:r w:rsidRPr="00C37D7A">
        <w:rPr>
          <w:b/>
          <w:bCs/>
          <w:sz w:val="22"/>
          <w:szCs w:val="22"/>
        </w:rPr>
        <w:t>Anatomical Body Donation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Pr>
          <w:sz w:val="18"/>
          <w:szCs w:val="18"/>
        </w:rPr>
        <w:t>695</w:t>
      </w:r>
      <w:r w:rsidRPr="004C6A92">
        <w:rPr>
          <w:sz w:val="18"/>
          <w:szCs w:val="18"/>
        </w:rPr>
        <w:t xml:space="preserve"> </w:t>
      </w:r>
    </w:p>
    <w:p w14:paraId="5757B9ED" w14:textId="0DECBB03" w:rsidR="0023042E" w:rsidRDefault="0023042E" w:rsidP="0023042E">
      <w:pPr>
        <w:pStyle w:val="NoSpacing"/>
        <w:rPr>
          <w:sz w:val="18"/>
          <w:szCs w:val="18"/>
        </w:rPr>
      </w:pPr>
      <w:r>
        <w:rPr>
          <w:sz w:val="18"/>
          <w:szCs w:val="18"/>
        </w:rPr>
        <w:tab/>
      </w:r>
      <w:r w:rsidRPr="00C37D7A">
        <w:rPr>
          <w:b/>
          <w:bCs/>
          <w:sz w:val="20"/>
          <w:szCs w:val="20"/>
        </w:rPr>
        <w:t>Transfer only</w:t>
      </w:r>
      <w:r w:rsidR="00801DF8">
        <w:rPr>
          <w:b/>
          <w:bCs/>
          <w:sz w:val="20"/>
          <w:szCs w:val="20"/>
        </w:rPr>
        <w:t xml:space="preserve"> </w:t>
      </w:r>
      <w:r w:rsidR="00801DF8" w:rsidRPr="006853BE">
        <w:rPr>
          <w:sz w:val="18"/>
          <w:szCs w:val="18"/>
        </w:rPr>
        <w:t xml:space="preserve">(within </w:t>
      </w:r>
      <w:proofErr w:type="gramStart"/>
      <w:r w:rsidR="00801DF8" w:rsidRPr="006853BE">
        <w:rPr>
          <w:sz w:val="18"/>
          <w:szCs w:val="18"/>
        </w:rPr>
        <w:t>30 mile</w:t>
      </w:r>
      <w:proofErr w:type="gramEnd"/>
      <w:r w:rsidR="00801DF8" w:rsidRPr="006853BE">
        <w:rPr>
          <w:sz w:val="18"/>
          <w:szCs w:val="18"/>
        </w:rPr>
        <w:t xml:space="preserve"> radius)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A92">
        <w:rPr>
          <w:sz w:val="18"/>
          <w:szCs w:val="18"/>
        </w:rPr>
        <w:t>$</w:t>
      </w:r>
      <w:r>
        <w:rPr>
          <w:sz w:val="18"/>
          <w:szCs w:val="18"/>
        </w:rPr>
        <w:t>2</w:t>
      </w:r>
      <w:r w:rsidR="00E07FE7">
        <w:rPr>
          <w:sz w:val="18"/>
          <w:szCs w:val="18"/>
        </w:rPr>
        <w:t>9</w:t>
      </w:r>
      <w:r>
        <w:rPr>
          <w:sz w:val="18"/>
          <w:szCs w:val="18"/>
        </w:rPr>
        <w:t>0</w:t>
      </w:r>
      <w:r w:rsidRPr="004C6A92">
        <w:rPr>
          <w:sz w:val="18"/>
          <w:szCs w:val="18"/>
        </w:rPr>
        <w:t xml:space="preserve"> </w:t>
      </w:r>
    </w:p>
    <w:p w14:paraId="31DA0DF2" w14:textId="77777777" w:rsidR="0059108A" w:rsidRDefault="0059108A" w:rsidP="004C6A92">
      <w:pPr>
        <w:pStyle w:val="NoSpacing"/>
        <w:rPr>
          <w:b/>
          <w:bCs/>
          <w:sz w:val="22"/>
          <w:szCs w:val="22"/>
        </w:rPr>
      </w:pPr>
    </w:p>
    <w:p w14:paraId="448F8379" w14:textId="1CDEFE9A" w:rsidR="00DF06AF" w:rsidRPr="00821B50" w:rsidRDefault="00DF06AF" w:rsidP="004C6A92">
      <w:pPr>
        <w:pStyle w:val="NoSpacing"/>
        <w:rPr>
          <w:b/>
          <w:bCs/>
          <w:sz w:val="22"/>
          <w:szCs w:val="22"/>
        </w:rPr>
      </w:pPr>
      <w:r w:rsidRPr="00821B50">
        <w:rPr>
          <w:b/>
          <w:bCs/>
          <w:sz w:val="22"/>
          <w:szCs w:val="22"/>
        </w:rPr>
        <w:t>Miscellaneous Merchandise</w:t>
      </w:r>
    </w:p>
    <w:p w14:paraId="5CDE2D46" w14:textId="42E167FE" w:rsidR="00DE0D2E" w:rsidRDefault="00CA1640" w:rsidP="004C6A92">
      <w:pPr>
        <w:pStyle w:val="NoSpacing"/>
        <w:rPr>
          <w:sz w:val="18"/>
          <w:szCs w:val="18"/>
        </w:rPr>
      </w:pPr>
      <w:r>
        <w:rPr>
          <w:sz w:val="18"/>
          <w:szCs w:val="18"/>
        </w:rPr>
        <w:tab/>
      </w:r>
      <w:r w:rsidR="00DE0D2E" w:rsidRPr="00821B50">
        <w:rPr>
          <w:b/>
          <w:bCs/>
          <w:sz w:val="20"/>
          <w:szCs w:val="20"/>
        </w:rPr>
        <w:t>Visito</w:t>
      </w:r>
      <w:r w:rsidR="000A6531" w:rsidRPr="00821B50">
        <w:rPr>
          <w:b/>
          <w:bCs/>
          <w:sz w:val="20"/>
          <w:szCs w:val="20"/>
        </w:rPr>
        <w:t>rs Register Book</w:t>
      </w:r>
      <w:r w:rsidR="000A6531">
        <w:rPr>
          <w:sz w:val="18"/>
          <w:szCs w:val="18"/>
        </w:rPr>
        <w:tab/>
      </w:r>
      <w:r w:rsidR="000A6531">
        <w:rPr>
          <w:sz w:val="18"/>
          <w:szCs w:val="18"/>
        </w:rPr>
        <w:tab/>
      </w:r>
      <w:r w:rsidR="000A6531">
        <w:rPr>
          <w:sz w:val="18"/>
          <w:szCs w:val="18"/>
        </w:rPr>
        <w:tab/>
      </w:r>
      <w:r w:rsidR="000A6531">
        <w:rPr>
          <w:sz w:val="18"/>
          <w:szCs w:val="18"/>
        </w:rPr>
        <w:tab/>
      </w:r>
      <w:r w:rsidR="000A6531">
        <w:rPr>
          <w:sz w:val="18"/>
          <w:szCs w:val="18"/>
        </w:rPr>
        <w:tab/>
      </w:r>
      <w:r w:rsidR="000A6531">
        <w:rPr>
          <w:sz w:val="18"/>
          <w:szCs w:val="18"/>
        </w:rPr>
        <w:tab/>
      </w:r>
      <w:r w:rsidR="000A6531">
        <w:rPr>
          <w:sz w:val="18"/>
          <w:szCs w:val="18"/>
        </w:rPr>
        <w:tab/>
      </w:r>
      <w:r w:rsidR="000A6531">
        <w:rPr>
          <w:sz w:val="18"/>
          <w:szCs w:val="18"/>
        </w:rPr>
        <w:tab/>
      </w:r>
      <w:r w:rsidR="00CC3F9C">
        <w:rPr>
          <w:sz w:val="18"/>
          <w:szCs w:val="18"/>
        </w:rPr>
        <w:tab/>
      </w:r>
      <w:r w:rsidR="0087304D">
        <w:rPr>
          <w:sz w:val="18"/>
          <w:szCs w:val="18"/>
        </w:rPr>
        <w:t xml:space="preserve">     </w:t>
      </w:r>
      <w:r w:rsidR="000A6531" w:rsidRPr="00A3194D">
        <w:rPr>
          <w:sz w:val="18"/>
          <w:szCs w:val="18"/>
        </w:rPr>
        <w:t>$</w:t>
      </w:r>
      <w:r w:rsidR="0087304D">
        <w:rPr>
          <w:sz w:val="18"/>
          <w:szCs w:val="18"/>
        </w:rPr>
        <w:t>3</w:t>
      </w:r>
      <w:r w:rsidR="008726D4">
        <w:rPr>
          <w:sz w:val="18"/>
          <w:szCs w:val="18"/>
        </w:rPr>
        <w:t xml:space="preserve">5 </w:t>
      </w:r>
      <w:r w:rsidR="008726D4" w:rsidRPr="00A3194D">
        <w:rPr>
          <w:sz w:val="18"/>
          <w:szCs w:val="18"/>
        </w:rPr>
        <w:t>to $</w:t>
      </w:r>
      <w:r w:rsidR="00CC3F9C">
        <w:rPr>
          <w:sz w:val="18"/>
          <w:szCs w:val="18"/>
        </w:rPr>
        <w:t>200</w:t>
      </w:r>
    </w:p>
    <w:p w14:paraId="0257BEF0" w14:textId="426CB001" w:rsidR="00CA1640" w:rsidRDefault="00054DF3" w:rsidP="00DE0D2E">
      <w:pPr>
        <w:pStyle w:val="NoSpacing"/>
        <w:ind w:firstLine="720"/>
        <w:rPr>
          <w:sz w:val="18"/>
          <w:szCs w:val="18"/>
        </w:rPr>
      </w:pPr>
      <w:r w:rsidRPr="00821B50">
        <w:rPr>
          <w:b/>
          <w:bCs/>
          <w:sz w:val="20"/>
          <w:szCs w:val="20"/>
        </w:rPr>
        <w:t xml:space="preserve">Traditional </w:t>
      </w:r>
      <w:r w:rsidR="00CC60C3" w:rsidRPr="00821B50">
        <w:rPr>
          <w:b/>
          <w:bCs/>
          <w:sz w:val="20"/>
          <w:szCs w:val="20"/>
        </w:rPr>
        <w:t>Prayer Cards</w:t>
      </w:r>
      <w:r w:rsidR="00CC60C3" w:rsidRPr="00821B50">
        <w:rPr>
          <w:sz w:val="20"/>
          <w:szCs w:val="20"/>
        </w:rPr>
        <w:t xml:space="preserve"> </w:t>
      </w:r>
      <w:r w:rsidR="00CC60C3">
        <w:rPr>
          <w:sz w:val="18"/>
          <w:szCs w:val="18"/>
        </w:rPr>
        <w:t>(100 count)</w:t>
      </w:r>
      <w:r>
        <w:rPr>
          <w:sz w:val="18"/>
          <w:szCs w:val="18"/>
        </w:rPr>
        <w:t xml:space="preserve"> </w:t>
      </w:r>
      <w:r w:rsidR="00CC60C3">
        <w:rPr>
          <w:sz w:val="18"/>
          <w:szCs w:val="18"/>
        </w:rPr>
        <w:tab/>
      </w:r>
      <w:r w:rsidR="00CC60C3">
        <w:rPr>
          <w:sz w:val="18"/>
          <w:szCs w:val="18"/>
        </w:rPr>
        <w:tab/>
      </w:r>
      <w:r w:rsidR="00CC60C3">
        <w:rPr>
          <w:sz w:val="18"/>
          <w:szCs w:val="18"/>
        </w:rPr>
        <w:tab/>
      </w:r>
      <w:r w:rsidR="00CC60C3">
        <w:rPr>
          <w:sz w:val="18"/>
          <w:szCs w:val="18"/>
        </w:rPr>
        <w:tab/>
      </w:r>
      <w:r w:rsidR="00CC60C3">
        <w:rPr>
          <w:sz w:val="18"/>
          <w:szCs w:val="18"/>
        </w:rPr>
        <w:tab/>
      </w:r>
      <w:r w:rsidR="00CC60C3">
        <w:rPr>
          <w:sz w:val="18"/>
          <w:szCs w:val="18"/>
        </w:rPr>
        <w:tab/>
      </w:r>
      <w:r w:rsidR="00CC60C3">
        <w:rPr>
          <w:sz w:val="18"/>
          <w:szCs w:val="18"/>
        </w:rPr>
        <w:tab/>
      </w:r>
      <w:r w:rsidR="00CC60C3">
        <w:rPr>
          <w:sz w:val="18"/>
          <w:szCs w:val="18"/>
        </w:rPr>
        <w:tab/>
      </w:r>
      <w:r w:rsidR="00CC60C3" w:rsidRPr="00A3194D">
        <w:rPr>
          <w:sz w:val="18"/>
          <w:szCs w:val="18"/>
        </w:rPr>
        <w:t>$</w:t>
      </w:r>
      <w:r w:rsidR="00CC3F9C">
        <w:rPr>
          <w:sz w:val="18"/>
          <w:szCs w:val="18"/>
        </w:rPr>
        <w:t>30</w:t>
      </w:r>
    </w:p>
    <w:p w14:paraId="3337719E" w14:textId="479CC143" w:rsidR="00CC60C3" w:rsidRDefault="00CC60C3" w:rsidP="004C6A92">
      <w:pPr>
        <w:pStyle w:val="NoSpacing"/>
        <w:rPr>
          <w:sz w:val="18"/>
          <w:szCs w:val="18"/>
        </w:rPr>
      </w:pPr>
      <w:r>
        <w:rPr>
          <w:sz w:val="18"/>
          <w:szCs w:val="18"/>
        </w:rPr>
        <w:tab/>
      </w:r>
      <w:r w:rsidR="00054DF3" w:rsidRPr="00821B50">
        <w:rPr>
          <w:b/>
          <w:bCs/>
          <w:sz w:val="20"/>
          <w:szCs w:val="20"/>
        </w:rPr>
        <w:t>Custom Cards</w:t>
      </w:r>
      <w:r w:rsidR="00054DF3" w:rsidRPr="00821B50">
        <w:rPr>
          <w:sz w:val="20"/>
          <w:szCs w:val="20"/>
        </w:rPr>
        <w:t xml:space="preserve"> </w:t>
      </w:r>
      <w:r w:rsidR="00054DF3">
        <w:rPr>
          <w:sz w:val="18"/>
          <w:szCs w:val="18"/>
        </w:rPr>
        <w:t>(including photo</w:t>
      </w:r>
      <w:r w:rsidR="00B45740">
        <w:rPr>
          <w:sz w:val="18"/>
          <w:szCs w:val="18"/>
        </w:rPr>
        <w:t xml:space="preserve"> cards</w:t>
      </w:r>
      <w:r w:rsidR="00CC3F9C">
        <w:rPr>
          <w:sz w:val="18"/>
          <w:szCs w:val="18"/>
        </w:rPr>
        <w:t>, 100 count</w:t>
      </w:r>
      <w:r w:rsidR="00054DF3">
        <w:rPr>
          <w:sz w:val="18"/>
          <w:szCs w:val="18"/>
        </w:rPr>
        <w:t>)</w:t>
      </w:r>
      <w:r w:rsidR="0001031C">
        <w:rPr>
          <w:sz w:val="18"/>
          <w:szCs w:val="18"/>
        </w:rPr>
        <w:tab/>
      </w:r>
      <w:r w:rsidR="00B45740">
        <w:rPr>
          <w:sz w:val="18"/>
          <w:szCs w:val="18"/>
        </w:rPr>
        <w:tab/>
      </w:r>
      <w:r w:rsidR="00B45740">
        <w:rPr>
          <w:sz w:val="18"/>
          <w:szCs w:val="18"/>
        </w:rPr>
        <w:tab/>
      </w:r>
      <w:r w:rsidR="00B45740">
        <w:rPr>
          <w:sz w:val="18"/>
          <w:szCs w:val="18"/>
        </w:rPr>
        <w:tab/>
      </w:r>
      <w:r w:rsidR="00B45740">
        <w:rPr>
          <w:sz w:val="18"/>
          <w:szCs w:val="18"/>
        </w:rPr>
        <w:tab/>
      </w:r>
      <w:r w:rsidR="00B45740">
        <w:rPr>
          <w:sz w:val="18"/>
          <w:szCs w:val="18"/>
        </w:rPr>
        <w:tab/>
      </w:r>
      <w:r w:rsidR="00B45740">
        <w:rPr>
          <w:sz w:val="18"/>
          <w:szCs w:val="18"/>
        </w:rPr>
        <w:tab/>
      </w:r>
      <w:r w:rsidR="00B45740" w:rsidRPr="00A3194D">
        <w:rPr>
          <w:sz w:val="18"/>
          <w:szCs w:val="18"/>
        </w:rPr>
        <w:t>$</w:t>
      </w:r>
      <w:r w:rsidR="0001031C">
        <w:rPr>
          <w:sz w:val="18"/>
          <w:szCs w:val="18"/>
        </w:rPr>
        <w:t>100</w:t>
      </w:r>
    </w:p>
    <w:p w14:paraId="45AC3CC3" w14:textId="0E7F4A9E" w:rsidR="00B45740" w:rsidRDefault="00B45740" w:rsidP="004C6A92">
      <w:pPr>
        <w:pStyle w:val="NoSpacing"/>
        <w:rPr>
          <w:sz w:val="18"/>
          <w:szCs w:val="18"/>
        </w:rPr>
      </w:pPr>
      <w:r>
        <w:rPr>
          <w:sz w:val="18"/>
          <w:szCs w:val="18"/>
        </w:rPr>
        <w:tab/>
      </w:r>
      <w:r w:rsidRPr="00821B50">
        <w:rPr>
          <w:b/>
          <w:bCs/>
          <w:sz w:val="20"/>
          <w:szCs w:val="20"/>
        </w:rPr>
        <w:t>Memorials Folders</w:t>
      </w:r>
      <w:r w:rsidR="0001031C">
        <w:rPr>
          <w:b/>
          <w:bCs/>
          <w:sz w:val="20"/>
          <w:szCs w:val="20"/>
        </w:rPr>
        <w:t xml:space="preserve"> </w:t>
      </w:r>
      <w:r w:rsidR="0001031C">
        <w:rPr>
          <w:sz w:val="18"/>
          <w:szCs w:val="18"/>
        </w:rPr>
        <w:t xml:space="preserve">(100 count)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194D">
        <w:rPr>
          <w:sz w:val="18"/>
          <w:szCs w:val="18"/>
        </w:rPr>
        <w:t>$</w:t>
      </w:r>
      <w:r w:rsidR="0001031C">
        <w:rPr>
          <w:sz w:val="18"/>
          <w:szCs w:val="18"/>
        </w:rPr>
        <w:t>100</w:t>
      </w:r>
    </w:p>
    <w:p w14:paraId="53A39FB2" w14:textId="4029FC6E" w:rsidR="00B45740" w:rsidRDefault="00B45740" w:rsidP="004C6A92">
      <w:pPr>
        <w:pStyle w:val="NoSpacing"/>
        <w:rPr>
          <w:sz w:val="18"/>
          <w:szCs w:val="18"/>
        </w:rPr>
      </w:pPr>
      <w:r>
        <w:rPr>
          <w:sz w:val="18"/>
          <w:szCs w:val="18"/>
        </w:rPr>
        <w:tab/>
      </w:r>
      <w:r w:rsidRPr="00821B50">
        <w:rPr>
          <w:b/>
          <w:bCs/>
          <w:sz w:val="20"/>
          <w:szCs w:val="20"/>
        </w:rPr>
        <w:t>Acknowledgement Cards</w:t>
      </w:r>
      <w:r>
        <w:rPr>
          <w:sz w:val="18"/>
          <w:szCs w:val="18"/>
        </w:rPr>
        <w:t xml:space="preserve"> (</w:t>
      </w:r>
      <w:r w:rsidR="004E13B3">
        <w:rPr>
          <w:sz w:val="18"/>
          <w:szCs w:val="18"/>
        </w:rPr>
        <w:t>per box of 25)</w:t>
      </w:r>
      <w:r w:rsidR="004E13B3">
        <w:rPr>
          <w:sz w:val="18"/>
          <w:szCs w:val="18"/>
        </w:rPr>
        <w:tab/>
      </w:r>
      <w:r w:rsidR="004E13B3">
        <w:rPr>
          <w:sz w:val="18"/>
          <w:szCs w:val="18"/>
        </w:rPr>
        <w:tab/>
      </w:r>
      <w:r w:rsidR="004E13B3">
        <w:rPr>
          <w:sz w:val="18"/>
          <w:szCs w:val="18"/>
        </w:rPr>
        <w:tab/>
      </w:r>
      <w:r w:rsidR="004E13B3">
        <w:rPr>
          <w:sz w:val="18"/>
          <w:szCs w:val="18"/>
        </w:rPr>
        <w:tab/>
      </w:r>
      <w:r w:rsidR="004E13B3">
        <w:rPr>
          <w:sz w:val="18"/>
          <w:szCs w:val="18"/>
        </w:rPr>
        <w:tab/>
      </w:r>
      <w:r w:rsidR="004E13B3">
        <w:rPr>
          <w:sz w:val="18"/>
          <w:szCs w:val="18"/>
        </w:rPr>
        <w:tab/>
      </w:r>
      <w:r w:rsidR="004E13B3">
        <w:rPr>
          <w:sz w:val="18"/>
          <w:szCs w:val="18"/>
        </w:rPr>
        <w:tab/>
      </w:r>
      <w:r w:rsidR="004E13B3">
        <w:rPr>
          <w:sz w:val="18"/>
          <w:szCs w:val="18"/>
        </w:rPr>
        <w:tab/>
      </w:r>
      <w:r w:rsidR="004E13B3" w:rsidRPr="00A3194D">
        <w:rPr>
          <w:sz w:val="18"/>
          <w:szCs w:val="18"/>
        </w:rPr>
        <w:t>$</w:t>
      </w:r>
      <w:r w:rsidR="00E72E6A">
        <w:rPr>
          <w:sz w:val="18"/>
          <w:szCs w:val="18"/>
        </w:rPr>
        <w:t>14</w:t>
      </w:r>
      <w:r w:rsidR="004E13B3">
        <w:rPr>
          <w:sz w:val="18"/>
          <w:szCs w:val="18"/>
        </w:rPr>
        <w:tab/>
      </w:r>
      <w:r w:rsidR="004E13B3">
        <w:rPr>
          <w:sz w:val="18"/>
          <w:szCs w:val="18"/>
        </w:rPr>
        <w:tab/>
      </w:r>
      <w:r w:rsidR="00DE0D2E" w:rsidRPr="00821B50">
        <w:rPr>
          <w:b/>
          <w:bCs/>
          <w:sz w:val="20"/>
          <w:szCs w:val="20"/>
        </w:rPr>
        <w:t>Cross or Crucifix</w:t>
      </w:r>
      <w:r w:rsidR="00DE0D2E">
        <w:rPr>
          <w:sz w:val="18"/>
          <w:szCs w:val="18"/>
        </w:rPr>
        <w:tab/>
      </w:r>
      <w:r w:rsidR="00DE0D2E">
        <w:rPr>
          <w:sz w:val="18"/>
          <w:szCs w:val="18"/>
        </w:rPr>
        <w:tab/>
      </w:r>
      <w:r w:rsidR="00DE0D2E">
        <w:rPr>
          <w:sz w:val="18"/>
          <w:szCs w:val="18"/>
        </w:rPr>
        <w:tab/>
      </w:r>
      <w:r w:rsidR="00DE0D2E">
        <w:rPr>
          <w:sz w:val="18"/>
          <w:szCs w:val="18"/>
        </w:rPr>
        <w:tab/>
      </w:r>
      <w:r w:rsidR="00DE0D2E">
        <w:rPr>
          <w:sz w:val="18"/>
          <w:szCs w:val="18"/>
        </w:rPr>
        <w:tab/>
      </w:r>
      <w:r w:rsidR="00DE0D2E">
        <w:rPr>
          <w:sz w:val="18"/>
          <w:szCs w:val="18"/>
        </w:rPr>
        <w:tab/>
      </w:r>
      <w:r w:rsidR="00DE0D2E">
        <w:rPr>
          <w:sz w:val="18"/>
          <w:szCs w:val="18"/>
        </w:rPr>
        <w:tab/>
      </w:r>
      <w:r w:rsidR="00DE0D2E">
        <w:rPr>
          <w:sz w:val="18"/>
          <w:szCs w:val="18"/>
        </w:rPr>
        <w:tab/>
      </w:r>
      <w:r w:rsidR="00DE0D2E">
        <w:rPr>
          <w:sz w:val="18"/>
          <w:szCs w:val="18"/>
        </w:rPr>
        <w:tab/>
      </w:r>
      <w:r w:rsidR="00DE0D2E">
        <w:rPr>
          <w:sz w:val="18"/>
          <w:szCs w:val="18"/>
        </w:rPr>
        <w:tab/>
      </w:r>
      <w:r w:rsidR="00DE0D2E" w:rsidRPr="00A3194D">
        <w:rPr>
          <w:sz w:val="18"/>
          <w:szCs w:val="18"/>
        </w:rPr>
        <w:t>$</w:t>
      </w:r>
      <w:r w:rsidR="00E72E6A">
        <w:rPr>
          <w:sz w:val="18"/>
          <w:szCs w:val="18"/>
        </w:rPr>
        <w:t>20</w:t>
      </w:r>
    </w:p>
    <w:p w14:paraId="0382968F" w14:textId="65698705" w:rsidR="000A6531" w:rsidRDefault="000A6531" w:rsidP="004C6A92">
      <w:pPr>
        <w:pStyle w:val="NoSpacing"/>
        <w:rPr>
          <w:sz w:val="18"/>
          <w:szCs w:val="18"/>
        </w:rPr>
      </w:pPr>
      <w:r>
        <w:rPr>
          <w:sz w:val="18"/>
          <w:szCs w:val="18"/>
        </w:rPr>
        <w:tab/>
      </w:r>
      <w:r w:rsidRPr="00821B50">
        <w:rPr>
          <w:b/>
          <w:bCs/>
          <w:sz w:val="20"/>
          <w:szCs w:val="20"/>
        </w:rPr>
        <w:t>Tribute Video</w:t>
      </w:r>
      <w:r>
        <w:rPr>
          <w:sz w:val="18"/>
          <w:szCs w:val="18"/>
        </w:rPr>
        <w:t xml:space="preserve"> (per 150 photos)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194D">
        <w:rPr>
          <w:sz w:val="18"/>
          <w:szCs w:val="18"/>
        </w:rPr>
        <w:t>$</w:t>
      </w:r>
      <w:r w:rsidR="00E72E6A">
        <w:rPr>
          <w:sz w:val="18"/>
          <w:szCs w:val="18"/>
        </w:rPr>
        <w:t>1</w:t>
      </w:r>
      <w:r w:rsidR="00E412B6">
        <w:rPr>
          <w:sz w:val="18"/>
          <w:szCs w:val="18"/>
        </w:rPr>
        <w:t>5</w:t>
      </w:r>
      <w:r w:rsidR="00E72E6A">
        <w:rPr>
          <w:sz w:val="18"/>
          <w:szCs w:val="18"/>
        </w:rPr>
        <w:t>0</w:t>
      </w:r>
    </w:p>
    <w:p w14:paraId="43CA512A" w14:textId="77777777" w:rsidR="0074075D" w:rsidRDefault="0074075D" w:rsidP="004C6A92">
      <w:pPr>
        <w:pStyle w:val="NoSpacing"/>
        <w:rPr>
          <w:sz w:val="18"/>
          <w:szCs w:val="18"/>
        </w:rPr>
      </w:pPr>
    </w:p>
    <w:p w14:paraId="63163C4F" w14:textId="77777777" w:rsidR="00227498" w:rsidRDefault="00227498" w:rsidP="004C6A92">
      <w:pPr>
        <w:pStyle w:val="NoSpacing"/>
        <w:rPr>
          <w:sz w:val="18"/>
          <w:szCs w:val="18"/>
        </w:rPr>
      </w:pPr>
    </w:p>
    <w:p w14:paraId="4D57EFB4" w14:textId="50FC6D26" w:rsidR="0074075D" w:rsidRDefault="00227498" w:rsidP="00227498">
      <w:pPr>
        <w:pStyle w:val="NoSpacing"/>
        <w:rPr>
          <w:sz w:val="18"/>
          <w:szCs w:val="18"/>
        </w:rPr>
      </w:pPr>
      <w:r>
        <w:rPr>
          <w:sz w:val="18"/>
          <w:szCs w:val="18"/>
        </w:rPr>
        <w:t>**</w:t>
      </w:r>
      <w:r w:rsidRPr="00227498">
        <w:rPr>
          <w:sz w:val="18"/>
          <w:szCs w:val="18"/>
        </w:rPr>
        <w:t>This list does not include prices for certain items that you may ask us to buy for you, such as cemetery or crematory services, flowers, and newspaper notices. The prices for those items will be shown on your bill or statement describing the funeral goods and services selected</w:t>
      </w:r>
      <w:r>
        <w:rPr>
          <w:sz w:val="18"/>
          <w:szCs w:val="18"/>
        </w:rPr>
        <w:t>**</w:t>
      </w:r>
    </w:p>
    <w:p w14:paraId="7E70E436" w14:textId="4BEFF3B0" w:rsidR="00DE0D2E" w:rsidRPr="00440761" w:rsidRDefault="00DE0D2E" w:rsidP="004C6A92">
      <w:pPr>
        <w:pStyle w:val="NoSpacing"/>
        <w:rPr>
          <w:sz w:val="18"/>
          <w:szCs w:val="18"/>
        </w:rPr>
      </w:pPr>
      <w:r>
        <w:rPr>
          <w:sz w:val="18"/>
          <w:szCs w:val="18"/>
        </w:rPr>
        <w:tab/>
      </w:r>
    </w:p>
    <w:p w14:paraId="01ED29D6" w14:textId="4413043D" w:rsidR="003C145D" w:rsidRPr="00110806" w:rsidRDefault="003C145D">
      <w:pPr>
        <w:rPr>
          <w:rFonts w:ascii="Roboto" w:hAnsi="Roboto"/>
        </w:rPr>
      </w:pPr>
    </w:p>
    <w:sectPr w:rsidR="003C145D" w:rsidRPr="00110806" w:rsidSect="004C6A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48FE" w14:textId="77777777" w:rsidR="009824FD" w:rsidRDefault="009824FD" w:rsidP="00110806">
      <w:pPr>
        <w:spacing w:after="0" w:line="240" w:lineRule="auto"/>
      </w:pPr>
      <w:r>
        <w:separator/>
      </w:r>
    </w:p>
  </w:endnote>
  <w:endnote w:type="continuationSeparator" w:id="0">
    <w:p w14:paraId="732119A7" w14:textId="77777777" w:rsidR="009824FD" w:rsidRDefault="009824FD" w:rsidP="0011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5B8A" w14:textId="77777777" w:rsidR="009824FD" w:rsidRDefault="009824FD" w:rsidP="00110806">
      <w:pPr>
        <w:spacing w:after="0" w:line="240" w:lineRule="auto"/>
      </w:pPr>
      <w:r>
        <w:separator/>
      </w:r>
    </w:p>
  </w:footnote>
  <w:footnote w:type="continuationSeparator" w:id="0">
    <w:p w14:paraId="1C527BC0" w14:textId="77777777" w:rsidR="009824FD" w:rsidRDefault="009824FD" w:rsidP="00110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77A4"/>
    <w:multiLevelType w:val="hybridMultilevel"/>
    <w:tmpl w:val="2F0C4FE6"/>
    <w:lvl w:ilvl="0" w:tplc="BCDCBABE">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A205E"/>
    <w:multiLevelType w:val="hybridMultilevel"/>
    <w:tmpl w:val="A0C678C0"/>
    <w:lvl w:ilvl="0" w:tplc="239A3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9488437">
    <w:abstractNumId w:val="0"/>
  </w:num>
  <w:num w:numId="2" w16cid:durableId="1503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06"/>
    <w:rsid w:val="0001031C"/>
    <w:rsid w:val="000137C6"/>
    <w:rsid w:val="00035153"/>
    <w:rsid w:val="000409BD"/>
    <w:rsid w:val="00054DF3"/>
    <w:rsid w:val="00072B4A"/>
    <w:rsid w:val="000743F1"/>
    <w:rsid w:val="00086E8E"/>
    <w:rsid w:val="000951BC"/>
    <w:rsid w:val="000A6531"/>
    <w:rsid w:val="000C2AB5"/>
    <w:rsid w:val="000C4ECF"/>
    <w:rsid w:val="000D1F87"/>
    <w:rsid w:val="000E7178"/>
    <w:rsid w:val="00110806"/>
    <w:rsid w:val="00116EB7"/>
    <w:rsid w:val="001313D7"/>
    <w:rsid w:val="0013314F"/>
    <w:rsid w:val="00150D26"/>
    <w:rsid w:val="00186DD7"/>
    <w:rsid w:val="001A4FFC"/>
    <w:rsid w:val="001D44C6"/>
    <w:rsid w:val="001D7611"/>
    <w:rsid w:val="001E21C3"/>
    <w:rsid w:val="00220C98"/>
    <w:rsid w:val="00221573"/>
    <w:rsid w:val="00223A5D"/>
    <w:rsid w:val="00225AB3"/>
    <w:rsid w:val="00227498"/>
    <w:rsid w:val="0023042E"/>
    <w:rsid w:val="00233270"/>
    <w:rsid w:val="002334C2"/>
    <w:rsid w:val="00253F06"/>
    <w:rsid w:val="0028351E"/>
    <w:rsid w:val="002A1B56"/>
    <w:rsid w:val="002A60DD"/>
    <w:rsid w:val="002B555D"/>
    <w:rsid w:val="002B745E"/>
    <w:rsid w:val="002D2E61"/>
    <w:rsid w:val="002E0A0D"/>
    <w:rsid w:val="002E1BAB"/>
    <w:rsid w:val="002F7B11"/>
    <w:rsid w:val="003340AF"/>
    <w:rsid w:val="0034517F"/>
    <w:rsid w:val="003577EA"/>
    <w:rsid w:val="0036286E"/>
    <w:rsid w:val="00382A88"/>
    <w:rsid w:val="00382C95"/>
    <w:rsid w:val="00392519"/>
    <w:rsid w:val="003939DA"/>
    <w:rsid w:val="003A0B9A"/>
    <w:rsid w:val="003C145D"/>
    <w:rsid w:val="003E2BF0"/>
    <w:rsid w:val="00404541"/>
    <w:rsid w:val="00405AA4"/>
    <w:rsid w:val="0041686D"/>
    <w:rsid w:val="00420529"/>
    <w:rsid w:val="0043040E"/>
    <w:rsid w:val="004349D5"/>
    <w:rsid w:val="00435D2C"/>
    <w:rsid w:val="00440761"/>
    <w:rsid w:val="00440D92"/>
    <w:rsid w:val="00443479"/>
    <w:rsid w:val="004478B4"/>
    <w:rsid w:val="00477C45"/>
    <w:rsid w:val="00491F31"/>
    <w:rsid w:val="004B2BF8"/>
    <w:rsid w:val="004C6A92"/>
    <w:rsid w:val="004D1ACD"/>
    <w:rsid w:val="004E13B3"/>
    <w:rsid w:val="004F2135"/>
    <w:rsid w:val="005043F1"/>
    <w:rsid w:val="0051656F"/>
    <w:rsid w:val="00522F6B"/>
    <w:rsid w:val="005833AC"/>
    <w:rsid w:val="00585C22"/>
    <w:rsid w:val="0059108A"/>
    <w:rsid w:val="005C002F"/>
    <w:rsid w:val="005C2279"/>
    <w:rsid w:val="005C433F"/>
    <w:rsid w:val="005D0AA8"/>
    <w:rsid w:val="006129DD"/>
    <w:rsid w:val="00620BB3"/>
    <w:rsid w:val="00623565"/>
    <w:rsid w:val="00632B7F"/>
    <w:rsid w:val="00646B62"/>
    <w:rsid w:val="00651C4D"/>
    <w:rsid w:val="00656312"/>
    <w:rsid w:val="006579C7"/>
    <w:rsid w:val="00671983"/>
    <w:rsid w:val="00671B52"/>
    <w:rsid w:val="0067464B"/>
    <w:rsid w:val="00682EAA"/>
    <w:rsid w:val="006853BE"/>
    <w:rsid w:val="00693039"/>
    <w:rsid w:val="006A5217"/>
    <w:rsid w:val="006B169D"/>
    <w:rsid w:val="006D4417"/>
    <w:rsid w:val="006D5EE3"/>
    <w:rsid w:val="00713BB2"/>
    <w:rsid w:val="00736035"/>
    <w:rsid w:val="0074075D"/>
    <w:rsid w:val="00753BB9"/>
    <w:rsid w:val="007815DE"/>
    <w:rsid w:val="00781716"/>
    <w:rsid w:val="00782C42"/>
    <w:rsid w:val="007913AF"/>
    <w:rsid w:val="007D3986"/>
    <w:rsid w:val="007D4839"/>
    <w:rsid w:val="007F0360"/>
    <w:rsid w:val="00801DF8"/>
    <w:rsid w:val="00807961"/>
    <w:rsid w:val="00811515"/>
    <w:rsid w:val="00821B50"/>
    <w:rsid w:val="008248DE"/>
    <w:rsid w:val="0083025E"/>
    <w:rsid w:val="0084220E"/>
    <w:rsid w:val="00856C96"/>
    <w:rsid w:val="008726D4"/>
    <w:rsid w:val="0087304D"/>
    <w:rsid w:val="008812BD"/>
    <w:rsid w:val="008861CD"/>
    <w:rsid w:val="00891C82"/>
    <w:rsid w:val="0089631D"/>
    <w:rsid w:val="008D4D5E"/>
    <w:rsid w:val="008E15F2"/>
    <w:rsid w:val="008F1A58"/>
    <w:rsid w:val="009117F9"/>
    <w:rsid w:val="00923251"/>
    <w:rsid w:val="009513AB"/>
    <w:rsid w:val="0095403E"/>
    <w:rsid w:val="00956A19"/>
    <w:rsid w:val="00972558"/>
    <w:rsid w:val="0097636D"/>
    <w:rsid w:val="009824FD"/>
    <w:rsid w:val="009A0436"/>
    <w:rsid w:val="009A2849"/>
    <w:rsid w:val="009B011E"/>
    <w:rsid w:val="009B5AC2"/>
    <w:rsid w:val="009B7CE4"/>
    <w:rsid w:val="009C6288"/>
    <w:rsid w:val="009E551A"/>
    <w:rsid w:val="00A2498D"/>
    <w:rsid w:val="00A3194D"/>
    <w:rsid w:val="00A34FBE"/>
    <w:rsid w:val="00A71767"/>
    <w:rsid w:val="00A72466"/>
    <w:rsid w:val="00A74BCD"/>
    <w:rsid w:val="00A77626"/>
    <w:rsid w:val="00A913AE"/>
    <w:rsid w:val="00A94583"/>
    <w:rsid w:val="00AA21C3"/>
    <w:rsid w:val="00AA264E"/>
    <w:rsid w:val="00AA34E4"/>
    <w:rsid w:val="00AB14EE"/>
    <w:rsid w:val="00AC4132"/>
    <w:rsid w:val="00AD482C"/>
    <w:rsid w:val="00AD762A"/>
    <w:rsid w:val="00AF08F1"/>
    <w:rsid w:val="00AF5653"/>
    <w:rsid w:val="00B158D6"/>
    <w:rsid w:val="00B3194B"/>
    <w:rsid w:val="00B45740"/>
    <w:rsid w:val="00B50FD0"/>
    <w:rsid w:val="00B5609C"/>
    <w:rsid w:val="00B63276"/>
    <w:rsid w:val="00B84CAA"/>
    <w:rsid w:val="00BD1372"/>
    <w:rsid w:val="00BD3BE0"/>
    <w:rsid w:val="00BF3033"/>
    <w:rsid w:val="00BF3356"/>
    <w:rsid w:val="00C145F3"/>
    <w:rsid w:val="00C227EB"/>
    <w:rsid w:val="00C30B84"/>
    <w:rsid w:val="00C36B96"/>
    <w:rsid w:val="00C37D7A"/>
    <w:rsid w:val="00C54314"/>
    <w:rsid w:val="00C572F8"/>
    <w:rsid w:val="00C61EFF"/>
    <w:rsid w:val="00C758AA"/>
    <w:rsid w:val="00C90536"/>
    <w:rsid w:val="00CA1640"/>
    <w:rsid w:val="00CB4945"/>
    <w:rsid w:val="00CB54E8"/>
    <w:rsid w:val="00CB59A5"/>
    <w:rsid w:val="00CB7C46"/>
    <w:rsid w:val="00CC3F9C"/>
    <w:rsid w:val="00CC60C3"/>
    <w:rsid w:val="00CD28E5"/>
    <w:rsid w:val="00CD6F9D"/>
    <w:rsid w:val="00CE5221"/>
    <w:rsid w:val="00CE60A8"/>
    <w:rsid w:val="00CF2584"/>
    <w:rsid w:val="00CF7C11"/>
    <w:rsid w:val="00D01E73"/>
    <w:rsid w:val="00D049BB"/>
    <w:rsid w:val="00D066BE"/>
    <w:rsid w:val="00D33C87"/>
    <w:rsid w:val="00D55734"/>
    <w:rsid w:val="00D56333"/>
    <w:rsid w:val="00D61F61"/>
    <w:rsid w:val="00D632A4"/>
    <w:rsid w:val="00D635E6"/>
    <w:rsid w:val="00D65ADD"/>
    <w:rsid w:val="00D808C1"/>
    <w:rsid w:val="00D82791"/>
    <w:rsid w:val="00D86035"/>
    <w:rsid w:val="00DB73D0"/>
    <w:rsid w:val="00DE0D2E"/>
    <w:rsid w:val="00DF06AF"/>
    <w:rsid w:val="00E00FE9"/>
    <w:rsid w:val="00E07FE7"/>
    <w:rsid w:val="00E11D95"/>
    <w:rsid w:val="00E25161"/>
    <w:rsid w:val="00E27E6D"/>
    <w:rsid w:val="00E40791"/>
    <w:rsid w:val="00E412B6"/>
    <w:rsid w:val="00E51BE0"/>
    <w:rsid w:val="00E60D06"/>
    <w:rsid w:val="00E638CD"/>
    <w:rsid w:val="00E72E6A"/>
    <w:rsid w:val="00E736D5"/>
    <w:rsid w:val="00E762DB"/>
    <w:rsid w:val="00E96B02"/>
    <w:rsid w:val="00EA137B"/>
    <w:rsid w:val="00EA2547"/>
    <w:rsid w:val="00EB383C"/>
    <w:rsid w:val="00ED7628"/>
    <w:rsid w:val="00EF69FB"/>
    <w:rsid w:val="00F006AE"/>
    <w:rsid w:val="00F24323"/>
    <w:rsid w:val="00F30ABF"/>
    <w:rsid w:val="00F31C0F"/>
    <w:rsid w:val="00F3413B"/>
    <w:rsid w:val="00F36AEF"/>
    <w:rsid w:val="00F3739C"/>
    <w:rsid w:val="00F52267"/>
    <w:rsid w:val="00F540A9"/>
    <w:rsid w:val="00F5463D"/>
    <w:rsid w:val="00F56DFA"/>
    <w:rsid w:val="00F710A7"/>
    <w:rsid w:val="00F83CB1"/>
    <w:rsid w:val="00F90287"/>
    <w:rsid w:val="00FC6D70"/>
    <w:rsid w:val="00FE25F3"/>
    <w:rsid w:val="00FE533E"/>
    <w:rsid w:val="00FF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4A54"/>
  <w15:chartTrackingRefBased/>
  <w15:docId w15:val="{F207B410-56D0-432A-B20A-F897E410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06"/>
    <w:rPr>
      <w:rFonts w:eastAsiaTheme="majorEastAsia" w:cstheme="majorBidi"/>
      <w:color w:val="272727" w:themeColor="text1" w:themeTint="D8"/>
    </w:rPr>
  </w:style>
  <w:style w:type="paragraph" w:styleId="Title">
    <w:name w:val="Title"/>
    <w:basedOn w:val="Normal"/>
    <w:next w:val="Normal"/>
    <w:link w:val="TitleChar"/>
    <w:uiPriority w:val="10"/>
    <w:qFormat/>
    <w:rsid w:val="00110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06"/>
    <w:pPr>
      <w:spacing w:before="160"/>
      <w:jc w:val="center"/>
    </w:pPr>
    <w:rPr>
      <w:i/>
      <w:iCs/>
      <w:color w:val="404040" w:themeColor="text1" w:themeTint="BF"/>
    </w:rPr>
  </w:style>
  <w:style w:type="character" w:customStyle="1" w:styleId="QuoteChar">
    <w:name w:val="Quote Char"/>
    <w:basedOn w:val="DefaultParagraphFont"/>
    <w:link w:val="Quote"/>
    <w:uiPriority w:val="29"/>
    <w:rsid w:val="00110806"/>
    <w:rPr>
      <w:i/>
      <w:iCs/>
      <w:color w:val="404040" w:themeColor="text1" w:themeTint="BF"/>
    </w:rPr>
  </w:style>
  <w:style w:type="paragraph" w:styleId="ListParagraph">
    <w:name w:val="List Paragraph"/>
    <w:basedOn w:val="Normal"/>
    <w:uiPriority w:val="34"/>
    <w:qFormat/>
    <w:rsid w:val="00110806"/>
    <w:pPr>
      <w:ind w:left="720"/>
      <w:contextualSpacing/>
    </w:pPr>
  </w:style>
  <w:style w:type="character" w:styleId="IntenseEmphasis">
    <w:name w:val="Intense Emphasis"/>
    <w:basedOn w:val="DefaultParagraphFont"/>
    <w:uiPriority w:val="21"/>
    <w:qFormat/>
    <w:rsid w:val="00110806"/>
    <w:rPr>
      <w:i/>
      <w:iCs/>
      <w:color w:val="0F4761" w:themeColor="accent1" w:themeShade="BF"/>
    </w:rPr>
  </w:style>
  <w:style w:type="paragraph" w:styleId="IntenseQuote">
    <w:name w:val="Intense Quote"/>
    <w:basedOn w:val="Normal"/>
    <w:next w:val="Normal"/>
    <w:link w:val="IntenseQuoteChar"/>
    <w:uiPriority w:val="30"/>
    <w:qFormat/>
    <w:rsid w:val="00110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806"/>
    <w:rPr>
      <w:i/>
      <w:iCs/>
      <w:color w:val="0F4761" w:themeColor="accent1" w:themeShade="BF"/>
    </w:rPr>
  </w:style>
  <w:style w:type="character" w:styleId="IntenseReference">
    <w:name w:val="Intense Reference"/>
    <w:basedOn w:val="DefaultParagraphFont"/>
    <w:uiPriority w:val="32"/>
    <w:qFormat/>
    <w:rsid w:val="00110806"/>
    <w:rPr>
      <w:b/>
      <w:bCs/>
      <w:smallCaps/>
      <w:color w:val="0F4761" w:themeColor="accent1" w:themeShade="BF"/>
      <w:spacing w:val="5"/>
    </w:rPr>
  </w:style>
  <w:style w:type="paragraph" w:styleId="NoSpacing">
    <w:name w:val="No Spacing"/>
    <w:uiPriority w:val="1"/>
    <w:qFormat/>
    <w:rsid w:val="00110806"/>
    <w:pPr>
      <w:spacing w:after="0" w:line="240" w:lineRule="auto"/>
    </w:pPr>
  </w:style>
  <w:style w:type="paragraph" w:styleId="Header">
    <w:name w:val="header"/>
    <w:basedOn w:val="Normal"/>
    <w:link w:val="HeaderChar"/>
    <w:uiPriority w:val="99"/>
    <w:unhideWhenUsed/>
    <w:rsid w:val="00110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806"/>
  </w:style>
  <w:style w:type="paragraph" w:styleId="Footer">
    <w:name w:val="footer"/>
    <w:basedOn w:val="Normal"/>
    <w:link w:val="FooterChar"/>
    <w:uiPriority w:val="99"/>
    <w:unhideWhenUsed/>
    <w:rsid w:val="00110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551">
      <w:bodyDiv w:val="1"/>
      <w:marLeft w:val="0"/>
      <w:marRight w:val="0"/>
      <w:marTop w:val="0"/>
      <w:marBottom w:val="0"/>
      <w:divBdr>
        <w:top w:val="none" w:sz="0" w:space="0" w:color="auto"/>
        <w:left w:val="none" w:sz="0" w:space="0" w:color="auto"/>
        <w:bottom w:val="none" w:sz="0" w:space="0" w:color="auto"/>
        <w:right w:val="none" w:sz="0" w:space="0" w:color="auto"/>
      </w:divBdr>
    </w:div>
    <w:div w:id="17643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454DD-0320-4969-9C14-10A65D36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2</Pages>
  <Words>815</Words>
  <Characters>4570</Characters>
  <Application>Microsoft Office Word</Application>
  <DocSecurity>0</DocSecurity>
  <Lines>98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St Pierre</dc:creator>
  <cp:keywords/>
  <dc:description/>
  <cp:lastModifiedBy>Brie St Pierre</cp:lastModifiedBy>
  <cp:revision>37</cp:revision>
  <cp:lastPrinted>2025-12-19T20:43:00Z</cp:lastPrinted>
  <dcterms:created xsi:type="dcterms:W3CDTF">2025-11-28T20:01:00Z</dcterms:created>
  <dcterms:modified xsi:type="dcterms:W3CDTF">2025-12-19T20:43:00Z</dcterms:modified>
</cp:coreProperties>
</file>