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335D" w14:textId="5E02DB8D" w:rsidR="00BE53CD" w:rsidRPr="00BE53CD" w:rsidRDefault="00BE53CD" w:rsidP="00BE53CD">
      <w:pPr>
        <w:pStyle w:val="Kop1"/>
        <w:jc w:val="center"/>
        <w:rPr>
          <w:rFonts w:asciiTheme="majorHAnsi" w:hAnsiTheme="majorHAnsi" w:cstheme="majorBidi"/>
          <w:sz w:val="28"/>
          <w:szCs w:val="28"/>
        </w:rPr>
      </w:pPr>
      <w:r w:rsidRPr="00BE53CD">
        <w:rPr>
          <w:b w:val="0"/>
          <w:bCs w:val="0"/>
          <w:sz w:val="28"/>
          <w:szCs w:val="28"/>
        </w:rPr>
        <w:t>Checklijst &amp; Afspraken formulier feest Clubhuis K.H.C. Strawberries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53CD" w14:paraId="7A9221FA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69A7" w14:textId="7665983C" w:rsidR="00BE53CD" w:rsidRDefault="00BE53CD">
            <w:pPr>
              <w:spacing w:line="240" w:lineRule="auto"/>
            </w:pPr>
            <w:r>
              <w:t>Feest</w:t>
            </w:r>
            <w:r w:rsidR="00AC15DD">
              <w:t xml:space="preserve"> / Event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09B" w14:textId="168DF90A" w:rsidR="00BE53CD" w:rsidRPr="00641CC9" w:rsidRDefault="00BE53CD">
            <w:pPr>
              <w:spacing w:line="240" w:lineRule="auto"/>
              <w:rPr>
                <w:b/>
                <w:bCs/>
              </w:rPr>
            </w:pPr>
          </w:p>
        </w:tc>
      </w:tr>
      <w:tr w:rsidR="00BE53CD" w14:paraId="13AF23A0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7273" w14:textId="77777777" w:rsidR="00BE53CD" w:rsidRDefault="00BE53CD">
            <w:pPr>
              <w:spacing w:line="240" w:lineRule="auto"/>
            </w:pPr>
            <w:r>
              <w:t>Datum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7EB8" w14:textId="5F97C28E" w:rsidR="00BE53CD" w:rsidRDefault="00BE53CD">
            <w:pPr>
              <w:spacing w:line="240" w:lineRule="auto"/>
            </w:pPr>
          </w:p>
        </w:tc>
      </w:tr>
      <w:tr w:rsidR="00BE53CD" w14:paraId="7B83F842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6F3E" w14:textId="77777777" w:rsidR="00BE53CD" w:rsidRDefault="00BE53CD">
            <w:pPr>
              <w:spacing w:line="240" w:lineRule="auto"/>
            </w:pPr>
            <w:r>
              <w:t>Begintijd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6741" w14:textId="5C0FBE31" w:rsidR="00BE53CD" w:rsidRDefault="00BE53CD">
            <w:pPr>
              <w:spacing w:line="240" w:lineRule="auto"/>
            </w:pPr>
          </w:p>
        </w:tc>
      </w:tr>
      <w:tr w:rsidR="00BE53CD" w14:paraId="16C30C09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FF67" w14:textId="77777777" w:rsidR="00BE53CD" w:rsidRDefault="00BE53CD">
            <w:pPr>
              <w:spacing w:line="240" w:lineRule="auto"/>
            </w:pPr>
            <w:r>
              <w:t>Eindtijd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DCF9" w14:textId="63003A43" w:rsidR="00BE53CD" w:rsidRDefault="00BE53CD">
            <w:pPr>
              <w:spacing w:line="240" w:lineRule="auto"/>
            </w:pPr>
          </w:p>
        </w:tc>
      </w:tr>
      <w:tr w:rsidR="00BE53CD" w14:paraId="5E351F4E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64FF" w14:textId="77777777" w:rsidR="00BE53CD" w:rsidRDefault="00BE53CD">
            <w:pPr>
              <w:spacing w:line="240" w:lineRule="auto"/>
            </w:pPr>
            <w:r>
              <w:t>Aantal personen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7F86" w14:textId="1AC7FBBA" w:rsidR="00BE53CD" w:rsidRDefault="00BE53CD">
            <w:pPr>
              <w:spacing w:line="240" w:lineRule="auto"/>
            </w:pPr>
          </w:p>
        </w:tc>
      </w:tr>
      <w:tr w:rsidR="00BE53CD" w14:paraId="2E5F2082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D531" w14:textId="77777777" w:rsidR="00BE53CD" w:rsidRDefault="00BE53CD">
            <w:pPr>
              <w:spacing w:line="240" w:lineRule="auto"/>
            </w:pPr>
            <w:r>
              <w:t>Soort feest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9B2E" w14:textId="0510CAD1" w:rsidR="00BE53CD" w:rsidRDefault="00BE53CD">
            <w:pPr>
              <w:spacing w:line="240" w:lineRule="auto"/>
            </w:pPr>
          </w:p>
        </w:tc>
      </w:tr>
      <w:tr w:rsidR="00BE53CD" w14:paraId="0A40EAA8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EB2E" w14:textId="77777777" w:rsidR="00BE53CD" w:rsidRDefault="00BE53CD">
            <w:pPr>
              <w:spacing w:line="240" w:lineRule="auto"/>
            </w:pPr>
            <w:r>
              <w:t>Organiserende Commissie / Team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EFEB" w14:textId="18622982" w:rsidR="00BE53CD" w:rsidRDefault="00CD4FC5">
            <w:pPr>
              <w:spacing w:line="240" w:lineRule="auto"/>
            </w:pPr>
            <w:r>
              <w:t xml:space="preserve"> </w:t>
            </w:r>
          </w:p>
        </w:tc>
      </w:tr>
      <w:tr w:rsidR="00BE53CD" w14:paraId="77E0D22A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F22A" w14:textId="77777777" w:rsidR="00BE53CD" w:rsidRDefault="00BE53CD">
            <w:pPr>
              <w:spacing w:line="240" w:lineRule="auto"/>
            </w:pPr>
            <w:r>
              <w:t>Contactpersoon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BDF" w14:textId="08DF0DB6" w:rsidR="00BE53CD" w:rsidRDefault="00BE53CD">
            <w:pPr>
              <w:spacing w:line="240" w:lineRule="auto"/>
            </w:pPr>
          </w:p>
        </w:tc>
      </w:tr>
      <w:tr w:rsidR="00BE53CD" w14:paraId="59EDCEBF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9264" w14:textId="77777777" w:rsidR="00BE53CD" w:rsidRDefault="00BE53CD" w:rsidP="006D3E99">
            <w:pPr>
              <w:spacing w:line="240" w:lineRule="auto"/>
            </w:pPr>
            <w:r>
              <w:t>Telefoonnummer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C6FE" w14:textId="701DBC68" w:rsidR="00BE53CD" w:rsidRDefault="00BE53CD">
            <w:pPr>
              <w:spacing w:line="240" w:lineRule="auto"/>
            </w:pPr>
          </w:p>
        </w:tc>
      </w:tr>
      <w:tr w:rsidR="00BE53CD" w14:paraId="484CF2D2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5260" w14:textId="77777777" w:rsidR="00BE53CD" w:rsidRDefault="00BE53CD" w:rsidP="006D3E99">
            <w:pPr>
              <w:spacing w:line="240" w:lineRule="auto"/>
            </w:pPr>
            <w:r>
              <w:t>Mailadres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F051" w14:textId="3FD1D1F3" w:rsidR="00BE53CD" w:rsidRDefault="00BE53CD">
            <w:pPr>
              <w:spacing w:line="240" w:lineRule="auto"/>
            </w:pPr>
          </w:p>
        </w:tc>
      </w:tr>
      <w:tr w:rsidR="00BE53CD" w14:paraId="7FBBC6F0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4040" w14:textId="77777777" w:rsidR="00BE53CD" w:rsidRDefault="00BE53CD">
            <w:pPr>
              <w:spacing w:line="240" w:lineRule="auto"/>
            </w:pPr>
            <w:r>
              <w:t>Kaartverkoop via Lisa?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B6EF" w14:textId="6F702DF8" w:rsidR="00BE53CD" w:rsidRDefault="00BE53CD">
            <w:pPr>
              <w:spacing w:line="240" w:lineRule="auto"/>
            </w:pPr>
          </w:p>
        </w:tc>
      </w:tr>
      <w:tr w:rsidR="00BE53CD" w14:paraId="19E2A221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D667" w14:textId="77777777" w:rsidR="00BE53CD" w:rsidRDefault="00BE53CD">
            <w:pPr>
              <w:spacing w:line="240" w:lineRule="auto"/>
            </w:pPr>
            <w:r>
              <w:t>Externe Beveiliging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18F0" w14:textId="3DA06301" w:rsidR="00BE53CD" w:rsidRDefault="00BE53CD">
            <w:pPr>
              <w:spacing w:line="240" w:lineRule="auto"/>
            </w:pPr>
          </w:p>
        </w:tc>
      </w:tr>
    </w:tbl>
    <w:p w14:paraId="1539DFBF" w14:textId="77777777" w:rsidR="00BE53CD" w:rsidRDefault="00BE53CD" w:rsidP="00BE53CD">
      <w:pPr>
        <w:pStyle w:val="Kop2"/>
      </w:pPr>
      <w:r>
        <w:t>Horeca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53CD" w14:paraId="58498224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54A9" w14:textId="77777777" w:rsidR="00BE53CD" w:rsidRDefault="00BE53CD">
            <w:pPr>
              <w:spacing w:line="240" w:lineRule="auto"/>
            </w:pPr>
            <w:r>
              <w:t>Mag er alcohol geschonken worden?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D306" w14:textId="4D02E405" w:rsidR="00BE53CD" w:rsidRDefault="00BE53CD">
            <w:pPr>
              <w:spacing w:line="240" w:lineRule="auto"/>
            </w:pPr>
          </w:p>
        </w:tc>
      </w:tr>
      <w:tr w:rsidR="00BE53CD" w14:paraId="3720901A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8DAD" w14:textId="77777777" w:rsidR="00BE53CD" w:rsidRDefault="00BE53CD">
            <w:pPr>
              <w:spacing w:line="240" w:lineRule="auto"/>
            </w:pPr>
            <w:r>
              <w:t>Betaalwijze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DD38" w14:textId="1A30F144" w:rsidR="00BE53CD" w:rsidRDefault="00641CC9">
            <w:pPr>
              <w:spacing w:line="240" w:lineRule="auto"/>
            </w:pPr>
            <w:r>
              <w:t>Pin</w:t>
            </w:r>
          </w:p>
        </w:tc>
      </w:tr>
      <w:tr w:rsidR="00BE53CD" w14:paraId="7BA2DFA5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F85A" w14:textId="5A09B8DC" w:rsidR="00BE53CD" w:rsidRDefault="00BE53CD">
            <w:pPr>
              <w:spacing w:line="240" w:lineRule="auto"/>
            </w:pPr>
            <w:r>
              <w:t>Afreken</w:t>
            </w:r>
            <w:r w:rsidR="0032616E">
              <w:t>en</w:t>
            </w:r>
            <w:r>
              <w:t xml:space="preserve"> via de kassa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9CC4" w14:textId="6B635559" w:rsidR="00BE53CD" w:rsidRDefault="00641CC9">
            <w:pPr>
              <w:spacing w:line="240" w:lineRule="auto"/>
            </w:pPr>
            <w:r>
              <w:t>Ja</w:t>
            </w:r>
          </w:p>
        </w:tc>
      </w:tr>
      <w:tr w:rsidR="00BE53CD" w14:paraId="61EC7DF5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B1FB" w14:textId="77777777" w:rsidR="00BE53CD" w:rsidRDefault="00BE53CD">
            <w:pPr>
              <w:spacing w:line="240" w:lineRule="auto"/>
            </w:pPr>
            <w:r>
              <w:t>Producten buiten standaard assortiment?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B988" w14:textId="777630A8" w:rsidR="00BE53CD" w:rsidRDefault="00641CC9">
            <w:pPr>
              <w:spacing w:line="240" w:lineRule="auto"/>
            </w:pPr>
            <w:r>
              <w:t>Nee</w:t>
            </w:r>
          </w:p>
        </w:tc>
      </w:tr>
      <w:tr w:rsidR="00BE53CD" w14:paraId="4AF6F9F0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FAE4" w14:textId="77777777" w:rsidR="00BE53CD" w:rsidRDefault="00BE53CD">
            <w:pPr>
              <w:spacing w:line="240" w:lineRule="auto"/>
            </w:pPr>
            <w:r>
              <w:t>Wie bemenst de bar?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E355" w14:textId="02F278AD" w:rsidR="00BE53CD" w:rsidRDefault="00BE53CD">
            <w:pPr>
              <w:spacing w:line="240" w:lineRule="auto"/>
            </w:pPr>
          </w:p>
        </w:tc>
      </w:tr>
      <w:tr w:rsidR="00BE53CD" w14:paraId="57AD8ABD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3FA7" w14:textId="77777777" w:rsidR="00BE53CD" w:rsidRDefault="00BE53CD">
            <w:pPr>
              <w:spacing w:line="240" w:lineRule="auto"/>
            </w:pPr>
            <w:r>
              <w:t>Wie is er verantwoordelijk (18+) bij een jeugdfeest? (</w:t>
            </w:r>
            <w:r>
              <w:rPr>
                <w:i/>
                <w:iCs/>
              </w:rPr>
              <w:t>Naam, Telefoonnummer</w:t>
            </w:r>
            <w:r>
              <w:t>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735" w14:textId="77777777" w:rsidR="00BE53CD" w:rsidRDefault="00BE53CD">
            <w:pPr>
              <w:spacing w:line="240" w:lineRule="auto"/>
            </w:pPr>
          </w:p>
        </w:tc>
      </w:tr>
    </w:tbl>
    <w:p w14:paraId="020832F1" w14:textId="77777777" w:rsidR="00BE53CD" w:rsidRDefault="00BE53CD" w:rsidP="00BE53CD">
      <w:pPr>
        <w:pStyle w:val="Kop2"/>
      </w:pPr>
      <w:r>
        <w:t>Techniek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53CD" w14:paraId="3C8F046D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06A5" w14:textId="0DCE4FB6" w:rsidR="00BE53CD" w:rsidRDefault="00BE53CD">
            <w:pPr>
              <w:spacing w:line="240" w:lineRule="auto"/>
            </w:pPr>
            <w:r>
              <w:t xml:space="preserve">Opbouw / Afbreken door organiserende </w:t>
            </w:r>
            <w:r w:rsidR="009626CD">
              <w:t>Partij</w:t>
            </w:r>
            <w:r>
              <w:t>?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992C" w14:textId="2B0C24B2" w:rsidR="00BE53CD" w:rsidRDefault="00BE53CD">
            <w:pPr>
              <w:spacing w:line="240" w:lineRule="auto"/>
            </w:pPr>
          </w:p>
        </w:tc>
      </w:tr>
      <w:tr w:rsidR="00BE53CD" w14:paraId="5CAC2F3B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A276" w14:textId="77777777" w:rsidR="00BE53CD" w:rsidRDefault="00BE53CD" w:rsidP="006D3E99">
            <w:pPr>
              <w:spacing w:line="240" w:lineRule="auto"/>
            </w:pPr>
            <w:r>
              <w:t>Opbouw Datum / tijd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730A" w14:textId="3E933995" w:rsidR="00BE53CD" w:rsidRDefault="00BE53CD">
            <w:pPr>
              <w:spacing w:line="240" w:lineRule="auto"/>
            </w:pPr>
          </w:p>
        </w:tc>
      </w:tr>
      <w:tr w:rsidR="00BE53CD" w14:paraId="185D1DE9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DA27" w14:textId="77777777" w:rsidR="00BE53CD" w:rsidRDefault="00BE53CD" w:rsidP="006D3E99">
            <w:pPr>
              <w:spacing w:line="240" w:lineRule="auto"/>
            </w:pPr>
            <w:r>
              <w:t>Afbreken Datum / tijd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DD57" w14:textId="22CE8220" w:rsidR="00BE53CD" w:rsidRDefault="00BE53CD">
            <w:pPr>
              <w:spacing w:line="240" w:lineRule="auto"/>
            </w:pPr>
          </w:p>
        </w:tc>
      </w:tr>
      <w:tr w:rsidR="00BE53CD" w14:paraId="14D9627E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3C2D" w14:textId="77777777" w:rsidR="00BE53CD" w:rsidRDefault="00BE53CD">
            <w:pPr>
              <w:spacing w:line="240" w:lineRule="auto"/>
            </w:pPr>
            <w:r>
              <w:t>Gebruik PA (geluidsinstallatie / boxen)?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5D99" w14:textId="30237BC9" w:rsidR="00BE53CD" w:rsidRDefault="00BE53CD">
            <w:pPr>
              <w:spacing w:line="240" w:lineRule="auto"/>
            </w:pPr>
          </w:p>
        </w:tc>
      </w:tr>
      <w:tr w:rsidR="00BE53CD" w14:paraId="6A896169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402E" w14:textId="77777777" w:rsidR="00BE53CD" w:rsidRDefault="00BE53CD">
            <w:pPr>
              <w:spacing w:line="240" w:lineRule="auto"/>
            </w:pPr>
            <w:r>
              <w:t>Gebruik Discolichten?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1EB2" w14:textId="64CF54F8" w:rsidR="00BE53CD" w:rsidRDefault="00BE53CD">
            <w:pPr>
              <w:spacing w:line="240" w:lineRule="auto"/>
            </w:pPr>
          </w:p>
        </w:tc>
      </w:tr>
      <w:tr w:rsidR="00BE53CD" w14:paraId="59D5C41C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F5AD" w14:textId="77777777" w:rsidR="00BE53CD" w:rsidRDefault="00BE53CD">
            <w:pPr>
              <w:spacing w:line="240" w:lineRule="auto"/>
            </w:pPr>
            <w:r>
              <w:t>Komt er extra verlichting bij?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C358" w14:textId="513DD815" w:rsidR="00BE53CD" w:rsidRDefault="00BE53CD">
            <w:pPr>
              <w:spacing w:line="240" w:lineRule="auto"/>
            </w:pPr>
            <w:r>
              <w:t xml:space="preserve"> </w:t>
            </w:r>
          </w:p>
        </w:tc>
      </w:tr>
      <w:tr w:rsidR="00BE53CD" w14:paraId="3E6D5A22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4866" w14:textId="77777777" w:rsidR="00BE53CD" w:rsidRDefault="00BE53CD">
            <w:pPr>
              <w:spacing w:line="240" w:lineRule="auto"/>
            </w:pPr>
            <w:r>
              <w:t>Gebruik Rookmachine?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7648" w14:textId="6D640A79" w:rsidR="00BE53CD" w:rsidRDefault="00BE53CD">
            <w:pPr>
              <w:spacing w:line="240" w:lineRule="auto"/>
            </w:pPr>
            <w:r>
              <w:t xml:space="preserve"> </w:t>
            </w:r>
          </w:p>
        </w:tc>
      </w:tr>
      <w:tr w:rsidR="00BE53CD" w14:paraId="5A7651B5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AA1D" w14:textId="25CA265A" w:rsidR="00BE53CD" w:rsidRDefault="00BE53CD">
            <w:pPr>
              <w:spacing w:line="240" w:lineRule="auto"/>
            </w:pPr>
            <w:r>
              <w:t>Gebruik Microfoon</w:t>
            </w:r>
            <w:r w:rsidR="000C5C06">
              <w:t xml:space="preserve"> (bedraad)?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D343" w14:textId="3F194D45" w:rsidR="00BE53CD" w:rsidRDefault="00BE53CD">
            <w:pPr>
              <w:spacing w:line="240" w:lineRule="auto"/>
            </w:pPr>
          </w:p>
        </w:tc>
      </w:tr>
      <w:tr w:rsidR="00BE53CD" w14:paraId="36376431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7895" w14:textId="77777777" w:rsidR="00BE53CD" w:rsidRDefault="00BE53CD">
            <w:pPr>
              <w:spacing w:line="240" w:lineRule="auto"/>
            </w:pPr>
            <w:r>
              <w:t>Gebruik Podium?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9351" w14:textId="72CB2BB8" w:rsidR="00BE53CD" w:rsidRDefault="00BE53CD">
            <w:pPr>
              <w:spacing w:line="240" w:lineRule="auto"/>
            </w:pPr>
          </w:p>
        </w:tc>
      </w:tr>
      <w:tr w:rsidR="00BE53CD" w14:paraId="7C5700B9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7682" w14:textId="77777777" w:rsidR="00BE53CD" w:rsidRDefault="00BE53CD">
            <w:pPr>
              <w:spacing w:line="240" w:lineRule="auto"/>
            </w:pPr>
            <w:r>
              <w:t>Gebruik DJ boot?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1061" w14:textId="56D2FDC0" w:rsidR="00BE53CD" w:rsidRDefault="00BE53CD">
            <w:pPr>
              <w:spacing w:line="240" w:lineRule="auto"/>
            </w:pPr>
          </w:p>
        </w:tc>
      </w:tr>
      <w:tr w:rsidR="00BE53CD" w14:paraId="46ACFED1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AED9" w14:textId="78E061F3" w:rsidR="00BE53CD" w:rsidRDefault="00BE53CD">
            <w:pPr>
              <w:spacing w:line="240" w:lineRule="auto"/>
            </w:pPr>
            <w:r>
              <w:t>Komt er een DJ?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8097" w14:textId="447F683E" w:rsidR="00BE53CD" w:rsidRDefault="00BE53CD">
            <w:pPr>
              <w:spacing w:line="240" w:lineRule="auto"/>
            </w:pPr>
          </w:p>
        </w:tc>
      </w:tr>
      <w:tr w:rsidR="00BE53CD" w14:paraId="09846C3C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6938" w14:textId="77777777" w:rsidR="00BE53CD" w:rsidRDefault="00BE53CD">
            <w:pPr>
              <w:spacing w:line="240" w:lineRule="auto"/>
            </w:pPr>
            <w:r>
              <w:t>Neemt de DJ zijn eigen mengtafel mee?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8C9E" w14:textId="47C4CE5A" w:rsidR="00BE53CD" w:rsidRDefault="00BE53CD">
            <w:pPr>
              <w:spacing w:line="240" w:lineRule="auto"/>
            </w:pPr>
          </w:p>
        </w:tc>
      </w:tr>
    </w:tbl>
    <w:p w14:paraId="788F23A5" w14:textId="77777777" w:rsidR="00BE53CD" w:rsidRPr="00BE53CD" w:rsidRDefault="00BE53CD" w:rsidP="00BE53CD">
      <w:pPr>
        <w:pStyle w:val="Kop2"/>
      </w:pPr>
      <w:r w:rsidRPr="00BE53CD">
        <w:t>Overig gebruik clubhuis ruimtes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53CD" w14:paraId="4631FD40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6C20" w14:textId="77777777" w:rsidR="00BE53CD" w:rsidRDefault="00BE53CD">
            <w:pPr>
              <w:spacing w:line="240" w:lineRule="auto"/>
            </w:pPr>
            <w:r>
              <w:lastRenderedPageBreak/>
              <w:t>Wordt de kleedkamers gebruikt? Denk aan garderobe.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D2C8" w14:textId="0BE87BB7" w:rsidR="00BE53CD" w:rsidRDefault="00BE53CD">
            <w:pPr>
              <w:spacing w:line="240" w:lineRule="auto"/>
            </w:pPr>
          </w:p>
        </w:tc>
      </w:tr>
      <w:tr w:rsidR="00BE53CD" w14:paraId="703BD5D2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5BBE" w14:textId="77777777" w:rsidR="00BE53CD" w:rsidRDefault="00BE53CD">
            <w:pPr>
              <w:spacing w:line="240" w:lineRule="auto"/>
            </w:pPr>
            <w:r>
              <w:t>Wordt de commissie kamer gebruikt?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4A30" w14:textId="70DEC4B0" w:rsidR="00BE53CD" w:rsidRDefault="00BE53CD">
            <w:pPr>
              <w:spacing w:line="240" w:lineRule="auto"/>
            </w:pPr>
          </w:p>
        </w:tc>
      </w:tr>
      <w:tr w:rsidR="00BE53CD" w14:paraId="35F22665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D6F2" w14:textId="77777777" w:rsidR="00BE53CD" w:rsidRDefault="00BE53CD">
            <w:pPr>
              <w:spacing w:line="240" w:lineRule="auto"/>
            </w:pPr>
            <w:r>
              <w:t>Wordt de keepersopslag gebruikt?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CCEB" w14:textId="2D2C9065" w:rsidR="00BE53CD" w:rsidRDefault="00BE53CD">
            <w:pPr>
              <w:spacing w:line="240" w:lineRule="auto"/>
            </w:pPr>
          </w:p>
        </w:tc>
      </w:tr>
    </w:tbl>
    <w:p w14:paraId="129D463A" w14:textId="77777777" w:rsidR="00BE53CD" w:rsidRDefault="00BE53CD" w:rsidP="00BE53CD">
      <w:pPr>
        <w:pStyle w:val="Kop2"/>
      </w:pPr>
      <w:r>
        <w:t>Schoonmaak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53CD" w14:paraId="5C1DAF82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CB34" w14:textId="77777777" w:rsidR="00BE53CD" w:rsidRDefault="00BE53CD">
            <w:pPr>
              <w:spacing w:line="240" w:lineRule="auto"/>
            </w:pPr>
            <w:r>
              <w:t>Wie maakt het clubhuis schoon?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6335" w14:textId="21AC414B" w:rsidR="00BE53CD" w:rsidRDefault="00BE53CD">
            <w:pPr>
              <w:spacing w:line="240" w:lineRule="auto"/>
            </w:pPr>
          </w:p>
        </w:tc>
      </w:tr>
      <w:tr w:rsidR="00BE53CD" w14:paraId="4A3F13DC" w14:textId="77777777" w:rsidTr="00BE53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0476" w14:textId="77777777" w:rsidR="00BE53CD" w:rsidRDefault="00BE53CD">
            <w:pPr>
              <w:spacing w:line="240" w:lineRule="auto"/>
            </w:pPr>
            <w:r>
              <w:t>Clubhuis moet schoon zijn op: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14D6" w14:textId="01E3C4BC" w:rsidR="00BE53CD" w:rsidRDefault="00BE53CD">
            <w:pPr>
              <w:spacing w:line="240" w:lineRule="auto"/>
            </w:pPr>
          </w:p>
        </w:tc>
      </w:tr>
    </w:tbl>
    <w:p w14:paraId="4E7DB705" w14:textId="77777777" w:rsidR="007F515D" w:rsidRDefault="00A90488" w:rsidP="00BE53CD">
      <w:pPr>
        <w:pStyle w:val="Kop2"/>
      </w:pPr>
      <w:r>
        <w:t xml:space="preserve">Overige Opmerkingen </w:t>
      </w:r>
    </w:p>
    <w:p w14:paraId="4EF7DE51" w14:textId="20618FEE" w:rsidR="00BE53CD" w:rsidRDefault="0000120D" w:rsidP="00BE53CD">
      <w:pPr>
        <w:pStyle w:val="Kop2"/>
      </w:pPr>
      <w:r>
        <w:br/>
      </w:r>
      <w:r w:rsidR="00641CC9">
        <w:t xml:space="preserve">Er zal alleen gebruik gemaakt worden van het tv scherm in de </w:t>
      </w:r>
      <w:proofErr w:type="spellStart"/>
      <w:r w:rsidR="00641CC9">
        <w:t>Partou</w:t>
      </w:r>
      <w:proofErr w:type="spellEnd"/>
      <w:r w:rsidR="00641CC9">
        <w:t xml:space="preserve"> ruimte</w:t>
      </w:r>
      <w:r w:rsidR="007F515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br/>
      </w:r>
      <w:r>
        <w:br/>
      </w:r>
      <w:r w:rsidR="00BE53CD">
        <w:t>Afspraken / Regels</w:t>
      </w:r>
    </w:p>
    <w:p w14:paraId="1618A691" w14:textId="77777777" w:rsidR="00BE53CD" w:rsidRDefault="00BE53CD" w:rsidP="00BE53CD">
      <w:pPr>
        <w:pStyle w:val="Lijstalinea"/>
        <w:numPr>
          <w:ilvl w:val="0"/>
          <w:numId w:val="1"/>
        </w:numPr>
      </w:pPr>
      <w:r>
        <w:t>Kasten van de Partou blijven gesloten en spullen Partou worden niet gebruikt</w:t>
      </w:r>
    </w:p>
    <w:p w14:paraId="4ABAB3AF" w14:textId="77777777" w:rsidR="00BE53CD" w:rsidRDefault="00BE53CD" w:rsidP="00BE53CD">
      <w:pPr>
        <w:pStyle w:val="Lijstalinea"/>
        <w:numPr>
          <w:ilvl w:val="0"/>
          <w:numId w:val="1"/>
        </w:numPr>
      </w:pPr>
      <w:r>
        <w:t>Bij afbreken door beheercommissie is de eindtijd max 23:00 uur</w:t>
      </w:r>
    </w:p>
    <w:p w14:paraId="778C2473" w14:textId="77777777" w:rsidR="00BE53CD" w:rsidRDefault="00BE53CD" w:rsidP="00BE53CD">
      <w:pPr>
        <w:pStyle w:val="Lijstalinea"/>
        <w:numPr>
          <w:ilvl w:val="0"/>
          <w:numId w:val="1"/>
        </w:numPr>
      </w:pPr>
      <w:r>
        <w:t>Bij gebruik discolichten kan er geen versiering aan de tussen en lampen worden vastgemaakt. Dit i.v.m. brandgevaar en beweging</w:t>
      </w:r>
    </w:p>
    <w:p w14:paraId="565F54D9" w14:textId="77777777" w:rsidR="00BE53CD" w:rsidRDefault="00BE53CD" w:rsidP="00BE53CD">
      <w:pPr>
        <w:pStyle w:val="Lijstalinea"/>
        <w:numPr>
          <w:ilvl w:val="0"/>
          <w:numId w:val="1"/>
        </w:numPr>
      </w:pPr>
      <w:r>
        <w:t>De nooddeuren blijven vrij</w:t>
      </w:r>
    </w:p>
    <w:p w14:paraId="2246F974" w14:textId="77777777" w:rsidR="00BE53CD" w:rsidRDefault="00BE53CD" w:rsidP="00BE53CD">
      <w:pPr>
        <w:pStyle w:val="Lijstalinea"/>
        <w:numPr>
          <w:ilvl w:val="0"/>
          <w:numId w:val="1"/>
        </w:numPr>
      </w:pPr>
      <w:r>
        <w:t>De nooddeuren mogen niet openstaan i.v.m. geluidsoverlast</w:t>
      </w:r>
    </w:p>
    <w:p w14:paraId="17DC8AD8" w14:textId="7D705D06" w:rsidR="00BE53CD" w:rsidRDefault="00BE53CD" w:rsidP="00BE53CD">
      <w:pPr>
        <w:pStyle w:val="Lijstalinea"/>
        <w:numPr>
          <w:ilvl w:val="0"/>
          <w:numId w:val="1"/>
        </w:numPr>
      </w:pPr>
      <w:r>
        <w:t xml:space="preserve">De ingang Partou </w:t>
      </w:r>
      <w:r w:rsidR="00312DC8">
        <w:t xml:space="preserve">(deur </w:t>
      </w:r>
      <w:r w:rsidR="0066232D">
        <w:t xml:space="preserve">parkeerplaats) </w:t>
      </w:r>
      <w:r>
        <w:t>wordt niet gebruikt voor toegang feest</w:t>
      </w:r>
    </w:p>
    <w:p w14:paraId="02C740B0" w14:textId="01713877" w:rsidR="00BE53CD" w:rsidRDefault="00BE53CD" w:rsidP="00BE53CD">
      <w:pPr>
        <w:pStyle w:val="Lijstalinea"/>
        <w:numPr>
          <w:ilvl w:val="0"/>
          <w:numId w:val="1"/>
        </w:numPr>
      </w:pPr>
      <w:r>
        <w:t>Bij vernieling worden er kosten in rekening gebracht voor de vernielde objecten</w:t>
      </w:r>
    </w:p>
    <w:p w14:paraId="097416E5" w14:textId="1AFF4AD9" w:rsidR="00E714A7" w:rsidRDefault="00E714A7" w:rsidP="00BE53CD">
      <w:pPr>
        <w:pStyle w:val="Lijstalinea"/>
        <w:numPr>
          <w:ilvl w:val="0"/>
          <w:numId w:val="1"/>
        </w:numPr>
      </w:pPr>
      <w:r>
        <w:t xml:space="preserve">Het clubterrein is rookvrij. Roken </w:t>
      </w:r>
      <w:r w:rsidR="00F001F6">
        <w:t>mag alleen op de parkeerplaats. Peuken worden opgeruimd</w:t>
      </w:r>
    </w:p>
    <w:p w14:paraId="4227331A" w14:textId="24A23F45" w:rsidR="00762B3F" w:rsidRDefault="00762B3F" w:rsidP="00BE53CD">
      <w:pPr>
        <w:pStyle w:val="Lijstalinea"/>
        <w:numPr>
          <w:ilvl w:val="0"/>
          <w:numId w:val="1"/>
        </w:numPr>
      </w:pPr>
      <w:r>
        <w:t xml:space="preserve">Mankementen </w:t>
      </w:r>
      <w:r w:rsidR="001543D5">
        <w:t>/ schades worden gemeld (zodat ze zo snel mogelijk verholpen kunnen worden)</w:t>
      </w:r>
    </w:p>
    <w:p w14:paraId="61B5FA11" w14:textId="4585B1EF" w:rsidR="006B2BBC" w:rsidRDefault="006B2BBC" w:rsidP="00BE53CD">
      <w:pPr>
        <w:pStyle w:val="Lijstalinea"/>
        <w:numPr>
          <w:ilvl w:val="0"/>
          <w:numId w:val="1"/>
        </w:numPr>
      </w:pPr>
      <w:r>
        <w:t xml:space="preserve">Indien nog aanwezig wordt er gebruik gemaakt van plastic bekers. Deze worden </w:t>
      </w:r>
      <w:r w:rsidR="00F85832">
        <w:t>weer ingenomen en apart afgevoerd.</w:t>
      </w:r>
    </w:p>
    <w:p w14:paraId="3109469A" w14:textId="77777777" w:rsidR="00BE53CD" w:rsidRDefault="00BE53CD" w:rsidP="00BE53CD">
      <w:pPr>
        <w:pStyle w:val="Kop2"/>
      </w:pPr>
      <w:r>
        <w:t>Schoonmaak</w:t>
      </w:r>
    </w:p>
    <w:p w14:paraId="4BE6514C" w14:textId="77777777" w:rsidR="00BE53CD" w:rsidRDefault="00BE53CD" w:rsidP="00BE53CD">
      <w:pPr>
        <w:pStyle w:val="Lijstalinea"/>
        <w:numPr>
          <w:ilvl w:val="0"/>
          <w:numId w:val="2"/>
        </w:numPr>
      </w:pPr>
      <w:r>
        <w:lastRenderedPageBreak/>
        <w:t>Glaswerk/Bekers zijn schoon en droog opgeruimd</w:t>
      </w:r>
    </w:p>
    <w:p w14:paraId="5DC9A8CC" w14:textId="18B7C3BB" w:rsidR="00BE53CD" w:rsidRDefault="00BE53CD" w:rsidP="00BE53CD">
      <w:pPr>
        <w:pStyle w:val="Lijstalinea"/>
        <w:numPr>
          <w:ilvl w:val="0"/>
          <w:numId w:val="2"/>
        </w:numPr>
      </w:pPr>
      <w:r>
        <w:t xml:space="preserve">Aanrecht </w:t>
      </w:r>
      <w:r w:rsidR="00DB32A7">
        <w:t xml:space="preserve">en afwasmachine </w:t>
      </w:r>
      <w:r w:rsidR="008171EB">
        <w:t>zijn</w:t>
      </w:r>
      <w:r>
        <w:t xml:space="preserve"> leeg (Geen vaat laten staan) </w:t>
      </w:r>
    </w:p>
    <w:p w14:paraId="1C5D924C" w14:textId="77777777" w:rsidR="00BE53CD" w:rsidRDefault="00BE53CD" w:rsidP="00BE53CD">
      <w:pPr>
        <w:pStyle w:val="Lijstalinea"/>
        <w:numPr>
          <w:ilvl w:val="0"/>
          <w:numId w:val="2"/>
        </w:numPr>
      </w:pPr>
      <w:r>
        <w:t>Werkbanken in keuken zijn schoon</w:t>
      </w:r>
    </w:p>
    <w:p w14:paraId="4CC22E92" w14:textId="77777777" w:rsidR="00BE53CD" w:rsidRDefault="00BE53CD" w:rsidP="00BE53CD">
      <w:pPr>
        <w:pStyle w:val="Lijstalinea"/>
        <w:numPr>
          <w:ilvl w:val="0"/>
          <w:numId w:val="2"/>
        </w:numPr>
      </w:pPr>
      <w:r>
        <w:t>Toiletten zijn schoongemaakt</w:t>
      </w:r>
    </w:p>
    <w:p w14:paraId="50818362" w14:textId="77777777" w:rsidR="00BE53CD" w:rsidRDefault="00BE53CD" w:rsidP="00BE53CD">
      <w:pPr>
        <w:pStyle w:val="Lijstalinea"/>
        <w:numPr>
          <w:ilvl w:val="0"/>
          <w:numId w:val="2"/>
        </w:numPr>
      </w:pPr>
      <w:r>
        <w:t>Prullenbakken geleegd (ook in toilet)</w:t>
      </w:r>
    </w:p>
    <w:p w14:paraId="60E1949C" w14:textId="66D55764" w:rsidR="00E35AD1" w:rsidRDefault="00E35AD1" w:rsidP="00FC1816">
      <w:pPr>
        <w:pStyle w:val="Lijstalinea"/>
        <w:keepNext/>
        <w:numPr>
          <w:ilvl w:val="0"/>
          <w:numId w:val="2"/>
        </w:numPr>
        <w:spacing w:line="257" w:lineRule="auto"/>
        <w:ind w:hanging="357"/>
      </w:pPr>
      <w:r>
        <w:t xml:space="preserve">De ruimtes in het clubhuis worden </w:t>
      </w:r>
      <w:r w:rsidR="007F3C1C">
        <w:t>schoon</w:t>
      </w:r>
      <w:r w:rsidR="00DC1ABC">
        <w:t xml:space="preserve"> opgeleverd</w:t>
      </w:r>
      <w:r w:rsidR="007F3C1C">
        <w:t>, o.a.</w:t>
      </w:r>
    </w:p>
    <w:p w14:paraId="139A3978" w14:textId="5B1572CA" w:rsidR="00BE53CD" w:rsidRDefault="00BE53CD" w:rsidP="00FC1816">
      <w:pPr>
        <w:pStyle w:val="Lijstalinea"/>
        <w:keepNext/>
        <w:numPr>
          <w:ilvl w:val="1"/>
          <w:numId w:val="2"/>
        </w:numPr>
        <w:spacing w:line="257" w:lineRule="auto"/>
        <w:ind w:hanging="357"/>
      </w:pPr>
      <w:r>
        <w:t>Vloer is geveegd en gedweild (keuken, toilet, bar, barruimte en Partou)</w:t>
      </w:r>
    </w:p>
    <w:p w14:paraId="723EC427" w14:textId="6D6146D8" w:rsidR="001164CB" w:rsidRDefault="001164CB" w:rsidP="00FC1816">
      <w:pPr>
        <w:pStyle w:val="Lijstalinea"/>
        <w:keepNext/>
        <w:numPr>
          <w:ilvl w:val="1"/>
          <w:numId w:val="2"/>
        </w:numPr>
        <w:spacing w:line="257" w:lineRule="auto"/>
        <w:ind w:hanging="357"/>
      </w:pPr>
      <w:r>
        <w:t>Vensterbanken zijn leeg en schoon gemaakt (barruimte en Partou)</w:t>
      </w:r>
    </w:p>
    <w:p w14:paraId="0E64C21E" w14:textId="1A8CCA0D" w:rsidR="00112352" w:rsidRDefault="00057FF1" w:rsidP="00FC1816">
      <w:pPr>
        <w:pStyle w:val="Lijstalinea"/>
        <w:keepNext/>
        <w:numPr>
          <w:ilvl w:val="1"/>
          <w:numId w:val="2"/>
        </w:numPr>
        <w:spacing w:line="257" w:lineRule="auto"/>
        <w:ind w:hanging="357"/>
      </w:pPr>
      <w:r>
        <w:t>Bar is leeg en schoon gemaakt</w:t>
      </w:r>
    </w:p>
    <w:p w14:paraId="5D85B706" w14:textId="60D9FBAD" w:rsidR="002C3D56" w:rsidRDefault="002C3D56" w:rsidP="00FC1816">
      <w:pPr>
        <w:pStyle w:val="Lijstalinea"/>
        <w:numPr>
          <w:ilvl w:val="1"/>
          <w:numId w:val="2"/>
        </w:numPr>
      </w:pPr>
      <w:r>
        <w:t>etc.</w:t>
      </w:r>
    </w:p>
    <w:p w14:paraId="1E9B7588" w14:textId="77777777" w:rsidR="00BE53CD" w:rsidRDefault="00BE53CD" w:rsidP="00BE53CD">
      <w:pPr>
        <w:pStyle w:val="Lijstalinea"/>
        <w:numPr>
          <w:ilvl w:val="0"/>
          <w:numId w:val="2"/>
        </w:numPr>
      </w:pPr>
      <w:r>
        <w:t>Tafels en banken zijn schoon en teruggezet in standaard opstelling</w:t>
      </w:r>
    </w:p>
    <w:p w14:paraId="4CF89A14" w14:textId="77777777" w:rsidR="00BE53CD" w:rsidRDefault="00BE53CD" w:rsidP="00BE53CD">
      <w:pPr>
        <w:pStyle w:val="Lijstalinea"/>
        <w:numPr>
          <w:ilvl w:val="0"/>
          <w:numId w:val="2"/>
        </w:numPr>
      </w:pPr>
      <w:r>
        <w:t>Indien kleedkamer, commissiekamer en keeperskluizen zijn gebruikt worden deze ook schoon opgeleverd</w:t>
      </w:r>
    </w:p>
    <w:p w14:paraId="783BC987" w14:textId="77777777" w:rsidR="00BE53CD" w:rsidRDefault="00BE53CD" w:rsidP="00BE53CD">
      <w:pPr>
        <w:pStyle w:val="Lijstalinea"/>
        <w:numPr>
          <w:ilvl w:val="0"/>
          <w:numId w:val="2"/>
        </w:numPr>
      </w:pPr>
      <w:r>
        <w:t>Hand- en theedoeken worden meegenomen, gewassen en binnen week weer terug</w:t>
      </w:r>
    </w:p>
    <w:p w14:paraId="06790567" w14:textId="77777777" w:rsidR="00431B09" w:rsidRDefault="00431B09" w:rsidP="00431B09"/>
    <w:p w14:paraId="37529653" w14:textId="77777777" w:rsidR="00431B09" w:rsidRDefault="00431B09" w:rsidP="00431B09"/>
    <w:sectPr w:rsidR="00431B09" w:rsidSect="001B0C94">
      <w:headerReference w:type="default" r:id="rId7"/>
      <w:pgSz w:w="11906" w:h="16838"/>
      <w:pgMar w:top="2269" w:right="1417" w:bottom="1417" w:left="1417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C5588" w14:textId="77777777" w:rsidR="00C34629" w:rsidRDefault="00C34629" w:rsidP="00FF5D5D">
      <w:r>
        <w:separator/>
      </w:r>
    </w:p>
  </w:endnote>
  <w:endnote w:type="continuationSeparator" w:id="0">
    <w:p w14:paraId="2496F75B" w14:textId="77777777" w:rsidR="00C34629" w:rsidRDefault="00C34629" w:rsidP="00FF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F5D2" w14:textId="77777777" w:rsidR="00C34629" w:rsidRDefault="00C34629" w:rsidP="00FF5D5D">
      <w:r>
        <w:separator/>
      </w:r>
    </w:p>
  </w:footnote>
  <w:footnote w:type="continuationSeparator" w:id="0">
    <w:p w14:paraId="053DCA97" w14:textId="77777777" w:rsidR="00C34629" w:rsidRDefault="00C34629" w:rsidP="00FF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EB51" w14:textId="77777777" w:rsidR="00FF5D5D" w:rsidRDefault="00F755A7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223632B" wp14:editId="42A03101">
          <wp:simplePos x="0" y="0"/>
          <wp:positionH relativeFrom="margin">
            <wp:posOffset>0</wp:posOffset>
          </wp:positionH>
          <wp:positionV relativeFrom="paragraph">
            <wp:posOffset>-449580</wp:posOffset>
          </wp:positionV>
          <wp:extent cx="1551600" cy="1429200"/>
          <wp:effectExtent l="0" t="0" r="0" b="0"/>
          <wp:wrapThrough wrapText="bothSides">
            <wp:wrapPolygon edited="0">
              <wp:start x="17772" y="0"/>
              <wp:lineTo x="3713" y="0"/>
              <wp:lineTo x="265" y="864"/>
              <wp:lineTo x="0" y="4608"/>
              <wp:lineTo x="0" y="8064"/>
              <wp:lineTo x="1061" y="13824"/>
              <wp:lineTo x="1061" y="19296"/>
              <wp:lineTo x="5040" y="21312"/>
              <wp:lineTo x="6896" y="21312"/>
              <wp:lineTo x="14854" y="21312"/>
              <wp:lineTo x="16976" y="21312"/>
              <wp:lineTo x="20424" y="19296"/>
              <wp:lineTo x="20159" y="18432"/>
              <wp:lineTo x="21220" y="8352"/>
              <wp:lineTo x="21220" y="4896"/>
              <wp:lineTo x="20689" y="2016"/>
              <wp:lineTo x="19098" y="0"/>
              <wp:lineTo x="17772" y="0"/>
            </wp:wrapPolygon>
          </wp:wrapThrough>
          <wp:docPr id="158" name="Afbeelding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Afbeelding 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600" cy="14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D5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4B8AD" wp14:editId="7CAD78FF">
              <wp:simplePos x="0" y="0"/>
              <wp:positionH relativeFrom="page">
                <wp:posOffset>-409575</wp:posOffset>
              </wp:positionH>
              <wp:positionV relativeFrom="paragraph">
                <wp:posOffset>-449580</wp:posOffset>
              </wp:positionV>
              <wp:extent cx="8143875" cy="371475"/>
              <wp:effectExtent l="0" t="0" r="28575" b="28575"/>
              <wp:wrapNone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43875" cy="371475"/>
                      </a:xfrm>
                      <a:prstGeom prst="rect">
                        <a:avLst/>
                      </a:prstGeom>
                      <a:solidFill>
                        <a:srgbClr val="D81E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B8762" id="Rechthoek 1" o:spid="_x0000_s1026" style="position:absolute;margin-left:-32.25pt;margin-top:-35.4pt;width:641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" fillcolor="#d81e00" strokecolor="#1f3763 [1604]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A3BD9"/>
    <w:multiLevelType w:val="hybridMultilevel"/>
    <w:tmpl w:val="0FFA63F6"/>
    <w:lvl w:ilvl="0" w:tplc="8D36FB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1EFF"/>
    <w:multiLevelType w:val="hybridMultilevel"/>
    <w:tmpl w:val="E8243098"/>
    <w:lvl w:ilvl="0" w:tplc="2F6497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109654">
    <w:abstractNumId w:val="1"/>
  </w:num>
  <w:num w:numId="2" w16cid:durableId="15233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CD"/>
    <w:rsid w:val="0000120D"/>
    <w:rsid w:val="000268D0"/>
    <w:rsid w:val="00057FF1"/>
    <w:rsid w:val="000A1240"/>
    <w:rsid w:val="000B13E6"/>
    <w:rsid w:val="000C5C06"/>
    <w:rsid w:val="000C63FC"/>
    <w:rsid w:val="00112352"/>
    <w:rsid w:val="001164CB"/>
    <w:rsid w:val="001543D5"/>
    <w:rsid w:val="00164B71"/>
    <w:rsid w:val="001B0C94"/>
    <w:rsid w:val="001E4144"/>
    <w:rsid w:val="0020457C"/>
    <w:rsid w:val="00204E73"/>
    <w:rsid w:val="002C3D56"/>
    <w:rsid w:val="00312DC8"/>
    <w:rsid w:val="0032616E"/>
    <w:rsid w:val="00343FC8"/>
    <w:rsid w:val="00396CA2"/>
    <w:rsid w:val="003C2463"/>
    <w:rsid w:val="003D2296"/>
    <w:rsid w:val="0043127C"/>
    <w:rsid w:val="00431B09"/>
    <w:rsid w:val="00453052"/>
    <w:rsid w:val="0047200D"/>
    <w:rsid w:val="004B1FF4"/>
    <w:rsid w:val="004B6977"/>
    <w:rsid w:val="00562A2E"/>
    <w:rsid w:val="00575B59"/>
    <w:rsid w:val="005B5789"/>
    <w:rsid w:val="00615EAA"/>
    <w:rsid w:val="00621153"/>
    <w:rsid w:val="00621C2F"/>
    <w:rsid w:val="00621E02"/>
    <w:rsid w:val="00641CC9"/>
    <w:rsid w:val="00652D4F"/>
    <w:rsid w:val="0066232D"/>
    <w:rsid w:val="006A0623"/>
    <w:rsid w:val="006B2BBC"/>
    <w:rsid w:val="006D3E99"/>
    <w:rsid w:val="006D5B9B"/>
    <w:rsid w:val="00762B3F"/>
    <w:rsid w:val="007860CC"/>
    <w:rsid w:val="007F3C1C"/>
    <w:rsid w:val="007F515D"/>
    <w:rsid w:val="008171EB"/>
    <w:rsid w:val="008657F2"/>
    <w:rsid w:val="00950946"/>
    <w:rsid w:val="009626CD"/>
    <w:rsid w:val="009633B6"/>
    <w:rsid w:val="009A66A1"/>
    <w:rsid w:val="00A71778"/>
    <w:rsid w:val="00A725FE"/>
    <w:rsid w:val="00A9017B"/>
    <w:rsid w:val="00A90488"/>
    <w:rsid w:val="00AC15DD"/>
    <w:rsid w:val="00B00C63"/>
    <w:rsid w:val="00B77AF3"/>
    <w:rsid w:val="00BC55A7"/>
    <w:rsid w:val="00BE53CD"/>
    <w:rsid w:val="00BE71F3"/>
    <w:rsid w:val="00C34629"/>
    <w:rsid w:val="00CA56FD"/>
    <w:rsid w:val="00CD4FC5"/>
    <w:rsid w:val="00CE5261"/>
    <w:rsid w:val="00D47FA0"/>
    <w:rsid w:val="00DA17D2"/>
    <w:rsid w:val="00DB32A7"/>
    <w:rsid w:val="00DC1A45"/>
    <w:rsid w:val="00DC1ABC"/>
    <w:rsid w:val="00E35AD1"/>
    <w:rsid w:val="00E714A7"/>
    <w:rsid w:val="00E73F9A"/>
    <w:rsid w:val="00E8143D"/>
    <w:rsid w:val="00F001F6"/>
    <w:rsid w:val="00F4475C"/>
    <w:rsid w:val="00F67723"/>
    <w:rsid w:val="00F75281"/>
    <w:rsid w:val="00F755A7"/>
    <w:rsid w:val="00F82DDC"/>
    <w:rsid w:val="00F85832"/>
    <w:rsid w:val="00F90293"/>
    <w:rsid w:val="00F9754F"/>
    <w:rsid w:val="00FB6A72"/>
    <w:rsid w:val="00FC1816"/>
    <w:rsid w:val="00FC4B9E"/>
    <w:rsid w:val="00F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40623"/>
  <w15:chartTrackingRefBased/>
  <w15:docId w15:val="{C8725486-8715-4F90-A5A2-5484B102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53CD"/>
    <w:pPr>
      <w:spacing w:line="25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43127C"/>
    <w:pPr>
      <w:spacing w:before="100" w:beforeAutospacing="1" w:after="100" w:afterAutospacing="1"/>
      <w:outlineLvl w:val="0"/>
    </w:pPr>
    <w:rPr>
      <w:rFonts w:eastAsia="Times New Roman"/>
      <w:b/>
      <w:bCs/>
      <w:color w:val="D81E00"/>
      <w:kern w:val="36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qFormat/>
    <w:rsid w:val="00BE53CD"/>
    <w:pPr>
      <w:spacing w:before="100" w:beforeAutospacing="1" w:after="100" w:afterAutospacing="1"/>
      <w:outlineLvl w:val="1"/>
    </w:pPr>
    <w:rPr>
      <w:rFonts w:eastAsia="Times New Roman"/>
      <w:b/>
      <w:bCs/>
      <w:color w:val="D81E00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C63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D81E00"/>
      <w:sz w:val="24"/>
      <w:szCs w:val="24"/>
    </w:rPr>
  </w:style>
  <w:style w:type="paragraph" w:styleId="Kop4">
    <w:name w:val="heading 4"/>
    <w:basedOn w:val="Standaard"/>
    <w:link w:val="Kop4Char"/>
    <w:uiPriority w:val="9"/>
    <w:unhideWhenUsed/>
    <w:qFormat/>
    <w:rsid w:val="004312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D81E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D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5D5D"/>
  </w:style>
  <w:style w:type="paragraph" w:styleId="Voettekst">
    <w:name w:val="footer"/>
    <w:basedOn w:val="Standaard"/>
    <w:link w:val="VoettekstChar"/>
    <w:uiPriority w:val="99"/>
    <w:unhideWhenUsed/>
    <w:rsid w:val="00FF5D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5D5D"/>
  </w:style>
  <w:style w:type="character" w:customStyle="1" w:styleId="Kop4Char">
    <w:name w:val="Kop 4 Char"/>
    <w:basedOn w:val="Standaardalinea-lettertype"/>
    <w:link w:val="Kop4"/>
    <w:uiPriority w:val="9"/>
    <w:rsid w:val="0043127C"/>
    <w:rPr>
      <w:rFonts w:asciiTheme="majorHAnsi" w:eastAsiaTheme="majorEastAsia" w:hAnsiTheme="majorHAnsi" w:cstheme="majorBidi"/>
      <w:i/>
      <w:iCs/>
      <w:color w:val="D81E00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F755A7"/>
    <w:rPr>
      <w:color w:val="0000FF"/>
      <w:u w:val="single"/>
    </w:rPr>
  </w:style>
  <w:style w:type="table" w:styleId="Tabelraster">
    <w:name w:val="Table Grid"/>
    <w:basedOn w:val="Standaardtabel"/>
    <w:uiPriority w:val="39"/>
    <w:rsid w:val="00F75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3127C"/>
    <w:rPr>
      <w:rFonts w:ascii="Open Sans" w:eastAsia="Times New Roman" w:hAnsi="Open Sans" w:cs="Open Sans"/>
      <w:b/>
      <w:bCs/>
      <w:color w:val="D81E00"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E53CD"/>
    <w:rPr>
      <w:rFonts w:eastAsia="Times New Roman"/>
      <w:b/>
      <w:bCs/>
      <w:color w:val="D81E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621153"/>
    <w:pPr>
      <w:ind w:left="720"/>
      <w:contextualSpacing/>
    </w:pPr>
    <w:rPr>
      <w:rFonts w:eastAsia="Times New Roman"/>
    </w:rPr>
  </w:style>
  <w:style w:type="character" w:customStyle="1" w:styleId="Kop3Char">
    <w:name w:val="Kop 3 Char"/>
    <w:basedOn w:val="Standaardalinea-lettertype"/>
    <w:link w:val="Kop3"/>
    <w:uiPriority w:val="9"/>
    <w:rsid w:val="000C63FC"/>
    <w:rPr>
      <w:rFonts w:asciiTheme="majorHAnsi" w:eastAsiaTheme="majorEastAsia" w:hAnsiTheme="majorHAnsi" w:cstheme="majorBidi"/>
      <w:color w:val="D81E00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A71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tj\OneDrive\Strawberries\Huisstijl\khc-strawberr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trawberrie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khc-strawberries</Template>
  <TotalTime>1</TotalTime>
  <Pages>3</Pages>
  <Words>485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Berkhout</dc:creator>
  <cp:keywords/>
  <dc:description/>
  <cp:lastModifiedBy>Gebuis, Vincent</cp:lastModifiedBy>
  <cp:revision>2</cp:revision>
  <cp:lastPrinted>2024-02-02T15:30:00Z</cp:lastPrinted>
  <dcterms:created xsi:type="dcterms:W3CDTF">2025-12-04T11:11:00Z</dcterms:created>
  <dcterms:modified xsi:type="dcterms:W3CDTF">2025-12-04T11:11:00Z</dcterms:modified>
</cp:coreProperties>
</file>