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pageBreakBefore w:val="0"/>
        <w:jc w:val="right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Informal 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vertAlign w:val="baseline"/>
        </w:rPr>
      </w:pPr>
      <w:r w:rsidDel="00000000" w:rsidR="00000000" w:rsidRPr="00000000">
        <w:rPr>
          <w:b w:val="1"/>
          <w:sz w:val="40"/>
          <w:szCs w:val="40"/>
          <w:u w:val="single"/>
          <w:vertAlign w:val="baseline"/>
          <w:rtl w:val="0"/>
        </w:rPr>
        <w:t xml:space="preserve">CERTIFICATED</w:t>
      </w:r>
      <w:r w:rsidDel="00000000" w:rsidR="00000000" w:rsidRPr="00000000">
        <w:rPr>
          <w:b w:val="0"/>
          <w:sz w:val="40"/>
          <w:szCs w:val="40"/>
          <w:vertAlign w:val="baseline"/>
          <w:rtl w:val="0"/>
        </w:rPr>
        <w:t xml:space="preserve">                         </w:t>
      </w:r>
      <w:r w:rsidDel="00000000" w:rsidR="00000000" w:rsidRPr="00000000">
        <w:rPr>
          <w:b w:val="1"/>
          <w:vertAlign w:val="baseline"/>
          <w:rtl w:val="0"/>
        </w:rPr>
        <w:t xml:space="preserve">Level 1 </w:t>
      </w:r>
      <w:bookmarkStart w:colFirst="0" w:colLast="0" w:name="30j0zll" w:id="1"/>
      <w:bookmarkEnd w:id="1"/>
      <w:r w:rsidDel="00000000" w:rsidR="00000000" w:rsidRPr="00000000">
        <w:rPr>
          <w:b w:val="1"/>
          <w:vertAlign w:val="baseline"/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Level 2</w:t>
      </w:r>
      <w:bookmarkStart w:colFirst="0" w:colLast="0" w:name="1fob9te" w:id="2"/>
      <w:bookmarkEnd w:id="2"/>
      <w:r w:rsidDel="00000000" w:rsidR="00000000" w:rsidRPr="00000000">
        <w:rPr>
          <w:b w:val="1"/>
          <w:vertAlign w:val="baseline"/>
          <w:rtl w:val="0"/>
        </w:rPr>
        <w:t xml:space="preserve"> </w:t>
      </w:r>
      <w:bookmarkStart w:colFirst="0" w:colLast="0" w:name="kix.31hbi5x6lg1s" w:id="3"/>
      <w:bookmarkEnd w:id="3"/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right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Level 3 </w:t>
      </w:r>
      <w:bookmarkStart w:colFirst="0" w:colLast="0" w:name="3znysh7" w:id="4"/>
      <w:bookmarkEnd w:id="4"/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right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Level 4 </w:t>
      </w:r>
      <w:bookmarkStart w:colFirst="0" w:colLast="0" w:name="2et92p0" w:id="5"/>
      <w:bookmarkEnd w:id="5"/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right"/>
        <w:rPr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(Check 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COLTON JOINT UNIFIED SCHOOL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GRIEVANCE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2.0" w:type="dxa"/>
        <w:jc w:val="left"/>
        <w:tblInd w:w="-108.0" w:type="dxa"/>
        <w:tblLayout w:type="fixed"/>
        <w:tblLook w:val="0000"/>
      </w:tblPr>
      <w:tblGrid>
        <w:gridCol w:w="5076"/>
        <w:gridCol w:w="5076"/>
        <w:tblGridChange w:id="0">
          <w:tblGrid>
            <w:gridCol w:w="5076"/>
            <w:gridCol w:w="50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Grievant (s)  </w:t>
            </w:r>
            <w:bookmarkStart w:colFirst="0" w:colLast="0" w:name="tyjcwt" w:id="6"/>
            <w:bookmarkEnd w:id="6"/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   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               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School/Work Station: </w:t>
            </w:r>
            <w:bookmarkStart w:colFirst="0" w:colLast="0" w:name="3dy6vkm" w:id="7"/>
            <w:bookmarkEnd w:id="7"/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           </w:t>
            </w:r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 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To Whom Directed (Name):  </w:t>
            </w:r>
            <w:bookmarkStart w:colFirst="0" w:colLast="0" w:name="1t3h5sf" w:id="8"/>
            <w:bookmarkEnd w:id="8"/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   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                     </w:t>
            </w:r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Date Filed/Received:  </w:t>
            </w:r>
            <w:bookmarkStart w:colFirst="0" w:colLast="0" w:name="4d34og8" w:id="9"/>
            <w:bookmarkEnd w:id="9"/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        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Accepted by:  </w:t>
            </w:r>
            <w:bookmarkStart w:colFirst="0" w:colLast="0" w:name="2s8eyo1" w:id="10"/>
            <w:bookmarkEnd w:id="10"/>
            <w:r w:rsidDel="00000000" w:rsidR="00000000" w:rsidRPr="00000000">
              <w:rPr>
                <w:sz w:val="28"/>
                <w:szCs w:val="28"/>
                <w:u w:val="single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                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The count of the working days shall begin on the day following the date of receipt.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both"/>
        <w:rPr>
          <w:u w:val="single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GRIEVANCE:</w:t>
      </w:r>
      <w:r w:rsidDel="00000000" w:rsidR="00000000" w:rsidRPr="00000000">
        <w:rPr>
          <w:vertAlign w:val="baseline"/>
          <w:rtl w:val="0"/>
        </w:rPr>
        <w:t xml:space="preserve">  Specify in writing the contract provision allegedly misinterpreted or improperly applied:  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BE SPECIFIC.</w:t>
      </w:r>
      <w:r w:rsidDel="00000000" w:rsidR="00000000" w:rsidRPr="00000000">
        <w:rPr>
          <w:rtl w:val="0"/>
        </w:rPr>
      </w:r>
    </w:p>
    <w:bookmarkStart w:colFirst="0" w:colLast="0" w:name="17dp8vu" w:id="11"/>
    <w:bookmarkEnd w:id="11"/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vertAlign w:val="baseline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bookmarkStart w:colFirst="0" w:colLast="0" w:name="3rdcrjn" w:id="12"/>
    <w:bookmarkEnd w:id="12"/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REMEDY REQUESTED: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4320" w:firstLine="720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</w:t>
        <w:tab/>
        <w:t xml:space="preserve">Signature of Grievant/Rep.*</w:t>
        <w:tab/>
        <w:tab/>
        <w:t xml:space="preserve">Date</w:t>
      </w:r>
    </w:p>
    <w:p w:rsidR="00000000" w:rsidDel="00000000" w:rsidP="00000000" w:rsidRDefault="00000000" w:rsidRPr="00000000" w14:paraId="00000021">
      <w:pPr>
        <w:tabs>
          <w:tab w:val="left" w:leader="none" w:pos="5040"/>
        </w:tabs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DECISION OF APPROPRIATE </w:t>
      </w:r>
      <w:r w:rsidDel="00000000" w:rsidR="00000000" w:rsidRPr="00000000">
        <w:rPr>
          <w:b w:val="1"/>
          <w:rtl w:val="0"/>
        </w:rPr>
        <w:t xml:space="preserve">ADMINISTRATOR</w:t>
      </w:r>
      <w:r w:rsidDel="00000000" w:rsidR="00000000" w:rsidRPr="00000000">
        <w:rPr>
          <w:b w:val="1"/>
          <w:vertAlign w:val="baseline"/>
          <w:rtl w:val="0"/>
        </w:rPr>
        <w:t xml:space="preserve">: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Specify the rationale for the decision rendered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</w:t>
        <w:tab/>
        <w:t xml:space="preserve">__________</w:t>
        <w:tab/>
        <w:t xml:space="preserve">__________________________</w:t>
        <w:tab/>
        <w:t xml:space="preserve">__________</w:t>
      </w:r>
    </w:p>
    <w:p w:rsidR="00000000" w:rsidDel="00000000" w:rsidP="00000000" w:rsidRDefault="00000000" w:rsidRPr="00000000" w14:paraId="0000002A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Signature of Administrator </w:t>
      </w:r>
      <w:r w:rsidDel="00000000" w:rsidR="00000000" w:rsidRPr="00000000">
        <w:rPr>
          <w:color w:val="ff0000"/>
          <w:vertAlign w:val="baseline"/>
          <w:rtl w:val="0"/>
        </w:rPr>
        <w:t xml:space="preserve">*</w:t>
      </w:r>
      <w:r w:rsidDel="00000000" w:rsidR="00000000" w:rsidRPr="00000000">
        <w:rPr>
          <w:vertAlign w:val="baseline"/>
          <w:rtl w:val="0"/>
        </w:rPr>
        <w:tab/>
        <w:tab/>
        <w:t xml:space="preserve">Date</w:t>
        <w:tab/>
        <w:tab/>
        <w:t xml:space="preserve">Signature of Grievant/Rep.*</w:t>
        <w:tab/>
        <w:tab/>
        <w:t xml:space="preserve">Date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5040"/>
        </w:tabs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</w:r>
      <w:r w:rsidDel="00000000" w:rsidR="00000000" w:rsidRPr="00000000">
        <w:rPr>
          <w:b w:val="1"/>
          <w:sz w:val="16"/>
          <w:szCs w:val="16"/>
          <w:vertAlign w:val="baseline"/>
          <w:rtl w:val="0"/>
        </w:rPr>
        <w:t xml:space="preserve">*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Signature indicates attendance at meeting, not acceptance of decision</w:t>
      </w:r>
    </w:p>
    <w:p w:rsidR="00000000" w:rsidDel="00000000" w:rsidP="00000000" w:rsidRDefault="00000000" w:rsidRPr="00000000" w14:paraId="0000002C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840"/>
        </w:tabs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Copies to</w:t>
        <w:tab/>
        <w:t xml:space="preserve">1)    Principal, Supervisor, or other person to whom directed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tabs>
          <w:tab w:val="left" w:leader="none" w:pos="840"/>
        </w:tabs>
        <w:ind w:left="120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Assistant Superintendent, Human Resources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tabs>
          <w:tab w:val="left" w:leader="none" w:pos="840"/>
        </w:tabs>
        <w:ind w:left="120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Grievant – Following completion at each level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tabs>
          <w:tab w:val="left" w:leader="none" w:pos="840"/>
        </w:tabs>
        <w:ind w:left="120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Grievant – retain bottom copy prior to filing</w:t>
        <w:tab/>
      </w:r>
    </w:p>
    <w:sectPr>
      <w:pgSz w:h="15840" w:w="12240" w:orient="portrait"/>
      <w:pgMar w:bottom="720" w:top="720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)"/>
      <w:lvlJc w:val="left"/>
      <w:pPr>
        <w:ind w:left="12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</w:pPr>
    <w:rPr>
      <w:b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jc w:val="right"/>
    </w:pPr>
    <w:rPr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