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076E" w14:textId="77777777" w:rsidR="007C449B" w:rsidRDefault="00A20E55">
      <w:pPr>
        <w:pStyle w:val="Heading1"/>
      </w:pPr>
      <w:bookmarkStart w:id="0" w:name="bondegard-catering"/>
      <w:r>
        <w:t>BONDEGARD CATERING</w:t>
      </w:r>
    </w:p>
    <w:p w14:paraId="111708D1" w14:textId="77777777" w:rsidR="007C449B" w:rsidRDefault="00A20E55">
      <w:pPr>
        <w:pStyle w:val="Heading2"/>
      </w:pPr>
      <w:bookmarkStart w:id="1" w:name="Xff1b9b94179d19b5a1a2db31ee7c3332b950e65"/>
      <w:r>
        <w:t>Fresh Homestyle Meals for Every Gathering</w:t>
      </w:r>
    </w:p>
    <w:p w14:paraId="3BB9E529" w14:textId="77777777" w:rsidR="007C449B" w:rsidRDefault="00A20E55">
      <w:pPr>
        <w:pStyle w:val="FirstParagraph"/>
      </w:pPr>
      <w:r>
        <w:t>Casselton, North Dakota</w:t>
      </w:r>
    </w:p>
    <w:p w14:paraId="65992850" w14:textId="77777777" w:rsidR="007C449B" w:rsidRDefault="00A20E55">
      <w:r>
        <w:pict w14:anchorId="306ABDC3">
          <v:rect id="_x0000_i1025" style="width:0;height:1.5pt" o:hralign="center" o:hrstd="t" o:hr="t"/>
        </w:pict>
      </w:r>
    </w:p>
    <w:p w14:paraId="3FAC7DC6" w14:textId="77777777" w:rsidR="007C449B" w:rsidRDefault="00A20E55">
      <w:pPr>
        <w:pStyle w:val="FirstParagraph"/>
      </w:pPr>
      <w:r>
        <w:t>Drop-off catering includes disposable serving utensils for easy setup and serving. Disposable plates and silverware available upon request.</w:t>
      </w:r>
    </w:p>
    <w:p w14:paraId="5761E04E" w14:textId="77777777" w:rsidR="007C449B" w:rsidRDefault="00A20E55">
      <w:pPr>
        <w:pStyle w:val="BodyText"/>
      </w:pPr>
      <w:r>
        <w:t>Meals are served in disposable tin catering trays unless otherwise requested. Roaster rentals may be available for an additional charge.</w:t>
      </w:r>
    </w:p>
    <w:p w14:paraId="60E70632" w14:textId="77777777" w:rsidR="007C449B" w:rsidRDefault="00A20E55">
      <w:pPr>
        <w:pStyle w:val="BodyText"/>
      </w:pPr>
      <w:r>
        <w:t>Any meal served at Bondegard Cafe may also be available for catering upon request.</w:t>
      </w:r>
    </w:p>
    <w:p w14:paraId="19E5A1A7" w14:textId="77777777" w:rsidR="007C449B" w:rsidRDefault="00A20E55">
      <w:pPr>
        <w:pStyle w:val="BodyText"/>
      </w:pPr>
      <w:r>
        <w:t>Perfect for: Graduations • Funeral Gatherings • Weddings • Rehearsal Dinners • Office Lunches • Farm Meetings • Church Events • Holiday Parties • Family Gatherings</w:t>
      </w:r>
    </w:p>
    <w:p w14:paraId="19775651" w14:textId="77777777" w:rsidR="007C449B" w:rsidRDefault="00A20E55">
      <w:r>
        <w:pict w14:anchorId="09FEA7D4">
          <v:rect id="_x0000_i1026" style="width:0;height:1.5pt" o:hralign="center" o:hrstd="t" o:hr="t"/>
        </w:pict>
      </w:r>
    </w:p>
    <w:p w14:paraId="12372251" w14:textId="77777777" w:rsidR="007C449B" w:rsidRDefault="00A20E55">
      <w:pPr>
        <w:pStyle w:val="Heading1"/>
      </w:pPr>
      <w:bookmarkStart w:id="2" w:name="homestyle-hot-meals"/>
      <w:bookmarkEnd w:id="0"/>
      <w:bookmarkEnd w:id="1"/>
      <w:r>
        <w:t>HOMESTYLE HOT MEALS</w:t>
      </w:r>
    </w:p>
    <w:p w14:paraId="682C3C70" w14:textId="77777777" w:rsidR="007C449B" w:rsidRDefault="00A20E55">
      <w:pPr>
        <w:pStyle w:val="Heading2"/>
      </w:pPr>
      <w:bookmarkStart w:id="3" w:name="farmhouse-favorites"/>
      <w:r>
        <w:t>Farmhouse Favorites</w:t>
      </w:r>
    </w:p>
    <w:p w14:paraId="04178BAD" w14:textId="77777777" w:rsidR="007C449B" w:rsidRDefault="00A20E55">
      <w:pPr>
        <w:pStyle w:val="Compact"/>
        <w:numPr>
          <w:ilvl w:val="0"/>
          <w:numId w:val="2"/>
        </w:numPr>
      </w:pPr>
      <w:r>
        <w:t>Tater Tot Hotdish</w:t>
      </w:r>
    </w:p>
    <w:p w14:paraId="16563069" w14:textId="77777777" w:rsidR="007C449B" w:rsidRDefault="00A20E55">
      <w:pPr>
        <w:pStyle w:val="Compact"/>
        <w:numPr>
          <w:ilvl w:val="0"/>
          <w:numId w:val="2"/>
        </w:numPr>
      </w:pPr>
      <w:r>
        <w:t>Chicken Bacon Ranch Casserole</w:t>
      </w:r>
    </w:p>
    <w:p w14:paraId="038BE758" w14:textId="77777777" w:rsidR="007C449B" w:rsidRDefault="00A20E55">
      <w:pPr>
        <w:pStyle w:val="Compact"/>
        <w:numPr>
          <w:ilvl w:val="0"/>
          <w:numId w:val="2"/>
        </w:numPr>
      </w:pPr>
      <w:r>
        <w:t>Wild Rice Casserole</w:t>
      </w:r>
    </w:p>
    <w:p w14:paraId="2936BB1D" w14:textId="77777777" w:rsidR="007C449B" w:rsidRDefault="00A20E55">
      <w:pPr>
        <w:pStyle w:val="Compact"/>
        <w:numPr>
          <w:ilvl w:val="0"/>
          <w:numId w:val="2"/>
        </w:numPr>
      </w:pPr>
      <w:r>
        <w:t>Cheesy Hashbrown Casserole</w:t>
      </w:r>
    </w:p>
    <w:p w14:paraId="33B51E74" w14:textId="77777777" w:rsidR="007C449B" w:rsidRDefault="00A20E55">
      <w:pPr>
        <w:pStyle w:val="Compact"/>
        <w:numPr>
          <w:ilvl w:val="0"/>
          <w:numId w:val="2"/>
        </w:numPr>
      </w:pPr>
      <w:r>
        <w:t>Chicken Tetrazzini</w:t>
      </w:r>
    </w:p>
    <w:p w14:paraId="465E1697" w14:textId="77777777" w:rsidR="007C449B" w:rsidRDefault="00A20E55">
      <w:pPr>
        <w:pStyle w:val="Compact"/>
        <w:numPr>
          <w:ilvl w:val="0"/>
          <w:numId w:val="2"/>
        </w:numPr>
      </w:pPr>
      <w:r>
        <w:t>Chicken Enchiladas</w:t>
      </w:r>
    </w:p>
    <w:p w14:paraId="22957F84" w14:textId="77777777" w:rsidR="007C449B" w:rsidRDefault="00A20E55">
      <w:pPr>
        <w:pStyle w:val="Compact"/>
        <w:numPr>
          <w:ilvl w:val="0"/>
          <w:numId w:val="2"/>
        </w:numPr>
      </w:pPr>
      <w:r>
        <w:t>Lasagna</w:t>
      </w:r>
    </w:p>
    <w:p w14:paraId="5C49AA91" w14:textId="77777777" w:rsidR="007C449B" w:rsidRDefault="00A20E55">
      <w:pPr>
        <w:pStyle w:val="Compact"/>
        <w:numPr>
          <w:ilvl w:val="0"/>
          <w:numId w:val="2"/>
        </w:numPr>
      </w:pPr>
      <w:r>
        <w:t>Mexican Lasagna</w:t>
      </w:r>
    </w:p>
    <w:p w14:paraId="11215EAF" w14:textId="77777777" w:rsidR="007C449B" w:rsidRDefault="00A20E55">
      <w:pPr>
        <w:pStyle w:val="Compact"/>
        <w:numPr>
          <w:ilvl w:val="0"/>
          <w:numId w:val="2"/>
        </w:numPr>
      </w:pPr>
      <w:r>
        <w:t>Spaghetti with Meat Sauce</w:t>
      </w:r>
    </w:p>
    <w:p w14:paraId="483A2987" w14:textId="77777777" w:rsidR="007C449B" w:rsidRDefault="00A20E55">
      <w:pPr>
        <w:pStyle w:val="Compact"/>
        <w:numPr>
          <w:ilvl w:val="0"/>
          <w:numId w:val="2"/>
        </w:numPr>
      </w:pPr>
      <w:r>
        <w:t>Beef Stroganoff</w:t>
      </w:r>
    </w:p>
    <w:p w14:paraId="7A580498" w14:textId="77777777" w:rsidR="007C449B" w:rsidRDefault="00A20E55">
      <w:pPr>
        <w:pStyle w:val="Compact"/>
        <w:numPr>
          <w:ilvl w:val="0"/>
          <w:numId w:val="2"/>
        </w:numPr>
      </w:pPr>
      <w:r>
        <w:t>Sloppy Joes</w:t>
      </w:r>
    </w:p>
    <w:p w14:paraId="34DF25FE" w14:textId="77777777" w:rsidR="00110D4C" w:rsidRDefault="00110D4C" w:rsidP="00110D4C">
      <w:pPr>
        <w:pStyle w:val="Compact"/>
      </w:pPr>
    </w:p>
    <w:p w14:paraId="214751A7" w14:textId="77777777" w:rsidR="00110D4C" w:rsidRDefault="00110D4C" w:rsidP="00110D4C">
      <w:pPr>
        <w:pStyle w:val="Compact"/>
      </w:pPr>
    </w:p>
    <w:p w14:paraId="576102C3" w14:textId="77777777" w:rsidR="00110D4C" w:rsidRDefault="00110D4C" w:rsidP="00110D4C">
      <w:pPr>
        <w:pStyle w:val="Compact"/>
      </w:pPr>
    </w:p>
    <w:p w14:paraId="057E7DF5" w14:textId="77777777" w:rsidR="00110D4C" w:rsidRDefault="00110D4C" w:rsidP="00110D4C">
      <w:pPr>
        <w:pStyle w:val="Compact"/>
      </w:pPr>
    </w:p>
    <w:p w14:paraId="1DB53248" w14:textId="77777777" w:rsidR="007C449B" w:rsidRDefault="00A20E55">
      <w:pPr>
        <w:pStyle w:val="Heading2"/>
      </w:pPr>
      <w:bookmarkStart w:id="4" w:name="homestyle-dinner-options"/>
      <w:bookmarkEnd w:id="3"/>
      <w:r>
        <w:lastRenderedPageBreak/>
        <w:t>Homestyle Dinner Options</w:t>
      </w:r>
    </w:p>
    <w:p w14:paraId="4B56BFC2" w14:textId="77777777" w:rsidR="007C449B" w:rsidRDefault="00A20E55">
      <w:pPr>
        <w:pStyle w:val="Compact"/>
        <w:numPr>
          <w:ilvl w:val="0"/>
          <w:numId w:val="3"/>
        </w:numPr>
      </w:pPr>
      <w:r>
        <w:t>Hot Beef Sandwiches</w:t>
      </w:r>
    </w:p>
    <w:p w14:paraId="5A0759E1" w14:textId="77777777" w:rsidR="007C449B" w:rsidRDefault="00A20E55">
      <w:pPr>
        <w:pStyle w:val="Compact"/>
        <w:numPr>
          <w:ilvl w:val="0"/>
          <w:numId w:val="3"/>
        </w:numPr>
      </w:pPr>
      <w:r>
        <w:t>Turkey &amp; Stuffing</w:t>
      </w:r>
    </w:p>
    <w:p w14:paraId="670FF5DC" w14:textId="77777777" w:rsidR="007C449B" w:rsidRDefault="00A20E55">
      <w:pPr>
        <w:pStyle w:val="Compact"/>
        <w:numPr>
          <w:ilvl w:val="0"/>
          <w:numId w:val="3"/>
        </w:numPr>
      </w:pPr>
      <w:r>
        <w:t>Pulled Pork</w:t>
      </w:r>
    </w:p>
    <w:p w14:paraId="6A57F30D" w14:textId="77777777" w:rsidR="007C449B" w:rsidRDefault="00A20E55">
      <w:pPr>
        <w:pStyle w:val="Compact"/>
        <w:numPr>
          <w:ilvl w:val="0"/>
          <w:numId w:val="3"/>
        </w:numPr>
      </w:pPr>
      <w:r>
        <w:t>BBQ Chicken</w:t>
      </w:r>
    </w:p>
    <w:p w14:paraId="4B143CC6" w14:textId="77777777" w:rsidR="007C449B" w:rsidRDefault="00A20E55">
      <w:pPr>
        <w:pStyle w:val="Compact"/>
        <w:numPr>
          <w:ilvl w:val="0"/>
          <w:numId w:val="3"/>
        </w:numPr>
      </w:pPr>
      <w:r>
        <w:t>Lemon Herb Chicken</w:t>
      </w:r>
    </w:p>
    <w:p w14:paraId="626C45DA" w14:textId="77777777" w:rsidR="007C449B" w:rsidRDefault="00A20E55">
      <w:pPr>
        <w:pStyle w:val="Compact"/>
        <w:numPr>
          <w:ilvl w:val="0"/>
          <w:numId w:val="3"/>
        </w:numPr>
      </w:pPr>
      <w:r>
        <w:t>Garlic Parmesan Chicken</w:t>
      </w:r>
    </w:p>
    <w:p w14:paraId="6EC0B8CC" w14:textId="77777777" w:rsidR="007C449B" w:rsidRDefault="00A20E55">
      <w:pPr>
        <w:pStyle w:val="Compact"/>
        <w:numPr>
          <w:ilvl w:val="0"/>
          <w:numId w:val="3"/>
        </w:numPr>
      </w:pPr>
      <w:r>
        <w:t>Smoked Sausage &amp; Peppers</w:t>
      </w:r>
    </w:p>
    <w:p w14:paraId="727E6CEE" w14:textId="77777777" w:rsidR="007C449B" w:rsidRDefault="00A20E55">
      <w:pPr>
        <w:pStyle w:val="Compact"/>
        <w:numPr>
          <w:ilvl w:val="0"/>
          <w:numId w:val="3"/>
        </w:numPr>
      </w:pPr>
      <w:r>
        <w:t>Chicken Alfredo</w:t>
      </w:r>
    </w:p>
    <w:p w14:paraId="7725EC5B" w14:textId="77777777" w:rsidR="007C449B" w:rsidRDefault="00A20E55">
      <w:pPr>
        <w:pStyle w:val="Compact"/>
        <w:numPr>
          <w:ilvl w:val="0"/>
          <w:numId w:val="3"/>
        </w:numPr>
      </w:pPr>
      <w:r>
        <w:t>Ham &amp; Cheesy Potato Bake</w:t>
      </w:r>
    </w:p>
    <w:p w14:paraId="04E94FAE" w14:textId="77777777" w:rsidR="007C449B" w:rsidRDefault="00A20E55">
      <w:pPr>
        <w:pStyle w:val="Compact"/>
        <w:numPr>
          <w:ilvl w:val="0"/>
          <w:numId w:val="3"/>
        </w:numPr>
      </w:pPr>
      <w:r>
        <w:t>Swedish Meatballs</w:t>
      </w:r>
    </w:p>
    <w:p w14:paraId="05A279FE" w14:textId="77777777" w:rsidR="007C449B" w:rsidRDefault="00A20E55">
      <w:r>
        <w:pict w14:anchorId="09791628">
          <v:rect id="_x0000_i1027" style="width:0;height:1.5pt" o:hralign="center" o:hrstd="t" o:hr="t"/>
        </w:pict>
      </w:r>
    </w:p>
    <w:p w14:paraId="452EA618" w14:textId="77777777" w:rsidR="007C449B" w:rsidRDefault="00A20E55">
      <w:pPr>
        <w:pStyle w:val="Heading1"/>
      </w:pPr>
      <w:bookmarkStart w:id="5" w:name="soups-chili"/>
      <w:bookmarkEnd w:id="2"/>
      <w:bookmarkEnd w:id="4"/>
      <w:r>
        <w:t>SOUPS &amp; CHILI</w:t>
      </w:r>
    </w:p>
    <w:p w14:paraId="29A6AFA0" w14:textId="77777777" w:rsidR="007C449B" w:rsidRDefault="00A20E55">
      <w:pPr>
        <w:pStyle w:val="Compact"/>
        <w:numPr>
          <w:ilvl w:val="0"/>
          <w:numId w:val="4"/>
        </w:numPr>
      </w:pPr>
      <w:r>
        <w:t>Chicken Wild Rice Soup</w:t>
      </w:r>
    </w:p>
    <w:p w14:paraId="7AAC5CD8" w14:textId="77777777" w:rsidR="007C449B" w:rsidRDefault="00A20E55">
      <w:pPr>
        <w:pStyle w:val="Compact"/>
        <w:numPr>
          <w:ilvl w:val="0"/>
          <w:numId w:val="4"/>
        </w:numPr>
      </w:pPr>
      <w:r>
        <w:t>Sausage &amp; Potato Soup</w:t>
      </w:r>
    </w:p>
    <w:p w14:paraId="4172D4DD" w14:textId="77777777" w:rsidR="007C449B" w:rsidRDefault="00A20E55">
      <w:pPr>
        <w:pStyle w:val="Compact"/>
        <w:numPr>
          <w:ilvl w:val="0"/>
          <w:numId w:val="4"/>
        </w:numPr>
      </w:pPr>
      <w:r>
        <w:t>Tomato Basil Soup</w:t>
      </w:r>
    </w:p>
    <w:p w14:paraId="6D5CE8A4" w14:textId="77777777" w:rsidR="007C449B" w:rsidRDefault="00A20E55">
      <w:pPr>
        <w:pStyle w:val="Compact"/>
        <w:numPr>
          <w:ilvl w:val="0"/>
          <w:numId w:val="4"/>
        </w:numPr>
      </w:pPr>
      <w:r>
        <w:t>Gnocchi Soup</w:t>
      </w:r>
    </w:p>
    <w:p w14:paraId="2055CAED" w14:textId="77777777" w:rsidR="007C449B" w:rsidRDefault="00A20E55">
      <w:pPr>
        <w:pStyle w:val="Compact"/>
        <w:numPr>
          <w:ilvl w:val="0"/>
          <w:numId w:val="4"/>
        </w:numPr>
      </w:pPr>
      <w:r>
        <w:t>Chili</w:t>
      </w:r>
    </w:p>
    <w:p w14:paraId="16569694" w14:textId="77777777" w:rsidR="007C449B" w:rsidRDefault="00A20E55">
      <w:pPr>
        <w:pStyle w:val="Compact"/>
        <w:numPr>
          <w:ilvl w:val="0"/>
          <w:numId w:val="4"/>
        </w:numPr>
      </w:pPr>
      <w:r>
        <w:t>Nacho Soup</w:t>
      </w:r>
    </w:p>
    <w:p w14:paraId="12DB7340" w14:textId="77777777" w:rsidR="007C449B" w:rsidRDefault="00A20E55">
      <w:pPr>
        <w:pStyle w:val="Compact"/>
        <w:numPr>
          <w:ilvl w:val="0"/>
          <w:numId w:val="4"/>
        </w:numPr>
      </w:pPr>
      <w:r>
        <w:t>Bacon Cheeseburger Soup</w:t>
      </w:r>
    </w:p>
    <w:p w14:paraId="07E11CAB" w14:textId="77777777" w:rsidR="007C449B" w:rsidRDefault="00A20E55">
      <w:pPr>
        <w:pStyle w:val="Compact"/>
        <w:numPr>
          <w:ilvl w:val="0"/>
          <w:numId w:val="4"/>
        </w:numPr>
      </w:pPr>
      <w:r>
        <w:t>Creamy Spinach Artichoke Soup</w:t>
      </w:r>
    </w:p>
    <w:p w14:paraId="62158B5C" w14:textId="77777777" w:rsidR="007C449B" w:rsidRDefault="00A20E55">
      <w:pPr>
        <w:pStyle w:val="Compact"/>
        <w:numPr>
          <w:ilvl w:val="0"/>
          <w:numId w:val="4"/>
        </w:numPr>
      </w:pPr>
      <w:r>
        <w:t>Broccoli Cauliflower Soup</w:t>
      </w:r>
    </w:p>
    <w:p w14:paraId="6F902DF2" w14:textId="77777777" w:rsidR="007C449B" w:rsidRDefault="00A20E55">
      <w:pPr>
        <w:pStyle w:val="Compact"/>
        <w:numPr>
          <w:ilvl w:val="0"/>
          <w:numId w:val="4"/>
        </w:numPr>
      </w:pPr>
      <w:r>
        <w:t>Fagioli Soup</w:t>
      </w:r>
    </w:p>
    <w:p w14:paraId="093FA1D7" w14:textId="77777777" w:rsidR="007C449B" w:rsidRDefault="00A20E55">
      <w:pPr>
        <w:pStyle w:val="FirstParagraph"/>
      </w:pPr>
      <w:r>
        <w:t>Available by: Quart • Half Gallon • Gallon</w:t>
      </w:r>
    </w:p>
    <w:p w14:paraId="69307192" w14:textId="77777777" w:rsidR="007C449B" w:rsidRDefault="00A20E55">
      <w:r>
        <w:pict w14:anchorId="0553C178">
          <v:rect id="_x0000_i1028" style="width:0;height:1.5pt" o:hralign="center" o:hrstd="t" o:hr="t"/>
        </w:pict>
      </w:r>
    </w:p>
    <w:p w14:paraId="0281DE49" w14:textId="77777777" w:rsidR="007C449B" w:rsidRDefault="00A20E55">
      <w:pPr>
        <w:pStyle w:val="Heading1"/>
      </w:pPr>
      <w:bookmarkStart w:id="6" w:name="sandwich-lunch-catering"/>
      <w:bookmarkEnd w:id="5"/>
      <w:r>
        <w:t>SANDWICH &amp; LUNCH CATERING</w:t>
      </w:r>
    </w:p>
    <w:p w14:paraId="4B394DBE" w14:textId="77777777" w:rsidR="007C449B" w:rsidRDefault="00A20E55">
      <w:pPr>
        <w:pStyle w:val="Heading2"/>
      </w:pPr>
      <w:bookmarkStart w:id="7" w:name="sandwich-trays"/>
      <w:r>
        <w:t>Sandwich Trays</w:t>
      </w:r>
    </w:p>
    <w:p w14:paraId="706846D8" w14:textId="77777777" w:rsidR="007C449B" w:rsidRDefault="00A20E55">
      <w:pPr>
        <w:pStyle w:val="Compact"/>
        <w:numPr>
          <w:ilvl w:val="0"/>
          <w:numId w:val="5"/>
        </w:numPr>
      </w:pPr>
      <w:r>
        <w:t>Wild Bird Sandwiches</w:t>
      </w:r>
    </w:p>
    <w:p w14:paraId="6B72AE9F" w14:textId="77777777" w:rsidR="007C449B" w:rsidRDefault="00A20E55">
      <w:pPr>
        <w:pStyle w:val="Compact"/>
        <w:numPr>
          <w:ilvl w:val="0"/>
          <w:numId w:val="5"/>
        </w:numPr>
      </w:pPr>
      <w:r>
        <w:t>Chicken Salad Sandwiches</w:t>
      </w:r>
    </w:p>
    <w:p w14:paraId="29A2082B" w14:textId="77777777" w:rsidR="007C449B" w:rsidRDefault="00A20E55">
      <w:pPr>
        <w:pStyle w:val="Compact"/>
        <w:numPr>
          <w:ilvl w:val="0"/>
          <w:numId w:val="5"/>
        </w:numPr>
      </w:pPr>
      <w:r>
        <w:t>Egg Salad Sandwiches</w:t>
      </w:r>
    </w:p>
    <w:p w14:paraId="48201D95" w14:textId="77777777" w:rsidR="007C449B" w:rsidRDefault="00A20E55">
      <w:pPr>
        <w:pStyle w:val="Compact"/>
        <w:numPr>
          <w:ilvl w:val="0"/>
          <w:numId w:val="5"/>
        </w:numPr>
      </w:pPr>
      <w:r>
        <w:t>Tuna Salad Sandwiches</w:t>
      </w:r>
    </w:p>
    <w:p w14:paraId="48307465" w14:textId="33F5F41C" w:rsidR="00110D4C" w:rsidRDefault="00A20E55" w:rsidP="00110D4C">
      <w:r>
        <w:pict w14:anchorId="7931D043">
          <v:rect id="_x0000_i1029" style="width:0;height:1.5pt" o:hralign="center" o:hrstd="t" o:hr="t"/>
        </w:pict>
      </w:r>
      <w:bookmarkStart w:id="8" w:name="salads-cold-sides"/>
      <w:bookmarkEnd w:id="6"/>
      <w:bookmarkEnd w:id="7"/>
    </w:p>
    <w:p w14:paraId="27D44A73" w14:textId="099C31D5" w:rsidR="007C449B" w:rsidRDefault="00A20E55">
      <w:pPr>
        <w:pStyle w:val="Heading1"/>
      </w:pPr>
      <w:r>
        <w:lastRenderedPageBreak/>
        <w:t>S</w:t>
      </w:r>
      <w:r>
        <w:t>ALADS &amp; COLD SIDES</w:t>
      </w:r>
    </w:p>
    <w:p w14:paraId="1638F1B3" w14:textId="77777777" w:rsidR="007C449B" w:rsidRDefault="00A20E55">
      <w:pPr>
        <w:pStyle w:val="Heading2"/>
      </w:pPr>
      <w:bookmarkStart w:id="9" w:name="pasta-salads"/>
      <w:r>
        <w:t>Pasta Salads</w:t>
      </w:r>
    </w:p>
    <w:p w14:paraId="219D244A" w14:textId="77777777" w:rsidR="007C449B" w:rsidRDefault="00A20E55">
      <w:pPr>
        <w:pStyle w:val="Compact"/>
        <w:numPr>
          <w:ilvl w:val="0"/>
          <w:numId w:val="6"/>
        </w:numPr>
      </w:pPr>
      <w:r>
        <w:t>BLT Pasta Salad</w:t>
      </w:r>
    </w:p>
    <w:p w14:paraId="2485F091" w14:textId="77777777" w:rsidR="007C449B" w:rsidRDefault="00A20E55">
      <w:pPr>
        <w:pStyle w:val="Compact"/>
        <w:numPr>
          <w:ilvl w:val="0"/>
          <w:numId w:val="6"/>
        </w:numPr>
      </w:pPr>
      <w:r>
        <w:t>Chicken Pecan Pasta Salad</w:t>
      </w:r>
    </w:p>
    <w:p w14:paraId="416AC1AB" w14:textId="77777777" w:rsidR="007C449B" w:rsidRDefault="00A20E55">
      <w:pPr>
        <w:pStyle w:val="Compact"/>
        <w:numPr>
          <w:ilvl w:val="0"/>
          <w:numId w:val="6"/>
        </w:numPr>
      </w:pPr>
      <w:r>
        <w:t>Chicken Pesto Pasta Salad</w:t>
      </w:r>
    </w:p>
    <w:p w14:paraId="3794928A" w14:textId="77777777" w:rsidR="007C449B" w:rsidRDefault="00A20E55">
      <w:pPr>
        <w:pStyle w:val="Compact"/>
        <w:numPr>
          <w:ilvl w:val="0"/>
          <w:numId w:val="6"/>
        </w:numPr>
      </w:pPr>
      <w:r>
        <w:t>Hawaiian Pasta Salad</w:t>
      </w:r>
    </w:p>
    <w:p w14:paraId="59C694AB" w14:textId="77777777" w:rsidR="007C449B" w:rsidRDefault="00A20E55">
      <w:pPr>
        <w:pStyle w:val="Compact"/>
        <w:numPr>
          <w:ilvl w:val="0"/>
          <w:numId w:val="6"/>
        </w:numPr>
      </w:pPr>
      <w:r>
        <w:t>Cajun Chicken Pasta Salad</w:t>
      </w:r>
    </w:p>
    <w:p w14:paraId="32424A79" w14:textId="77777777" w:rsidR="007C449B" w:rsidRDefault="00A20E55">
      <w:pPr>
        <w:pStyle w:val="Compact"/>
        <w:numPr>
          <w:ilvl w:val="0"/>
          <w:numId w:val="6"/>
        </w:numPr>
      </w:pPr>
      <w:r>
        <w:t>Cashew Chicken Pasta Salad</w:t>
      </w:r>
    </w:p>
    <w:p w14:paraId="342FE271" w14:textId="77777777" w:rsidR="007C449B" w:rsidRDefault="00A20E55">
      <w:pPr>
        <w:pStyle w:val="Compact"/>
        <w:numPr>
          <w:ilvl w:val="0"/>
          <w:numId w:val="6"/>
        </w:numPr>
      </w:pPr>
      <w:r>
        <w:t>Spaghetti Pasta Salad</w:t>
      </w:r>
    </w:p>
    <w:p w14:paraId="2C0EE4C4" w14:textId="77777777" w:rsidR="007C449B" w:rsidRDefault="00A20E55">
      <w:pPr>
        <w:pStyle w:val="Compact"/>
        <w:numPr>
          <w:ilvl w:val="0"/>
          <w:numId w:val="6"/>
        </w:numPr>
      </w:pPr>
      <w:r>
        <w:t>Summer Veggie Pasta Salad</w:t>
      </w:r>
    </w:p>
    <w:p w14:paraId="526AF344" w14:textId="77777777" w:rsidR="007C449B" w:rsidRDefault="00A20E55">
      <w:pPr>
        <w:pStyle w:val="Compact"/>
        <w:numPr>
          <w:ilvl w:val="0"/>
          <w:numId w:val="6"/>
        </w:numPr>
      </w:pPr>
      <w:r>
        <w:t>Pizza Pasta Salad</w:t>
      </w:r>
    </w:p>
    <w:p w14:paraId="6C035D27" w14:textId="77777777" w:rsidR="007C449B" w:rsidRDefault="00A20E55">
      <w:pPr>
        <w:pStyle w:val="Heading2"/>
      </w:pPr>
      <w:bookmarkStart w:id="10" w:name="salads-sides"/>
      <w:bookmarkEnd w:id="9"/>
      <w:r>
        <w:t>Salads &amp; Sides</w:t>
      </w:r>
    </w:p>
    <w:p w14:paraId="58199F1F" w14:textId="77777777" w:rsidR="007C449B" w:rsidRDefault="00A20E55">
      <w:pPr>
        <w:pStyle w:val="Compact"/>
        <w:numPr>
          <w:ilvl w:val="0"/>
          <w:numId w:val="7"/>
        </w:numPr>
      </w:pPr>
      <w:r>
        <w:t>Strawberry Chicken Salad</w:t>
      </w:r>
    </w:p>
    <w:p w14:paraId="69FA4F23" w14:textId="77777777" w:rsidR="007C449B" w:rsidRDefault="00A20E55">
      <w:pPr>
        <w:pStyle w:val="Compact"/>
        <w:numPr>
          <w:ilvl w:val="0"/>
          <w:numId w:val="7"/>
        </w:numPr>
      </w:pPr>
      <w:r>
        <w:t>Broccoli Raisin Salad</w:t>
      </w:r>
    </w:p>
    <w:p w14:paraId="42BADA9D" w14:textId="77777777" w:rsidR="007C449B" w:rsidRDefault="00A20E55">
      <w:pPr>
        <w:pStyle w:val="Compact"/>
        <w:numPr>
          <w:ilvl w:val="0"/>
          <w:numId w:val="7"/>
        </w:numPr>
      </w:pPr>
      <w:r>
        <w:t>Potato Salad</w:t>
      </w:r>
    </w:p>
    <w:p w14:paraId="15619E44" w14:textId="77777777" w:rsidR="007C449B" w:rsidRDefault="00A20E55">
      <w:pPr>
        <w:pStyle w:val="Compact"/>
        <w:numPr>
          <w:ilvl w:val="0"/>
          <w:numId w:val="7"/>
        </w:numPr>
      </w:pPr>
      <w:r>
        <w:t>Coleslaw</w:t>
      </w:r>
    </w:p>
    <w:p w14:paraId="5D015963" w14:textId="77777777" w:rsidR="007C449B" w:rsidRDefault="00A20E55">
      <w:pPr>
        <w:pStyle w:val="Compact"/>
        <w:numPr>
          <w:ilvl w:val="0"/>
          <w:numId w:val="7"/>
        </w:numPr>
      </w:pPr>
      <w:r>
        <w:t>Macaroni Salad</w:t>
      </w:r>
    </w:p>
    <w:p w14:paraId="17CF1E22" w14:textId="77777777" w:rsidR="007C449B" w:rsidRDefault="00A20E55">
      <w:pPr>
        <w:pStyle w:val="Compact"/>
        <w:numPr>
          <w:ilvl w:val="0"/>
          <w:numId w:val="7"/>
        </w:numPr>
      </w:pPr>
      <w:r>
        <w:t>Baked Beans</w:t>
      </w:r>
    </w:p>
    <w:p w14:paraId="7FC3B8CB" w14:textId="77777777" w:rsidR="007C449B" w:rsidRDefault="00A20E55">
      <w:pPr>
        <w:pStyle w:val="Compact"/>
        <w:numPr>
          <w:ilvl w:val="0"/>
          <w:numId w:val="7"/>
        </w:numPr>
      </w:pPr>
      <w:r>
        <w:t>Mixed Vegetables</w:t>
      </w:r>
    </w:p>
    <w:p w14:paraId="129537AA" w14:textId="77777777" w:rsidR="007C449B" w:rsidRDefault="00A20E55">
      <w:r>
        <w:pict w14:anchorId="070F98F9">
          <v:rect id="_x0000_i1030" style="width:0;height:1.5pt" o:hralign="center" o:hrstd="t" o:hr="t"/>
        </w:pict>
      </w:r>
    </w:p>
    <w:p w14:paraId="0185283D" w14:textId="77777777" w:rsidR="007C449B" w:rsidRDefault="00A20E55">
      <w:pPr>
        <w:pStyle w:val="Heading1"/>
      </w:pPr>
      <w:bookmarkStart w:id="11" w:name="bakery-add-ons"/>
      <w:bookmarkEnd w:id="8"/>
      <w:bookmarkEnd w:id="10"/>
      <w:r>
        <w:t>BAKERY ADD-ONS</w:t>
      </w:r>
    </w:p>
    <w:p w14:paraId="6C655777" w14:textId="77777777" w:rsidR="007C449B" w:rsidRDefault="00A20E55">
      <w:pPr>
        <w:pStyle w:val="FirstParagraph"/>
      </w:pPr>
      <w:r>
        <w:t>All bakery items are available by special request and can be added to any catering order.</w:t>
      </w:r>
    </w:p>
    <w:p w14:paraId="06D96FFD" w14:textId="77777777" w:rsidR="007C449B" w:rsidRDefault="00A20E55">
      <w:pPr>
        <w:pStyle w:val="BodyText"/>
      </w:pPr>
      <w:r>
        <w:t>Popular options include:</w:t>
      </w:r>
    </w:p>
    <w:p w14:paraId="5EA9F062" w14:textId="77777777" w:rsidR="007C449B" w:rsidRDefault="00A20E55">
      <w:pPr>
        <w:pStyle w:val="Compact"/>
        <w:numPr>
          <w:ilvl w:val="0"/>
          <w:numId w:val="8"/>
        </w:numPr>
      </w:pPr>
      <w:r>
        <w:t>Homemade Dinner Rolls</w:t>
      </w:r>
    </w:p>
    <w:p w14:paraId="3877D7A3" w14:textId="77777777" w:rsidR="007C449B" w:rsidRDefault="00A20E55">
      <w:pPr>
        <w:pStyle w:val="Compact"/>
        <w:numPr>
          <w:ilvl w:val="0"/>
          <w:numId w:val="8"/>
        </w:numPr>
      </w:pPr>
      <w:r>
        <w:t>Cinnamon Rolls</w:t>
      </w:r>
    </w:p>
    <w:p w14:paraId="6898619A" w14:textId="77777777" w:rsidR="007C449B" w:rsidRDefault="00A20E55">
      <w:pPr>
        <w:pStyle w:val="Compact"/>
        <w:numPr>
          <w:ilvl w:val="0"/>
          <w:numId w:val="8"/>
        </w:numPr>
      </w:pPr>
      <w:r>
        <w:t>Cookies</w:t>
      </w:r>
    </w:p>
    <w:p w14:paraId="38E54589" w14:textId="77777777" w:rsidR="007C449B" w:rsidRDefault="00A20E55">
      <w:pPr>
        <w:pStyle w:val="Compact"/>
        <w:numPr>
          <w:ilvl w:val="0"/>
          <w:numId w:val="8"/>
        </w:numPr>
      </w:pPr>
      <w:r>
        <w:t>Bars &amp; Brownies</w:t>
      </w:r>
    </w:p>
    <w:p w14:paraId="4EA96485" w14:textId="77777777" w:rsidR="007C449B" w:rsidRDefault="00A20E55">
      <w:pPr>
        <w:pStyle w:val="Compact"/>
        <w:numPr>
          <w:ilvl w:val="0"/>
          <w:numId w:val="8"/>
        </w:numPr>
      </w:pPr>
      <w:r>
        <w:t>Muffins</w:t>
      </w:r>
    </w:p>
    <w:p w14:paraId="538234A8" w14:textId="77777777" w:rsidR="007C449B" w:rsidRDefault="00A20E55">
      <w:pPr>
        <w:pStyle w:val="Compact"/>
        <w:numPr>
          <w:ilvl w:val="0"/>
          <w:numId w:val="8"/>
        </w:numPr>
      </w:pPr>
      <w:r>
        <w:t>Scones</w:t>
      </w:r>
    </w:p>
    <w:p w14:paraId="452AF1EA" w14:textId="77777777" w:rsidR="007C449B" w:rsidRDefault="00A20E55">
      <w:pPr>
        <w:pStyle w:val="Compact"/>
        <w:numPr>
          <w:ilvl w:val="0"/>
          <w:numId w:val="8"/>
        </w:numPr>
      </w:pPr>
      <w:r>
        <w:t>Basic Cookie Trays</w:t>
      </w:r>
    </w:p>
    <w:p w14:paraId="0C0A7E4E" w14:textId="05EE337E" w:rsidR="00110D4C" w:rsidRDefault="00A20E55" w:rsidP="00110D4C">
      <w:r>
        <w:pict w14:anchorId="7C6C3B08">
          <v:rect id="_x0000_i1041" style="width:0;height:1.5pt" o:hralign="center" o:hrstd="t" o:hr="t"/>
        </w:pict>
      </w:r>
      <w:bookmarkStart w:id="12" w:name="ordering-information"/>
      <w:bookmarkEnd w:id="11"/>
    </w:p>
    <w:p w14:paraId="69297AAF" w14:textId="12D18C92" w:rsidR="007C449B" w:rsidRDefault="00A20E55">
      <w:pPr>
        <w:pStyle w:val="Heading1"/>
      </w:pPr>
      <w:r>
        <w:lastRenderedPageBreak/>
        <w:t>O</w:t>
      </w:r>
      <w:r>
        <w:t>RDERING INFORMATION</w:t>
      </w:r>
    </w:p>
    <w:p w14:paraId="77547D03" w14:textId="77777777" w:rsidR="007C449B" w:rsidRDefault="00A20E55">
      <w:pPr>
        <w:pStyle w:val="FirstParagraph"/>
      </w:pPr>
      <w:r>
        <w:t>Delivery &amp; Pickup Available</w:t>
      </w:r>
    </w:p>
    <w:p w14:paraId="7F4CDC70" w14:textId="77777777" w:rsidR="007C449B" w:rsidRDefault="00A20E55">
      <w:pPr>
        <w:pStyle w:val="BodyText"/>
      </w:pPr>
      <w:r>
        <w:t>Because all catering orders are freshly prepared, a minimum of 72 business hours notice is required.</w:t>
      </w:r>
    </w:p>
    <w:p w14:paraId="42B1BABC" w14:textId="77777777" w:rsidR="007C449B" w:rsidRDefault="00A20E55">
      <w:pPr>
        <w:pStyle w:val="BodyText"/>
      </w:pPr>
      <w:r>
        <w:t>We prefer at least one week notice for catering orders whenever possible. Larger orders or specialty items may require additional advance notice depending on ingredient availability.</w:t>
      </w:r>
    </w:p>
    <w:p w14:paraId="3755967D" w14:textId="77777777" w:rsidR="007C449B" w:rsidRDefault="00A20E55">
      <w:pPr>
        <w:pStyle w:val="BodyText"/>
      </w:pPr>
      <w:r>
        <w:t>Custom meal packages available upon request.</w:t>
      </w:r>
    </w:p>
    <w:p w14:paraId="697B0B3B" w14:textId="77777777" w:rsidR="007C449B" w:rsidRDefault="00A20E55">
      <w:pPr>
        <w:pStyle w:val="BodyText"/>
      </w:pPr>
      <w:r>
        <w:t>Bondegard Cafe 730 Front St Casselton, ND</w:t>
      </w:r>
      <w:bookmarkEnd w:id="12"/>
    </w:p>
    <w:sectPr w:rsidR="007C449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9D72B5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0FE466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0067699">
    <w:abstractNumId w:val="0"/>
  </w:num>
  <w:num w:numId="2" w16cid:durableId="813984199">
    <w:abstractNumId w:val="1"/>
  </w:num>
  <w:num w:numId="3" w16cid:durableId="206648451">
    <w:abstractNumId w:val="1"/>
  </w:num>
  <w:num w:numId="4" w16cid:durableId="479804779">
    <w:abstractNumId w:val="1"/>
  </w:num>
  <w:num w:numId="5" w16cid:durableId="672100615">
    <w:abstractNumId w:val="1"/>
  </w:num>
  <w:num w:numId="6" w16cid:durableId="81268638">
    <w:abstractNumId w:val="1"/>
  </w:num>
  <w:num w:numId="7" w16cid:durableId="454178152">
    <w:abstractNumId w:val="1"/>
  </w:num>
  <w:num w:numId="8" w16cid:durableId="80565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9B"/>
    <w:rsid w:val="00110D4C"/>
    <w:rsid w:val="007C449B"/>
    <w:rsid w:val="00A20E55"/>
    <w:rsid w:val="00E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212D"/>
  <w15:docId w15:val="{57C9B22C-65FC-4114-BD1B-27BADFD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Tessa Shaffer</dc:creator>
  <cp:keywords/>
  <cp:lastModifiedBy>Tessa Shaffer</cp:lastModifiedBy>
  <cp:revision>2</cp:revision>
  <cp:lastPrinted>2026-05-14T23:02:00Z</cp:lastPrinted>
  <dcterms:created xsi:type="dcterms:W3CDTF">2026-05-14T23:32:00Z</dcterms:created>
  <dcterms:modified xsi:type="dcterms:W3CDTF">2026-05-14T23:32:00Z</dcterms:modified>
</cp:coreProperties>
</file>