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5A6F" w14:textId="77777777" w:rsidR="001D583D" w:rsidRDefault="001D583D" w:rsidP="001D583D">
      <w:pPr>
        <w:tabs>
          <w:tab w:val="decimal" w:leader="dot" w:pos="10440"/>
        </w:tabs>
        <w:jc w:val="center"/>
      </w:pPr>
      <w:r>
        <w:rPr>
          <w:noProof/>
        </w:rPr>
        <w:drawing>
          <wp:inline distT="0" distB="0" distL="0" distR="0" wp14:anchorId="57037D22" wp14:editId="3BE469A7">
            <wp:extent cx="6858000" cy="2164080"/>
            <wp:effectExtent l="0" t="0" r="0" b="762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858000" cy="2164080"/>
                    </a:xfrm>
                    <a:prstGeom prst="rect">
                      <a:avLst/>
                    </a:prstGeom>
                  </pic:spPr>
                </pic:pic>
              </a:graphicData>
            </a:graphic>
          </wp:inline>
        </w:drawing>
      </w:r>
    </w:p>
    <w:p w14:paraId="39D533B5" w14:textId="368BD543" w:rsidR="001D583D" w:rsidRDefault="001D583D" w:rsidP="001D583D">
      <w:pPr>
        <w:tabs>
          <w:tab w:val="decimal" w:leader="dot" w:pos="10440"/>
        </w:tabs>
        <w:jc w:val="center"/>
      </w:pPr>
      <w:r>
        <w:rPr>
          <w:noProof/>
        </w:rPr>
        <w:pict w14:anchorId="1A5C74DA">
          <v:shape id="Freeform: Shape 7" o:spid="_x0000_s1031" style="position:absolute;left:0;text-align:left;margin-left:-35.25pt;margin-top:8.95pt;width:609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7200,810" o:spt="100" adj="-11796480,,5400" path="m,810r7200,l7200,,,,,810xe" fillcolor="#215e99 [2431]" stroked="f">
            <v:stroke joinstyle="miter"/>
            <v:formulas/>
            <v:path arrowok="t" o:connecttype="custom" o:connectlocs="0,2286000;7734300,2286000;7734300,1771650;0,1771650;0,2286000" o:connectangles="0,0,0,0,0" textboxrect="0,0,7200,810"/>
            <v:textbox style="mso-next-textbox:#Freeform: Shape 7">
              <w:txbxContent>
                <w:p w14:paraId="6571B1F9" w14:textId="77777777" w:rsidR="001D583D" w:rsidRPr="004B2173" w:rsidRDefault="001D583D" w:rsidP="001D583D">
                  <w:pPr>
                    <w:shd w:val="clear" w:color="auto" w:fill="215E99" w:themeFill="text2" w:themeFillTint="BF"/>
                    <w:jc w:val="center"/>
                    <w:rPr>
                      <w:rFonts w:ascii="Cambria" w:hAnsi="Cambria" w:cs="Times New Roman"/>
                      <w:color w:val="FFFFFF" w:themeColor="background1"/>
                      <w:sz w:val="52"/>
                    </w:rPr>
                  </w:pPr>
                  <w:r w:rsidRPr="004B2173">
                    <w:rPr>
                      <w:rFonts w:ascii="Cambria" w:hAnsi="Cambria" w:cs="Times New Roman"/>
                      <w:color w:val="FFFFFF" w:themeColor="background1"/>
                      <w:sz w:val="52"/>
                    </w:rPr>
                    <w:t>General Price List</w:t>
                  </w:r>
                </w:p>
              </w:txbxContent>
            </v:textbox>
          </v:shape>
        </w:pict>
      </w:r>
    </w:p>
    <w:p w14:paraId="432D896F" w14:textId="77777777" w:rsidR="001D583D" w:rsidRDefault="001D583D" w:rsidP="001D583D">
      <w:pPr>
        <w:tabs>
          <w:tab w:val="decimal" w:leader="dot" w:pos="10440"/>
        </w:tabs>
        <w:jc w:val="center"/>
      </w:pPr>
    </w:p>
    <w:p w14:paraId="44FE49A1" w14:textId="77777777" w:rsidR="001D583D" w:rsidRPr="002D3A87" w:rsidRDefault="001D583D" w:rsidP="001D583D">
      <w:pPr>
        <w:spacing w:after="120"/>
        <w:jc w:val="center"/>
        <w:rPr>
          <w:rFonts w:ascii="Cambria" w:eastAsia="Times New Roman" w:hAnsi="Cambria" w:cs="Times New Roman"/>
          <w:b/>
          <w:bCs/>
          <w:i/>
          <w:kern w:val="28"/>
          <w:sz w:val="24"/>
          <w:szCs w:val="24"/>
        </w:rPr>
      </w:pPr>
    </w:p>
    <w:p w14:paraId="6A5B8B50" w14:textId="77777777" w:rsidR="001D583D" w:rsidRPr="002D3A87" w:rsidRDefault="001D583D" w:rsidP="001D583D">
      <w:pPr>
        <w:spacing w:after="120"/>
        <w:jc w:val="center"/>
        <w:rPr>
          <w:rFonts w:ascii="Cambria" w:eastAsia="Times New Roman" w:hAnsi="Cambria" w:cs="Times New Roman"/>
          <w:b/>
          <w:bCs/>
          <w:i/>
          <w:kern w:val="28"/>
          <w:sz w:val="24"/>
          <w:szCs w:val="24"/>
        </w:rPr>
      </w:pPr>
      <w:r w:rsidRPr="002D3A87">
        <w:rPr>
          <w:rFonts w:ascii="Cambria" w:eastAsia="Times New Roman" w:hAnsi="Cambria" w:cs="Times New Roman"/>
          <w:b/>
          <w:bCs/>
          <w:i/>
          <w:kern w:val="28"/>
          <w:sz w:val="24"/>
          <w:szCs w:val="24"/>
        </w:rPr>
        <w:t>These prices are effective</w:t>
      </w:r>
      <w:r>
        <w:rPr>
          <w:rFonts w:ascii="Cambria" w:eastAsia="Times New Roman" w:hAnsi="Cambria" w:cs="Times New Roman"/>
          <w:b/>
          <w:bCs/>
          <w:i/>
          <w:kern w:val="28"/>
          <w:sz w:val="24"/>
          <w:szCs w:val="24"/>
        </w:rPr>
        <w:t xml:space="preserve"> as of</w:t>
      </w:r>
      <w:r w:rsidRPr="002D3A87">
        <w:rPr>
          <w:rFonts w:ascii="Cambria" w:eastAsia="Times New Roman" w:hAnsi="Cambria" w:cs="Times New Roman"/>
          <w:b/>
          <w:bCs/>
          <w:i/>
          <w:kern w:val="28"/>
          <w:sz w:val="24"/>
          <w:szCs w:val="24"/>
        </w:rPr>
        <w:t xml:space="preserve"> </w:t>
      </w:r>
      <w:r>
        <w:rPr>
          <w:rFonts w:ascii="Cambria" w:eastAsia="Times New Roman" w:hAnsi="Cambria" w:cs="Times New Roman"/>
          <w:b/>
          <w:bCs/>
          <w:i/>
          <w:kern w:val="28"/>
          <w:sz w:val="24"/>
          <w:szCs w:val="24"/>
        </w:rPr>
        <w:t>January 1, 2026,</w:t>
      </w:r>
      <w:r w:rsidRPr="002D3A87">
        <w:rPr>
          <w:rFonts w:ascii="Cambria" w:eastAsia="Times New Roman" w:hAnsi="Cambria" w:cs="Times New Roman"/>
          <w:b/>
          <w:bCs/>
          <w:i/>
          <w:kern w:val="28"/>
          <w:sz w:val="24"/>
          <w:szCs w:val="24"/>
        </w:rPr>
        <w:t xml:space="preserve"> and are subject to change without notice.</w:t>
      </w:r>
    </w:p>
    <w:p w14:paraId="54FC767F" w14:textId="77777777" w:rsidR="001D583D" w:rsidRPr="0081135F" w:rsidRDefault="001D583D" w:rsidP="001D583D">
      <w:pPr>
        <w:spacing w:after="0"/>
        <w:jc w:val="center"/>
        <w:rPr>
          <w:rFonts w:ascii="Cambria" w:hAnsi="Cambria"/>
          <w:i/>
          <w:sz w:val="24"/>
          <w:szCs w:val="24"/>
        </w:rPr>
      </w:pPr>
    </w:p>
    <w:p w14:paraId="745AB855" w14:textId="77777777" w:rsidR="001D583D" w:rsidRPr="00D10CE8" w:rsidRDefault="001D583D" w:rsidP="001D583D">
      <w:pPr>
        <w:spacing w:after="0"/>
        <w:jc w:val="center"/>
        <w:rPr>
          <w:i/>
          <w:sz w:val="24"/>
          <w:szCs w:val="24"/>
        </w:rPr>
      </w:pPr>
    </w:p>
    <w:p w14:paraId="575E78AF" w14:textId="77777777" w:rsidR="001D583D" w:rsidRDefault="001D583D" w:rsidP="001D583D">
      <w:pPr>
        <w:spacing w:after="120"/>
        <w:jc w:val="center"/>
        <w:rPr>
          <w:rFonts w:ascii="Arial" w:hAnsi="Arial" w:cs="Arial"/>
          <w:b/>
          <w:sz w:val="36"/>
          <w:szCs w:val="36"/>
        </w:rPr>
      </w:pPr>
    </w:p>
    <w:p w14:paraId="5E48A950" w14:textId="77777777" w:rsidR="001D583D" w:rsidRDefault="001D583D" w:rsidP="001D583D">
      <w:pPr>
        <w:spacing w:after="120"/>
        <w:jc w:val="center"/>
        <w:rPr>
          <w:rFonts w:ascii="Arial" w:hAnsi="Arial" w:cs="Arial"/>
          <w:b/>
          <w:sz w:val="36"/>
          <w:szCs w:val="36"/>
        </w:rPr>
      </w:pPr>
    </w:p>
    <w:p w14:paraId="249456CE" w14:textId="77777777" w:rsidR="001D583D" w:rsidRDefault="001D583D" w:rsidP="001D583D">
      <w:pPr>
        <w:spacing w:after="120"/>
        <w:jc w:val="center"/>
        <w:rPr>
          <w:rFonts w:ascii="Arial" w:hAnsi="Arial" w:cs="Arial"/>
          <w:b/>
          <w:sz w:val="36"/>
          <w:szCs w:val="36"/>
        </w:rPr>
      </w:pPr>
    </w:p>
    <w:p w14:paraId="69D2D029" w14:textId="77777777" w:rsidR="001D583D" w:rsidRPr="001E5E34" w:rsidRDefault="001D583D" w:rsidP="001D583D">
      <w:pPr>
        <w:spacing w:after="120"/>
        <w:jc w:val="center"/>
        <w:rPr>
          <w:rFonts w:ascii="Cambria" w:hAnsi="Cambria" w:cs="Arial"/>
          <w:b/>
          <w:sz w:val="28"/>
          <w:szCs w:val="28"/>
          <w:u w:val="single"/>
        </w:rPr>
      </w:pPr>
      <w:r w:rsidRPr="001E5E34">
        <w:rPr>
          <w:rFonts w:ascii="Cambria" w:hAnsi="Cambria" w:cs="Arial"/>
          <w:b/>
          <w:sz w:val="28"/>
          <w:szCs w:val="28"/>
          <w:u w:val="single"/>
        </w:rPr>
        <w:t>Four convenient locations to serve you</w:t>
      </w:r>
    </w:p>
    <w:p w14:paraId="57889EFE" w14:textId="77777777" w:rsidR="001D583D" w:rsidRPr="001E5E34" w:rsidRDefault="001D583D" w:rsidP="001D583D">
      <w:pPr>
        <w:spacing w:after="120"/>
        <w:jc w:val="center"/>
        <w:rPr>
          <w:rFonts w:ascii="Cambria" w:hAnsi="Cambria" w:cs="Arial"/>
          <w:b/>
          <w:sz w:val="36"/>
          <w:szCs w:val="36"/>
        </w:rPr>
      </w:pPr>
    </w:p>
    <w:p w14:paraId="2F4857E8" w14:textId="77777777" w:rsidR="001D583D" w:rsidRPr="001E5E34" w:rsidRDefault="001D583D" w:rsidP="001D583D">
      <w:pPr>
        <w:spacing w:after="120"/>
        <w:rPr>
          <w:rFonts w:ascii="Cambria" w:hAnsi="Cambria" w:cs="Arial"/>
          <w:b/>
          <w:sz w:val="28"/>
          <w:szCs w:val="28"/>
        </w:rPr>
      </w:pPr>
      <w:r w:rsidRPr="001E5E34">
        <w:rPr>
          <w:rFonts w:ascii="Cambria" w:hAnsi="Cambria" w:cs="Arial"/>
          <w:b/>
          <w:sz w:val="28"/>
          <w:szCs w:val="28"/>
        </w:rPr>
        <w:t>Downtown Meridian</w:t>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t>North Meridian</w:t>
      </w:r>
    </w:p>
    <w:p w14:paraId="05612CC3" w14:textId="77777777" w:rsidR="001D583D" w:rsidRPr="001E5E34" w:rsidRDefault="001D583D" w:rsidP="001D583D">
      <w:pPr>
        <w:spacing w:after="120"/>
        <w:rPr>
          <w:rFonts w:ascii="Cambria" w:hAnsi="Cambria" w:cs="Arial"/>
          <w:b/>
          <w:sz w:val="28"/>
          <w:szCs w:val="28"/>
        </w:rPr>
      </w:pPr>
      <w:r w:rsidRPr="001E5E34">
        <w:rPr>
          <w:rFonts w:ascii="Cambria" w:hAnsi="Cambria" w:cs="Arial"/>
          <w:b/>
          <w:sz w:val="28"/>
          <w:szCs w:val="28"/>
        </w:rPr>
        <w:t>2514 7</w:t>
      </w:r>
      <w:r w:rsidRPr="001E5E34">
        <w:rPr>
          <w:rFonts w:ascii="Cambria" w:hAnsi="Cambria" w:cs="Arial"/>
          <w:b/>
          <w:sz w:val="28"/>
          <w:szCs w:val="28"/>
          <w:vertAlign w:val="superscript"/>
        </w:rPr>
        <w:t>th</w:t>
      </w:r>
      <w:r w:rsidRPr="001E5E34">
        <w:rPr>
          <w:rFonts w:ascii="Cambria" w:hAnsi="Cambria" w:cs="Arial"/>
          <w:b/>
          <w:sz w:val="28"/>
          <w:szCs w:val="28"/>
        </w:rPr>
        <w:t xml:space="preserve"> Street</w:t>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t>7774 Hwy 39 North</w:t>
      </w:r>
    </w:p>
    <w:p w14:paraId="7BFEE145" w14:textId="77777777" w:rsidR="001D583D" w:rsidRPr="001E5E34" w:rsidRDefault="001D583D" w:rsidP="001D583D">
      <w:pPr>
        <w:spacing w:after="120"/>
        <w:rPr>
          <w:rFonts w:ascii="Cambria" w:hAnsi="Cambria" w:cs="Arial"/>
          <w:b/>
          <w:sz w:val="28"/>
          <w:szCs w:val="28"/>
        </w:rPr>
      </w:pPr>
      <w:r w:rsidRPr="001E5E34">
        <w:rPr>
          <w:rFonts w:ascii="Cambria" w:hAnsi="Cambria" w:cs="Arial"/>
          <w:b/>
          <w:sz w:val="28"/>
          <w:szCs w:val="28"/>
        </w:rPr>
        <w:t>Meridian, MS 39301</w:t>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t>Meridian, MS 39305</w:t>
      </w:r>
    </w:p>
    <w:p w14:paraId="7C150940" w14:textId="77777777" w:rsidR="001D583D" w:rsidRPr="001E5E34" w:rsidRDefault="001D583D" w:rsidP="001D583D">
      <w:pPr>
        <w:spacing w:after="120"/>
        <w:rPr>
          <w:rFonts w:ascii="Cambria" w:hAnsi="Cambria" w:cs="Arial"/>
          <w:b/>
          <w:sz w:val="28"/>
          <w:szCs w:val="28"/>
        </w:rPr>
      </w:pPr>
      <w:r w:rsidRPr="001E5E34">
        <w:rPr>
          <w:rFonts w:ascii="Cambria" w:hAnsi="Cambria" w:cs="Arial"/>
          <w:b/>
          <w:sz w:val="28"/>
          <w:szCs w:val="28"/>
        </w:rPr>
        <w:t>601-693-6521</w:t>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t>601-483-2206</w:t>
      </w:r>
      <w:r w:rsidRPr="001E5E34">
        <w:rPr>
          <w:rFonts w:ascii="Cambria" w:hAnsi="Cambria" w:cs="Arial"/>
          <w:b/>
          <w:sz w:val="28"/>
          <w:szCs w:val="28"/>
        </w:rPr>
        <w:tab/>
        <w:t xml:space="preserve">     </w:t>
      </w:r>
      <w:r w:rsidRPr="001E5E34">
        <w:rPr>
          <w:rFonts w:ascii="Cambria" w:hAnsi="Cambria" w:cs="Arial"/>
          <w:b/>
          <w:sz w:val="28"/>
          <w:szCs w:val="28"/>
        </w:rPr>
        <w:tab/>
      </w:r>
    </w:p>
    <w:p w14:paraId="4E10DFC0" w14:textId="77777777" w:rsidR="001D583D" w:rsidRPr="001E5E34" w:rsidRDefault="001D583D" w:rsidP="001D583D">
      <w:pPr>
        <w:spacing w:after="120"/>
        <w:rPr>
          <w:rFonts w:ascii="Cambria" w:hAnsi="Cambria" w:cs="Arial"/>
          <w:b/>
          <w:sz w:val="28"/>
          <w:szCs w:val="28"/>
        </w:rPr>
      </w:pP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p>
    <w:p w14:paraId="78649A32" w14:textId="77777777" w:rsidR="001D583D" w:rsidRPr="001E5E34" w:rsidRDefault="001D583D" w:rsidP="001D583D">
      <w:pPr>
        <w:spacing w:after="120"/>
        <w:rPr>
          <w:rFonts w:ascii="Cambria" w:hAnsi="Cambria" w:cs="Arial"/>
          <w:b/>
          <w:sz w:val="28"/>
          <w:szCs w:val="28"/>
        </w:rPr>
      </w:pPr>
      <w:r w:rsidRPr="001E5E34">
        <w:rPr>
          <w:rFonts w:ascii="Cambria" w:hAnsi="Cambria" w:cs="Arial"/>
          <w:b/>
          <w:sz w:val="28"/>
          <w:szCs w:val="28"/>
        </w:rPr>
        <w:t>Downtown Dekalb</w:t>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t>Union</w:t>
      </w:r>
    </w:p>
    <w:p w14:paraId="467C5B03" w14:textId="77777777" w:rsidR="001D583D" w:rsidRPr="001E5E34" w:rsidRDefault="001D583D" w:rsidP="001D583D">
      <w:pPr>
        <w:spacing w:after="120"/>
        <w:rPr>
          <w:rFonts w:ascii="Cambria" w:hAnsi="Cambria" w:cs="Arial"/>
          <w:b/>
          <w:sz w:val="28"/>
          <w:szCs w:val="28"/>
        </w:rPr>
      </w:pPr>
      <w:r w:rsidRPr="001E5E34">
        <w:rPr>
          <w:rFonts w:ascii="Cambria" w:hAnsi="Cambria" w:cs="Arial"/>
          <w:b/>
          <w:sz w:val="28"/>
          <w:szCs w:val="28"/>
        </w:rPr>
        <w:t>MS-Hwy 16</w:t>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t>205 North Street</w:t>
      </w:r>
    </w:p>
    <w:p w14:paraId="2BBC5CD4" w14:textId="77777777" w:rsidR="001D583D" w:rsidRPr="001E5E34" w:rsidRDefault="001D583D" w:rsidP="001D583D">
      <w:pPr>
        <w:spacing w:after="120"/>
        <w:rPr>
          <w:rFonts w:ascii="Cambria" w:hAnsi="Cambria" w:cs="Arial"/>
          <w:b/>
          <w:sz w:val="28"/>
          <w:szCs w:val="28"/>
        </w:rPr>
      </w:pPr>
      <w:r w:rsidRPr="001E5E34">
        <w:rPr>
          <w:rFonts w:ascii="Cambria" w:hAnsi="Cambria" w:cs="Arial"/>
          <w:b/>
          <w:sz w:val="28"/>
          <w:szCs w:val="28"/>
        </w:rPr>
        <w:t>Dekalb, MS 39328</w:t>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t>Union, MS 39365</w:t>
      </w:r>
    </w:p>
    <w:p w14:paraId="74420994" w14:textId="77777777" w:rsidR="001D583D" w:rsidRPr="001E5E34" w:rsidRDefault="001D583D" w:rsidP="001D583D">
      <w:pPr>
        <w:spacing w:after="120"/>
        <w:rPr>
          <w:rFonts w:ascii="Cambria" w:hAnsi="Cambria" w:cs="Arial"/>
          <w:b/>
          <w:sz w:val="28"/>
          <w:szCs w:val="28"/>
        </w:rPr>
      </w:pPr>
      <w:r w:rsidRPr="001E5E34">
        <w:rPr>
          <w:rFonts w:ascii="Cambria" w:hAnsi="Cambria" w:cs="Arial"/>
          <w:b/>
          <w:sz w:val="28"/>
          <w:szCs w:val="28"/>
        </w:rPr>
        <w:t>601-743-5602</w:t>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r>
      <w:r w:rsidRPr="001E5E34">
        <w:rPr>
          <w:rFonts w:ascii="Cambria" w:hAnsi="Cambria" w:cs="Arial"/>
          <w:b/>
          <w:sz w:val="28"/>
          <w:szCs w:val="28"/>
        </w:rPr>
        <w:tab/>
        <w:t>601-774-9291</w:t>
      </w:r>
    </w:p>
    <w:p w14:paraId="2476676E" w14:textId="77777777" w:rsidR="001D583D" w:rsidRPr="001E5E34" w:rsidRDefault="001D583D" w:rsidP="001D583D">
      <w:pPr>
        <w:spacing w:after="120"/>
        <w:jc w:val="center"/>
        <w:rPr>
          <w:rFonts w:ascii="Cambria" w:hAnsi="Cambria" w:cs="Arial"/>
          <w:b/>
          <w:sz w:val="36"/>
          <w:szCs w:val="36"/>
        </w:rPr>
      </w:pPr>
      <w:r w:rsidRPr="001E5E34">
        <w:rPr>
          <w:rFonts w:ascii="Cambria" w:hAnsi="Cambria" w:cs="Arial"/>
          <w:b/>
          <w:sz w:val="24"/>
          <w:szCs w:val="24"/>
        </w:rPr>
        <w:t>www.webbstephens.com</w:t>
      </w:r>
    </w:p>
    <w:p w14:paraId="6D6AB9C1" w14:textId="77777777" w:rsidR="001D583D" w:rsidRDefault="001D583D" w:rsidP="001D583D">
      <w:pPr>
        <w:spacing w:after="120"/>
        <w:jc w:val="center"/>
        <w:rPr>
          <w:rFonts w:ascii="Arial" w:hAnsi="Arial" w:cs="Arial"/>
          <w:b/>
          <w:sz w:val="36"/>
          <w:szCs w:val="36"/>
        </w:rPr>
      </w:pPr>
    </w:p>
    <w:p w14:paraId="3265164D" w14:textId="77777777" w:rsidR="001D583D" w:rsidRDefault="001D583D" w:rsidP="001D583D">
      <w:pPr>
        <w:rPr>
          <w:rFonts w:ascii="Arial" w:hAnsi="Arial" w:cs="Arial"/>
          <w:b/>
          <w:sz w:val="36"/>
          <w:szCs w:val="36"/>
        </w:rPr>
        <w:sectPr w:rsidR="001D583D" w:rsidSect="001D583D">
          <w:footerReference w:type="default" r:id="rId6"/>
          <w:pgSz w:w="12240" w:h="15840"/>
          <w:pgMar w:top="720" w:right="720" w:bottom="720" w:left="720" w:header="720" w:footer="720" w:gutter="0"/>
          <w:pgNumType w:start="1"/>
          <w:cols w:space="720"/>
          <w:titlePg/>
          <w:docGrid w:linePitch="360"/>
        </w:sectPr>
      </w:pPr>
      <w:bookmarkStart w:id="0" w:name="_Hlk519683492"/>
    </w:p>
    <w:bookmarkEnd w:id="0"/>
    <w:tbl>
      <w:tblPr>
        <w:tblStyle w:val="TableGrid"/>
        <w:tblW w:w="1134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0"/>
      </w:tblGrid>
      <w:tr w:rsidR="001D583D" w14:paraId="48A000F5" w14:textId="77777777" w:rsidTr="003B11C0">
        <w:tc>
          <w:tcPr>
            <w:tcW w:w="11340" w:type="dxa"/>
            <w:tcBorders>
              <w:top w:val="single" w:sz="4" w:space="0" w:color="auto"/>
            </w:tcBorders>
            <w:tcMar>
              <w:left w:w="72" w:type="dxa"/>
              <w:right w:w="72" w:type="dxa"/>
            </w:tcMar>
            <w:vAlign w:val="bottom"/>
          </w:tcPr>
          <w:p w14:paraId="6B15651B" w14:textId="77777777" w:rsidR="001D583D" w:rsidRPr="006F12CC" w:rsidRDefault="001D583D" w:rsidP="003B11C0">
            <w:pPr>
              <w:widowControl w:val="0"/>
              <w:jc w:val="both"/>
              <w:rPr>
                <w:rFonts w:ascii="Times New Roman" w:hAnsi="Times New Roman" w:cs="Times New Roman"/>
                <w:szCs w:val="28"/>
              </w:rPr>
            </w:pPr>
          </w:p>
          <w:p w14:paraId="2ED4B48C" w14:textId="77777777" w:rsidR="001D583D" w:rsidRPr="006F12CC" w:rsidRDefault="001D583D" w:rsidP="003B11C0">
            <w:pPr>
              <w:widowControl w:val="0"/>
              <w:jc w:val="both"/>
              <w:rPr>
                <w:rFonts w:ascii="Times New Roman" w:hAnsi="Times New Roman" w:cs="Times New Roman"/>
                <w:szCs w:val="28"/>
              </w:rPr>
            </w:pPr>
          </w:p>
          <w:p w14:paraId="311F1C87" w14:textId="77777777" w:rsidR="001D583D" w:rsidRPr="002D3A87" w:rsidRDefault="001D583D" w:rsidP="003B11C0">
            <w:pPr>
              <w:widowControl w:val="0"/>
              <w:spacing w:after="120" w:line="360" w:lineRule="auto"/>
              <w:jc w:val="both"/>
              <w:rPr>
                <w:rFonts w:ascii="Cambria" w:eastAsia="Times New Roman" w:hAnsi="Cambria" w:cs="Times New Roman"/>
                <w:b/>
                <w:bCs/>
                <w:i/>
                <w:iCs/>
                <w:color w:val="7030A0"/>
                <w:kern w:val="28"/>
                <w:sz w:val="28"/>
                <w:szCs w:val="28"/>
              </w:rPr>
            </w:pPr>
            <w:r w:rsidRPr="004B2173">
              <w:rPr>
                <w:rFonts w:ascii="Cambria" w:hAnsi="Cambria" w:cs="Times New Roman"/>
                <w:sz w:val="28"/>
                <w:szCs w:val="28"/>
              </w:rPr>
              <w:t xml:space="preserve">At </w:t>
            </w:r>
            <w:r>
              <w:rPr>
                <w:rFonts w:ascii="Cambria" w:hAnsi="Cambria" w:cs="Times New Roman"/>
                <w:sz w:val="28"/>
                <w:szCs w:val="28"/>
              </w:rPr>
              <w:t>Webb &amp; Stephens Funeral Homes</w:t>
            </w:r>
            <w:r w:rsidRPr="004B2173">
              <w:rPr>
                <w:rFonts w:ascii="Cambria" w:hAnsi="Cambria" w:cs="Times New Roman"/>
                <w:sz w:val="28"/>
                <w:szCs w:val="28"/>
              </w:rPr>
              <w:t>, we are driven to be the indisputable choice for funeral and cemetery services in each of our communities.  This can only occur if there is a strong culture at the business where each employee is personally committed to serving our families.  A strong culture like this is anchored in our values, Respect for the Family, Respect for the Individual, and Respect for the Profession.</w:t>
            </w:r>
          </w:p>
          <w:p w14:paraId="11962D54" w14:textId="77777777" w:rsidR="001D583D" w:rsidRPr="004B2173" w:rsidRDefault="001D583D" w:rsidP="003B11C0">
            <w:pPr>
              <w:spacing w:after="120" w:line="360" w:lineRule="auto"/>
              <w:jc w:val="both"/>
              <w:rPr>
                <w:rFonts w:ascii="Cambria" w:hAnsi="Cambria" w:cs="Times New Roman"/>
                <w:sz w:val="28"/>
                <w:szCs w:val="28"/>
              </w:rPr>
            </w:pPr>
            <w:r w:rsidRPr="004B2173">
              <w:rPr>
                <w:rFonts w:ascii="Cambria" w:hAnsi="Cambria" w:cs="Times New Roman"/>
                <w:sz w:val="28"/>
                <w:szCs w:val="28"/>
              </w:rPr>
              <w:t>As part of our commitment</w:t>
            </w:r>
            <w:r>
              <w:rPr>
                <w:rFonts w:ascii="Cambria" w:hAnsi="Cambria" w:cs="Times New Roman"/>
                <w:sz w:val="28"/>
                <w:szCs w:val="28"/>
              </w:rPr>
              <w:t>,</w:t>
            </w:r>
            <w:r w:rsidRPr="004B2173">
              <w:rPr>
                <w:rFonts w:ascii="Cambria" w:hAnsi="Cambria" w:cs="Times New Roman"/>
                <w:sz w:val="28"/>
                <w:szCs w:val="28"/>
              </w:rPr>
              <w:t xml:space="preserve"> we endeavor to educate our community on the value and significance of funeral and cemetery service</w:t>
            </w:r>
            <w:r>
              <w:rPr>
                <w:rFonts w:ascii="Cambria" w:hAnsi="Cambria" w:cs="Times New Roman"/>
                <w:sz w:val="28"/>
                <w:szCs w:val="28"/>
              </w:rPr>
              <w:t>s</w:t>
            </w:r>
            <w:r w:rsidRPr="004B2173">
              <w:rPr>
                <w:rFonts w:ascii="Cambria" w:hAnsi="Cambria" w:cs="Times New Roman"/>
                <w:sz w:val="28"/>
                <w:szCs w:val="28"/>
              </w:rPr>
              <w:t>.  We believe</w:t>
            </w:r>
            <w:r>
              <w:rPr>
                <w:rFonts w:ascii="Cambria" w:hAnsi="Cambria" w:cs="Times New Roman"/>
                <w:sz w:val="28"/>
                <w:szCs w:val="28"/>
              </w:rPr>
              <w:t xml:space="preserve"> it is a</w:t>
            </w:r>
            <w:r w:rsidRPr="004B2173">
              <w:rPr>
                <w:rFonts w:ascii="Cambria" w:hAnsi="Cambria" w:cs="Times New Roman"/>
                <w:sz w:val="28"/>
                <w:szCs w:val="28"/>
              </w:rPr>
              <w:t xml:space="preserve"> significant impact on the way families begin the healing process of grief.  We have the expertis</w:t>
            </w:r>
            <w:r>
              <w:rPr>
                <w:rFonts w:ascii="Cambria" w:hAnsi="Cambria" w:cs="Times New Roman"/>
                <w:sz w:val="28"/>
                <w:szCs w:val="28"/>
              </w:rPr>
              <w:t xml:space="preserve">e, </w:t>
            </w:r>
            <w:r w:rsidRPr="004B2173">
              <w:rPr>
                <w:rFonts w:ascii="Cambria" w:hAnsi="Cambria" w:cs="Times New Roman"/>
                <w:sz w:val="28"/>
                <w:szCs w:val="28"/>
              </w:rPr>
              <w:t>courage</w:t>
            </w:r>
            <w:r>
              <w:rPr>
                <w:rFonts w:ascii="Cambria" w:hAnsi="Cambria" w:cs="Times New Roman"/>
                <w:sz w:val="28"/>
                <w:szCs w:val="28"/>
              </w:rPr>
              <w:t xml:space="preserve"> and dedication</w:t>
            </w:r>
            <w:r w:rsidRPr="004B2173">
              <w:rPr>
                <w:rFonts w:ascii="Cambria" w:hAnsi="Cambria" w:cs="Times New Roman"/>
                <w:sz w:val="28"/>
                <w:szCs w:val="28"/>
              </w:rPr>
              <w:t xml:space="preserve"> to advise </w:t>
            </w:r>
            <w:r>
              <w:rPr>
                <w:rFonts w:ascii="Cambria" w:hAnsi="Cambria" w:cs="Times New Roman"/>
                <w:sz w:val="28"/>
                <w:szCs w:val="28"/>
              </w:rPr>
              <w:t xml:space="preserve">our </w:t>
            </w:r>
            <w:r w:rsidRPr="004B2173">
              <w:rPr>
                <w:rFonts w:ascii="Cambria" w:hAnsi="Cambria" w:cs="Times New Roman"/>
                <w:sz w:val="28"/>
                <w:szCs w:val="28"/>
              </w:rPr>
              <w:t>families and to allow for the healing to begin here.</w:t>
            </w:r>
          </w:p>
          <w:p w14:paraId="4955B187" w14:textId="77777777" w:rsidR="001D583D" w:rsidRPr="004B2173" w:rsidRDefault="001D583D" w:rsidP="003B11C0">
            <w:pPr>
              <w:spacing w:after="120" w:line="360" w:lineRule="auto"/>
              <w:jc w:val="both"/>
              <w:rPr>
                <w:rFonts w:ascii="Cambria" w:hAnsi="Cambria" w:cs="Times New Roman"/>
                <w:sz w:val="28"/>
                <w:szCs w:val="28"/>
              </w:rPr>
            </w:pPr>
            <w:r w:rsidRPr="004B2173">
              <w:rPr>
                <w:rFonts w:ascii="Cambria" w:hAnsi="Cambria" w:cs="Times New Roman"/>
                <w:sz w:val="28"/>
                <w:szCs w:val="28"/>
              </w:rPr>
              <w:t>All funeral and cemetery providers are not the same.  Although some have tried, there is no true way to do a comparison of any two businesses by just reviewing their price lists.  A reputable firm will engage you in a conversation about your loved one and how they can help you honor their life. Your final determination when selecting a provider should be made only after knowing confidently who will care for your loved one and family in the most meaningful wa</w:t>
            </w:r>
            <w:r>
              <w:rPr>
                <w:rFonts w:ascii="Cambria" w:hAnsi="Cambria" w:cs="Times New Roman"/>
                <w:sz w:val="28"/>
                <w:szCs w:val="28"/>
              </w:rPr>
              <w:t>y</w:t>
            </w:r>
            <w:r w:rsidRPr="004B2173">
              <w:rPr>
                <w:rFonts w:ascii="Cambria" w:hAnsi="Cambria" w:cs="Times New Roman"/>
                <w:sz w:val="28"/>
                <w:szCs w:val="28"/>
              </w:rPr>
              <w:t xml:space="preserve"> possible.</w:t>
            </w:r>
          </w:p>
          <w:p w14:paraId="778862DA" w14:textId="77777777" w:rsidR="001D583D" w:rsidRPr="004B2173" w:rsidRDefault="001D583D" w:rsidP="003B11C0">
            <w:pPr>
              <w:spacing w:after="120" w:line="360" w:lineRule="auto"/>
              <w:jc w:val="both"/>
              <w:rPr>
                <w:rFonts w:ascii="Cambria" w:hAnsi="Cambria" w:cs="Times New Roman"/>
                <w:sz w:val="28"/>
                <w:szCs w:val="28"/>
              </w:rPr>
            </w:pPr>
            <w:r w:rsidRPr="004B2173">
              <w:rPr>
                <w:rFonts w:ascii="Cambria" w:hAnsi="Cambria" w:cs="Times New Roman"/>
                <w:sz w:val="28"/>
                <w:szCs w:val="28"/>
              </w:rPr>
              <w:t>Our services and merchandise are priced in such a way that families select only what they need and want.  This also makes it possible for families of any budget to select arrangements that are meaningful to them without sacrificing care and quality.</w:t>
            </w:r>
          </w:p>
          <w:p w14:paraId="46454B18" w14:textId="77777777" w:rsidR="001D583D" w:rsidRPr="004B2173" w:rsidRDefault="001D583D" w:rsidP="003B11C0">
            <w:pPr>
              <w:spacing w:after="120" w:line="360" w:lineRule="auto"/>
              <w:jc w:val="both"/>
              <w:rPr>
                <w:rFonts w:ascii="Cambria" w:hAnsi="Cambria" w:cs="Times New Roman"/>
                <w:sz w:val="28"/>
                <w:szCs w:val="28"/>
              </w:rPr>
            </w:pPr>
            <w:r w:rsidRPr="004B2173">
              <w:rPr>
                <w:rFonts w:ascii="Cambria" w:hAnsi="Cambria" w:cs="Times New Roman"/>
                <w:sz w:val="28"/>
                <w:szCs w:val="28"/>
              </w:rPr>
              <w:t>Thank you for the honor of allowing us to serve you at this time and</w:t>
            </w:r>
            <w:r>
              <w:rPr>
                <w:rFonts w:ascii="Cambria" w:hAnsi="Cambria" w:cs="Times New Roman"/>
                <w:sz w:val="28"/>
                <w:szCs w:val="28"/>
              </w:rPr>
              <w:t xml:space="preserve"> for</w:t>
            </w:r>
            <w:r w:rsidRPr="004B2173">
              <w:rPr>
                <w:rFonts w:ascii="Cambria" w:hAnsi="Cambria" w:cs="Times New Roman"/>
                <w:sz w:val="28"/>
                <w:szCs w:val="28"/>
              </w:rPr>
              <w:t xml:space="preserve"> allowing us to show you how </w:t>
            </w:r>
            <w:r>
              <w:rPr>
                <w:rFonts w:ascii="Cambria" w:hAnsi="Cambria" w:cs="Times New Roman"/>
                <w:sz w:val="28"/>
                <w:szCs w:val="28"/>
              </w:rPr>
              <w:t>committed we are in helping you honor your loved ones.</w:t>
            </w:r>
          </w:p>
          <w:p w14:paraId="6B5EA1F8" w14:textId="77777777" w:rsidR="001D583D" w:rsidRPr="004B2173" w:rsidRDefault="001D583D" w:rsidP="003B11C0">
            <w:pPr>
              <w:spacing w:after="120"/>
              <w:rPr>
                <w:rFonts w:ascii="Cambria" w:hAnsi="Cambria" w:cs="Times New Roman"/>
                <w:sz w:val="28"/>
                <w:szCs w:val="28"/>
              </w:rPr>
            </w:pPr>
          </w:p>
          <w:p w14:paraId="2878A786" w14:textId="77777777" w:rsidR="001D583D" w:rsidRPr="004B2173" w:rsidRDefault="001D583D" w:rsidP="003B11C0">
            <w:pPr>
              <w:spacing w:after="120"/>
              <w:rPr>
                <w:rFonts w:ascii="Cambria" w:hAnsi="Cambria" w:cs="Times New Roman"/>
                <w:sz w:val="28"/>
                <w:szCs w:val="28"/>
              </w:rPr>
            </w:pPr>
            <w:r w:rsidRPr="004B2173">
              <w:rPr>
                <w:rFonts w:ascii="Cambria" w:hAnsi="Cambria" w:cs="Times New Roman"/>
                <w:sz w:val="28"/>
                <w:szCs w:val="28"/>
              </w:rPr>
              <w:t>Sincerely,</w:t>
            </w:r>
          </w:p>
          <w:p w14:paraId="37BF800B" w14:textId="77777777" w:rsidR="001D583D" w:rsidRPr="00CF7415" w:rsidRDefault="001D583D" w:rsidP="003B11C0">
            <w:pPr>
              <w:spacing w:before="60" w:after="60"/>
              <w:rPr>
                <w:rFonts w:ascii="Arial" w:hAnsi="Arial" w:cs="Arial"/>
                <w:b/>
                <w:sz w:val="60"/>
                <w:szCs w:val="60"/>
              </w:rPr>
            </w:pPr>
            <w:r w:rsidRPr="00CF7415">
              <w:rPr>
                <w:rFonts w:ascii="Edwardian Script ITC" w:hAnsi="Edwardian Script ITC" w:cs="Times New Roman"/>
                <w:sz w:val="60"/>
                <w:szCs w:val="60"/>
              </w:rPr>
              <w:t xml:space="preserve">The </w:t>
            </w:r>
            <w:r>
              <w:rPr>
                <w:rFonts w:ascii="Edwardian Script ITC" w:hAnsi="Edwardian Script ITC" w:cs="Times New Roman"/>
                <w:sz w:val="60"/>
                <w:szCs w:val="60"/>
              </w:rPr>
              <w:t>Webb &amp; Stephens Funeral Homes</w:t>
            </w:r>
            <w:r w:rsidRPr="00CF7415">
              <w:rPr>
                <w:rFonts w:ascii="Edwardian Script ITC" w:hAnsi="Edwardian Script ITC" w:cs="Times New Roman"/>
                <w:sz w:val="60"/>
                <w:szCs w:val="60"/>
              </w:rPr>
              <w:t xml:space="preserve"> Staff</w:t>
            </w:r>
          </w:p>
        </w:tc>
      </w:tr>
    </w:tbl>
    <w:p w14:paraId="3D51A47A" w14:textId="26E7D100" w:rsidR="001D583D" w:rsidRDefault="001D583D" w:rsidP="001D583D">
      <w:bookmarkStart w:id="1" w:name="_Hlk507673395"/>
      <w:r>
        <w:rPr>
          <w:noProof/>
        </w:rPr>
        <w:pict w14:anchorId="22EFE96C">
          <v:roundrect id="Rectangle: Rounded Corners 6" o:spid="_x0000_s1030" style="position:absolute;margin-left:159.75pt;margin-top:21pt;width:219.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" fillcolor="white [3212]" strokecolor="black [3213]" strokeweight="1pt">
            <v:stroke joinstyle="miter"/>
            <v:path arrowok="t"/>
            <v:textbox>
              <w:txbxContent>
                <w:p w14:paraId="18133B85" w14:textId="77777777" w:rsidR="001D583D" w:rsidRPr="006F12CC" w:rsidRDefault="001D583D" w:rsidP="001D583D">
                  <w:pPr>
                    <w:jc w:val="center"/>
                    <w:rPr>
                      <w:rFonts w:ascii="Cambria" w:hAnsi="Cambria" w:cs="Arial"/>
                      <w:b/>
                      <w:color w:val="000000" w:themeColor="text1"/>
                      <w:sz w:val="32"/>
                      <w:szCs w:val="28"/>
                    </w:rPr>
                  </w:pPr>
                  <w:r w:rsidRPr="006F12CC">
                    <w:rPr>
                      <w:rFonts w:ascii="Cambria" w:hAnsi="Cambria" w:cs="Arial"/>
                      <w:b/>
                      <w:color w:val="000000" w:themeColor="text1"/>
                      <w:sz w:val="32"/>
                      <w:szCs w:val="28"/>
                    </w:rPr>
                    <w:t>Our Commitment</w:t>
                  </w:r>
                </w:p>
              </w:txbxContent>
            </v:textbox>
            <w10:wrap anchory="page"/>
          </v:roundrect>
        </w:pict>
      </w:r>
      <w:r>
        <w:br w:type="page"/>
      </w:r>
    </w:p>
    <w:tbl>
      <w:tblPr>
        <w:tblStyle w:val="TableGrid"/>
        <w:tblW w:w="113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
        <w:gridCol w:w="10187"/>
        <w:gridCol w:w="83"/>
        <w:gridCol w:w="629"/>
        <w:gridCol w:w="73"/>
      </w:tblGrid>
      <w:tr w:rsidR="001D583D" w14:paraId="240FE4F2" w14:textId="77777777" w:rsidTr="001D583D">
        <w:trPr>
          <w:gridBefore w:val="1"/>
          <w:gridAfter w:val="1"/>
          <w:wBefore w:w="368" w:type="dxa"/>
          <w:wAfter w:w="73" w:type="dxa"/>
          <w:trHeight w:val="1088"/>
        </w:trPr>
        <w:tc>
          <w:tcPr>
            <w:tcW w:w="10899" w:type="dxa"/>
            <w:gridSpan w:val="3"/>
            <w:tcMar>
              <w:left w:w="0" w:type="dxa"/>
              <w:right w:w="0" w:type="dxa"/>
            </w:tcMar>
          </w:tcPr>
          <w:p w14:paraId="001F9E43" w14:textId="77777777" w:rsidR="001D583D" w:rsidRPr="00FE5CB7" w:rsidRDefault="001D583D" w:rsidP="003B11C0">
            <w:pPr>
              <w:jc w:val="center"/>
              <w:rPr>
                <w:rFonts w:ascii="Cambria" w:hAnsi="Cambria" w:cs="Times New Roman"/>
                <w:b/>
                <w:sz w:val="32"/>
                <w:szCs w:val="32"/>
                <w:u w:val="single"/>
              </w:rPr>
            </w:pPr>
            <w:r w:rsidRPr="00FE5CB7">
              <w:rPr>
                <w:rFonts w:ascii="Cambria" w:hAnsi="Cambria" w:cs="Times New Roman"/>
                <w:b/>
                <w:sz w:val="32"/>
                <w:szCs w:val="32"/>
                <w:u w:val="single"/>
              </w:rPr>
              <w:lastRenderedPageBreak/>
              <w:t>General Price List</w:t>
            </w:r>
          </w:p>
          <w:p w14:paraId="58071DD2" w14:textId="77777777" w:rsidR="001D583D" w:rsidRPr="004B2173" w:rsidRDefault="001D583D" w:rsidP="003B11C0">
            <w:pPr>
              <w:spacing w:after="120"/>
              <w:jc w:val="both"/>
              <w:rPr>
                <w:rFonts w:ascii="Cambria" w:hAnsi="Cambria" w:cs="Times New Roman"/>
              </w:rPr>
            </w:pPr>
            <w:r w:rsidRPr="004B2173">
              <w:rPr>
                <w:rFonts w:ascii="Cambria" w:hAnsi="Cambria" w:cs="Times New Roman"/>
              </w:rPr>
              <w:t xml:space="preserve">The goods and services shown below are those we can provide to our customers.  You may choose only the items you desire.  </w:t>
            </w:r>
            <w:r w:rsidRPr="004B2173">
              <w:rPr>
                <w:rFonts w:ascii="Cambria" w:hAnsi="Cambria" w:cs="Times New Roman"/>
                <w:b/>
              </w:rPr>
              <w:t>However, any funeral arrangements you select will include a charge for our basic services and overhead.</w:t>
            </w:r>
            <w:r w:rsidRPr="004B2173">
              <w:rPr>
                <w:rFonts w:ascii="Cambria" w:hAnsi="Cambria" w:cs="Times New Roman"/>
              </w:rPr>
              <w:t xml:space="preserve">  If legal or other requirements mean you must buy any items you did not specifically ask for, we will explain the reason in writing on the statement we provide describing the funeral goods and services you selected.</w:t>
            </w:r>
          </w:p>
        </w:tc>
      </w:tr>
      <w:tr w:rsidR="001D583D" w:rsidRPr="001E5E34" w14:paraId="7ABDC0D0" w14:textId="77777777" w:rsidTr="001D583D">
        <w:trPr>
          <w:gridBefore w:val="1"/>
          <w:gridAfter w:val="1"/>
          <w:wBefore w:w="368" w:type="dxa"/>
          <w:wAfter w:w="73" w:type="dxa"/>
        </w:trPr>
        <w:tc>
          <w:tcPr>
            <w:tcW w:w="10187" w:type="dxa"/>
            <w:tcMar>
              <w:left w:w="0" w:type="dxa"/>
              <w:right w:w="0" w:type="dxa"/>
            </w:tcMar>
            <w:vAlign w:val="bottom"/>
          </w:tcPr>
          <w:p w14:paraId="10CEF01C" w14:textId="77777777" w:rsidR="001D583D" w:rsidRPr="001E5E34" w:rsidRDefault="001D583D" w:rsidP="003B11C0">
            <w:pPr>
              <w:jc w:val="both"/>
              <w:rPr>
                <w:rFonts w:ascii="Cambria" w:hAnsi="Cambria" w:cs="Arial"/>
              </w:rPr>
            </w:pPr>
            <w:r w:rsidRPr="001E5E34">
              <w:rPr>
                <w:rFonts w:ascii="Cambria" w:hAnsi="Cambria" w:cs="Arial"/>
                <w:b/>
              </w:rPr>
              <w:t>Basic Services of Funeral Director and Staff and Overhead</w:t>
            </w:r>
            <w:r w:rsidRPr="001E5E34">
              <w:rPr>
                <w:rFonts w:ascii="Cambria" w:hAnsi="Cambria" w:cs="Arial"/>
              </w:rPr>
              <w:t>.………………………………………</w:t>
            </w:r>
            <w:r>
              <w:rPr>
                <w:rFonts w:ascii="Cambria" w:hAnsi="Cambria" w:cs="Arial"/>
              </w:rPr>
              <w:t>…………………</w:t>
            </w:r>
            <w:proofErr w:type="gramStart"/>
            <w:r>
              <w:rPr>
                <w:rFonts w:ascii="Cambria" w:hAnsi="Cambria" w:cs="Arial"/>
              </w:rPr>
              <w:t>…..</w:t>
            </w:r>
            <w:proofErr w:type="gramEnd"/>
            <w:r w:rsidRPr="001E5E34">
              <w:rPr>
                <w:rFonts w:ascii="Cambria" w:hAnsi="Cambria" w:cs="Arial"/>
              </w:rPr>
              <w:t>……..</w:t>
            </w:r>
          </w:p>
        </w:tc>
        <w:tc>
          <w:tcPr>
            <w:tcW w:w="712" w:type="dxa"/>
            <w:gridSpan w:val="2"/>
            <w:tcMar>
              <w:left w:w="0" w:type="dxa"/>
              <w:right w:w="0" w:type="dxa"/>
            </w:tcMar>
          </w:tcPr>
          <w:p w14:paraId="6DDE0DA1" w14:textId="77777777" w:rsidR="001D583D" w:rsidRPr="001E5E34" w:rsidRDefault="001D583D" w:rsidP="003B11C0">
            <w:pPr>
              <w:jc w:val="right"/>
              <w:rPr>
                <w:rFonts w:ascii="Cambria" w:hAnsi="Cambria" w:cs="Times New Roman"/>
              </w:rPr>
            </w:pPr>
            <w:r w:rsidRPr="001E5E34">
              <w:rPr>
                <w:rFonts w:ascii="Cambria" w:hAnsi="Cambria" w:cs="Times New Roman"/>
              </w:rPr>
              <w:t>$ 3,595</w:t>
            </w:r>
          </w:p>
        </w:tc>
      </w:tr>
      <w:tr w:rsidR="001D583D" w14:paraId="3E52E166" w14:textId="77777777" w:rsidTr="001D583D">
        <w:trPr>
          <w:gridBefore w:val="1"/>
          <w:gridAfter w:val="1"/>
          <w:wBefore w:w="368" w:type="dxa"/>
          <w:wAfter w:w="73" w:type="dxa"/>
        </w:trPr>
        <w:tc>
          <w:tcPr>
            <w:tcW w:w="10187" w:type="dxa"/>
            <w:tcBorders>
              <w:bottom w:val="single" w:sz="4" w:space="0" w:color="auto"/>
            </w:tcBorders>
            <w:tcMar>
              <w:left w:w="0" w:type="dxa"/>
              <w:right w:w="0" w:type="dxa"/>
            </w:tcMar>
            <w:vAlign w:val="bottom"/>
          </w:tcPr>
          <w:p w14:paraId="5C9AD7FB" w14:textId="77777777" w:rsidR="001D583D" w:rsidRPr="004B2173" w:rsidRDefault="001D583D" w:rsidP="003B11C0">
            <w:pPr>
              <w:spacing w:after="60"/>
              <w:jc w:val="both"/>
              <w:rPr>
                <w:rFonts w:ascii="Cambria" w:hAnsi="Cambria" w:cs="Times New Roman"/>
              </w:rPr>
            </w:pPr>
            <w:r w:rsidRPr="004B2173">
              <w:rPr>
                <w:rFonts w:ascii="Cambria" w:hAnsi="Cambria" w:cs="Times New Roman"/>
              </w:rPr>
              <w:t xml:space="preserve">Our fee for the basic services of funeral director and staff includes but is not limited to: staff to respond to initial request for service, arrangement conference with family and responsible parties, arrangement of funeral, preparation and filing of necessary authorizations and permits, recording vital statistics, preparation and coordination with those providing other portions of the funeral, (e.g., cemetery, crematory, vault companies and others as required).  Also included in this charge are overhead expenses relative to our facilities such as: </w:t>
            </w:r>
            <w:r w:rsidRPr="003E224C">
              <w:rPr>
                <w:rFonts w:ascii="Cambria" w:hAnsi="Cambria" w:cs="Times New Roman"/>
              </w:rPr>
              <w:t>sheltering of remains</w:t>
            </w:r>
            <w:r>
              <w:rPr>
                <w:rFonts w:ascii="Cambria" w:hAnsi="Cambria" w:cs="Times New Roman"/>
              </w:rPr>
              <w:t xml:space="preserve">, </w:t>
            </w:r>
            <w:r w:rsidRPr="004840D5">
              <w:rPr>
                <w:rFonts w:ascii="Cambria" w:hAnsi="Cambria" w:cs="Times New Roman"/>
                <w:i/>
              </w:rPr>
              <w:t>up to 5 days</w:t>
            </w:r>
            <w:r w:rsidRPr="004840D5">
              <w:rPr>
                <w:rFonts w:ascii="Cambria" w:hAnsi="Cambria" w:cs="Times New Roman"/>
              </w:rPr>
              <w:t>,</w:t>
            </w:r>
            <w:r w:rsidRPr="004B2173">
              <w:rPr>
                <w:rFonts w:ascii="Cambria" w:hAnsi="Cambria" w:cs="Times New Roman"/>
              </w:rPr>
              <w:t xml:space="preserve"> professional licensing, legal and accounting fees, insurance, building and utility expenses, parking lot and grounds, maintenance, taxes, equipment, furnishings, inventory costs, recordkeeping, and secretarial and administrative expenses</w:t>
            </w:r>
          </w:p>
          <w:p w14:paraId="3B5CB218" w14:textId="77777777" w:rsidR="001D583D" w:rsidRPr="00B72782" w:rsidRDefault="001D583D" w:rsidP="003B11C0">
            <w:pPr>
              <w:jc w:val="both"/>
              <w:rPr>
                <w:rFonts w:ascii="Cambria" w:hAnsi="Cambria" w:cs="Times New Roman"/>
                <w:b/>
                <w:bCs/>
                <w:i/>
              </w:rPr>
            </w:pPr>
            <w:r w:rsidRPr="00B72782">
              <w:rPr>
                <w:rFonts w:ascii="Cambria" w:hAnsi="Cambria" w:cs="Times New Roman"/>
                <w:b/>
                <w:bCs/>
              </w:rPr>
              <w:t xml:space="preserve">This fee for our basic services and overhead will be added to the total cost of the funeral arrangements you select.  </w:t>
            </w:r>
          </w:p>
          <w:p w14:paraId="6E290A7F" w14:textId="77777777" w:rsidR="001D583D" w:rsidRDefault="001D583D" w:rsidP="003B11C0">
            <w:pPr>
              <w:jc w:val="both"/>
              <w:rPr>
                <w:rFonts w:ascii="Cambria" w:hAnsi="Cambria" w:cs="Times New Roman"/>
              </w:rPr>
            </w:pPr>
          </w:p>
          <w:p w14:paraId="3784AACA" w14:textId="77777777" w:rsidR="001D583D" w:rsidRPr="007974AE" w:rsidRDefault="001D583D" w:rsidP="003B11C0">
            <w:pPr>
              <w:jc w:val="both"/>
              <w:rPr>
                <w:rFonts w:ascii="Times New Roman" w:hAnsi="Times New Roman" w:cs="Times New Roman"/>
              </w:rPr>
            </w:pPr>
          </w:p>
        </w:tc>
        <w:tc>
          <w:tcPr>
            <w:tcW w:w="712" w:type="dxa"/>
            <w:gridSpan w:val="2"/>
            <w:tcBorders>
              <w:bottom w:val="single" w:sz="4" w:space="0" w:color="auto"/>
            </w:tcBorders>
            <w:tcMar>
              <w:left w:w="0" w:type="dxa"/>
              <w:right w:w="0" w:type="dxa"/>
            </w:tcMar>
          </w:tcPr>
          <w:p w14:paraId="7798DC93" w14:textId="77777777" w:rsidR="001D583D" w:rsidRDefault="001D583D" w:rsidP="003B11C0">
            <w:pPr>
              <w:jc w:val="right"/>
              <w:rPr>
                <w:rFonts w:ascii="Times New Roman" w:hAnsi="Times New Roman" w:cs="Times New Roman"/>
              </w:rPr>
            </w:pPr>
          </w:p>
        </w:tc>
      </w:tr>
      <w:tr w:rsidR="001D583D" w14:paraId="1D9DBD25" w14:textId="77777777" w:rsidTr="001D583D">
        <w:trPr>
          <w:gridBefore w:val="1"/>
          <w:gridAfter w:val="1"/>
          <w:wBefore w:w="368" w:type="dxa"/>
          <w:wAfter w:w="73" w:type="dxa"/>
        </w:trPr>
        <w:tc>
          <w:tcPr>
            <w:tcW w:w="10899" w:type="dxa"/>
            <w:gridSpan w:val="3"/>
            <w:tcBorders>
              <w:top w:val="single" w:sz="4" w:space="0" w:color="auto"/>
            </w:tcBorders>
            <w:tcMar>
              <w:left w:w="72" w:type="dxa"/>
              <w:right w:w="72" w:type="dxa"/>
            </w:tcMar>
            <w:vAlign w:val="bottom"/>
          </w:tcPr>
          <w:p w14:paraId="0C9DD269" w14:textId="52B7BED4" w:rsidR="001D583D" w:rsidRPr="00FC63FF" w:rsidRDefault="001D583D" w:rsidP="003B11C0">
            <w:pPr>
              <w:rPr>
                <w:rFonts w:ascii="Arial" w:hAnsi="Arial" w:cs="Arial"/>
                <w:sz w:val="18"/>
              </w:rPr>
            </w:pPr>
            <w:r>
              <w:rPr>
                <w:noProof/>
              </w:rPr>
              <w:pict w14:anchorId="7361DA6F">
                <v:roundrect id="Rectangle: Rounded Corners 5" o:spid="_x0000_s1029" style="position:absolute;margin-left:154.5pt;margin-top:-15.4pt;width:21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" fillcolor="white [3212]" strokecolor="black [3213]" strokeweight="1pt">
                  <v:stroke joinstyle="miter"/>
                  <v:path arrowok="t"/>
                  <v:textbox>
                    <w:txbxContent>
                      <w:p w14:paraId="6D7FC2D0" w14:textId="77777777" w:rsidR="001D583D" w:rsidRPr="001D31A3" w:rsidRDefault="001D583D" w:rsidP="001D583D">
                        <w:pPr>
                          <w:jc w:val="center"/>
                          <w:rPr>
                            <w:rFonts w:ascii="Cambria" w:hAnsi="Cambria" w:cs="Arial"/>
                            <w:b/>
                            <w:color w:val="000000" w:themeColor="text1"/>
                            <w:sz w:val="28"/>
                            <w:szCs w:val="28"/>
                          </w:rPr>
                        </w:pPr>
                        <w:r w:rsidRPr="006F12CC">
                          <w:rPr>
                            <w:rFonts w:ascii="Cambria" w:hAnsi="Cambria" w:cs="Arial"/>
                            <w:b/>
                            <w:color w:val="000000" w:themeColor="text1"/>
                            <w:sz w:val="32"/>
                            <w:szCs w:val="28"/>
                          </w:rPr>
                          <w:t>Care of the Family &amp; Guests</w:t>
                        </w:r>
                      </w:p>
                    </w:txbxContent>
                  </v:textbox>
                </v:roundrect>
              </w:pict>
            </w:r>
          </w:p>
        </w:tc>
      </w:tr>
      <w:tr w:rsidR="001D583D" w:rsidRPr="001E5E34" w14:paraId="3055CD3D" w14:textId="77777777" w:rsidTr="001D583D">
        <w:trPr>
          <w:gridBefore w:val="1"/>
          <w:gridAfter w:val="1"/>
          <w:wBefore w:w="368" w:type="dxa"/>
          <w:wAfter w:w="73" w:type="dxa"/>
        </w:trPr>
        <w:tc>
          <w:tcPr>
            <w:tcW w:w="10187" w:type="dxa"/>
            <w:tcMar>
              <w:left w:w="0" w:type="dxa"/>
              <w:right w:w="0" w:type="dxa"/>
            </w:tcMar>
            <w:vAlign w:val="bottom"/>
          </w:tcPr>
          <w:p w14:paraId="476DF45B" w14:textId="77777777" w:rsidR="001D583D" w:rsidRPr="001E5E34" w:rsidRDefault="001D583D" w:rsidP="003B11C0">
            <w:pPr>
              <w:spacing w:before="120" w:after="60"/>
              <w:ind w:left="274"/>
              <w:jc w:val="both"/>
              <w:rPr>
                <w:rFonts w:ascii="Cambria" w:hAnsi="Cambria" w:cs="Arial"/>
                <w:b/>
                <w:sz w:val="24"/>
                <w:szCs w:val="24"/>
              </w:rPr>
            </w:pPr>
            <w:r w:rsidRPr="001E5E34">
              <w:rPr>
                <w:rFonts w:ascii="Cambria" w:hAnsi="Cambria" w:cs="Arial"/>
                <w:b/>
                <w:sz w:val="24"/>
                <w:szCs w:val="24"/>
              </w:rPr>
              <w:t>Facilities, Staff &amp; Services</w:t>
            </w:r>
          </w:p>
        </w:tc>
        <w:tc>
          <w:tcPr>
            <w:tcW w:w="712" w:type="dxa"/>
            <w:gridSpan w:val="2"/>
            <w:tcMar>
              <w:left w:w="0" w:type="dxa"/>
              <w:right w:w="0" w:type="dxa"/>
            </w:tcMar>
          </w:tcPr>
          <w:p w14:paraId="60441E93" w14:textId="77777777" w:rsidR="001D583D" w:rsidRPr="001E5E34" w:rsidRDefault="001D583D" w:rsidP="003B11C0">
            <w:pPr>
              <w:spacing w:after="60"/>
              <w:jc w:val="right"/>
              <w:rPr>
                <w:rFonts w:ascii="Cambria" w:hAnsi="Cambria" w:cs="Times New Roman"/>
              </w:rPr>
            </w:pPr>
          </w:p>
        </w:tc>
      </w:tr>
      <w:tr w:rsidR="001D583D" w:rsidRPr="004B2173" w14:paraId="7375A008" w14:textId="77777777" w:rsidTr="001D583D">
        <w:trPr>
          <w:gridBefore w:val="1"/>
          <w:gridAfter w:val="1"/>
          <w:wBefore w:w="368" w:type="dxa"/>
          <w:wAfter w:w="73" w:type="dxa"/>
        </w:trPr>
        <w:tc>
          <w:tcPr>
            <w:tcW w:w="10187" w:type="dxa"/>
            <w:tcMar>
              <w:left w:w="0" w:type="dxa"/>
              <w:right w:w="0" w:type="dxa"/>
            </w:tcMar>
            <w:vAlign w:val="bottom"/>
          </w:tcPr>
          <w:p w14:paraId="66AF5CD9" w14:textId="77777777" w:rsidR="001D583D" w:rsidRPr="007A0DBD" w:rsidRDefault="001D583D" w:rsidP="001D583D">
            <w:pPr>
              <w:pStyle w:val="ListParagraph"/>
              <w:numPr>
                <w:ilvl w:val="0"/>
                <w:numId w:val="9"/>
              </w:numPr>
              <w:spacing w:line="240" w:lineRule="auto"/>
              <w:jc w:val="both"/>
              <w:rPr>
                <w:rFonts w:ascii="Cambria" w:hAnsi="Cambria" w:cs="Times New Roman"/>
              </w:rPr>
            </w:pPr>
            <w:r w:rsidRPr="007A0DBD">
              <w:rPr>
                <w:rFonts w:ascii="Cambria" w:hAnsi="Cambria" w:cs="Times New Roman"/>
              </w:rPr>
              <w:t xml:space="preserve">Visitation </w:t>
            </w:r>
            <w:r w:rsidRPr="004840D5">
              <w:rPr>
                <w:rFonts w:ascii="Cambria" w:hAnsi="Cambria" w:cs="Times New Roman"/>
              </w:rPr>
              <w:t>or Gathering</w:t>
            </w:r>
            <w:r>
              <w:rPr>
                <w:rFonts w:ascii="Cambria" w:hAnsi="Cambria" w:cs="Times New Roman"/>
              </w:rPr>
              <w:t xml:space="preserve"> </w:t>
            </w:r>
            <w:r w:rsidRPr="007A0DBD">
              <w:rPr>
                <w:rFonts w:ascii="Cambria" w:hAnsi="Cambria" w:cs="Times New Roman"/>
              </w:rPr>
              <w:t>at the Funeral Home</w:t>
            </w:r>
            <w:r>
              <w:rPr>
                <w:rFonts w:ascii="Cambria" w:hAnsi="Cambria" w:cs="Times New Roman"/>
              </w:rPr>
              <w:t xml:space="preserve"> </w:t>
            </w:r>
            <w:r w:rsidRPr="004840D5">
              <w:rPr>
                <w:rFonts w:ascii="Cambria" w:hAnsi="Cambria" w:cs="Times New Roman"/>
                <w:i/>
              </w:rPr>
              <w:t>(</w:t>
            </w:r>
            <w:r>
              <w:rPr>
                <w:rFonts w:ascii="Cambria" w:hAnsi="Cambria" w:cs="Times New Roman"/>
                <w:i/>
              </w:rPr>
              <w:t>per day</w:t>
            </w:r>
            <w:r w:rsidRPr="004840D5">
              <w:rPr>
                <w:rFonts w:ascii="Cambria" w:hAnsi="Cambria" w:cs="Times New Roman"/>
                <w:i/>
              </w:rPr>
              <w:t>)</w:t>
            </w:r>
            <w:r w:rsidRPr="00485FE1">
              <w:rPr>
                <w:rFonts w:ascii="Cambria" w:hAnsi="Cambria" w:cs="Times New Roman"/>
                <w:i/>
              </w:rPr>
              <w:t>………</w:t>
            </w:r>
            <w:r>
              <w:rPr>
                <w:rFonts w:ascii="Cambria" w:hAnsi="Cambria" w:cs="Times New Roman"/>
                <w:i/>
              </w:rPr>
              <w:t>………</w:t>
            </w:r>
            <w:r w:rsidRPr="00485FE1">
              <w:rPr>
                <w:rFonts w:ascii="Cambria" w:hAnsi="Cambria" w:cs="Times New Roman"/>
                <w:i/>
              </w:rPr>
              <w:t>…………………</w:t>
            </w:r>
            <w:proofErr w:type="gramStart"/>
            <w:r w:rsidRPr="00485FE1">
              <w:rPr>
                <w:rFonts w:ascii="Cambria" w:hAnsi="Cambria" w:cs="Times New Roman"/>
                <w:i/>
              </w:rPr>
              <w:t>…..</w:t>
            </w:r>
            <w:proofErr w:type="gramEnd"/>
            <w:r w:rsidRPr="00485FE1">
              <w:rPr>
                <w:rFonts w:ascii="Cambria" w:hAnsi="Cambria" w:cs="Times New Roman"/>
                <w:i/>
              </w:rPr>
              <w:t>…………….……………...…...</w:t>
            </w:r>
          </w:p>
        </w:tc>
        <w:tc>
          <w:tcPr>
            <w:tcW w:w="712" w:type="dxa"/>
            <w:gridSpan w:val="2"/>
            <w:tcMar>
              <w:left w:w="0" w:type="dxa"/>
              <w:right w:w="0" w:type="dxa"/>
            </w:tcMar>
          </w:tcPr>
          <w:p w14:paraId="7089D9CE" w14:textId="77777777" w:rsidR="001D583D" w:rsidRPr="001C6DC3" w:rsidRDefault="001D583D" w:rsidP="003B11C0">
            <w:pPr>
              <w:jc w:val="right"/>
              <w:rPr>
                <w:rFonts w:ascii="Cambria" w:hAnsi="Cambria" w:cs="Times New Roman"/>
              </w:rPr>
            </w:pPr>
            <w:r w:rsidRPr="001C6DC3">
              <w:rPr>
                <w:rFonts w:ascii="Cambria" w:hAnsi="Cambria" w:cs="Times New Roman"/>
              </w:rPr>
              <w:t xml:space="preserve">$  </w:t>
            </w:r>
            <w:r>
              <w:rPr>
                <w:rFonts w:ascii="Cambria" w:hAnsi="Cambria" w:cs="Times New Roman"/>
              </w:rPr>
              <w:t>450</w:t>
            </w:r>
            <w:r w:rsidRPr="001C6DC3">
              <w:rPr>
                <w:rFonts w:ascii="Cambria" w:hAnsi="Cambria" w:cs="Times New Roman"/>
              </w:rPr>
              <w:t xml:space="preserve"> </w:t>
            </w:r>
          </w:p>
        </w:tc>
      </w:tr>
      <w:tr w:rsidR="001D583D" w:rsidRPr="004B2173" w14:paraId="77CAC987" w14:textId="77777777" w:rsidTr="001D583D">
        <w:trPr>
          <w:gridBefore w:val="1"/>
          <w:gridAfter w:val="1"/>
          <w:wBefore w:w="368" w:type="dxa"/>
          <w:wAfter w:w="73" w:type="dxa"/>
        </w:trPr>
        <w:tc>
          <w:tcPr>
            <w:tcW w:w="10187" w:type="dxa"/>
            <w:tcMar>
              <w:left w:w="0" w:type="dxa"/>
              <w:right w:w="0" w:type="dxa"/>
            </w:tcMar>
            <w:vAlign w:val="bottom"/>
          </w:tcPr>
          <w:p w14:paraId="028937D7" w14:textId="77777777" w:rsidR="001D583D" w:rsidRPr="007A0DBD" w:rsidRDefault="001D583D" w:rsidP="003B11C0">
            <w:pPr>
              <w:spacing w:after="240"/>
              <w:ind w:left="720"/>
              <w:jc w:val="both"/>
              <w:rPr>
                <w:rFonts w:ascii="Cambria" w:hAnsi="Cambria" w:cs="Times New Roman"/>
              </w:rPr>
            </w:pPr>
            <w:r w:rsidRPr="007A0DBD">
              <w:rPr>
                <w:rFonts w:ascii="Cambria" w:hAnsi="Cambria" w:cs="Times New Roman"/>
              </w:rPr>
              <w:t>Our services</w:t>
            </w:r>
            <w:r>
              <w:rPr>
                <w:rFonts w:ascii="Cambria" w:hAnsi="Cambria" w:cs="Times New Roman"/>
              </w:rPr>
              <w:t xml:space="preserve"> </w:t>
            </w:r>
            <w:proofErr w:type="gramStart"/>
            <w:r w:rsidRPr="007A0DBD">
              <w:rPr>
                <w:rFonts w:ascii="Cambria" w:hAnsi="Cambria" w:cs="Times New Roman"/>
              </w:rPr>
              <w:t>include</w:t>
            </w:r>
            <w:r>
              <w:rPr>
                <w:rFonts w:ascii="Cambria" w:hAnsi="Cambria" w:cs="Times New Roman"/>
              </w:rPr>
              <w:t>:</w:t>
            </w:r>
            <w:proofErr w:type="gramEnd"/>
            <w:r w:rsidRPr="007A0DBD">
              <w:rPr>
                <w:rFonts w:ascii="Cambria" w:hAnsi="Cambria" w:cs="Times New Roman"/>
              </w:rPr>
              <w:t xml:space="preserve"> set</w:t>
            </w:r>
            <w:r>
              <w:rPr>
                <w:rFonts w:ascii="Cambria" w:hAnsi="Cambria" w:cs="Times New Roman"/>
              </w:rPr>
              <w:t>-</w:t>
            </w:r>
            <w:r w:rsidRPr="007A0DBD">
              <w:rPr>
                <w:rFonts w:ascii="Cambria" w:hAnsi="Cambria" w:cs="Times New Roman"/>
              </w:rPr>
              <w:t>up</w:t>
            </w:r>
            <w:r>
              <w:rPr>
                <w:rFonts w:ascii="Cambria" w:hAnsi="Cambria" w:cs="Times New Roman"/>
              </w:rPr>
              <w:t>,</w:t>
            </w:r>
            <w:r w:rsidRPr="007A0DBD">
              <w:rPr>
                <w:rFonts w:ascii="Cambria" w:hAnsi="Cambria" w:cs="Times New Roman"/>
              </w:rPr>
              <w:t xml:space="preserve"> display of floral arrangements, supervision during the visitation</w:t>
            </w:r>
            <w:r>
              <w:rPr>
                <w:rFonts w:ascii="Cambria" w:hAnsi="Cambria" w:cs="Times New Roman"/>
              </w:rPr>
              <w:t xml:space="preserve"> or gathering and </w:t>
            </w:r>
            <w:r w:rsidRPr="007A0DBD">
              <w:rPr>
                <w:rFonts w:ascii="Cambria" w:hAnsi="Cambria" w:cs="Times New Roman"/>
              </w:rPr>
              <w:t xml:space="preserve">use of </w:t>
            </w:r>
            <w:r>
              <w:rPr>
                <w:rFonts w:ascii="Cambria" w:hAnsi="Cambria" w:cs="Times New Roman"/>
              </w:rPr>
              <w:t>our facilities or staff &amp; equipment for visitation or gathering at other facility</w:t>
            </w:r>
            <w:r w:rsidRPr="007A0DBD">
              <w:rPr>
                <w:rFonts w:ascii="Cambria" w:hAnsi="Cambria" w:cs="Times New Roman"/>
              </w:rPr>
              <w:t>.</w:t>
            </w:r>
          </w:p>
        </w:tc>
        <w:tc>
          <w:tcPr>
            <w:tcW w:w="712" w:type="dxa"/>
            <w:gridSpan w:val="2"/>
            <w:tcMar>
              <w:left w:w="0" w:type="dxa"/>
              <w:right w:w="0" w:type="dxa"/>
            </w:tcMar>
          </w:tcPr>
          <w:p w14:paraId="652FD9FE" w14:textId="77777777" w:rsidR="001D583D" w:rsidRPr="004B2173" w:rsidRDefault="001D583D" w:rsidP="003B11C0">
            <w:pPr>
              <w:spacing w:after="60"/>
              <w:jc w:val="right"/>
              <w:rPr>
                <w:rFonts w:ascii="Cambria" w:hAnsi="Cambria" w:cs="Times New Roman"/>
              </w:rPr>
            </w:pPr>
          </w:p>
        </w:tc>
      </w:tr>
      <w:tr w:rsidR="001D583D" w:rsidRPr="004B2173" w14:paraId="7C3927C8" w14:textId="77777777" w:rsidTr="001D583D">
        <w:trPr>
          <w:gridBefore w:val="1"/>
          <w:gridAfter w:val="1"/>
          <w:wBefore w:w="368" w:type="dxa"/>
          <w:wAfter w:w="73" w:type="dxa"/>
        </w:trPr>
        <w:tc>
          <w:tcPr>
            <w:tcW w:w="10187" w:type="dxa"/>
            <w:tcMar>
              <w:left w:w="0" w:type="dxa"/>
              <w:right w:w="0" w:type="dxa"/>
            </w:tcMar>
            <w:vAlign w:val="bottom"/>
          </w:tcPr>
          <w:p w14:paraId="39A2323C" w14:textId="77777777" w:rsidR="001D583D" w:rsidRPr="00D02E26" w:rsidRDefault="001D583D" w:rsidP="001D583D">
            <w:pPr>
              <w:pStyle w:val="ListParagraph"/>
              <w:numPr>
                <w:ilvl w:val="0"/>
                <w:numId w:val="9"/>
              </w:numPr>
              <w:spacing w:line="240" w:lineRule="auto"/>
              <w:jc w:val="both"/>
              <w:rPr>
                <w:rFonts w:ascii="Cambria" w:hAnsi="Cambria" w:cs="Times New Roman"/>
              </w:rPr>
            </w:pPr>
            <w:r w:rsidRPr="00D02E26">
              <w:rPr>
                <w:rFonts w:ascii="Cambria" w:hAnsi="Cambria" w:cs="Times New Roman"/>
              </w:rPr>
              <w:t>Funeral, Life Celebration Service or Gathering…………………………</w:t>
            </w:r>
            <w:proofErr w:type="gramStart"/>
            <w:r w:rsidRPr="00D02E26">
              <w:rPr>
                <w:rFonts w:ascii="Cambria" w:hAnsi="Cambria" w:cs="Times New Roman"/>
              </w:rPr>
              <w:t>…..</w:t>
            </w:r>
            <w:proofErr w:type="gramEnd"/>
            <w:r w:rsidRPr="00D02E26">
              <w:rPr>
                <w:rFonts w:ascii="Cambria" w:hAnsi="Cambria" w:cs="Times New Roman"/>
              </w:rPr>
              <w:t>…………………………….….....…….………</w:t>
            </w:r>
          </w:p>
        </w:tc>
        <w:tc>
          <w:tcPr>
            <w:tcW w:w="712" w:type="dxa"/>
            <w:gridSpan w:val="2"/>
            <w:tcMar>
              <w:left w:w="0" w:type="dxa"/>
              <w:right w:w="0" w:type="dxa"/>
            </w:tcMar>
          </w:tcPr>
          <w:p w14:paraId="1E6DFABF" w14:textId="77777777" w:rsidR="001D583D" w:rsidRPr="004B2173" w:rsidRDefault="001D583D" w:rsidP="003B11C0">
            <w:pPr>
              <w:jc w:val="right"/>
              <w:rPr>
                <w:rFonts w:ascii="Cambria" w:hAnsi="Cambria" w:cs="Times New Roman"/>
              </w:rPr>
            </w:pPr>
            <w:r w:rsidRPr="004B2173">
              <w:rPr>
                <w:rFonts w:ascii="Cambria" w:hAnsi="Cambria" w:cs="Times New Roman"/>
              </w:rPr>
              <w:t>$</w:t>
            </w:r>
            <w:r>
              <w:rPr>
                <w:rFonts w:ascii="Cambria" w:hAnsi="Cambria" w:cs="Times New Roman"/>
              </w:rPr>
              <w:t xml:space="preserve"> 450  </w:t>
            </w:r>
          </w:p>
        </w:tc>
      </w:tr>
      <w:tr w:rsidR="001D583D" w:rsidRPr="004B2173" w14:paraId="26E1B3B2" w14:textId="77777777" w:rsidTr="001D583D">
        <w:trPr>
          <w:gridBefore w:val="1"/>
          <w:gridAfter w:val="1"/>
          <w:wBefore w:w="368" w:type="dxa"/>
          <w:wAfter w:w="73" w:type="dxa"/>
        </w:trPr>
        <w:tc>
          <w:tcPr>
            <w:tcW w:w="10187" w:type="dxa"/>
            <w:tcMar>
              <w:left w:w="0" w:type="dxa"/>
              <w:right w:w="0" w:type="dxa"/>
            </w:tcMar>
            <w:vAlign w:val="bottom"/>
          </w:tcPr>
          <w:p w14:paraId="37B81EEA" w14:textId="77777777" w:rsidR="001D583D" w:rsidRPr="007A0DBD" w:rsidRDefault="001D583D" w:rsidP="003B11C0">
            <w:pPr>
              <w:pStyle w:val="ListParagraph"/>
              <w:spacing w:after="240"/>
              <w:contextualSpacing w:val="0"/>
              <w:jc w:val="both"/>
              <w:rPr>
                <w:rFonts w:ascii="Cambria" w:hAnsi="Cambria" w:cs="Times New Roman"/>
              </w:rPr>
            </w:pPr>
            <w:r w:rsidRPr="007A0DBD">
              <w:rPr>
                <w:rFonts w:ascii="Cambria" w:hAnsi="Cambria" w:cs="Times New Roman"/>
              </w:rPr>
              <w:t xml:space="preserve">Our services </w:t>
            </w:r>
            <w:proofErr w:type="gramStart"/>
            <w:r w:rsidRPr="007A0DBD">
              <w:rPr>
                <w:rFonts w:ascii="Cambria" w:hAnsi="Cambria" w:cs="Times New Roman"/>
              </w:rPr>
              <w:t>include</w:t>
            </w:r>
            <w:r>
              <w:rPr>
                <w:rFonts w:ascii="Cambria" w:hAnsi="Cambria" w:cs="Times New Roman"/>
              </w:rPr>
              <w:t>:</w:t>
            </w:r>
            <w:proofErr w:type="gramEnd"/>
            <w:r w:rsidRPr="007A0DBD">
              <w:rPr>
                <w:rFonts w:ascii="Cambria" w:hAnsi="Cambria" w:cs="Times New Roman"/>
              </w:rPr>
              <w:t xml:space="preserve"> coordinating the arrangements, supervision of </w:t>
            </w:r>
            <w:r>
              <w:rPr>
                <w:rFonts w:ascii="Cambria" w:hAnsi="Cambria" w:cs="Times New Roman"/>
              </w:rPr>
              <w:t xml:space="preserve">the </w:t>
            </w:r>
            <w:r w:rsidRPr="007A0DBD">
              <w:rPr>
                <w:rFonts w:ascii="Cambria" w:hAnsi="Cambria" w:cs="Times New Roman"/>
              </w:rPr>
              <w:t>funeral</w:t>
            </w:r>
            <w:r>
              <w:rPr>
                <w:rFonts w:ascii="Cambria" w:hAnsi="Cambria" w:cs="Times New Roman"/>
              </w:rPr>
              <w:t>, life celebration or gathering</w:t>
            </w:r>
            <w:r w:rsidRPr="007A0DBD">
              <w:rPr>
                <w:rFonts w:ascii="Cambria" w:hAnsi="Cambria" w:cs="Times New Roman"/>
              </w:rPr>
              <w:t xml:space="preserve">, staff to attend the ceremony, supervision of committal or other disposition service, and set-up and use of </w:t>
            </w:r>
            <w:r>
              <w:rPr>
                <w:rFonts w:ascii="Cambria" w:hAnsi="Cambria" w:cs="Times New Roman"/>
              </w:rPr>
              <w:t xml:space="preserve">our </w:t>
            </w:r>
            <w:r w:rsidRPr="007A0DBD">
              <w:rPr>
                <w:rFonts w:ascii="Cambria" w:hAnsi="Cambria" w:cs="Times New Roman"/>
              </w:rPr>
              <w:t>facilities</w:t>
            </w:r>
            <w:r>
              <w:rPr>
                <w:rFonts w:ascii="Cambria" w:hAnsi="Cambria" w:cs="Times New Roman"/>
              </w:rPr>
              <w:t xml:space="preserve"> or staff &amp; equipment for ceremony at other facility</w:t>
            </w:r>
            <w:r w:rsidRPr="007A0DBD">
              <w:rPr>
                <w:rFonts w:ascii="Cambria" w:hAnsi="Cambria" w:cs="Times New Roman"/>
              </w:rPr>
              <w:t>.</w:t>
            </w:r>
          </w:p>
        </w:tc>
        <w:tc>
          <w:tcPr>
            <w:tcW w:w="712" w:type="dxa"/>
            <w:gridSpan w:val="2"/>
            <w:tcMar>
              <w:left w:w="0" w:type="dxa"/>
              <w:right w:w="0" w:type="dxa"/>
            </w:tcMar>
          </w:tcPr>
          <w:p w14:paraId="2D86C935" w14:textId="77777777" w:rsidR="001D583D" w:rsidRPr="004B2173" w:rsidRDefault="001D583D" w:rsidP="003B11C0">
            <w:pPr>
              <w:jc w:val="right"/>
              <w:rPr>
                <w:rFonts w:ascii="Cambria" w:hAnsi="Cambria" w:cs="Times New Roman"/>
              </w:rPr>
            </w:pPr>
          </w:p>
        </w:tc>
      </w:tr>
      <w:tr w:rsidR="001D583D" w:rsidRPr="004B2173" w14:paraId="44F64F38" w14:textId="77777777" w:rsidTr="001D583D">
        <w:trPr>
          <w:gridBefore w:val="1"/>
          <w:gridAfter w:val="1"/>
          <w:wBefore w:w="368" w:type="dxa"/>
          <w:wAfter w:w="73" w:type="dxa"/>
        </w:trPr>
        <w:tc>
          <w:tcPr>
            <w:tcW w:w="10187" w:type="dxa"/>
            <w:tcMar>
              <w:left w:w="0" w:type="dxa"/>
              <w:right w:w="0" w:type="dxa"/>
            </w:tcMar>
            <w:vAlign w:val="bottom"/>
          </w:tcPr>
          <w:p w14:paraId="3BB78B68" w14:textId="77777777" w:rsidR="001D583D" w:rsidRPr="001C6DC3" w:rsidRDefault="001D583D" w:rsidP="001D583D">
            <w:pPr>
              <w:pStyle w:val="ListParagraph"/>
              <w:numPr>
                <w:ilvl w:val="0"/>
                <w:numId w:val="9"/>
              </w:numPr>
              <w:spacing w:line="240" w:lineRule="auto"/>
              <w:ind w:left="360" w:firstLine="0"/>
              <w:contextualSpacing w:val="0"/>
              <w:jc w:val="both"/>
              <w:rPr>
                <w:rFonts w:ascii="Cambria" w:hAnsi="Cambria" w:cs="Times New Roman"/>
              </w:rPr>
            </w:pPr>
            <w:r>
              <w:rPr>
                <w:rFonts w:ascii="Cambria" w:hAnsi="Cambria" w:cs="Times New Roman"/>
              </w:rPr>
              <w:t xml:space="preserve">Evening Funeral, Memorial, </w:t>
            </w:r>
            <w:r w:rsidRPr="001C6DC3">
              <w:rPr>
                <w:rFonts w:ascii="Cambria" w:hAnsi="Cambria" w:cs="Times New Roman"/>
              </w:rPr>
              <w:t>Wake Service or Rosary………………...............................</w:t>
            </w:r>
            <w:r>
              <w:rPr>
                <w:rFonts w:ascii="Cambria" w:hAnsi="Cambria" w:cs="Times New Roman"/>
              </w:rPr>
              <w:t>............................</w:t>
            </w:r>
            <w:r w:rsidRPr="001C6DC3">
              <w:rPr>
                <w:rFonts w:ascii="Cambria" w:hAnsi="Cambria" w:cs="Times New Roman"/>
              </w:rPr>
              <w:t>........</w:t>
            </w:r>
            <w:r w:rsidRPr="001C6DC3">
              <w:rPr>
                <w:rFonts w:ascii="Cambria" w:hAnsi="Cambria" w:cs="Times New Roman"/>
                <w:i/>
              </w:rPr>
              <w:t>……</w:t>
            </w:r>
            <w:proofErr w:type="gramStart"/>
            <w:r w:rsidRPr="001C6DC3">
              <w:rPr>
                <w:rFonts w:ascii="Cambria" w:hAnsi="Cambria" w:cs="Times New Roman"/>
                <w:i/>
              </w:rPr>
              <w:t>…..</w:t>
            </w:r>
            <w:proofErr w:type="gramEnd"/>
          </w:p>
        </w:tc>
        <w:tc>
          <w:tcPr>
            <w:tcW w:w="712" w:type="dxa"/>
            <w:gridSpan w:val="2"/>
            <w:tcMar>
              <w:left w:w="0" w:type="dxa"/>
              <w:right w:w="0" w:type="dxa"/>
            </w:tcMar>
          </w:tcPr>
          <w:p w14:paraId="0B6BE329" w14:textId="77777777" w:rsidR="001D583D" w:rsidRPr="001C6DC3" w:rsidRDefault="001D583D" w:rsidP="003B11C0">
            <w:pPr>
              <w:jc w:val="right"/>
              <w:rPr>
                <w:rFonts w:ascii="Cambria" w:hAnsi="Cambria" w:cs="Times New Roman"/>
              </w:rPr>
            </w:pPr>
            <w:r w:rsidRPr="001C6DC3">
              <w:rPr>
                <w:rFonts w:ascii="Cambria" w:hAnsi="Cambria" w:cs="Times New Roman"/>
              </w:rPr>
              <w:t xml:space="preserve">$  </w:t>
            </w:r>
            <w:r>
              <w:rPr>
                <w:rFonts w:ascii="Cambria" w:hAnsi="Cambria" w:cs="Times New Roman"/>
              </w:rPr>
              <w:t>45</w:t>
            </w:r>
            <w:r w:rsidRPr="001C6DC3">
              <w:rPr>
                <w:rFonts w:ascii="Cambria" w:hAnsi="Cambria" w:cs="Times New Roman"/>
              </w:rPr>
              <w:t xml:space="preserve">0 </w:t>
            </w:r>
          </w:p>
        </w:tc>
      </w:tr>
      <w:tr w:rsidR="001D583D" w:rsidRPr="004B2173" w14:paraId="75B3600C" w14:textId="77777777" w:rsidTr="001D583D">
        <w:trPr>
          <w:gridBefore w:val="1"/>
          <w:gridAfter w:val="1"/>
          <w:wBefore w:w="368" w:type="dxa"/>
          <w:wAfter w:w="73" w:type="dxa"/>
        </w:trPr>
        <w:tc>
          <w:tcPr>
            <w:tcW w:w="10187" w:type="dxa"/>
            <w:tcMar>
              <w:left w:w="0" w:type="dxa"/>
              <w:right w:w="0" w:type="dxa"/>
            </w:tcMar>
            <w:vAlign w:val="bottom"/>
          </w:tcPr>
          <w:p w14:paraId="384A0171" w14:textId="77777777" w:rsidR="001D583D" w:rsidRPr="001C6DC3" w:rsidRDefault="001D583D" w:rsidP="003B11C0">
            <w:pPr>
              <w:pStyle w:val="ListParagraph"/>
              <w:spacing w:after="240"/>
              <w:contextualSpacing w:val="0"/>
              <w:jc w:val="both"/>
              <w:rPr>
                <w:rFonts w:ascii="Cambria" w:hAnsi="Cambria" w:cs="Times New Roman"/>
              </w:rPr>
            </w:pPr>
            <w:r w:rsidRPr="001C6DC3">
              <w:rPr>
                <w:rFonts w:ascii="Cambria" w:hAnsi="Cambria" w:cs="Times New Roman"/>
              </w:rPr>
              <w:t xml:space="preserve">Our services </w:t>
            </w:r>
            <w:proofErr w:type="gramStart"/>
            <w:r w:rsidRPr="001C6DC3">
              <w:rPr>
                <w:rFonts w:ascii="Cambria" w:hAnsi="Cambria" w:cs="Times New Roman"/>
              </w:rPr>
              <w:t>include</w:t>
            </w:r>
            <w:r>
              <w:rPr>
                <w:rFonts w:ascii="Cambria" w:hAnsi="Cambria" w:cs="Times New Roman"/>
              </w:rPr>
              <w:t>:</w:t>
            </w:r>
            <w:proofErr w:type="gramEnd"/>
            <w:r w:rsidRPr="001C6DC3">
              <w:rPr>
                <w:rFonts w:ascii="Cambria" w:hAnsi="Cambria" w:cs="Times New Roman"/>
              </w:rPr>
              <w:t xml:space="preserve"> coordinating the funeral arrangement</w:t>
            </w:r>
            <w:r>
              <w:rPr>
                <w:rFonts w:ascii="Cambria" w:hAnsi="Cambria" w:cs="Times New Roman"/>
              </w:rPr>
              <w:t>s</w:t>
            </w:r>
            <w:r w:rsidRPr="001C6DC3">
              <w:rPr>
                <w:rFonts w:ascii="Cambria" w:hAnsi="Cambria" w:cs="Times New Roman"/>
              </w:rPr>
              <w:t>,</w:t>
            </w:r>
            <w:r>
              <w:rPr>
                <w:rFonts w:ascii="Cambria" w:hAnsi="Cambria" w:cs="Times New Roman"/>
              </w:rPr>
              <w:t xml:space="preserve"> memorial</w:t>
            </w:r>
            <w:r w:rsidRPr="001C6DC3">
              <w:rPr>
                <w:rFonts w:ascii="Cambria" w:hAnsi="Cambria" w:cs="Times New Roman"/>
              </w:rPr>
              <w:t xml:space="preserve">, </w:t>
            </w:r>
            <w:r>
              <w:rPr>
                <w:rFonts w:ascii="Cambria" w:hAnsi="Cambria" w:cs="Times New Roman"/>
              </w:rPr>
              <w:t xml:space="preserve">or rosary </w:t>
            </w:r>
            <w:r w:rsidRPr="001C6DC3">
              <w:rPr>
                <w:rFonts w:ascii="Cambria" w:hAnsi="Cambria" w:cs="Times New Roman"/>
              </w:rPr>
              <w:t xml:space="preserve">and equipment and additional staff necessary to conduct </w:t>
            </w:r>
            <w:r>
              <w:rPr>
                <w:rFonts w:ascii="Cambria" w:hAnsi="Cambria" w:cs="Times New Roman"/>
              </w:rPr>
              <w:t xml:space="preserve">the </w:t>
            </w:r>
            <w:r w:rsidRPr="001C6DC3">
              <w:rPr>
                <w:rFonts w:ascii="Cambria" w:hAnsi="Cambria" w:cs="Times New Roman"/>
              </w:rPr>
              <w:t>event a</w:t>
            </w:r>
            <w:r>
              <w:rPr>
                <w:rFonts w:ascii="Cambria" w:hAnsi="Cambria" w:cs="Times New Roman"/>
              </w:rPr>
              <w:t>t our facilities or staff &amp; equipment for the ceremony at an</w:t>
            </w:r>
            <w:r w:rsidRPr="001C6DC3">
              <w:rPr>
                <w:rFonts w:ascii="Cambria" w:hAnsi="Cambria" w:cs="Times New Roman"/>
              </w:rPr>
              <w:t xml:space="preserve">other </w:t>
            </w:r>
            <w:r>
              <w:rPr>
                <w:rFonts w:ascii="Cambria" w:hAnsi="Cambria" w:cs="Times New Roman"/>
              </w:rPr>
              <w:t xml:space="preserve">chosen </w:t>
            </w:r>
            <w:r w:rsidRPr="001C6DC3">
              <w:rPr>
                <w:rFonts w:ascii="Cambria" w:hAnsi="Cambria" w:cs="Times New Roman"/>
              </w:rPr>
              <w:t>facility.</w:t>
            </w:r>
            <w:r>
              <w:rPr>
                <w:rFonts w:ascii="Cambria" w:hAnsi="Cambria" w:cs="Times New Roman"/>
              </w:rPr>
              <w:t xml:space="preserve"> </w:t>
            </w:r>
          </w:p>
        </w:tc>
        <w:tc>
          <w:tcPr>
            <w:tcW w:w="712" w:type="dxa"/>
            <w:gridSpan w:val="2"/>
            <w:tcMar>
              <w:left w:w="0" w:type="dxa"/>
              <w:right w:w="0" w:type="dxa"/>
            </w:tcMar>
          </w:tcPr>
          <w:p w14:paraId="0A262DB0" w14:textId="77777777" w:rsidR="001D583D" w:rsidRPr="001C6DC3" w:rsidRDefault="001D583D" w:rsidP="003B11C0">
            <w:pPr>
              <w:jc w:val="right"/>
              <w:rPr>
                <w:rFonts w:ascii="Cambria" w:hAnsi="Cambria" w:cs="Times New Roman"/>
              </w:rPr>
            </w:pPr>
          </w:p>
        </w:tc>
      </w:tr>
      <w:tr w:rsidR="001D583D" w:rsidRPr="004B2173" w14:paraId="0292582A" w14:textId="77777777" w:rsidTr="001D583D">
        <w:trPr>
          <w:gridBefore w:val="1"/>
          <w:gridAfter w:val="1"/>
          <w:wBefore w:w="368" w:type="dxa"/>
          <w:wAfter w:w="73" w:type="dxa"/>
        </w:trPr>
        <w:tc>
          <w:tcPr>
            <w:tcW w:w="10187" w:type="dxa"/>
            <w:tcMar>
              <w:left w:w="0" w:type="dxa"/>
              <w:right w:w="0" w:type="dxa"/>
            </w:tcMar>
            <w:vAlign w:val="bottom"/>
          </w:tcPr>
          <w:p w14:paraId="7D78A584" w14:textId="77777777" w:rsidR="001D583D" w:rsidRPr="004840D5" w:rsidRDefault="001D583D" w:rsidP="001D583D">
            <w:pPr>
              <w:pStyle w:val="ListParagraph"/>
              <w:numPr>
                <w:ilvl w:val="0"/>
                <w:numId w:val="9"/>
              </w:numPr>
              <w:spacing w:line="240" w:lineRule="auto"/>
              <w:jc w:val="both"/>
              <w:rPr>
                <w:rFonts w:ascii="Cambria" w:hAnsi="Cambria" w:cs="Times New Roman"/>
              </w:rPr>
            </w:pPr>
            <w:r w:rsidRPr="004840D5">
              <w:rPr>
                <w:rFonts w:ascii="Cambria" w:hAnsi="Cambria" w:cs="Times New Roman"/>
              </w:rPr>
              <w:t>Memorial Ceremony or Life Gathering at Funeral Home or Other Facility…………………………</w:t>
            </w:r>
            <w:proofErr w:type="gramStart"/>
            <w:r w:rsidRPr="004840D5">
              <w:rPr>
                <w:rFonts w:ascii="Cambria" w:hAnsi="Cambria" w:cs="Times New Roman"/>
              </w:rPr>
              <w:t>…..</w:t>
            </w:r>
            <w:proofErr w:type="gramEnd"/>
            <w:r w:rsidRPr="004840D5">
              <w:rPr>
                <w:rFonts w:ascii="Cambria" w:hAnsi="Cambria" w:cs="Times New Roman"/>
              </w:rPr>
              <w:t>……..……</w:t>
            </w:r>
          </w:p>
        </w:tc>
        <w:tc>
          <w:tcPr>
            <w:tcW w:w="712" w:type="dxa"/>
            <w:gridSpan w:val="2"/>
            <w:tcMar>
              <w:left w:w="0" w:type="dxa"/>
              <w:right w:w="0" w:type="dxa"/>
            </w:tcMar>
          </w:tcPr>
          <w:p w14:paraId="1872AE38" w14:textId="77777777" w:rsidR="001D583D" w:rsidRPr="004B2173" w:rsidRDefault="001D583D" w:rsidP="003B11C0">
            <w:pPr>
              <w:jc w:val="right"/>
              <w:rPr>
                <w:rFonts w:ascii="Cambria" w:hAnsi="Cambria" w:cs="Times New Roman"/>
              </w:rPr>
            </w:pPr>
            <w:r w:rsidRPr="004B2173">
              <w:rPr>
                <w:rFonts w:ascii="Cambria" w:hAnsi="Cambria" w:cs="Times New Roman"/>
              </w:rPr>
              <w:t>$</w:t>
            </w:r>
            <w:r>
              <w:rPr>
                <w:rFonts w:ascii="Cambria" w:hAnsi="Cambria" w:cs="Times New Roman"/>
              </w:rPr>
              <w:t xml:space="preserve">  450</w:t>
            </w:r>
            <w:r w:rsidRPr="004B2173">
              <w:rPr>
                <w:rFonts w:ascii="Cambria" w:hAnsi="Cambria" w:cs="Times New Roman"/>
              </w:rPr>
              <w:t xml:space="preserve"> </w:t>
            </w:r>
          </w:p>
        </w:tc>
      </w:tr>
      <w:tr w:rsidR="001D583D" w:rsidRPr="004B2173" w14:paraId="730E23AF" w14:textId="77777777" w:rsidTr="001D583D">
        <w:trPr>
          <w:gridBefore w:val="1"/>
          <w:gridAfter w:val="1"/>
          <w:wBefore w:w="368" w:type="dxa"/>
          <w:wAfter w:w="73" w:type="dxa"/>
        </w:trPr>
        <w:tc>
          <w:tcPr>
            <w:tcW w:w="10187" w:type="dxa"/>
            <w:tcMar>
              <w:left w:w="0" w:type="dxa"/>
              <w:right w:w="0" w:type="dxa"/>
            </w:tcMar>
            <w:vAlign w:val="bottom"/>
          </w:tcPr>
          <w:p w14:paraId="434CF11D" w14:textId="77777777" w:rsidR="001D583D" w:rsidRPr="007A0DBD" w:rsidRDefault="001D583D" w:rsidP="003B11C0">
            <w:pPr>
              <w:pStyle w:val="ListParagraph"/>
              <w:spacing w:after="120"/>
              <w:contextualSpacing w:val="0"/>
              <w:jc w:val="both"/>
              <w:rPr>
                <w:rFonts w:ascii="Cambria" w:hAnsi="Cambria" w:cs="Times New Roman"/>
              </w:rPr>
            </w:pPr>
            <w:r w:rsidRPr="007A0DBD">
              <w:rPr>
                <w:rFonts w:ascii="Cambria" w:hAnsi="Cambria" w:cs="Times New Roman"/>
              </w:rPr>
              <w:t xml:space="preserve">Our services </w:t>
            </w:r>
            <w:proofErr w:type="gramStart"/>
            <w:r w:rsidRPr="007A0DBD">
              <w:rPr>
                <w:rFonts w:ascii="Cambria" w:hAnsi="Cambria" w:cs="Times New Roman"/>
              </w:rPr>
              <w:t>include</w:t>
            </w:r>
            <w:r>
              <w:rPr>
                <w:rFonts w:ascii="Cambria" w:hAnsi="Cambria" w:cs="Times New Roman"/>
              </w:rPr>
              <w:t>:</w:t>
            </w:r>
            <w:proofErr w:type="gramEnd"/>
            <w:r w:rsidRPr="007A0DBD">
              <w:rPr>
                <w:rFonts w:ascii="Cambria" w:hAnsi="Cambria" w:cs="Times New Roman"/>
              </w:rPr>
              <w:t xml:space="preserve"> coordinating the memorial service, supervision of the memorial service, staff to attend memorial service, and set-up and use of facilities for memorial service</w:t>
            </w:r>
            <w:r>
              <w:rPr>
                <w:rFonts w:ascii="Cambria" w:hAnsi="Cambria" w:cs="Times New Roman"/>
              </w:rPr>
              <w:t xml:space="preserve"> or additional staff necessary to conduct memorial service at another facility</w:t>
            </w:r>
            <w:r w:rsidRPr="007A0DBD">
              <w:rPr>
                <w:rFonts w:ascii="Cambria" w:hAnsi="Cambria" w:cs="Times New Roman"/>
              </w:rPr>
              <w:t>.</w:t>
            </w:r>
          </w:p>
        </w:tc>
        <w:tc>
          <w:tcPr>
            <w:tcW w:w="712" w:type="dxa"/>
            <w:gridSpan w:val="2"/>
            <w:tcMar>
              <w:left w:w="0" w:type="dxa"/>
              <w:right w:w="0" w:type="dxa"/>
            </w:tcMar>
          </w:tcPr>
          <w:p w14:paraId="79CAC5AB" w14:textId="77777777" w:rsidR="001D583D" w:rsidRPr="004B2173" w:rsidRDefault="001D583D" w:rsidP="003B11C0">
            <w:pPr>
              <w:jc w:val="right"/>
              <w:rPr>
                <w:rFonts w:ascii="Cambria" w:hAnsi="Cambria" w:cs="Times New Roman"/>
              </w:rPr>
            </w:pPr>
          </w:p>
        </w:tc>
      </w:tr>
      <w:tr w:rsidR="001D583D" w:rsidRPr="004B2173" w14:paraId="4D6E4F14" w14:textId="77777777" w:rsidTr="001D583D">
        <w:trPr>
          <w:gridBefore w:val="1"/>
          <w:gridAfter w:val="1"/>
          <w:wBefore w:w="368" w:type="dxa"/>
          <w:wAfter w:w="73" w:type="dxa"/>
        </w:trPr>
        <w:tc>
          <w:tcPr>
            <w:tcW w:w="10187" w:type="dxa"/>
            <w:tcMar>
              <w:left w:w="0" w:type="dxa"/>
              <w:right w:w="0" w:type="dxa"/>
            </w:tcMar>
            <w:vAlign w:val="bottom"/>
          </w:tcPr>
          <w:p w14:paraId="007BE671" w14:textId="77777777" w:rsidR="001D583D" w:rsidRPr="007A0DBD" w:rsidRDefault="001D583D" w:rsidP="001D583D">
            <w:pPr>
              <w:pStyle w:val="ListParagraph"/>
              <w:numPr>
                <w:ilvl w:val="0"/>
                <w:numId w:val="9"/>
              </w:numPr>
              <w:spacing w:line="240" w:lineRule="auto"/>
              <w:jc w:val="both"/>
              <w:rPr>
                <w:rFonts w:ascii="Cambria" w:hAnsi="Cambria" w:cs="Times New Roman"/>
              </w:rPr>
            </w:pPr>
            <w:r w:rsidRPr="007A0DBD">
              <w:rPr>
                <w:rFonts w:ascii="Cambria" w:hAnsi="Cambria" w:cs="Times New Roman"/>
              </w:rPr>
              <w:t>Graveside Service</w:t>
            </w:r>
            <w:r>
              <w:rPr>
                <w:rFonts w:ascii="Cambria" w:hAnsi="Cambria" w:cs="Times New Roman"/>
              </w:rPr>
              <w:t>…………………………….</w:t>
            </w:r>
            <w:r w:rsidRPr="007A0DBD">
              <w:rPr>
                <w:rFonts w:ascii="Cambria" w:hAnsi="Cambria" w:cs="Times New Roman"/>
              </w:rPr>
              <w:t>…</w:t>
            </w:r>
            <w:proofErr w:type="gramStart"/>
            <w:r w:rsidRPr="007A0DBD">
              <w:rPr>
                <w:rFonts w:ascii="Cambria" w:hAnsi="Cambria" w:cs="Times New Roman"/>
              </w:rPr>
              <w:t>…..</w:t>
            </w:r>
            <w:proofErr w:type="gramEnd"/>
            <w:r w:rsidRPr="007A0DBD">
              <w:rPr>
                <w:rFonts w:ascii="Cambria" w:hAnsi="Cambria" w:cs="Times New Roman"/>
              </w:rPr>
              <w:t>………………………………………………………………..................................</w:t>
            </w:r>
          </w:p>
        </w:tc>
        <w:tc>
          <w:tcPr>
            <w:tcW w:w="712" w:type="dxa"/>
            <w:gridSpan w:val="2"/>
            <w:tcMar>
              <w:left w:w="0" w:type="dxa"/>
              <w:right w:w="0" w:type="dxa"/>
            </w:tcMar>
          </w:tcPr>
          <w:p w14:paraId="2C4425E3" w14:textId="77777777" w:rsidR="001D583D" w:rsidRPr="004B2173" w:rsidRDefault="001D583D" w:rsidP="003B11C0">
            <w:pPr>
              <w:jc w:val="right"/>
              <w:rPr>
                <w:rFonts w:ascii="Cambria" w:hAnsi="Cambria" w:cs="Times New Roman"/>
              </w:rPr>
            </w:pPr>
            <w:r w:rsidRPr="004B2173">
              <w:rPr>
                <w:rFonts w:ascii="Cambria" w:hAnsi="Cambria" w:cs="Times New Roman"/>
              </w:rPr>
              <w:t>$</w:t>
            </w:r>
            <w:r>
              <w:rPr>
                <w:rFonts w:ascii="Cambria" w:hAnsi="Cambria" w:cs="Times New Roman"/>
              </w:rPr>
              <w:t xml:space="preserve">  450</w:t>
            </w:r>
            <w:r w:rsidRPr="004B2173">
              <w:rPr>
                <w:rFonts w:ascii="Cambria" w:hAnsi="Cambria" w:cs="Times New Roman"/>
              </w:rPr>
              <w:t xml:space="preserve"> </w:t>
            </w:r>
          </w:p>
        </w:tc>
      </w:tr>
      <w:tr w:rsidR="001D583D" w:rsidRPr="004B2173" w14:paraId="778E356A" w14:textId="77777777" w:rsidTr="001D583D">
        <w:trPr>
          <w:gridBefore w:val="1"/>
          <w:gridAfter w:val="1"/>
          <w:wBefore w:w="368" w:type="dxa"/>
          <w:wAfter w:w="73" w:type="dxa"/>
        </w:trPr>
        <w:tc>
          <w:tcPr>
            <w:tcW w:w="10187" w:type="dxa"/>
            <w:tcMar>
              <w:left w:w="0" w:type="dxa"/>
              <w:right w:w="0" w:type="dxa"/>
            </w:tcMar>
            <w:vAlign w:val="bottom"/>
          </w:tcPr>
          <w:p w14:paraId="1BDCA0E6" w14:textId="77777777" w:rsidR="001D583D" w:rsidRPr="007A0DBD" w:rsidRDefault="001D583D" w:rsidP="003B11C0">
            <w:pPr>
              <w:pStyle w:val="ListParagraph"/>
              <w:spacing w:after="100" w:afterAutospacing="1"/>
              <w:contextualSpacing w:val="0"/>
              <w:jc w:val="both"/>
              <w:rPr>
                <w:rFonts w:ascii="Cambria" w:hAnsi="Cambria" w:cs="Times New Roman"/>
              </w:rPr>
            </w:pPr>
            <w:r w:rsidRPr="007A0DBD">
              <w:rPr>
                <w:rFonts w:ascii="Cambria" w:hAnsi="Cambria" w:cs="Times New Roman"/>
              </w:rPr>
              <w:t xml:space="preserve">Our services </w:t>
            </w:r>
            <w:proofErr w:type="gramStart"/>
            <w:r w:rsidRPr="007A0DBD">
              <w:rPr>
                <w:rFonts w:ascii="Cambria" w:hAnsi="Cambria" w:cs="Times New Roman"/>
              </w:rPr>
              <w:t>include</w:t>
            </w:r>
            <w:r>
              <w:rPr>
                <w:rFonts w:ascii="Cambria" w:hAnsi="Cambria" w:cs="Times New Roman"/>
              </w:rPr>
              <w:t>:</w:t>
            </w:r>
            <w:proofErr w:type="gramEnd"/>
            <w:r w:rsidRPr="007A0DBD">
              <w:rPr>
                <w:rFonts w:ascii="Cambria" w:hAnsi="Cambria" w:cs="Times New Roman"/>
              </w:rPr>
              <w:t xml:space="preserve"> coordinating the funeral arrangement</w:t>
            </w:r>
            <w:r>
              <w:rPr>
                <w:rFonts w:ascii="Cambria" w:hAnsi="Cambria" w:cs="Times New Roman"/>
              </w:rPr>
              <w:t>s</w:t>
            </w:r>
            <w:r w:rsidRPr="007A0DBD">
              <w:rPr>
                <w:rFonts w:ascii="Cambria" w:hAnsi="Cambria" w:cs="Times New Roman"/>
              </w:rPr>
              <w:t xml:space="preserve"> at graveside, supervision of the graveside service, equipment and staff necessary to conduct the graveside service.</w:t>
            </w:r>
          </w:p>
        </w:tc>
        <w:tc>
          <w:tcPr>
            <w:tcW w:w="712" w:type="dxa"/>
            <w:gridSpan w:val="2"/>
            <w:tcMar>
              <w:left w:w="0" w:type="dxa"/>
              <w:right w:w="0" w:type="dxa"/>
            </w:tcMar>
          </w:tcPr>
          <w:p w14:paraId="7A1565A0" w14:textId="77777777" w:rsidR="001D583D" w:rsidRDefault="001D583D" w:rsidP="003B11C0">
            <w:pPr>
              <w:jc w:val="right"/>
              <w:rPr>
                <w:rFonts w:ascii="Cambria" w:hAnsi="Cambria" w:cs="Times New Roman"/>
              </w:rPr>
            </w:pPr>
          </w:p>
          <w:p w14:paraId="21E8B5AB" w14:textId="77777777" w:rsidR="001D583D" w:rsidRPr="00C87682" w:rsidRDefault="001D583D" w:rsidP="003B11C0">
            <w:pPr>
              <w:rPr>
                <w:rFonts w:ascii="Cambria" w:hAnsi="Cambria" w:cs="Times New Roman"/>
              </w:rPr>
            </w:pPr>
          </w:p>
        </w:tc>
      </w:tr>
      <w:tr w:rsidR="001D583D" w:rsidRPr="004B2173" w14:paraId="76B76366" w14:textId="77777777" w:rsidTr="001D583D">
        <w:trPr>
          <w:gridBefore w:val="1"/>
          <w:gridAfter w:val="1"/>
          <w:wBefore w:w="368" w:type="dxa"/>
          <w:wAfter w:w="73" w:type="dxa"/>
        </w:trPr>
        <w:tc>
          <w:tcPr>
            <w:tcW w:w="10187" w:type="dxa"/>
            <w:tcMar>
              <w:left w:w="0" w:type="dxa"/>
              <w:right w:w="0" w:type="dxa"/>
            </w:tcMar>
            <w:vAlign w:val="bottom"/>
          </w:tcPr>
          <w:p w14:paraId="25A40A9C" w14:textId="77777777" w:rsidR="001D583D" w:rsidRPr="00ED044C" w:rsidRDefault="001D583D" w:rsidP="003B11C0">
            <w:pPr>
              <w:spacing w:after="240"/>
              <w:jc w:val="both"/>
              <w:rPr>
                <w:rFonts w:ascii="Cambria" w:hAnsi="Cambria" w:cs="Times New Roman"/>
                <w:i/>
              </w:rPr>
            </w:pPr>
          </w:p>
        </w:tc>
        <w:tc>
          <w:tcPr>
            <w:tcW w:w="712" w:type="dxa"/>
            <w:gridSpan w:val="2"/>
            <w:tcMar>
              <w:left w:w="0" w:type="dxa"/>
              <w:right w:w="0" w:type="dxa"/>
            </w:tcMar>
          </w:tcPr>
          <w:p w14:paraId="2137DA1E" w14:textId="77777777" w:rsidR="001D583D" w:rsidRPr="004B2173" w:rsidRDefault="001D583D" w:rsidP="003B11C0">
            <w:pPr>
              <w:rPr>
                <w:rFonts w:ascii="Cambria" w:hAnsi="Cambria" w:cs="Times New Roman"/>
              </w:rPr>
            </w:pPr>
          </w:p>
        </w:tc>
      </w:tr>
      <w:tr w:rsidR="001D583D" w:rsidRPr="004B2173" w14:paraId="755E6272" w14:textId="77777777" w:rsidTr="001D583D">
        <w:trPr>
          <w:gridBefore w:val="1"/>
          <w:gridAfter w:val="1"/>
          <w:wBefore w:w="368" w:type="dxa"/>
          <w:wAfter w:w="73" w:type="dxa"/>
        </w:trPr>
        <w:tc>
          <w:tcPr>
            <w:tcW w:w="10187" w:type="dxa"/>
            <w:tcMar>
              <w:left w:w="0" w:type="dxa"/>
              <w:right w:w="0" w:type="dxa"/>
            </w:tcMar>
            <w:vAlign w:val="bottom"/>
          </w:tcPr>
          <w:p w14:paraId="746D2A3A" w14:textId="77777777" w:rsidR="001D583D" w:rsidRDefault="001D583D" w:rsidP="001D583D">
            <w:pPr>
              <w:pStyle w:val="ListParagraph"/>
              <w:numPr>
                <w:ilvl w:val="0"/>
                <w:numId w:val="9"/>
              </w:numPr>
              <w:spacing w:after="120" w:line="240" w:lineRule="auto"/>
              <w:jc w:val="both"/>
              <w:rPr>
                <w:rFonts w:ascii="Cambria" w:hAnsi="Cambria" w:cs="Times New Roman"/>
              </w:rPr>
            </w:pPr>
            <w:r>
              <w:rPr>
                <w:rFonts w:ascii="Cambria" w:hAnsi="Cambria" w:cs="Times New Roman"/>
              </w:rPr>
              <w:t>Weekend Service Charge………………………………………………….      Saturday………………………………………</w:t>
            </w:r>
          </w:p>
          <w:p w14:paraId="1AF9DBBF" w14:textId="77777777" w:rsidR="001D583D" w:rsidRDefault="001D583D" w:rsidP="003B11C0">
            <w:pPr>
              <w:pStyle w:val="ListParagraph"/>
              <w:spacing w:after="120"/>
              <w:jc w:val="both"/>
              <w:rPr>
                <w:rFonts w:ascii="Cambria" w:hAnsi="Cambria" w:cs="Times New Roman"/>
              </w:rPr>
            </w:pPr>
            <w:r>
              <w:rPr>
                <w:rFonts w:ascii="Cambria" w:hAnsi="Cambria" w:cs="Times New Roman"/>
              </w:rPr>
              <w:t xml:space="preserve">                                                                                                                        Sunday……………………………………….</w:t>
            </w:r>
          </w:p>
          <w:p w14:paraId="7E6FFEC8" w14:textId="77777777" w:rsidR="001D583D" w:rsidRDefault="001D583D" w:rsidP="003B11C0">
            <w:pPr>
              <w:pStyle w:val="ListParagraph"/>
              <w:spacing w:after="120"/>
              <w:jc w:val="both"/>
              <w:rPr>
                <w:rFonts w:ascii="Cambria" w:hAnsi="Cambria" w:cs="Times New Roman"/>
              </w:rPr>
            </w:pPr>
          </w:p>
          <w:p w14:paraId="298E3B0A" w14:textId="26122533" w:rsidR="001D583D" w:rsidRPr="004840D5" w:rsidRDefault="001D583D" w:rsidP="001D583D">
            <w:pPr>
              <w:pStyle w:val="ListParagraph"/>
              <w:numPr>
                <w:ilvl w:val="0"/>
                <w:numId w:val="9"/>
              </w:numPr>
              <w:spacing w:after="120" w:line="240" w:lineRule="auto"/>
              <w:jc w:val="both"/>
              <w:rPr>
                <w:rFonts w:ascii="Cambria" w:hAnsi="Cambria" w:cs="Times New Roman"/>
              </w:rPr>
            </w:pPr>
            <w:r>
              <w:rPr>
                <w:rFonts w:ascii="Cambria" w:hAnsi="Cambria" w:cs="Times New Roman"/>
              </w:rPr>
              <w:t xml:space="preserve">Coordination &amp; Direction of Disinterment </w:t>
            </w:r>
            <w:r>
              <w:rPr>
                <w:rFonts w:ascii="Cambria" w:hAnsi="Cambria" w:cs="Times New Roman"/>
                <w:i/>
              </w:rPr>
              <w:t>(includes funeral director &amp; permits)</w:t>
            </w:r>
            <w:r w:rsidRPr="00FA6999">
              <w:rPr>
                <w:rFonts w:ascii="Cambria" w:hAnsi="Cambria" w:cs="Times New Roman"/>
              </w:rPr>
              <w:t>………………………</w:t>
            </w:r>
            <w:r>
              <w:rPr>
                <w:rFonts w:ascii="Cambria" w:hAnsi="Cambria" w:cs="Times New Roman"/>
              </w:rPr>
              <w:t>…………</w:t>
            </w:r>
          </w:p>
        </w:tc>
        <w:tc>
          <w:tcPr>
            <w:tcW w:w="712" w:type="dxa"/>
            <w:gridSpan w:val="2"/>
            <w:tcMar>
              <w:left w:w="0" w:type="dxa"/>
              <w:right w:w="0" w:type="dxa"/>
            </w:tcMar>
          </w:tcPr>
          <w:p w14:paraId="507BB630" w14:textId="77777777" w:rsidR="001D583D" w:rsidRDefault="001D583D" w:rsidP="003B11C0">
            <w:pPr>
              <w:jc w:val="center"/>
              <w:rPr>
                <w:rFonts w:ascii="Cambria" w:hAnsi="Cambria" w:cs="Times New Roman"/>
              </w:rPr>
            </w:pPr>
            <w:r>
              <w:rPr>
                <w:rFonts w:ascii="Cambria" w:hAnsi="Cambria" w:cs="Times New Roman"/>
              </w:rPr>
              <w:t>$ 300</w:t>
            </w:r>
          </w:p>
          <w:p w14:paraId="35093B2F" w14:textId="77777777" w:rsidR="001D583D" w:rsidRDefault="001D583D" w:rsidP="003B11C0">
            <w:pPr>
              <w:rPr>
                <w:rFonts w:ascii="Cambria" w:hAnsi="Cambria" w:cs="Times New Roman"/>
              </w:rPr>
            </w:pPr>
            <w:r>
              <w:rPr>
                <w:rFonts w:ascii="Cambria" w:hAnsi="Cambria" w:cs="Times New Roman"/>
              </w:rPr>
              <w:t xml:space="preserve">  $ 750</w:t>
            </w:r>
          </w:p>
          <w:p w14:paraId="3E305B8E" w14:textId="77777777" w:rsidR="001D583D" w:rsidRDefault="001D583D" w:rsidP="003B11C0">
            <w:pPr>
              <w:rPr>
                <w:rFonts w:ascii="Cambria" w:hAnsi="Cambria" w:cs="Times New Roman"/>
              </w:rPr>
            </w:pPr>
          </w:p>
          <w:p w14:paraId="60353C7D" w14:textId="77777777" w:rsidR="001D583D" w:rsidRPr="000674DC" w:rsidRDefault="001D583D" w:rsidP="003B11C0">
            <w:pPr>
              <w:rPr>
                <w:rFonts w:ascii="Cambria" w:hAnsi="Cambria" w:cs="Times New Roman"/>
              </w:rPr>
            </w:pPr>
            <w:r>
              <w:rPr>
                <w:rFonts w:ascii="Cambria" w:hAnsi="Cambria" w:cs="Times New Roman"/>
              </w:rPr>
              <w:t xml:space="preserve"> $1,800</w:t>
            </w:r>
          </w:p>
        </w:tc>
      </w:tr>
      <w:bookmarkEnd w:id="1"/>
      <w:tr w:rsidR="001D583D" w:rsidRPr="001E5E34" w14:paraId="388DF261" w14:textId="77777777" w:rsidTr="001D583D">
        <w:trPr>
          <w:gridBefore w:val="1"/>
          <w:gridAfter w:val="1"/>
          <w:wBefore w:w="368" w:type="dxa"/>
          <w:wAfter w:w="73" w:type="dxa"/>
        </w:trPr>
        <w:tc>
          <w:tcPr>
            <w:tcW w:w="10187" w:type="dxa"/>
            <w:tcMar>
              <w:left w:w="0" w:type="dxa"/>
              <w:right w:w="0" w:type="dxa"/>
            </w:tcMar>
            <w:vAlign w:val="bottom"/>
          </w:tcPr>
          <w:p w14:paraId="3C783C3D" w14:textId="77777777" w:rsidR="001D583D" w:rsidRPr="001E5E34" w:rsidRDefault="001D583D" w:rsidP="003B11C0">
            <w:pPr>
              <w:spacing w:after="120"/>
              <w:jc w:val="both"/>
              <w:rPr>
                <w:rFonts w:ascii="Cambria" w:hAnsi="Cambria" w:cs="Times New Roman"/>
                <w:i/>
                <w:caps/>
              </w:rPr>
            </w:pPr>
            <w:r w:rsidRPr="001E5E34">
              <w:rPr>
                <w:rFonts w:ascii="Cambria" w:hAnsi="Cambria" w:cs="Arial"/>
                <w:b/>
                <w:sz w:val="24"/>
                <w:szCs w:val="24"/>
              </w:rPr>
              <w:lastRenderedPageBreak/>
              <w:t>Automotive Equipment</w:t>
            </w:r>
            <w:r w:rsidRPr="001E5E34">
              <w:rPr>
                <w:rFonts w:ascii="Cambria" w:hAnsi="Cambria" w:cs="Arial"/>
                <w:b/>
                <w:caps/>
              </w:rPr>
              <w:t xml:space="preserve"> </w:t>
            </w:r>
            <w:r w:rsidRPr="001E5E34">
              <w:rPr>
                <w:rFonts w:ascii="Cambria" w:hAnsi="Cambria" w:cs="Times New Roman"/>
                <w:i/>
              </w:rPr>
              <w:t>(within 50-mile radius)</w:t>
            </w:r>
          </w:p>
        </w:tc>
        <w:tc>
          <w:tcPr>
            <w:tcW w:w="712" w:type="dxa"/>
            <w:gridSpan w:val="2"/>
            <w:tcMar>
              <w:left w:w="0" w:type="dxa"/>
              <w:right w:w="0" w:type="dxa"/>
            </w:tcMar>
          </w:tcPr>
          <w:p w14:paraId="6BABCABF" w14:textId="77777777" w:rsidR="001D583D" w:rsidRPr="001E5E34" w:rsidRDefault="001D583D" w:rsidP="003B11C0">
            <w:pPr>
              <w:spacing w:after="120"/>
              <w:jc w:val="right"/>
              <w:rPr>
                <w:rFonts w:ascii="Cambria" w:hAnsi="Cambria" w:cs="Times New Roman"/>
              </w:rPr>
            </w:pPr>
          </w:p>
        </w:tc>
      </w:tr>
      <w:tr w:rsidR="001D583D" w:rsidRPr="004B2173" w14:paraId="2822A264" w14:textId="77777777" w:rsidTr="001D583D">
        <w:trPr>
          <w:gridBefore w:val="1"/>
          <w:gridAfter w:val="1"/>
          <w:wBefore w:w="368" w:type="dxa"/>
          <w:wAfter w:w="73" w:type="dxa"/>
        </w:trPr>
        <w:tc>
          <w:tcPr>
            <w:tcW w:w="10187" w:type="dxa"/>
            <w:tcMar>
              <w:left w:w="0" w:type="dxa"/>
              <w:right w:w="0" w:type="dxa"/>
            </w:tcMar>
            <w:vAlign w:val="bottom"/>
          </w:tcPr>
          <w:p w14:paraId="389849C8" w14:textId="77777777" w:rsidR="001D583D" w:rsidRPr="00606708" w:rsidRDefault="001D583D" w:rsidP="001D583D">
            <w:pPr>
              <w:pStyle w:val="ListParagraph"/>
              <w:numPr>
                <w:ilvl w:val="0"/>
                <w:numId w:val="22"/>
              </w:numPr>
              <w:spacing w:after="120" w:line="240" w:lineRule="auto"/>
              <w:jc w:val="both"/>
              <w:rPr>
                <w:rFonts w:ascii="Cambria" w:hAnsi="Cambria" w:cs="Times New Roman"/>
              </w:rPr>
            </w:pPr>
            <w:r w:rsidRPr="00606708">
              <w:rPr>
                <w:rFonts w:ascii="Cambria" w:hAnsi="Cambria" w:cs="Times New Roman"/>
              </w:rPr>
              <w:t xml:space="preserve">Funeral Coach &amp; Driver </w:t>
            </w:r>
            <w:r w:rsidRPr="00606708">
              <w:rPr>
                <w:rFonts w:ascii="Cambria" w:hAnsi="Cambria" w:cs="Times New Roman"/>
                <w:i/>
              </w:rPr>
              <w:t>(per event)</w:t>
            </w:r>
            <w:r w:rsidRPr="00606708">
              <w:rPr>
                <w:rFonts w:ascii="Cambria" w:hAnsi="Cambria" w:cs="Times New Roman"/>
              </w:rPr>
              <w:t>…………………………………</w:t>
            </w:r>
            <w:r>
              <w:rPr>
                <w:rFonts w:ascii="Cambria" w:hAnsi="Cambria" w:cs="Times New Roman"/>
              </w:rPr>
              <w:t>.</w:t>
            </w:r>
            <w:r w:rsidRPr="00606708">
              <w:rPr>
                <w:rFonts w:ascii="Cambria" w:hAnsi="Cambria" w:cs="Times New Roman"/>
              </w:rPr>
              <w:t>……</w:t>
            </w:r>
            <w:proofErr w:type="gramStart"/>
            <w:r w:rsidRPr="00606708">
              <w:rPr>
                <w:rFonts w:ascii="Cambria" w:hAnsi="Cambria" w:cs="Times New Roman"/>
              </w:rPr>
              <w:t>…..</w:t>
            </w:r>
            <w:proofErr w:type="gramEnd"/>
            <w:r w:rsidRPr="00606708">
              <w:rPr>
                <w:rFonts w:ascii="Cambria" w:hAnsi="Cambria" w:cs="Times New Roman"/>
              </w:rPr>
              <w:t>……………………………………………….…</w:t>
            </w:r>
          </w:p>
        </w:tc>
        <w:tc>
          <w:tcPr>
            <w:tcW w:w="712" w:type="dxa"/>
            <w:gridSpan w:val="2"/>
            <w:tcMar>
              <w:left w:w="0" w:type="dxa"/>
              <w:right w:w="0" w:type="dxa"/>
            </w:tcMar>
          </w:tcPr>
          <w:p w14:paraId="45534FA1" w14:textId="77777777" w:rsidR="001D583D" w:rsidRPr="00687696" w:rsidRDefault="001D583D" w:rsidP="003B11C0">
            <w:pPr>
              <w:jc w:val="center"/>
              <w:rPr>
                <w:rFonts w:ascii="Cambria" w:hAnsi="Cambria" w:cs="Times New Roman"/>
              </w:rPr>
            </w:pPr>
            <w:r>
              <w:rPr>
                <w:rFonts w:ascii="Cambria" w:hAnsi="Cambria" w:cs="Times New Roman"/>
              </w:rPr>
              <w:t>$425</w:t>
            </w:r>
          </w:p>
        </w:tc>
      </w:tr>
      <w:tr w:rsidR="001D583D" w:rsidRPr="004B2173" w14:paraId="20FA80A4" w14:textId="77777777" w:rsidTr="001D583D">
        <w:trPr>
          <w:gridBefore w:val="1"/>
          <w:gridAfter w:val="1"/>
          <w:wBefore w:w="368" w:type="dxa"/>
          <w:wAfter w:w="73" w:type="dxa"/>
        </w:trPr>
        <w:tc>
          <w:tcPr>
            <w:tcW w:w="10187" w:type="dxa"/>
            <w:tcMar>
              <w:left w:w="0" w:type="dxa"/>
              <w:right w:w="0" w:type="dxa"/>
            </w:tcMar>
            <w:vAlign w:val="bottom"/>
          </w:tcPr>
          <w:p w14:paraId="53BC9411" w14:textId="77777777" w:rsidR="001D583D" w:rsidRPr="00F07AB7" w:rsidRDefault="001D583D" w:rsidP="001D583D">
            <w:pPr>
              <w:pStyle w:val="ListParagraph"/>
              <w:numPr>
                <w:ilvl w:val="0"/>
                <w:numId w:val="22"/>
              </w:numPr>
              <w:contextualSpacing w:val="0"/>
              <w:jc w:val="both"/>
              <w:rPr>
                <w:rFonts w:ascii="Cambria" w:hAnsi="Cambria" w:cs="Times New Roman"/>
              </w:rPr>
            </w:pPr>
            <w:r w:rsidRPr="00F07AB7">
              <w:rPr>
                <w:rFonts w:ascii="Cambria" w:hAnsi="Cambria" w:cs="Times New Roman"/>
              </w:rPr>
              <w:t>Removal vehicle</w:t>
            </w:r>
            <w:r>
              <w:rPr>
                <w:rFonts w:ascii="Cambria" w:hAnsi="Cambria" w:cs="Times New Roman"/>
              </w:rPr>
              <w:t xml:space="preserve"> &amp; on call personnel........…</w:t>
            </w:r>
            <w:r w:rsidRPr="00F07AB7">
              <w:rPr>
                <w:rFonts w:ascii="Cambria" w:hAnsi="Cambria" w:cs="Times New Roman"/>
              </w:rPr>
              <w:t>……………………………………………………………………………………</w:t>
            </w:r>
          </w:p>
        </w:tc>
        <w:tc>
          <w:tcPr>
            <w:tcW w:w="712" w:type="dxa"/>
            <w:gridSpan w:val="2"/>
            <w:tcMar>
              <w:left w:w="0" w:type="dxa"/>
              <w:right w:w="0" w:type="dxa"/>
            </w:tcMar>
          </w:tcPr>
          <w:p w14:paraId="048943CB" w14:textId="77777777" w:rsidR="001D583D" w:rsidRPr="00F07AB7" w:rsidRDefault="001D583D" w:rsidP="003B11C0">
            <w:pPr>
              <w:jc w:val="center"/>
              <w:rPr>
                <w:rFonts w:ascii="Cambria" w:hAnsi="Cambria" w:cs="Times New Roman"/>
              </w:rPr>
            </w:pPr>
            <w:r w:rsidRPr="002C19B1">
              <w:rPr>
                <w:rFonts w:ascii="Cambria" w:hAnsi="Cambria" w:cs="Times New Roman"/>
              </w:rPr>
              <w:t>$525</w:t>
            </w:r>
          </w:p>
        </w:tc>
      </w:tr>
      <w:tr w:rsidR="001D583D" w:rsidRPr="004B2173" w14:paraId="0ED89EE7" w14:textId="77777777" w:rsidTr="001D583D">
        <w:trPr>
          <w:gridBefore w:val="1"/>
          <w:gridAfter w:val="1"/>
          <w:wBefore w:w="368" w:type="dxa"/>
          <w:wAfter w:w="73" w:type="dxa"/>
        </w:trPr>
        <w:tc>
          <w:tcPr>
            <w:tcW w:w="10187" w:type="dxa"/>
            <w:tcMar>
              <w:left w:w="0" w:type="dxa"/>
              <w:right w:w="0" w:type="dxa"/>
            </w:tcMar>
            <w:vAlign w:val="bottom"/>
          </w:tcPr>
          <w:p w14:paraId="4525C867" w14:textId="77777777" w:rsidR="001D583D" w:rsidRPr="006C3EEA" w:rsidRDefault="001D583D" w:rsidP="003B11C0">
            <w:pPr>
              <w:pStyle w:val="ListParagraph"/>
              <w:spacing w:after="120"/>
              <w:jc w:val="both"/>
              <w:rPr>
                <w:rFonts w:ascii="Cambria" w:hAnsi="Cambria" w:cs="Times New Roman"/>
                <w:highlight w:val="yellow"/>
              </w:rPr>
            </w:pPr>
          </w:p>
        </w:tc>
        <w:tc>
          <w:tcPr>
            <w:tcW w:w="712" w:type="dxa"/>
            <w:gridSpan w:val="2"/>
            <w:tcMar>
              <w:left w:w="0" w:type="dxa"/>
              <w:right w:w="0" w:type="dxa"/>
            </w:tcMar>
          </w:tcPr>
          <w:p w14:paraId="5585F36E" w14:textId="77777777" w:rsidR="001D583D" w:rsidRPr="006C3EEA" w:rsidRDefault="001D583D" w:rsidP="003B11C0">
            <w:pPr>
              <w:jc w:val="right"/>
              <w:rPr>
                <w:rFonts w:ascii="Cambria" w:hAnsi="Cambria" w:cs="Times New Roman"/>
                <w:highlight w:val="yellow"/>
              </w:rPr>
            </w:pPr>
          </w:p>
        </w:tc>
      </w:tr>
      <w:tr w:rsidR="001D583D" w:rsidRPr="004B2173" w14:paraId="10383949" w14:textId="77777777" w:rsidTr="001D583D">
        <w:trPr>
          <w:gridBefore w:val="1"/>
          <w:gridAfter w:val="1"/>
          <w:wBefore w:w="368" w:type="dxa"/>
          <w:wAfter w:w="73" w:type="dxa"/>
        </w:trPr>
        <w:tc>
          <w:tcPr>
            <w:tcW w:w="10187" w:type="dxa"/>
            <w:tcMar>
              <w:left w:w="0" w:type="dxa"/>
              <w:right w:w="0" w:type="dxa"/>
            </w:tcMar>
            <w:vAlign w:val="bottom"/>
          </w:tcPr>
          <w:p w14:paraId="2754B286" w14:textId="77777777" w:rsidR="001D583D" w:rsidRPr="004B2173" w:rsidRDefault="001D583D" w:rsidP="003B11C0">
            <w:pPr>
              <w:pStyle w:val="ListParagraph"/>
              <w:numPr>
                <w:ilvl w:val="0"/>
                <w:numId w:val="22"/>
              </w:numPr>
              <w:spacing w:after="120"/>
              <w:jc w:val="both"/>
              <w:rPr>
                <w:rFonts w:ascii="Cambria" w:hAnsi="Cambria" w:cs="Times New Roman"/>
              </w:rPr>
            </w:pPr>
            <w:r w:rsidRPr="004B2173">
              <w:rPr>
                <w:rFonts w:ascii="Cambria" w:hAnsi="Cambria" w:cs="Times New Roman"/>
              </w:rPr>
              <w:t>Flower Car</w:t>
            </w:r>
            <w:r>
              <w:rPr>
                <w:rFonts w:ascii="Cambria" w:hAnsi="Cambria" w:cs="Times New Roman"/>
              </w:rPr>
              <w:t xml:space="preserve">/Utility Vehicle </w:t>
            </w:r>
            <w:r w:rsidRPr="004B2173">
              <w:rPr>
                <w:rFonts w:ascii="Cambria" w:hAnsi="Cambria" w:cs="Times New Roman"/>
              </w:rPr>
              <w:t>and Driver……</w:t>
            </w:r>
            <w:r>
              <w:rPr>
                <w:rFonts w:ascii="Cambria" w:hAnsi="Cambria" w:cs="Times New Roman"/>
              </w:rPr>
              <w:t>…………………</w:t>
            </w:r>
            <w:proofErr w:type="gramStart"/>
            <w:r>
              <w:rPr>
                <w:rFonts w:ascii="Cambria" w:hAnsi="Cambria" w:cs="Times New Roman"/>
              </w:rPr>
              <w:t>…..</w:t>
            </w:r>
            <w:proofErr w:type="gramEnd"/>
            <w:r w:rsidRPr="004B2173">
              <w:rPr>
                <w:rFonts w:ascii="Cambria" w:hAnsi="Cambria" w:cs="Times New Roman"/>
              </w:rPr>
              <w:t>…………………………………………………………</w:t>
            </w:r>
            <w:r>
              <w:rPr>
                <w:rFonts w:ascii="Cambria" w:hAnsi="Cambria" w:cs="Times New Roman"/>
              </w:rPr>
              <w:t>……….</w:t>
            </w:r>
          </w:p>
        </w:tc>
        <w:tc>
          <w:tcPr>
            <w:tcW w:w="712" w:type="dxa"/>
            <w:gridSpan w:val="2"/>
            <w:tcMar>
              <w:left w:w="0" w:type="dxa"/>
              <w:right w:w="0" w:type="dxa"/>
            </w:tcMar>
          </w:tcPr>
          <w:p w14:paraId="775197C4" w14:textId="77777777" w:rsidR="001D583D" w:rsidRPr="004B2173" w:rsidRDefault="001D583D" w:rsidP="003B11C0">
            <w:pPr>
              <w:jc w:val="center"/>
              <w:rPr>
                <w:rFonts w:ascii="Cambria" w:hAnsi="Cambria" w:cs="Times New Roman"/>
              </w:rPr>
            </w:pPr>
            <w:r w:rsidRPr="004B2173">
              <w:rPr>
                <w:rFonts w:ascii="Cambria" w:hAnsi="Cambria" w:cs="Times New Roman"/>
              </w:rPr>
              <w:t>$</w:t>
            </w:r>
            <w:r>
              <w:rPr>
                <w:rFonts w:ascii="Cambria" w:hAnsi="Cambria" w:cs="Times New Roman"/>
              </w:rPr>
              <w:t xml:space="preserve"> 150</w:t>
            </w:r>
            <w:r w:rsidRPr="004B2173">
              <w:rPr>
                <w:rFonts w:ascii="Cambria" w:hAnsi="Cambria" w:cs="Times New Roman"/>
              </w:rPr>
              <w:t xml:space="preserve"> </w:t>
            </w:r>
          </w:p>
        </w:tc>
      </w:tr>
      <w:tr w:rsidR="001D583D" w:rsidRPr="004B2173" w14:paraId="6726EC96" w14:textId="77777777" w:rsidTr="001D583D">
        <w:trPr>
          <w:gridBefore w:val="1"/>
          <w:gridAfter w:val="1"/>
          <w:wBefore w:w="368" w:type="dxa"/>
          <w:wAfter w:w="73" w:type="dxa"/>
        </w:trPr>
        <w:tc>
          <w:tcPr>
            <w:tcW w:w="10187" w:type="dxa"/>
            <w:tcMar>
              <w:left w:w="0" w:type="dxa"/>
              <w:right w:w="0" w:type="dxa"/>
            </w:tcMar>
            <w:vAlign w:val="bottom"/>
          </w:tcPr>
          <w:p w14:paraId="57FA5B64" w14:textId="77777777" w:rsidR="001D583D" w:rsidRPr="004B2173" w:rsidRDefault="001D583D" w:rsidP="003B11C0">
            <w:pPr>
              <w:pStyle w:val="ListParagraph"/>
              <w:numPr>
                <w:ilvl w:val="0"/>
                <w:numId w:val="22"/>
              </w:numPr>
              <w:spacing w:after="120"/>
              <w:jc w:val="both"/>
              <w:rPr>
                <w:rFonts w:ascii="Cambria" w:hAnsi="Cambria" w:cs="Times New Roman"/>
              </w:rPr>
            </w:pPr>
            <w:r w:rsidRPr="004B2173">
              <w:rPr>
                <w:rFonts w:ascii="Cambria" w:hAnsi="Cambria" w:cs="Times New Roman"/>
              </w:rPr>
              <w:t xml:space="preserve">Transfer to/from </w:t>
            </w:r>
            <w:r>
              <w:rPr>
                <w:rFonts w:ascii="Cambria" w:hAnsi="Cambria" w:cs="Times New Roman"/>
              </w:rPr>
              <w:t>Airport</w:t>
            </w:r>
            <w:r w:rsidRPr="004B2173">
              <w:rPr>
                <w:rFonts w:ascii="Cambria" w:hAnsi="Cambria" w:cs="Times New Roman"/>
              </w:rPr>
              <w:t>…</w:t>
            </w:r>
            <w:r>
              <w:rPr>
                <w:rFonts w:ascii="Cambria" w:hAnsi="Cambria" w:cs="Times New Roman"/>
              </w:rPr>
              <w:t>………………………………………...</w:t>
            </w:r>
            <w:r w:rsidRPr="004B2173">
              <w:rPr>
                <w:rFonts w:ascii="Cambria" w:hAnsi="Cambria" w:cs="Times New Roman"/>
              </w:rPr>
              <w:t>……………………………………………………</w:t>
            </w:r>
            <w:r>
              <w:rPr>
                <w:rFonts w:ascii="Cambria" w:hAnsi="Cambria" w:cs="Times New Roman"/>
              </w:rPr>
              <w:t>…………….</w:t>
            </w:r>
          </w:p>
        </w:tc>
        <w:tc>
          <w:tcPr>
            <w:tcW w:w="712" w:type="dxa"/>
            <w:gridSpan w:val="2"/>
            <w:tcMar>
              <w:left w:w="0" w:type="dxa"/>
              <w:right w:w="0" w:type="dxa"/>
            </w:tcMar>
          </w:tcPr>
          <w:p w14:paraId="3A90FC2C" w14:textId="77777777" w:rsidR="001D583D" w:rsidRPr="004B2173" w:rsidRDefault="001D583D" w:rsidP="003B11C0">
            <w:pPr>
              <w:jc w:val="center"/>
              <w:rPr>
                <w:rFonts w:ascii="Cambria" w:hAnsi="Cambria" w:cs="Times New Roman"/>
              </w:rPr>
            </w:pPr>
            <w:r w:rsidRPr="004B2173">
              <w:rPr>
                <w:rFonts w:ascii="Cambria" w:hAnsi="Cambria" w:cs="Times New Roman"/>
              </w:rPr>
              <w:t>$</w:t>
            </w:r>
            <w:r>
              <w:rPr>
                <w:rFonts w:ascii="Cambria" w:hAnsi="Cambria" w:cs="Times New Roman"/>
              </w:rPr>
              <w:t xml:space="preserve"> 325</w:t>
            </w:r>
            <w:r w:rsidRPr="004B2173">
              <w:rPr>
                <w:rFonts w:ascii="Cambria" w:hAnsi="Cambria" w:cs="Times New Roman"/>
              </w:rPr>
              <w:t xml:space="preserve"> </w:t>
            </w:r>
          </w:p>
        </w:tc>
      </w:tr>
      <w:tr w:rsidR="001D583D" w:rsidRPr="004B2173" w14:paraId="7295FA15" w14:textId="77777777" w:rsidTr="001D583D">
        <w:trPr>
          <w:gridBefore w:val="1"/>
          <w:gridAfter w:val="1"/>
          <w:wBefore w:w="368" w:type="dxa"/>
          <w:wAfter w:w="73" w:type="dxa"/>
        </w:trPr>
        <w:tc>
          <w:tcPr>
            <w:tcW w:w="10187" w:type="dxa"/>
            <w:tcMar>
              <w:left w:w="0" w:type="dxa"/>
              <w:right w:w="0" w:type="dxa"/>
            </w:tcMar>
            <w:vAlign w:val="bottom"/>
          </w:tcPr>
          <w:p w14:paraId="5B4F3711" w14:textId="77777777" w:rsidR="001D583D" w:rsidRPr="004B2173" w:rsidRDefault="001D583D" w:rsidP="001D583D">
            <w:pPr>
              <w:pStyle w:val="ListParagraph"/>
              <w:numPr>
                <w:ilvl w:val="0"/>
                <w:numId w:val="22"/>
              </w:numPr>
              <w:spacing w:after="120" w:line="240" w:lineRule="auto"/>
              <w:jc w:val="both"/>
              <w:rPr>
                <w:rFonts w:ascii="Cambria" w:hAnsi="Cambria" w:cs="Times New Roman"/>
              </w:rPr>
            </w:pPr>
            <w:r>
              <w:rPr>
                <w:rFonts w:ascii="Cambria" w:hAnsi="Cambria" w:cs="Times New Roman"/>
              </w:rPr>
              <w:t xml:space="preserve">Transfer Vehicle </w:t>
            </w:r>
            <w:r>
              <w:rPr>
                <w:rFonts w:ascii="Cambria" w:hAnsi="Cambria" w:cs="Times New Roman"/>
                <w:i/>
              </w:rPr>
              <w:t>(to crematory or other local funeral home)……</w:t>
            </w:r>
            <w:r>
              <w:rPr>
                <w:rFonts w:ascii="Cambria" w:hAnsi="Cambria" w:cs="Times New Roman"/>
              </w:rPr>
              <w:t>…………………………………………………………</w:t>
            </w:r>
          </w:p>
        </w:tc>
        <w:tc>
          <w:tcPr>
            <w:tcW w:w="712" w:type="dxa"/>
            <w:gridSpan w:val="2"/>
            <w:tcMar>
              <w:left w:w="0" w:type="dxa"/>
              <w:right w:w="0" w:type="dxa"/>
            </w:tcMar>
          </w:tcPr>
          <w:p w14:paraId="09007BB1" w14:textId="77777777" w:rsidR="001D583D" w:rsidRPr="004B2173" w:rsidRDefault="001D583D" w:rsidP="003B11C0">
            <w:pPr>
              <w:jc w:val="center"/>
              <w:rPr>
                <w:rFonts w:ascii="Cambria" w:hAnsi="Cambria" w:cs="Times New Roman"/>
              </w:rPr>
            </w:pPr>
            <w:r>
              <w:rPr>
                <w:rFonts w:ascii="Cambria" w:hAnsi="Cambria" w:cs="Times New Roman"/>
              </w:rPr>
              <w:t>$ 150</w:t>
            </w:r>
          </w:p>
        </w:tc>
      </w:tr>
      <w:tr w:rsidR="001D583D" w:rsidRPr="004B2173" w14:paraId="5ADA7E45" w14:textId="77777777" w:rsidTr="001D583D">
        <w:trPr>
          <w:gridBefore w:val="1"/>
          <w:gridAfter w:val="1"/>
          <w:wBefore w:w="368" w:type="dxa"/>
          <w:wAfter w:w="73" w:type="dxa"/>
        </w:trPr>
        <w:tc>
          <w:tcPr>
            <w:tcW w:w="10187" w:type="dxa"/>
            <w:tcMar>
              <w:left w:w="0" w:type="dxa"/>
              <w:right w:w="0" w:type="dxa"/>
            </w:tcMar>
            <w:vAlign w:val="bottom"/>
          </w:tcPr>
          <w:p w14:paraId="7EA7EE16" w14:textId="77777777" w:rsidR="001D583D" w:rsidRPr="004B2173" w:rsidRDefault="001D583D" w:rsidP="003B11C0">
            <w:pPr>
              <w:pStyle w:val="ListParagraph"/>
              <w:numPr>
                <w:ilvl w:val="0"/>
                <w:numId w:val="22"/>
              </w:numPr>
              <w:spacing w:after="360"/>
              <w:contextualSpacing w:val="0"/>
              <w:jc w:val="both"/>
              <w:rPr>
                <w:rFonts w:ascii="Cambria" w:hAnsi="Cambria" w:cs="Times New Roman"/>
              </w:rPr>
            </w:pPr>
            <w:r w:rsidRPr="004B2173">
              <w:rPr>
                <w:rFonts w:ascii="Cambria" w:hAnsi="Cambria" w:cs="Times New Roman"/>
              </w:rPr>
              <w:t xml:space="preserve">Additional mileage fee beyond 50-mile radius </w:t>
            </w:r>
            <w:r w:rsidRPr="004B2173">
              <w:rPr>
                <w:rFonts w:ascii="Cambria" w:hAnsi="Cambria" w:cs="Times New Roman"/>
                <w:i/>
              </w:rPr>
              <w:t>(per mile/vehicle</w:t>
            </w:r>
            <w:r>
              <w:rPr>
                <w:rFonts w:ascii="Cambria" w:hAnsi="Cambria" w:cs="Times New Roman"/>
                <w:i/>
              </w:rPr>
              <w:t>, one way</w:t>
            </w:r>
            <w:r w:rsidRPr="004B2173">
              <w:rPr>
                <w:rFonts w:ascii="Cambria" w:hAnsi="Cambria" w:cs="Times New Roman"/>
                <w:i/>
              </w:rPr>
              <w:t>)</w:t>
            </w:r>
            <w:r w:rsidRPr="004B2173">
              <w:rPr>
                <w:rFonts w:ascii="Cambria" w:hAnsi="Cambria" w:cs="Times New Roman"/>
              </w:rPr>
              <w:t>………………………………....</w:t>
            </w:r>
            <w:r>
              <w:rPr>
                <w:rFonts w:ascii="Cambria" w:hAnsi="Cambria" w:cs="Times New Roman"/>
              </w:rPr>
              <w:t>..........</w:t>
            </w:r>
          </w:p>
        </w:tc>
        <w:tc>
          <w:tcPr>
            <w:tcW w:w="712" w:type="dxa"/>
            <w:gridSpan w:val="2"/>
            <w:tcMar>
              <w:left w:w="0" w:type="dxa"/>
              <w:right w:w="0" w:type="dxa"/>
            </w:tcMar>
          </w:tcPr>
          <w:p w14:paraId="0B65C8F1" w14:textId="77777777" w:rsidR="001D583D" w:rsidRPr="004B2173" w:rsidRDefault="001D583D" w:rsidP="003B11C0">
            <w:pPr>
              <w:spacing w:after="360"/>
              <w:jc w:val="right"/>
              <w:rPr>
                <w:rFonts w:ascii="Cambria" w:hAnsi="Cambria" w:cs="Times New Roman"/>
              </w:rPr>
            </w:pPr>
            <w:r w:rsidRPr="004B2173">
              <w:rPr>
                <w:rFonts w:ascii="Cambria" w:hAnsi="Cambria" w:cs="Times New Roman"/>
              </w:rPr>
              <w:t>$</w:t>
            </w:r>
            <w:r>
              <w:rPr>
                <w:rFonts w:ascii="Cambria" w:hAnsi="Cambria" w:cs="Times New Roman"/>
              </w:rPr>
              <w:t xml:space="preserve"> 3.00</w:t>
            </w:r>
          </w:p>
        </w:tc>
      </w:tr>
      <w:tr w:rsidR="001D583D" w:rsidRPr="004B2173" w14:paraId="46A1FEEE" w14:textId="77777777" w:rsidTr="001D583D">
        <w:trPr>
          <w:gridBefore w:val="1"/>
          <w:gridAfter w:val="1"/>
          <w:wBefore w:w="368" w:type="dxa"/>
          <w:wAfter w:w="73" w:type="dxa"/>
        </w:trPr>
        <w:tc>
          <w:tcPr>
            <w:tcW w:w="10187" w:type="dxa"/>
            <w:tcMar>
              <w:left w:w="0" w:type="dxa"/>
              <w:right w:w="0" w:type="dxa"/>
            </w:tcMar>
            <w:vAlign w:val="bottom"/>
          </w:tcPr>
          <w:p w14:paraId="0B2B0A2A" w14:textId="77777777" w:rsidR="001D583D" w:rsidRPr="00A04BF0" w:rsidRDefault="001D583D" w:rsidP="003B11C0">
            <w:pPr>
              <w:jc w:val="both"/>
              <w:rPr>
                <w:rFonts w:ascii="Cambria" w:hAnsi="Cambria" w:cs="Times New Roman"/>
              </w:rPr>
            </w:pPr>
          </w:p>
        </w:tc>
        <w:tc>
          <w:tcPr>
            <w:tcW w:w="712" w:type="dxa"/>
            <w:gridSpan w:val="2"/>
            <w:tcMar>
              <w:left w:w="0" w:type="dxa"/>
              <w:right w:w="0" w:type="dxa"/>
            </w:tcMar>
          </w:tcPr>
          <w:p w14:paraId="0D31B2B8" w14:textId="77777777" w:rsidR="001D583D" w:rsidRPr="004B2173" w:rsidRDefault="001D583D" w:rsidP="003B11C0">
            <w:pPr>
              <w:jc w:val="right"/>
              <w:rPr>
                <w:rFonts w:ascii="Cambria" w:hAnsi="Cambria" w:cs="Times New Roman"/>
              </w:rPr>
            </w:pPr>
          </w:p>
        </w:tc>
      </w:tr>
      <w:tr w:rsidR="001D583D" w14:paraId="40376FF0" w14:textId="77777777" w:rsidTr="003B11C0">
        <w:tc>
          <w:tcPr>
            <w:tcW w:w="11340" w:type="dxa"/>
            <w:gridSpan w:val="5"/>
            <w:tcBorders>
              <w:top w:val="single" w:sz="4" w:space="0" w:color="auto"/>
            </w:tcBorders>
            <w:tcMar>
              <w:left w:w="72" w:type="dxa"/>
              <w:right w:w="72" w:type="dxa"/>
            </w:tcMar>
            <w:vAlign w:val="bottom"/>
          </w:tcPr>
          <w:p w14:paraId="4FBDD23E" w14:textId="77777777" w:rsidR="001D583D" w:rsidRPr="008E619B" w:rsidRDefault="001D583D" w:rsidP="003B11C0">
            <w:pPr>
              <w:spacing w:before="60" w:after="60"/>
              <w:jc w:val="center"/>
              <w:rPr>
                <w:rFonts w:ascii="Arial" w:hAnsi="Arial" w:cs="Arial"/>
                <w:sz w:val="18"/>
                <w:szCs w:val="32"/>
              </w:rPr>
            </w:pPr>
          </w:p>
        </w:tc>
      </w:tr>
      <w:tr w:rsidR="001D583D" w:rsidRPr="004B2173" w14:paraId="7D649FAC" w14:textId="77777777" w:rsidTr="001D583D">
        <w:trPr>
          <w:gridBefore w:val="1"/>
          <w:gridAfter w:val="1"/>
          <w:wBefore w:w="368" w:type="dxa"/>
          <w:wAfter w:w="73" w:type="dxa"/>
        </w:trPr>
        <w:tc>
          <w:tcPr>
            <w:tcW w:w="10270" w:type="dxa"/>
            <w:gridSpan w:val="2"/>
            <w:tcMar>
              <w:left w:w="0" w:type="dxa"/>
              <w:right w:w="0" w:type="dxa"/>
            </w:tcMar>
            <w:vAlign w:val="bottom"/>
          </w:tcPr>
          <w:p w14:paraId="29CE14BE" w14:textId="020A62D1" w:rsidR="001D583D" w:rsidRPr="005D704C" w:rsidRDefault="001D583D" w:rsidP="003B11C0">
            <w:pPr>
              <w:spacing w:before="120"/>
              <w:jc w:val="both"/>
              <w:rPr>
                <w:rFonts w:ascii="Cambria" w:hAnsi="Cambria" w:cs="Arial"/>
                <w:caps/>
              </w:rPr>
            </w:pPr>
            <w:r>
              <w:rPr>
                <w:noProof/>
              </w:rPr>
              <w:pict w14:anchorId="1FEF0E1E">
                <v:roundrect id="Rectangle: Rounded Corners 4" o:spid="_x0000_s1028" style="position:absolute;left:0;text-align:left;margin-left:156.4pt;margin-top:-31.15pt;width:219.7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" fillcolor="white [3212]" strokecolor="black [3213]" strokeweight="1pt">
                  <v:stroke joinstyle="miter"/>
                  <v:path arrowok="t"/>
                  <v:textbox>
                    <w:txbxContent>
                      <w:p w14:paraId="0D69D845" w14:textId="77777777" w:rsidR="001D583D" w:rsidRPr="001D31A3" w:rsidRDefault="001D583D" w:rsidP="001D583D">
                        <w:pPr>
                          <w:jc w:val="center"/>
                          <w:rPr>
                            <w:rFonts w:ascii="Cambria" w:hAnsi="Cambria" w:cs="Arial"/>
                            <w:b/>
                            <w:color w:val="000000" w:themeColor="text1"/>
                            <w:sz w:val="28"/>
                            <w:szCs w:val="28"/>
                          </w:rPr>
                        </w:pPr>
                        <w:r w:rsidRPr="006F12CC">
                          <w:rPr>
                            <w:rFonts w:ascii="Cambria" w:hAnsi="Cambria" w:cs="Arial"/>
                            <w:b/>
                            <w:color w:val="000000" w:themeColor="text1"/>
                            <w:sz w:val="32"/>
                            <w:szCs w:val="28"/>
                          </w:rPr>
                          <w:t xml:space="preserve">Care of the </w:t>
                        </w:r>
                        <w:r>
                          <w:rPr>
                            <w:rFonts w:ascii="Cambria" w:hAnsi="Cambria" w:cs="Arial"/>
                            <w:b/>
                            <w:color w:val="000000" w:themeColor="text1"/>
                            <w:sz w:val="32"/>
                            <w:szCs w:val="28"/>
                          </w:rPr>
                          <w:t>Loved One</w:t>
                        </w:r>
                      </w:p>
                    </w:txbxContent>
                  </v:textbox>
                </v:roundrect>
              </w:pict>
            </w:r>
            <w:r w:rsidRPr="005D704C">
              <w:rPr>
                <w:rFonts w:ascii="Cambria" w:hAnsi="Cambria" w:cs="Arial"/>
                <w:b/>
                <w:sz w:val="24"/>
                <w:szCs w:val="24"/>
              </w:rPr>
              <w:t>Transfer of Deceased to the Funeral Home</w:t>
            </w:r>
            <w:r w:rsidRPr="005D704C">
              <w:rPr>
                <w:rFonts w:ascii="Cambria" w:hAnsi="Cambria" w:cs="Arial"/>
                <w:caps/>
              </w:rPr>
              <w:t xml:space="preserve"> </w:t>
            </w:r>
            <w:r w:rsidRPr="005D704C">
              <w:rPr>
                <w:rFonts w:ascii="Cambria" w:hAnsi="Cambria" w:cs="Times New Roman"/>
                <w:i/>
              </w:rPr>
              <w:t>(within 50-mile radius)</w:t>
            </w:r>
            <w:r w:rsidRPr="005D704C">
              <w:rPr>
                <w:rFonts w:ascii="Cambria" w:hAnsi="Cambria" w:cs="Arial"/>
                <w:caps/>
              </w:rPr>
              <w:t>…………....………………….…………………</w:t>
            </w:r>
          </w:p>
        </w:tc>
        <w:tc>
          <w:tcPr>
            <w:tcW w:w="629" w:type="dxa"/>
            <w:tcMar>
              <w:left w:w="0" w:type="dxa"/>
              <w:right w:w="0" w:type="dxa"/>
            </w:tcMar>
          </w:tcPr>
          <w:p w14:paraId="61FE8C98" w14:textId="77777777" w:rsidR="001D583D" w:rsidRPr="004B2173" w:rsidRDefault="001D583D" w:rsidP="003B11C0">
            <w:pPr>
              <w:jc w:val="right"/>
              <w:rPr>
                <w:rFonts w:ascii="Cambria" w:hAnsi="Cambria" w:cs="Times New Roman"/>
              </w:rPr>
            </w:pPr>
            <w:r w:rsidRPr="004B2173">
              <w:rPr>
                <w:rFonts w:ascii="Cambria" w:hAnsi="Cambria" w:cs="Times New Roman"/>
              </w:rPr>
              <w:t>$</w:t>
            </w:r>
            <w:r>
              <w:rPr>
                <w:rFonts w:ascii="Cambria" w:hAnsi="Cambria" w:cs="Times New Roman"/>
              </w:rPr>
              <w:t xml:space="preserve">  525</w:t>
            </w:r>
            <w:r w:rsidRPr="004B2173">
              <w:rPr>
                <w:rFonts w:ascii="Cambria" w:hAnsi="Cambria" w:cs="Times New Roman"/>
              </w:rPr>
              <w:t xml:space="preserve"> </w:t>
            </w:r>
          </w:p>
        </w:tc>
      </w:tr>
      <w:tr w:rsidR="001D583D" w14:paraId="05ED2293" w14:textId="77777777" w:rsidTr="001D583D">
        <w:trPr>
          <w:gridBefore w:val="1"/>
          <w:gridAfter w:val="1"/>
          <w:wBefore w:w="368" w:type="dxa"/>
          <w:wAfter w:w="73" w:type="dxa"/>
        </w:trPr>
        <w:tc>
          <w:tcPr>
            <w:tcW w:w="10270" w:type="dxa"/>
            <w:gridSpan w:val="2"/>
            <w:tcMar>
              <w:left w:w="0" w:type="dxa"/>
              <w:right w:w="0" w:type="dxa"/>
            </w:tcMar>
            <w:vAlign w:val="bottom"/>
          </w:tcPr>
          <w:p w14:paraId="184E7E60" w14:textId="77777777" w:rsidR="001D583D" w:rsidRPr="005D704C" w:rsidRDefault="001D583D" w:rsidP="003B11C0">
            <w:pPr>
              <w:spacing w:before="120"/>
              <w:jc w:val="both"/>
              <w:rPr>
                <w:rFonts w:ascii="Cambria" w:hAnsi="Cambria" w:cs="Arial"/>
              </w:rPr>
            </w:pPr>
            <w:r w:rsidRPr="005D704C">
              <w:rPr>
                <w:rFonts w:ascii="Cambria" w:hAnsi="Cambria" w:cs="Arial"/>
                <w:b/>
                <w:sz w:val="24"/>
                <w:szCs w:val="28"/>
              </w:rPr>
              <w:t>Embalming</w:t>
            </w:r>
            <w:r w:rsidRPr="005D704C">
              <w:rPr>
                <w:rFonts w:ascii="Cambria" w:hAnsi="Cambria" w:cs="Arial"/>
              </w:rPr>
              <w:t>……………………………………………………….…………………………………………</w:t>
            </w:r>
            <w:r>
              <w:rPr>
                <w:rFonts w:ascii="Cambria" w:hAnsi="Cambria" w:cs="Arial"/>
              </w:rPr>
              <w:t>………………………………….</w:t>
            </w:r>
            <w:r w:rsidRPr="005D704C">
              <w:rPr>
                <w:rFonts w:ascii="Cambria" w:hAnsi="Cambria" w:cs="Arial"/>
              </w:rPr>
              <w:t>…</w:t>
            </w:r>
            <w:proofErr w:type="gramStart"/>
            <w:r w:rsidRPr="005D704C">
              <w:rPr>
                <w:rFonts w:ascii="Cambria" w:hAnsi="Cambria" w:cs="Arial"/>
              </w:rPr>
              <w:t>…..</w:t>
            </w:r>
            <w:proofErr w:type="gramEnd"/>
          </w:p>
        </w:tc>
        <w:tc>
          <w:tcPr>
            <w:tcW w:w="629" w:type="dxa"/>
            <w:tcMar>
              <w:left w:w="0" w:type="dxa"/>
              <w:right w:w="0" w:type="dxa"/>
            </w:tcMar>
          </w:tcPr>
          <w:p w14:paraId="1652EA24" w14:textId="77777777" w:rsidR="001D583D" w:rsidRPr="004B2173" w:rsidRDefault="001D583D" w:rsidP="003B11C0">
            <w:pPr>
              <w:spacing w:before="120"/>
              <w:jc w:val="right"/>
              <w:rPr>
                <w:rFonts w:ascii="Cambria" w:hAnsi="Cambria" w:cs="Times New Roman"/>
              </w:rPr>
            </w:pPr>
            <w:r w:rsidRPr="004B2173">
              <w:rPr>
                <w:rFonts w:ascii="Cambria" w:hAnsi="Cambria" w:cs="Times New Roman"/>
              </w:rPr>
              <w:t>$</w:t>
            </w:r>
            <w:r>
              <w:rPr>
                <w:rFonts w:ascii="Cambria" w:hAnsi="Cambria" w:cs="Times New Roman"/>
              </w:rPr>
              <w:t xml:space="preserve">  995</w:t>
            </w:r>
            <w:r w:rsidRPr="004B2173">
              <w:rPr>
                <w:rFonts w:ascii="Cambria" w:hAnsi="Cambria" w:cs="Times New Roman"/>
              </w:rPr>
              <w:t xml:space="preserve"> </w:t>
            </w:r>
          </w:p>
        </w:tc>
      </w:tr>
      <w:tr w:rsidR="001D583D" w:rsidRPr="004B2173" w14:paraId="1C7D3612" w14:textId="77777777" w:rsidTr="001D583D">
        <w:trPr>
          <w:gridBefore w:val="1"/>
          <w:gridAfter w:val="1"/>
          <w:wBefore w:w="368" w:type="dxa"/>
          <w:wAfter w:w="73" w:type="dxa"/>
        </w:trPr>
        <w:tc>
          <w:tcPr>
            <w:tcW w:w="10270" w:type="dxa"/>
            <w:gridSpan w:val="2"/>
            <w:tcMar>
              <w:left w:w="0" w:type="dxa"/>
              <w:right w:w="0" w:type="dxa"/>
            </w:tcMar>
            <w:vAlign w:val="bottom"/>
          </w:tcPr>
          <w:p w14:paraId="75541D6B" w14:textId="77777777" w:rsidR="001D583D" w:rsidRPr="004B2173" w:rsidRDefault="001D583D" w:rsidP="003B11C0">
            <w:pPr>
              <w:spacing w:after="120"/>
              <w:jc w:val="both"/>
              <w:rPr>
                <w:rFonts w:ascii="Cambria" w:hAnsi="Cambria" w:cs="Times New Roman"/>
              </w:rPr>
            </w:pPr>
            <w:r w:rsidRPr="004B2173">
              <w:rPr>
                <w:rFonts w:ascii="Cambria" w:hAnsi="Cambria" w:cs="Times New Roman"/>
              </w:rPr>
              <w:t>Except in certain special cases, embalming is not required by law.  Embalming may be necessary, however, if you select certain funeral arrangements, such as a funeral with viewing.  If you do not want embalming, you usually have the right to choose an arrangement that does not require you to pay for it, such as direct cremation or immediate burial.</w:t>
            </w:r>
          </w:p>
        </w:tc>
        <w:tc>
          <w:tcPr>
            <w:tcW w:w="629" w:type="dxa"/>
            <w:tcMar>
              <w:left w:w="0" w:type="dxa"/>
              <w:right w:w="0" w:type="dxa"/>
            </w:tcMar>
          </w:tcPr>
          <w:p w14:paraId="36F97EAB" w14:textId="77777777" w:rsidR="001D583D" w:rsidRPr="004B2173" w:rsidRDefault="001D583D" w:rsidP="003B11C0">
            <w:pPr>
              <w:spacing w:before="120"/>
              <w:jc w:val="right"/>
              <w:rPr>
                <w:rFonts w:ascii="Cambria" w:hAnsi="Cambria" w:cs="Times New Roman"/>
              </w:rPr>
            </w:pPr>
          </w:p>
        </w:tc>
      </w:tr>
      <w:tr w:rsidR="001D583D" w14:paraId="4B0050A4" w14:textId="77777777" w:rsidTr="001D583D">
        <w:trPr>
          <w:gridBefore w:val="1"/>
          <w:gridAfter w:val="1"/>
          <w:wBefore w:w="368" w:type="dxa"/>
          <w:wAfter w:w="73" w:type="dxa"/>
        </w:trPr>
        <w:tc>
          <w:tcPr>
            <w:tcW w:w="10187" w:type="dxa"/>
            <w:tcMar>
              <w:left w:w="0" w:type="dxa"/>
              <w:right w:w="0" w:type="dxa"/>
            </w:tcMar>
            <w:vAlign w:val="bottom"/>
          </w:tcPr>
          <w:p w14:paraId="0A90231D" w14:textId="77777777" w:rsidR="001D583D" w:rsidRPr="005D704C" w:rsidRDefault="001D583D" w:rsidP="003B11C0">
            <w:pPr>
              <w:spacing w:after="120"/>
              <w:jc w:val="both"/>
              <w:rPr>
                <w:rFonts w:ascii="Cambria" w:hAnsi="Cambria" w:cs="Arial"/>
                <w:b/>
              </w:rPr>
            </w:pPr>
            <w:r w:rsidRPr="005D704C">
              <w:rPr>
                <w:rFonts w:ascii="Cambria" w:hAnsi="Cambria" w:cs="Arial"/>
                <w:b/>
                <w:sz w:val="24"/>
                <w:szCs w:val="24"/>
              </w:rPr>
              <w:t xml:space="preserve">Cremation Process </w:t>
            </w:r>
            <w:r w:rsidRPr="005D704C">
              <w:rPr>
                <w:rFonts w:ascii="Cambria" w:hAnsi="Cambria" w:cs="Arial"/>
                <w:bCs/>
                <w:sz w:val="24"/>
                <w:szCs w:val="24"/>
              </w:rPr>
              <w:t>(crematory fee)………………………………………………</w:t>
            </w:r>
            <w:r>
              <w:rPr>
                <w:rFonts w:ascii="Cambria" w:hAnsi="Cambria" w:cs="Arial"/>
                <w:bCs/>
                <w:sz w:val="24"/>
                <w:szCs w:val="24"/>
              </w:rPr>
              <w:t>……………………….</w:t>
            </w:r>
            <w:r w:rsidRPr="005D704C">
              <w:rPr>
                <w:rFonts w:ascii="Cambria" w:hAnsi="Cambria" w:cs="Arial"/>
                <w:bCs/>
                <w:sz w:val="24"/>
                <w:szCs w:val="24"/>
              </w:rPr>
              <w:t>..</w:t>
            </w:r>
            <w:r w:rsidRPr="005D704C">
              <w:rPr>
                <w:rFonts w:ascii="Cambria" w:hAnsi="Cambria" w:cs="Arial"/>
              </w:rPr>
              <w:t>……………………</w:t>
            </w:r>
          </w:p>
        </w:tc>
        <w:tc>
          <w:tcPr>
            <w:tcW w:w="712" w:type="dxa"/>
            <w:gridSpan w:val="2"/>
            <w:tcMar>
              <w:left w:w="0" w:type="dxa"/>
              <w:right w:w="0" w:type="dxa"/>
            </w:tcMar>
          </w:tcPr>
          <w:p w14:paraId="569FC974" w14:textId="77777777" w:rsidR="001D583D" w:rsidRPr="004B2173" w:rsidRDefault="001D583D" w:rsidP="003B11C0">
            <w:pPr>
              <w:jc w:val="right"/>
              <w:rPr>
                <w:rFonts w:ascii="Cambria" w:hAnsi="Cambria" w:cs="Times New Roman"/>
              </w:rPr>
            </w:pPr>
            <w:r w:rsidRPr="004B2173">
              <w:rPr>
                <w:rFonts w:ascii="Cambria" w:hAnsi="Cambria" w:cs="Times New Roman"/>
              </w:rPr>
              <w:t>$</w:t>
            </w:r>
            <w:r>
              <w:rPr>
                <w:rFonts w:ascii="Cambria" w:hAnsi="Cambria" w:cs="Times New Roman"/>
              </w:rPr>
              <w:t xml:space="preserve">  400</w:t>
            </w:r>
            <w:r w:rsidRPr="004B2173">
              <w:rPr>
                <w:rFonts w:ascii="Cambria" w:hAnsi="Cambria" w:cs="Times New Roman"/>
              </w:rPr>
              <w:t xml:space="preserve"> </w:t>
            </w:r>
          </w:p>
        </w:tc>
      </w:tr>
      <w:tr w:rsidR="001D583D" w14:paraId="042112E2" w14:textId="77777777" w:rsidTr="001D583D">
        <w:trPr>
          <w:gridBefore w:val="1"/>
          <w:gridAfter w:val="1"/>
          <w:wBefore w:w="368" w:type="dxa"/>
          <w:wAfter w:w="73" w:type="dxa"/>
        </w:trPr>
        <w:tc>
          <w:tcPr>
            <w:tcW w:w="10187" w:type="dxa"/>
            <w:tcMar>
              <w:left w:w="0" w:type="dxa"/>
              <w:right w:w="0" w:type="dxa"/>
            </w:tcMar>
            <w:vAlign w:val="bottom"/>
          </w:tcPr>
          <w:p w14:paraId="662273D3" w14:textId="77777777" w:rsidR="001D583D" w:rsidRPr="008A4746" w:rsidRDefault="001D583D" w:rsidP="003B11C0">
            <w:pPr>
              <w:spacing w:after="120"/>
              <w:jc w:val="both"/>
              <w:rPr>
                <w:rFonts w:ascii="Cambria" w:hAnsi="Cambria" w:cs="Arial"/>
                <w:b/>
                <w:sz w:val="24"/>
                <w:szCs w:val="24"/>
              </w:rPr>
            </w:pPr>
            <w:r w:rsidRPr="008A4746">
              <w:rPr>
                <w:rFonts w:ascii="Cambria" w:hAnsi="Cambria" w:cs="Arial"/>
                <w:b/>
                <w:sz w:val="24"/>
                <w:szCs w:val="24"/>
              </w:rPr>
              <w:t>Other Preparation of the Body</w:t>
            </w:r>
          </w:p>
        </w:tc>
        <w:tc>
          <w:tcPr>
            <w:tcW w:w="712" w:type="dxa"/>
            <w:gridSpan w:val="2"/>
            <w:tcMar>
              <w:left w:w="0" w:type="dxa"/>
              <w:right w:w="0" w:type="dxa"/>
            </w:tcMar>
          </w:tcPr>
          <w:p w14:paraId="52C25419" w14:textId="77777777" w:rsidR="001D583D" w:rsidRPr="004B2173" w:rsidRDefault="001D583D" w:rsidP="003B11C0">
            <w:pPr>
              <w:jc w:val="right"/>
              <w:rPr>
                <w:rFonts w:ascii="Cambria" w:hAnsi="Cambria" w:cs="Times New Roman"/>
              </w:rPr>
            </w:pPr>
          </w:p>
        </w:tc>
      </w:tr>
      <w:tr w:rsidR="001D583D" w14:paraId="75FD3109" w14:textId="77777777" w:rsidTr="001D583D">
        <w:trPr>
          <w:gridBefore w:val="1"/>
          <w:gridAfter w:val="1"/>
          <w:wBefore w:w="368" w:type="dxa"/>
          <w:wAfter w:w="73" w:type="dxa"/>
        </w:trPr>
        <w:tc>
          <w:tcPr>
            <w:tcW w:w="10187" w:type="dxa"/>
            <w:tcMar>
              <w:left w:w="0" w:type="dxa"/>
              <w:right w:w="0" w:type="dxa"/>
            </w:tcMar>
            <w:vAlign w:val="bottom"/>
          </w:tcPr>
          <w:p w14:paraId="03DE2CBD" w14:textId="77777777" w:rsidR="001D583D" w:rsidRPr="004B2173" w:rsidRDefault="001D583D" w:rsidP="003B11C0">
            <w:pPr>
              <w:pStyle w:val="ListParagraph"/>
              <w:numPr>
                <w:ilvl w:val="0"/>
                <w:numId w:val="6"/>
              </w:numPr>
              <w:spacing w:after="120"/>
              <w:jc w:val="both"/>
              <w:rPr>
                <w:rFonts w:ascii="Cambria" w:hAnsi="Cambria" w:cs="Times New Roman"/>
              </w:rPr>
            </w:pPr>
            <w:r>
              <w:rPr>
                <w:rFonts w:ascii="Cambria" w:hAnsi="Cambria" w:cs="Times New Roman"/>
              </w:rPr>
              <w:t xml:space="preserve">Other preparations of loved one </w:t>
            </w:r>
            <w:r>
              <w:rPr>
                <w:rFonts w:ascii="Cambria" w:hAnsi="Cambria" w:cs="Times New Roman"/>
                <w:i/>
              </w:rPr>
              <w:t>(dressing, casketing, cosmetics).</w:t>
            </w:r>
            <w:r w:rsidRPr="004B2173">
              <w:rPr>
                <w:rFonts w:ascii="Cambria" w:hAnsi="Cambria" w:cs="Times New Roman"/>
              </w:rPr>
              <w:t>…………………………</w:t>
            </w:r>
            <w:r>
              <w:rPr>
                <w:rFonts w:ascii="Cambria" w:hAnsi="Cambria" w:cs="Times New Roman"/>
              </w:rPr>
              <w:t>…………………</w:t>
            </w:r>
            <w:proofErr w:type="gramStart"/>
            <w:r>
              <w:rPr>
                <w:rFonts w:ascii="Cambria" w:hAnsi="Cambria" w:cs="Times New Roman"/>
              </w:rPr>
              <w:t>…..</w:t>
            </w:r>
            <w:proofErr w:type="gramEnd"/>
            <w:r w:rsidRPr="004B2173">
              <w:rPr>
                <w:rFonts w:ascii="Cambria" w:hAnsi="Cambria" w:cs="Times New Roman"/>
              </w:rPr>
              <w:t>…….</w:t>
            </w:r>
          </w:p>
        </w:tc>
        <w:tc>
          <w:tcPr>
            <w:tcW w:w="712" w:type="dxa"/>
            <w:gridSpan w:val="2"/>
            <w:tcMar>
              <w:left w:w="0" w:type="dxa"/>
              <w:right w:w="0" w:type="dxa"/>
            </w:tcMar>
          </w:tcPr>
          <w:p w14:paraId="7D6710D2" w14:textId="77777777" w:rsidR="001D583D" w:rsidRPr="004B2173" w:rsidRDefault="001D583D" w:rsidP="003B11C0">
            <w:pPr>
              <w:jc w:val="right"/>
              <w:rPr>
                <w:rFonts w:ascii="Cambria" w:hAnsi="Cambria" w:cs="Times New Roman"/>
              </w:rPr>
            </w:pPr>
            <w:r>
              <w:rPr>
                <w:rFonts w:ascii="Cambria" w:hAnsi="Cambria" w:cs="Times New Roman"/>
              </w:rPr>
              <w:t xml:space="preserve">  $  200</w:t>
            </w:r>
            <w:r w:rsidRPr="004B2173">
              <w:rPr>
                <w:rFonts w:ascii="Cambria" w:hAnsi="Cambria" w:cs="Times New Roman"/>
              </w:rPr>
              <w:t xml:space="preserve"> </w:t>
            </w:r>
          </w:p>
        </w:tc>
      </w:tr>
      <w:tr w:rsidR="001D583D" w:rsidRPr="006912C5" w14:paraId="00DDBA40" w14:textId="77777777" w:rsidTr="001D583D">
        <w:trPr>
          <w:gridBefore w:val="1"/>
          <w:gridAfter w:val="1"/>
          <w:wBefore w:w="368" w:type="dxa"/>
          <w:wAfter w:w="73" w:type="dxa"/>
        </w:trPr>
        <w:tc>
          <w:tcPr>
            <w:tcW w:w="10187" w:type="dxa"/>
            <w:tcMar>
              <w:left w:w="0" w:type="dxa"/>
              <w:right w:w="0" w:type="dxa"/>
            </w:tcMar>
            <w:vAlign w:val="bottom"/>
          </w:tcPr>
          <w:p w14:paraId="0D4F2414" w14:textId="77777777" w:rsidR="001D583D" w:rsidRPr="006912C5" w:rsidRDefault="001D583D" w:rsidP="001D583D">
            <w:pPr>
              <w:pStyle w:val="ListParagraph"/>
              <w:numPr>
                <w:ilvl w:val="0"/>
                <w:numId w:val="6"/>
              </w:numPr>
              <w:spacing w:after="120" w:line="240" w:lineRule="auto"/>
              <w:jc w:val="both"/>
              <w:rPr>
                <w:rFonts w:ascii="Cambria" w:hAnsi="Cambria" w:cs="Times New Roman"/>
              </w:rPr>
            </w:pPr>
            <w:r w:rsidRPr="006912C5">
              <w:rPr>
                <w:rFonts w:ascii="Cambria" w:hAnsi="Cambria" w:cs="Times New Roman"/>
              </w:rPr>
              <w:t xml:space="preserve">Sanitary care of </w:t>
            </w:r>
            <w:r>
              <w:rPr>
                <w:rFonts w:ascii="Cambria" w:hAnsi="Cambria" w:cs="Times New Roman"/>
              </w:rPr>
              <w:t>loved one t</w:t>
            </w:r>
            <w:r w:rsidRPr="006912C5">
              <w:rPr>
                <w:rFonts w:ascii="Cambria" w:hAnsi="Cambria" w:cs="Times New Roman"/>
              </w:rPr>
              <w:t>hat are not embalmed…………………………………………………………………………….</w:t>
            </w:r>
          </w:p>
        </w:tc>
        <w:tc>
          <w:tcPr>
            <w:tcW w:w="712" w:type="dxa"/>
            <w:gridSpan w:val="2"/>
            <w:tcMar>
              <w:left w:w="0" w:type="dxa"/>
              <w:right w:w="0" w:type="dxa"/>
            </w:tcMar>
          </w:tcPr>
          <w:p w14:paraId="3027C5D8" w14:textId="77777777" w:rsidR="001D583D" w:rsidRPr="006912C5" w:rsidRDefault="001D583D" w:rsidP="003B11C0">
            <w:pPr>
              <w:jc w:val="right"/>
              <w:rPr>
                <w:rFonts w:ascii="Cambria" w:hAnsi="Cambria" w:cs="Times New Roman"/>
              </w:rPr>
            </w:pPr>
            <w:r w:rsidRPr="006912C5">
              <w:rPr>
                <w:rFonts w:ascii="Cambria" w:hAnsi="Cambria" w:cs="Times New Roman"/>
              </w:rPr>
              <w:t>$</w:t>
            </w:r>
            <w:r>
              <w:rPr>
                <w:rFonts w:ascii="Cambria" w:hAnsi="Cambria" w:cs="Times New Roman"/>
              </w:rPr>
              <w:t xml:space="preserve"> </w:t>
            </w:r>
            <w:r w:rsidRPr="006912C5">
              <w:rPr>
                <w:rFonts w:ascii="Cambria" w:hAnsi="Cambria" w:cs="Times New Roman"/>
              </w:rPr>
              <w:t xml:space="preserve"> </w:t>
            </w:r>
            <w:r>
              <w:rPr>
                <w:rFonts w:ascii="Cambria" w:hAnsi="Cambria" w:cs="Times New Roman"/>
              </w:rPr>
              <w:t>2</w:t>
            </w:r>
            <w:r w:rsidRPr="006912C5">
              <w:rPr>
                <w:rFonts w:ascii="Cambria" w:hAnsi="Cambria" w:cs="Times New Roman"/>
              </w:rPr>
              <w:t>50</w:t>
            </w:r>
          </w:p>
        </w:tc>
      </w:tr>
      <w:tr w:rsidR="001D583D" w14:paraId="28F9F4DA" w14:textId="77777777" w:rsidTr="001D583D">
        <w:trPr>
          <w:gridBefore w:val="1"/>
          <w:gridAfter w:val="1"/>
          <w:wBefore w:w="368" w:type="dxa"/>
          <w:wAfter w:w="73" w:type="dxa"/>
        </w:trPr>
        <w:tc>
          <w:tcPr>
            <w:tcW w:w="10187" w:type="dxa"/>
            <w:tcMar>
              <w:left w:w="0" w:type="dxa"/>
              <w:right w:w="0" w:type="dxa"/>
            </w:tcMar>
            <w:vAlign w:val="bottom"/>
          </w:tcPr>
          <w:p w14:paraId="553EE75D" w14:textId="77777777" w:rsidR="001D583D" w:rsidRPr="004B2173" w:rsidRDefault="001D583D" w:rsidP="003B11C0">
            <w:pPr>
              <w:pStyle w:val="ListParagraph"/>
              <w:numPr>
                <w:ilvl w:val="0"/>
                <w:numId w:val="6"/>
              </w:numPr>
              <w:spacing w:after="120"/>
              <w:jc w:val="both"/>
              <w:rPr>
                <w:rFonts w:ascii="Cambria" w:hAnsi="Cambria" w:cs="Times New Roman"/>
              </w:rPr>
            </w:pPr>
            <w:r w:rsidRPr="004B2173">
              <w:rPr>
                <w:rFonts w:ascii="Cambria" w:hAnsi="Cambria" w:cs="Times New Roman"/>
              </w:rPr>
              <w:t xml:space="preserve">Refrigeration </w:t>
            </w:r>
            <w:r w:rsidRPr="004B2173">
              <w:rPr>
                <w:rFonts w:ascii="Cambria" w:hAnsi="Cambria" w:cs="Times New Roman"/>
                <w:i/>
              </w:rPr>
              <w:t xml:space="preserve">(up to </w:t>
            </w:r>
            <w:r>
              <w:rPr>
                <w:rFonts w:ascii="Cambria" w:hAnsi="Cambria" w:cs="Times New Roman"/>
                <w:i/>
              </w:rPr>
              <w:t xml:space="preserve">3 </w:t>
            </w:r>
            <w:r w:rsidRPr="004B2173">
              <w:rPr>
                <w:rFonts w:ascii="Cambria" w:hAnsi="Cambria" w:cs="Times New Roman"/>
                <w:i/>
              </w:rPr>
              <w:t>days; $50.00 per day thereafter)</w:t>
            </w:r>
            <w:r w:rsidRPr="004B2173">
              <w:rPr>
                <w:rFonts w:ascii="Cambria" w:hAnsi="Cambria" w:cs="Times New Roman"/>
              </w:rPr>
              <w:t>……………………………………………………</w:t>
            </w:r>
            <w:r>
              <w:rPr>
                <w:rFonts w:ascii="Cambria" w:hAnsi="Cambria" w:cs="Times New Roman"/>
              </w:rPr>
              <w:t>…………</w:t>
            </w:r>
            <w:proofErr w:type="gramStart"/>
            <w:r>
              <w:rPr>
                <w:rFonts w:ascii="Cambria" w:hAnsi="Cambria" w:cs="Times New Roman"/>
              </w:rPr>
              <w:t>…..</w:t>
            </w:r>
            <w:proofErr w:type="gramEnd"/>
          </w:p>
        </w:tc>
        <w:tc>
          <w:tcPr>
            <w:tcW w:w="712" w:type="dxa"/>
            <w:gridSpan w:val="2"/>
            <w:tcMar>
              <w:left w:w="0" w:type="dxa"/>
              <w:right w:w="0" w:type="dxa"/>
            </w:tcMar>
          </w:tcPr>
          <w:p w14:paraId="693ECAE0" w14:textId="77777777" w:rsidR="001D583D" w:rsidRPr="004B2173" w:rsidRDefault="001D583D" w:rsidP="003B11C0">
            <w:pPr>
              <w:jc w:val="right"/>
              <w:rPr>
                <w:rFonts w:ascii="Cambria" w:hAnsi="Cambria" w:cs="Times New Roman"/>
              </w:rPr>
            </w:pPr>
            <w:r w:rsidRPr="004B2173">
              <w:rPr>
                <w:rFonts w:ascii="Cambria" w:hAnsi="Cambria" w:cs="Times New Roman"/>
              </w:rPr>
              <w:t>$</w:t>
            </w:r>
            <w:r>
              <w:rPr>
                <w:rFonts w:ascii="Cambria" w:hAnsi="Cambria" w:cs="Times New Roman"/>
              </w:rPr>
              <w:t xml:space="preserve">  395</w:t>
            </w:r>
            <w:r w:rsidRPr="004B2173">
              <w:rPr>
                <w:rFonts w:ascii="Cambria" w:hAnsi="Cambria" w:cs="Times New Roman"/>
              </w:rPr>
              <w:t xml:space="preserve"> </w:t>
            </w:r>
          </w:p>
        </w:tc>
      </w:tr>
      <w:tr w:rsidR="001D583D" w14:paraId="5467F0F0" w14:textId="77777777" w:rsidTr="001D583D">
        <w:trPr>
          <w:gridBefore w:val="1"/>
          <w:gridAfter w:val="1"/>
          <w:wBefore w:w="368" w:type="dxa"/>
          <w:wAfter w:w="73" w:type="dxa"/>
        </w:trPr>
        <w:tc>
          <w:tcPr>
            <w:tcW w:w="10187" w:type="dxa"/>
            <w:tcMar>
              <w:left w:w="0" w:type="dxa"/>
              <w:right w:w="0" w:type="dxa"/>
            </w:tcMar>
            <w:vAlign w:val="bottom"/>
          </w:tcPr>
          <w:p w14:paraId="1833243E" w14:textId="77777777" w:rsidR="001D583D" w:rsidRPr="004B2173" w:rsidRDefault="001D583D" w:rsidP="001D583D">
            <w:pPr>
              <w:pStyle w:val="ListParagraph"/>
              <w:numPr>
                <w:ilvl w:val="0"/>
                <w:numId w:val="6"/>
              </w:numPr>
              <w:jc w:val="both"/>
              <w:rPr>
                <w:rFonts w:ascii="Cambria" w:hAnsi="Cambria" w:cs="Times New Roman"/>
              </w:rPr>
            </w:pPr>
            <w:r w:rsidRPr="004B2173">
              <w:rPr>
                <w:rFonts w:ascii="Cambria" w:hAnsi="Cambria" w:cs="Times New Roman"/>
              </w:rPr>
              <w:t xml:space="preserve">Hair </w:t>
            </w:r>
            <w:r>
              <w:rPr>
                <w:rFonts w:ascii="Cambria" w:hAnsi="Cambria" w:cs="Times New Roman"/>
              </w:rPr>
              <w:t>Stylist</w:t>
            </w:r>
            <w:r w:rsidRPr="004B2173">
              <w:rPr>
                <w:rFonts w:ascii="Cambria" w:hAnsi="Cambria" w:cs="Times New Roman"/>
              </w:rPr>
              <w:t>…</w:t>
            </w:r>
            <w:r>
              <w:rPr>
                <w:rFonts w:ascii="Cambria" w:hAnsi="Cambria" w:cs="Times New Roman"/>
              </w:rPr>
              <w:t>…</w:t>
            </w:r>
            <w:r w:rsidRPr="004B2173">
              <w:rPr>
                <w:rFonts w:ascii="Cambria" w:hAnsi="Cambria" w:cs="Times New Roman"/>
              </w:rPr>
              <w:t>……………………………………………………………………………………………</w:t>
            </w:r>
            <w:r>
              <w:rPr>
                <w:rFonts w:ascii="Cambria" w:hAnsi="Cambria" w:cs="Times New Roman"/>
              </w:rPr>
              <w:t>…………………………………</w:t>
            </w:r>
          </w:p>
        </w:tc>
        <w:tc>
          <w:tcPr>
            <w:tcW w:w="712" w:type="dxa"/>
            <w:gridSpan w:val="2"/>
            <w:tcMar>
              <w:left w:w="0" w:type="dxa"/>
              <w:right w:w="0" w:type="dxa"/>
            </w:tcMar>
          </w:tcPr>
          <w:p w14:paraId="7D021837" w14:textId="77777777" w:rsidR="001D583D" w:rsidRPr="004B2173" w:rsidRDefault="001D583D" w:rsidP="003B11C0">
            <w:pPr>
              <w:jc w:val="right"/>
              <w:rPr>
                <w:rFonts w:ascii="Cambria" w:hAnsi="Cambria" w:cs="Times New Roman"/>
              </w:rPr>
            </w:pPr>
            <w:r w:rsidRPr="004B2173">
              <w:rPr>
                <w:rFonts w:ascii="Cambria" w:hAnsi="Cambria" w:cs="Times New Roman"/>
              </w:rPr>
              <w:t>$</w:t>
            </w:r>
            <w:r>
              <w:rPr>
                <w:rFonts w:ascii="Cambria" w:hAnsi="Cambria" w:cs="Times New Roman"/>
              </w:rPr>
              <w:t xml:space="preserve">  85</w:t>
            </w:r>
            <w:r w:rsidRPr="004B2173">
              <w:rPr>
                <w:rFonts w:ascii="Cambria" w:hAnsi="Cambria" w:cs="Times New Roman"/>
              </w:rPr>
              <w:t xml:space="preserve"> </w:t>
            </w:r>
          </w:p>
        </w:tc>
      </w:tr>
    </w:tbl>
    <w:p w14:paraId="329303E0" w14:textId="77777777" w:rsidR="001D583D" w:rsidRDefault="001D583D" w:rsidP="001D583D">
      <w:pPr>
        <w:spacing w:after="0"/>
        <w:sectPr w:rsidR="001D583D" w:rsidSect="001D583D">
          <w:footerReference w:type="first" r:id="rId7"/>
          <w:pgSz w:w="12240" w:h="15840"/>
          <w:pgMar w:top="720" w:right="720" w:bottom="720" w:left="720" w:header="720" w:footer="720" w:gutter="0"/>
          <w:pgNumType w:start="1"/>
          <w:cols w:space="720"/>
          <w:titlePg/>
          <w:docGrid w:linePitch="360"/>
        </w:sectPr>
      </w:pPr>
    </w:p>
    <w:tbl>
      <w:tblPr>
        <w:tblStyle w:val="TableGrid"/>
        <w:tblW w:w="1114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gridCol w:w="1169"/>
        <w:gridCol w:w="684"/>
      </w:tblGrid>
      <w:tr w:rsidR="001D583D" w:rsidRPr="008A4746" w14:paraId="6EBB57CC" w14:textId="77777777" w:rsidTr="003B11C0">
        <w:tc>
          <w:tcPr>
            <w:tcW w:w="9289" w:type="dxa"/>
            <w:tcMar>
              <w:left w:w="0" w:type="dxa"/>
              <w:right w:w="0" w:type="dxa"/>
            </w:tcMar>
            <w:vAlign w:val="bottom"/>
          </w:tcPr>
          <w:p w14:paraId="4D08764D" w14:textId="77777777" w:rsidR="001D583D" w:rsidRPr="008A4746" w:rsidRDefault="001D583D" w:rsidP="003B11C0">
            <w:pPr>
              <w:jc w:val="both"/>
              <w:rPr>
                <w:rFonts w:ascii="Cambria" w:hAnsi="Cambria" w:cs="Arial"/>
                <w:b/>
                <w:caps/>
              </w:rPr>
            </w:pPr>
          </w:p>
          <w:p w14:paraId="58AF3E37" w14:textId="39BF4567" w:rsidR="001D583D" w:rsidRPr="008A4746" w:rsidRDefault="001D583D" w:rsidP="003B11C0">
            <w:pPr>
              <w:jc w:val="both"/>
              <w:rPr>
                <w:rFonts w:ascii="Cambria" w:hAnsi="Cambria" w:cs="Arial"/>
                <w:caps/>
              </w:rPr>
            </w:pPr>
            <w:r w:rsidRPr="008A4746">
              <w:rPr>
                <w:rFonts w:ascii="Cambria" w:hAnsi="Cambria" w:cs="Arial"/>
                <w:b/>
                <w:caps/>
              </w:rPr>
              <w:t>Caskets</w:t>
            </w:r>
            <w:r>
              <w:rPr>
                <w:rFonts w:ascii="Cambria" w:hAnsi="Cambria" w:cs="Arial"/>
                <w:b/>
                <w:caps/>
              </w:rPr>
              <w:t xml:space="preserve"> </w:t>
            </w:r>
            <w:r w:rsidRPr="008A4746">
              <w:rPr>
                <w:rFonts w:ascii="Cambria" w:hAnsi="Cambria" w:cs="Arial"/>
                <w:b/>
                <w:caps/>
              </w:rPr>
              <w:t xml:space="preserve">for Burial </w:t>
            </w:r>
            <w:r w:rsidRPr="008A4746">
              <w:rPr>
                <w:rFonts w:ascii="Cambria" w:hAnsi="Cambria" w:cs="Arial"/>
                <w:bCs/>
                <w:caps/>
              </w:rPr>
              <w:t>……………</w:t>
            </w:r>
            <w:proofErr w:type="gramStart"/>
            <w:r w:rsidRPr="008A4746">
              <w:rPr>
                <w:rFonts w:ascii="Cambria" w:hAnsi="Cambria" w:cs="Arial"/>
                <w:bCs/>
                <w:caps/>
              </w:rPr>
              <w:t>…..</w:t>
            </w:r>
            <w:proofErr w:type="gramEnd"/>
            <w:r w:rsidRPr="008A4746">
              <w:rPr>
                <w:rFonts w:ascii="Cambria" w:hAnsi="Cambria" w:cs="Arial"/>
                <w:caps/>
              </w:rPr>
              <w:t>………………………………………………..…</w:t>
            </w:r>
            <w:r>
              <w:rPr>
                <w:rFonts w:ascii="Cambria" w:hAnsi="Cambria" w:cs="Arial"/>
                <w:caps/>
              </w:rPr>
              <w:t>………………………….</w:t>
            </w:r>
            <w:r w:rsidRPr="008A4746">
              <w:rPr>
                <w:rFonts w:ascii="Cambria" w:hAnsi="Cambria" w:cs="Arial"/>
                <w:caps/>
              </w:rPr>
              <w:t>…………</w:t>
            </w:r>
            <w:r>
              <w:rPr>
                <w:rFonts w:ascii="Cambria" w:hAnsi="Cambria" w:cs="Arial"/>
                <w:caps/>
              </w:rPr>
              <w:t>…</w:t>
            </w:r>
            <w:r w:rsidRPr="008A4746">
              <w:rPr>
                <w:rFonts w:ascii="Cambria" w:hAnsi="Cambria" w:cs="Arial"/>
                <w:caps/>
              </w:rPr>
              <w:t>.</w:t>
            </w:r>
          </w:p>
          <w:p w14:paraId="55F2A071" w14:textId="77777777" w:rsidR="001D583D" w:rsidRPr="008A4746" w:rsidRDefault="001D583D" w:rsidP="003B11C0">
            <w:pPr>
              <w:spacing w:after="240"/>
              <w:jc w:val="center"/>
              <w:rPr>
                <w:rFonts w:ascii="Cambria" w:hAnsi="Cambria" w:cs="Times New Roman"/>
                <w:i/>
              </w:rPr>
            </w:pPr>
            <w:r w:rsidRPr="008A4746">
              <w:rPr>
                <w:rFonts w:ascii="Cambria" w:hAnsi="Cambria" w:cs="Times New Roman"/>
                <w:i/>
              </w:rPr>
              <w:t>A complete list will be provided at the funeral home</w:t>
            </w:r>
          </w:p>
        </w:tc>
        <w:tc>
          <w:tcPr>
            <w:tcW w:w="1853" w:type="dxa"/>
            <w:gridSpan w:val="2"/>
            <w:tcMar>
              <w:left w:w="0" w:type="dxa"/>
              <w:right w:w="0" w:type="dxa"/>
            </w:tcMar>
          </w:tcPr>
          <w:p w14:paraId="5801EE6F" w14:textId="77777777" w:rsidR="001D583D" w:rsidRPr="008A4746" w:rsidRDefault="001D583D" w:rsidP="003B11C0">
            <w:pPr>
              <w:jc w:val="center"/>
              <w:rPr>
                <w:rFonts w:ascii="Cambria" w:hAnsi="Cambria" w:cs="Arial"/>
              </w:rPr>
            </w:pPr>
            <w:r w:rsidRPr="008A4746">
              <w:rPr>
                <w:rFonts w:ascii="Cambria" w:hAnsi="Cambria" w:cs="Arial"/>
              </w:rPr>
              <w:t xml:space="preserve"> </w:t>
            </w:r>
          </w:p>
          <w:p w14:paraId="5D24FAEE" w14:textId="77777777" w:rsidR="001D583D" w:rsidRPr="008A4746" w:rsidRDefault="001D583D" w:rsidP="003B11C0">
            <w:pPr>
              <w:jc w:val="center"/>
              <w:rPr>
                <w:rFonts w:ascii="Cambria" w:hAnsi="Cambria" w:cs="Arial"/>
              </w:rPr>
            </w:pPr>
            <w:r>
              <w:rPr>
                <w:rFonts w:ascii="Cambria" w:hAnsi="Cambria" w:cs="Arial"/>
              </w:rPr>
              <w:t xml:space="preserve">        </w:t>
            </w:r>
            <w:r w:rsidRPr="008A4746">
              <w:rPr>
                <w:rFonts w:ascii="Cambria" w:hAnsi="Cambria" w:cs="Arial"/>
              </w:rPr>
              <w:t>$ 2,595</w:t>
            </w:r>
            <w:r>
              <w:rPr>
                <w:rFonts w:ascii="Cambria" w:hAnsi="Cambria" w:cs="Arial"/>
              </w:rPr>
              <w:t xml:space="preserve"> and up</w:t>
            </w:r>
          </w:p>
        </w:tc>
      </w:tr>
      <w:tr w:rsidR="001D583D" w:rsidRPr="00464FAB" w14:paraId="5AB516E6" w14:textId="77777777" w:rsidTr="003B11C0">
        <w:tc>
          <w:tcPr>
            <w:tcW w:w="9289" w:type="dxa"/>
            <w:tcMar>
              <w:left w:w="0" w:type="dxa"/>
              <w:right w:w="0" w:type="dxa"/>
            </w:tcMar>
            <w:vAlign w:val="bottom"/>
          </w:tcPr>
          <w:p w14:paraId="2424170F" w14:textId="77777777" w:rsidR="001D583D" w:rsidRPr="008A4746" w:rsidRDefault="001D583D" w:rsidP="003B11C0">
            <w:pPr>
              <w:spacing w:after="240"/>
              <w:jc w:val="both"/>
              <w:rPr>
                <w:rFonts w:ascii="Cambria" w:hAnsi="Cambria" w:cs="Arial"/>
                <w:caps/>
              </w:rPr>
            </w:pPr>
            <w:r w:rsidRPr="008A4746">
              <w:rPr>
                <w:rFonts w:ascii="Cambria" w:hAnsi="Cambria" w:cs="Arial"/>
                <w:b/>
                <w:caps/>
              </w:rPr>
              <w:t>URNS</w:t>
            </w:r>
            <w:r w:rsidRPr="008A4746">
              <w:rPr>
                <w:rFonts w:ascii="Cambria" w:hAnsi="Cambria" w:cs="Arial"/>
                <w:caps/>
              </w:rPr>
              <w:t>………………………………………………………………………………………...……</w:t>
            </w:r>
            <w:r>
              <w:rPr>
                <w:rFonts w:ascii="Cambria" w:hAnsi="Cambria" w:cs="Arial"/>
                <w:caps/>
              </w:rPr>
              <w:t>………………………………….</w:t>
            </w:r>
            <w:r w:rsidRPr="008A4746">
              <w:rPr>
                <w:rFonts w:ascii="Cambria" w:hAnsi="Cambria" w:cs="Arial"/>
                <w:caps/>
              </w:rPr>
              <w:t>…</w:t>
            </w:r>
            <w:proofErr w:type="gramStart"/>
            <w:r w:rsidRPr="008A4746">
              <w:rPr>
                <w:rFonts w:ascii="Cambria" w:hAnsi="Cambria" w:cs="Arial"/>
                <w:caps/>
              </w:rPr>
              <w:t>…..</w:t>
            </w:r>
            <w:proofErr w:type="gramEnd"/>
            <w:r w:rsidRPr="008A4746">
              <w:rPr>
                <w:rFonts w:ascii="Cambria" w:hAnsi="Cambria" w:cs="Arial"/>
                <w:caps/>
              </w:rPr>
              <w:t>…</w:t>
            </w:r>
          </w:p>
        </w:tc>
        <w:tc>
          <w:tcPr>
            <w:tcW w:w="1853" w:type="dxa"/>
            <w:gridSpan w:val="2"/>
            <w:tcMar>
              <w:left w:w="0" w:type="dxa"/>
              <w:right w:w="0" w:type="dxa"/>
            </w:tcMar>
          </w:tcPr>
          <w:p w14:paraId="17956E4C" w14:textId="77777777" w:rsidR="001D583D" w:rsidRPr="008A4746" w:rsidRDefault="001D583D" w:rsidP="003B11C0">
            <w:pPr>
              <w:spacing w:after="240"/>
              <w:jc w:val="center"/>
              <w:rPr>
                <w:rFonts w:ascii="Cambria" w:hAnsi="Cambria" w:cs="Times New Roman"/>
                <w:highlight w:val="yellow"/>
              </w:rPr>
            </w:pPr>
            <w:r>
              <w:rPr>
                <w:rFonts w:ascii="Cambria" w:hAnsi="Cambria" w:cs="Times New Roman"/>
              </w:rPr>
              <w:t xml:space="preserve">   </w:t>
            </w:r>
            <w:r w:rsidRPr="008A4746">
              <w:rPr>
                <w:rFonts w:ascii="Cambria" w:hAnsi="Cambria" w:cs="Times New Roman"/>
              </w:rPr>
              <w:t xml:space="preserve">$ 25  </w:t>
            </w:r>
            <w:r>
              <w:rPr>
                <w:rFonts w:ascii="Cambria" w:hAnsi="Cambria" w:cs="Times New Roman"/>
              </w:rPr>
              <w:t>and up</w:t>
            </w:r>
          </w:p>
        </w:tc>
      </w:tr>
      <w:tr w:rsidR="001D583D" w:rsidRPr="004B2173" w14:paraId="28760D00" w14:textId="77777777" w:rsidTr="003B11C0">
        <w:tc>
          <w:tcPr>
            <w:tcW w:w="9289" w:type="dxa"/>
            <w:tcMar>
              <w:left w:w="0" w:type="dxa"/>
              <w:right w:w="0" w:type="dxa"/>
            </w:tcMar>
            <w:vAlign w:val="bottom"/>
          </w:tcPr>
          <w:p w14:paraId="703C65B8" w14:textId="79D64247" w:rsidR="001D583D" w:rsidRPr="008A4746" w:rsidRDefault="001D583D" w:rsidP="003B11C0">
            <w:pPr>
              <w:jc w:val="both"/>
              <w:rPr>
                <w:rFonts w:ascii="Cambria" w:hAnsi="Cambria" w:cs="Arial"/>
                <w:caps/>
              </w:rPr>
            </w:pPr>
            <w:r w:rsidRPr="008A4746">
              <w:rPr>
                <w:rFonts w:ascii="Cambria" w:hAnsi="Cambria" w:cs="Arial"/>
                <w:b/>
                <w:caps/>
              </w:rPr>
              <w:t>Outer Burial Containers</w:t>
            </w:r>
            <w:r w:rsidRPr="008A4746">
              <w:rPr>
                <w:rFonts w:ascii="Cambria" w:hAnsi="Cambria" w:cs="Arial"/>
                <w:caps/>
              </w:rPr>
              <w:t>……………………………………………………………</w:t>
            </w:r>
            <w:r>
              <w:rPr>
                <w:rFonts w:ascii="Cambria" w:hAnsi="Cambria" w:cs="Arial"/>
                <w:caps/>
              </w:rPr>
              <w:t>…………………………….</w:t>
            </w:r>
            <w:r w:rsidRPr="008A4746">
              <w:rPr>
                <w:rFonts w:ascii="Cambria" w:hAnsi="Cambria" w:cs="Arial"/>
                <w:caps/>
              </w:rPr>
              <w:t>……….</w:t>
            </w:r>
          </w:p>
          <w:p w14:paraId="581740D3" w14:textId="77777777" w:rsidR="001D583D" w:rsidRPr="008A4746" w:rsidRDefault="001D583D" w:rsidP="003B11C0">
            <w:pPr>
              <w:spacing w:after="240"/>
              <w:jc w:val="center"/>
              <w:rPr>
                <w:rFonts w:ascii="Cambria" w:hAnsi="Cambria" w:cs="Times New Roman"/>
                <w:i/>
              </w:rPr>
            </w:pPr>
            <w:r w:rsidRPr="008A4746">
              <w:rPr>
                <w:rFonts w:ascii="Cambria" w:hAnsi="Cambria" w:cs="Times New Roman"/>
                <w:i/>
              </w:rPr>
              <w:t>A complete list will be provided at the funeral home</w:t>
            </w:r>
          </w:p>
        </w:tc>
        <w:tc>
          <w:tcPr>
            <w:tcW w:w="1853" w:type="dxa"/>
            <w:gridSpan w:val="2"/>
            <w:tcMar>
              <w:left w:w="0" w:type="dxa"/>
              <w:right w:w="0" w:type="dxa"/>
            </w:tcMar>
          </w:tcPr>
          <w:p w14:paraId="0F1EB798" w14:textId="77777777" w:rsidR="001D583D" w:rsidRPr="008A4746" w:rsidRDefault="001D583D" w:rsidP="003B11C0">
            <w:pPr>
              <w:jc w:val="center"/>
              <w:rPr>
                <w:rFonts w:ascii="Cambria" w:hAnsi="Cambria" w:cs="Times New Roman"/>
              </w:rPr>
            </w:pPr>
            <w:r>
              <w:rPr>
                <w:rFonts w:ascii="Cambria" w:hAnsi="Cambria" w:cs="Times New Roman"/>
              </w:rPr>
              <w:t xml:space="preserve">        </w:t>
            </w:r>
            <w:r w:rsidRPr="008A4746">
              <w:rPr>
                <w:rFonts w:ascii="Cambria" w:hAnsi="Cambria" w:cs="Times New Roman"/>
              </w:rPr>
              <w:t xml:space="preserve">$ 1,995  </w:t>
            </w:r>
            <w:r>
              <w:rPr>
                <w:rFonts w:ascii="Cambria" w:hAnsi="Cambria" w:cs="Times New Roman"/>
              </w:rPr>
              <w:t>and up</w:t>
            </w:r>
            <w:r w:rsidRPr="008A4746">
              <w:rPr>
                <w:rFonts w:ascii="Cambria" w:hAnsi="Cambria" w:cs="Times New Roman"/>
              </w:rPr>
              <w:t xml:space="preserve"> </w:t>
            </w:r>
          </w:p>
        </w:tc>
      </w:tr>
      <w:tr w:rsidR="001D583D" w:rsidRPr="004B2173" w14:paraId="23D98724" w14:textId="77777777" w:rsidTr="003B11C0">
        <w:tc>
          <w:tcPr>
            <w:tcW w:w="9289" w:type="dxa"/>
            <w:tcMar>
              <w:left w:w="0" w:type="dxa"/>
              <w:right w:w="0" w:type="dxa"/>
            </w:tcMar>
            <w:vAlign w:val="bottom"/>
          </w:tcPr>
          <w:p w14:paraId="53DD771D" w14:textId="77777777" w:rsidR="001D583D" w:rsidRPr="008A4746" w:rsidRDefault="001D583D" w:rsidP="003B11C0">
            <w:pPr>
              <w:tabs>
                <w:tab w:val="left" w:pos="3270"/>
                <w:tab w:val="center" w:pos="5480"/>
              </w:tabs>
              <w:spacing w:line="276" w:lineRule="auto"/>
              <w:rPr>
                <w:rFonts w:ascii="Cambria" w:hAnsi="Cambria" w:cs="Arial"/>
                <w:b/>
                <w:caps/>
                <w:color w:val="051825"/>
                <w:spacing w:val="-2"/>
                <w:w w:val="105"/>
              </w:rPr>
            </w:pPr>
            <w:r w:rsidRPr="008A4746">
              <w:rPr>
                <w:rFonts w:ascii="Cambria" w:hAnsi="Cambria" w:cs="Arial"/>
                <w:b/>
                <w:caps/>
                <w:color w:val="051825"/>
                <w:spacing w:val="-8"/>
                <w:w w:val="105"/>
              </w:rPr>
              <w:t xml:space="preserve">Memorial Stationery Bundle </w:t>
            </w:r>
          </w:p>
        </w:tc>
        <w:tc>
          <w:tcPr>
            <w:tcW w:w="1853" w:type="dxa"/>
            <w:gridSpan w:val="2"/>
            <w:tcMar>
              <w:left w:w="0" w:type="dxa"/>
              <w:right w:w="0" w:type="dxa"/>
            </w:tcMar>
          </w:tcPr>
          <w:p w14:paraId="722F83A0" w14:textId="77777777" w:rsidR="001D583D" w:rsidRPr="008A4746" w:rsidRDefault="001D583D" w:rsidP="003B11C0">
            <w:pPr>
              <w:jc w:val="center"/>
              <w:rPr>
                <w:rFonts w:ascii="Cambria" w:hAnsi="Cambria" w:cs="Times New Roman"/>
              </w:rPr>
            </w:pPr>
          </w:p>
        </w:tc>
      </w:tr>
      <w:tr w:rsidR="001D583D" w:rsidRPr="00E150E9" w14:paraId="20CC660A" w14:textId="77777777" w:rsidTr="003B11C0">
        <w:tc>
          <w:tcPr>
            <w:tcW w:w="10458" w:type="dxa"/>
            <w:gridSpan w:val="2"/>
            <w:tcMar>
              <w:left w:w="0" w:type="dxa"/>
              <w:right w:w="0" w:type="dxa"/>
            </w:tcMar>
            <w:vAlign w:val="bottom"/>
          </w:tcPr>
          <w:p w14:paraId="6B2226D9" w14:textId="77777777" w:rsidR="001D583D" w:rsidRPr="008A4746" w:rsidRDefault="001D583D" w:rsidP="003B11C0">
            <w:pPr>
              <w:tabs>
                <w:tab w:val="left" w:pos="3270"/>
                <w:tab w:val="center" w:pos="5480"/>
              </w:tabs>
              <w:spacing w:line="276" w:lineRule="auto"/>
              <w:rPr>
                <w:rFonts w:ascii="Cambria" w:hAnsi="Cambria" w:cs="Arial"/>
                <w:color w:val="051825"/>
                <w:spacing w:val="-8"/>
                <w:w w:val="105"/>
              </w:rPr>
            </w:pPr>
            <w:r w:rsidRPr="008A4746">
              <w:rPr>
                <w:rFonts w:ascii="Cambria" w:hAnsi="Cambria" w:cs="Arial"/>
                <w:color w:val="051825"/>
                <w:spacing w:val="-8"/>
                <w:w w:val="105"/>
              </w:rPr>
              <w:t>Memorial signature book, Service Memorial/information folders and/or prayer cards (standard size), Temporary cemetery marker………………………………………………….………………………………………</w:t>
            </w:r>
            <w:r>
              <w:rPr>
                <w:rFonts w:ascii="Cambria" w:hAnsi="Cambria" w:cs="Arial"/>
                <w:color w:val="051825"/>
                <w:spacing w:val="-8"/>
                <w:w w:val="105"/>
              </w:rPr>
              <w:t>……………………………………</w:t>
            </w:r>
            <w:r w:rsidRPr="008A4746">
              <w:rPr>
                <w:rFonts w:ascii="Cambria" w:hAnsi="Cambria" w:cs="Arial"/>
                <w:color w:val="051825"/>
                <w:spacing w:val="-8"/>
                <w:w w:val="105"/>
              </w:rPr>
              <w:t>…………….</w:t>
            </w:r>
          </w:p>
        </w:tc>
        <w:tc>
          <w:tcPr>
            <w:tcW w:w="684" w:type="dxa"/>
            <w:tcMar>
              <w:left w:w="0" w:type="dxa"/>
              <w:right w:w="0" w:type="dxa"/>
            </w:tcMar>
          </w:tcPr>
          <w:p w14:paraId="18394A92" w14:textId="77777777" w:rsidR="001D583D" w:rsidRDefault="001D583D" w:rsidP="003B11C0">
            <w:pPr>
              <w:jc w:val="right"/>
              <w:rPr>
                <w:rFonts w:ascii="Cambria" w:hAnsi="Cambria" w:cs="Times New Roman"/>
              </w:rPr>
            </w:pPr>
          </w:p>
          <w:p w14:paraId="68EE80B4" w14:textId="77777777" w:rsidR="001D583D" w:rsidRPr="00E150E9" w:rsidRDefault="001D583D" w:rsidP="003B11C0">
            <w:pPr>
              <w:jc w:val="right"/>
              <w:rPr>
                <w:rFonts w:ascii="Cambria" w:hAnsi="Cambria" w:cs="Times New Roman"/>
              </w:rPr>
            </w:pPr>
            <w:r>
              <w:rPr>
                <w:rFonts w:ascii="Cambria" w:hAnsi="Cambria" w:cs="Times New Roman"/>
              </w:rPr>
              <w:t>$200</w:t>
            </w:r>
          </w:p>
        </w:tc>
      </w:tr>
      <w:tr w:rsidR="001D583D" w:rsidRPr="00E150E9" w14:paraId="34A496A6" w14:textId="77777777" w:rsidTr="003B11C0">
        <w:tc>
          <w:tcPr>
            <w:tcW w:w="10458" w:type="dxa"/>
            <w:gridSpan w:val="2"/>
            <w:tcMar>
              <w:left w:w="0" w:type="dxa"/>
              <w:right w:w="0" w:type="dxa"/>
            </w:tcMar>
            <w:vAlign w:val="bottom"/>
          </w:tcPr>
          <w:p w14:paraId="5C734FA5" w14:textId="2BB99109" w:rsidR="001D583D" w:rsidRPr="008A4746" w:rsidRDefault="001D583D" w:rsidP="003B11C0">
            <w:pPr>
              <w:tabs>
                <w:tab w:val="left" w:pos="3270"/>
                <w:tab w:val="center" w:pos="5480"/>
              </w:tabs>
              <w:spacing w:after="120" w:line="276" w:lineRule="auto"/>
              <w:jc w:val="both"/>
              <w:rPr>
                <w:rFonts w:ascii="Cambria" w:hAnsi="Cambria" w:cs="Arial"/>
                <w:color w:val="051825"/>
                <w:spacing w:val="-8"/>
                <w:w w:val="105"/>
              </w:rPr>
            </w:pPr>
            <w:r w:rsidRPr="008A4746">
              <w:rPr>
                <w:rFonts w:ascii="Cambria" w:hAnsi="Cambria" w:cs="Arial"/>
                <w:b/>
                <w:bCs/>
                <w:color w:val="051825"/>
                <w:spacing w:val="-8"/>
                <w:w w:val="105"/>
              </w:rPr>
              <w:t>MEMORIAL DVD VIDEO</w:t>
            </w:r>
            <w:r w:rsidRPr="008A4746">
              <w:rPr>
                <w:rFonts w:ascii="Cambria" w:hAnsi="Cambria" w:cs="Arial"/>
                <w:color w:val="051825"/>
                <w:spacing w:val="-8"/>
                <w:w w:val="105"/>
              </w:rPr>
              <w:t>……………………………………………………………</w:t>
            </w:r>
            <w:r>
              <w:rPr>
                <w:rFonts w:ascii="Cambria" w:hAnsi="Cambria" w:cs="Arial"/>
                <w:color w:val="051825"/>
                <w:spacing w:val="-8"/>
                <w:w w:val="105"/>
              </w:rPr>
              <w:t>……………………………</w:t>
            </w:r>
            <w:proofErr w:type="gramStart"/>
            <w:r>
              <w:rPr>
                <w:rFonts w:ascii="Cambria" w:hAnsi="Cambria" w:cs="Arial"/>
                <w:color w:val="051825"/>
                <w:spacing w:val="-8"/>
                <w:w w:val="105"/>
              </w:rPr>
              <w:t>…..</w:t>
            </w:r>
            <w:proofErr w:type="gramEnd"/>
            <w:r w:rsidRPr="008A4746">
              <w:rPr>
                <w:rFonts w:ascii="Cambria" w:hAnsi="Cambria" w:cs="Arial"/>
                <w:color w:val="051825"/>
                <w:spacing w:val="-8"/>
                <w:w w:val="105"/>
              </w:rPr>
              <w:t>………………………………...</w:t>
            </w:r>
          </w:p>
        </w:tc>
        <w:tc>
          <w:tcPr>
            <w:tcW w:w="684" w:type="dxa"/>
            <w:tcMar>
              <w:left w:w="0" w:type="dxa"/>
              <w:right w:w="0" w:type="dxa"/>
            </w:tcMar>
          </w:tcPr>
          <w:p w14:paraId="4EC347C1" w14:textId="77777777" w:rsidR="001D583D" w:rsidRDefault="001D583D" w:rsidP="003B11C0">
            <w:pPr>
              <w:jc w:val="center"/>
              <w:rPr>
                <w:rFonts w:ascii="Cambria" w:hAnsi="Cambria" w:cs="Times New Roman"/>
              </w:rPr>
            </w:pPr>
            <w:r>
              <w:rPr>
                <w:rFonts w:ascii="Cambria" w:hAnsi="Cambria" w:cs="Times New Roman"/>
              </w:rPr>
              <w:t xml:space="preserve">    $100</w:t>
            </w:r>
          </w:p>
        </w:tc>
      </w:tr>
      <w:tr w:rsidR="001D583D" w:rsidRPr="00E150E9" w14:paraId="52667FC6" w14:textId="77777777" w:rsidTr="003B11C0">
        <w:tc>
          <w:tcPr>
            <w:tcW w:w="10458" w:type="dxa"/>
            <w:gridSpan w:val="2"/>
            <w:tcMar>
              <w:left w:w="0" w:type="dxa"/>
              <w:right w:w="0" w:type="dxa"/>
            </w:tcMar>
            <w:vAlign w:val="bottom"/>
          </w:tcPr>
          <w:p w14:paraId="2934287C" w14:textId="77777777" w:rsidR="001D583D" w:rsidRPr="008A4746" w:rsidRDefault="001D583D" w:rsidP="003B11C0">
            <w:pPr>
              <w:tabs>
                <w:tab w:val="left" w:pos="3270"/>
                <w:tab w:val="center" w:pos="5480"/>
              </w:tabs>
              <w:spacing w:after="120" w:line="276" w:lineRule="auto"/>
              <w:jc w:val="both"/>
              <w:rPr>
                <w:rFonts w:ascii="Cambria" w:hAnsi="Cambria" w:cs="Arial"/>
                <w:color w:val="051825"/>
                <w:spacing w:val="-8"/>
                <w:w w:val="105"/>
              </w:rPr>
            </w:pPr>
            <w:r w:rsidRPr="008A4746">
              <w:rPr>
                <w:rFonts w:ascii="Cambria" w:hAnsi="Cambria" w:cs="Arial"/>
                <w:b/>
                <w:bCs/>
                <w:color w:val="051825"/>
                <w:spacing w:val="-8"/>
                <w:w w:val="105"/>
              </w:rPr>
              <w:t>MEMORY PORTRAIT</w:t>
            </w:r>
            <w:r w:rsidRPr="008A4746">
              <w:rPr>
                <w:rFonts w:ascii="Cambria" w:hAnsi="Cambria" w:cs="Arial"/>
                <w:color w:val="051825"/>
                <w:spacing w:val="-8"/>
                <w:w w:val="105"/>
              </w:rPr>
              <w:t>…………………………………………………………</w:t>
            </w:r>
            <w:r>
              <w:rPr>
                <w:rFonts w:ascii="Cambria" w:hAnsi="Cambria" w:cs="Arial"/>
                <w:color w:val="051825"/>
                <w:spacing w:val="-8"/>
                <w:w w:val="105"/>
              </w:rPr>
              <w:t>…………………………………...</w:t>
            </w:r>
            <w:r w:rsidRPr="008A4746">
              <w:rPr>
                <w:rFonts w:ascii="Cambria" w:hAnsi="Cambria" w:cs="Arial"/>
                <w:color w:val="051825"/>
                <w:spacing w:val="-8"/>
                <w:w w:val="105"/>
              </w:rPr>
              <w:t>………………………………………</w:t>
            </w:r>
          </w:p>
        </w:tc>
        <w:tc>
          <w:tcPr>
            <w:tcW w:w="684" w:type="dxa"/>
            <w:tcMar>
              <w:left w:w="0" w:type="dxa"/>
              <w:right w:w="0" w:type="dxa"/>
            </w:tcMar>
          </w:tcPr>
          <w:p w14:paraId="5101F024" w14:textId="77777777" w:rsidR="001D583D" w:rsidRDefault="001D583D" w:rsidP="003B11C0">
            <w:pPr>
              <w:jc w:val="center"/>
              <w:rPr>
                <w:rFonts w:ascii="Cambria" w:hAnsi="Cambria" w:cs="Times New Roman"/>
              </w:rPr>
            </w:pPr>
            <w:r>
              <w:rPr>
                <w:rFonts w:ascii="Cambria" w:hAnsi="Cambria" w:cs="Times New Roman"/>
              </w:rPr>
              <w:t xml:space="preserve">    $100</w:t>
            </w:r>
          </w:p>
        </w:tc>
      </w:tr>
      <w:tr w:rsidR="001D583D" w:rsidRPr="00E150E9" w14:paraId="4E987BD0" w14:textId="77777777" w:rsidTr="003B11C0">
        <w:tc>
          <w:tcPr>
            <w:tcW w:w="10458" w:type="dxa"/>
            <w:gridSpan w:val="2"/>
            <w:tcMar>
              <w:left w:w="0" w:type="dxa"/>
              <w:right w:w="0" w:type="dxa"/>
            </w:tcMar>
            <w:vAlign w:val="bottom"/>
          </w:tcPr>
          <w:p w14:paraId="4140C1F2" w14:textId="77777777" w:rsidR="001D583D" w:rsidRPr="00E150E9" w:rsidRDefault="001D583D" w:rsidP="003B11C0">
            <w:pPr>
              <w:tabs>
                <w:tab w:val="left" w:pos="3270"/>
                <w:tab w:val="center" w:pos="5480"/>
              </w:tabs>
              <w:spacing w:line="276" w:lineRule="auto"/>
              <w:rPr>
                <w:rFonts w:ascii="Arial" w:hAnsi="Arial" w:cs="Arial"/>
                <w:color w:val="051825"/>
                <w:spacing w:val="-8"/>
                <w:w w:val="105"/>
              </w:rPr>
            </w:pPr>
          </w:p>
        </w:tc>
        <w:tc>
          <w:tcPr>
            <w:tcW w:w="684" w:type="dxa"/>
            <w:tcMar>
              <w:left w:w="0" w:type="dxa"/>
              <w:right w:w="0" w:type="dxa"/>
            </w:tcMar>
          </w:tcPr>
          <w:p w14:paraId="6C5D33C8" w14:textId="77777777" w:rsidR="001D583D" w:rsidRDefault="001D583D" w:rsidP="003B11C0">
            <w:pPr>
              <w:jc w:val="right"/>
              <w:rPr>
                <w:rFonts w:ascii="Cambria" w:hAnsi="Cambria" w:cs="Times New Roman"/>
              </w:rPr>
            </w:pPr>
          </w:p>
        </w:tc>
      </w:tr>
      <w:tr w:rsidR="001D583D" w:rsidRPr="00E150E9" w14:paraId="718D19D6" w14:textId="77777777" w:rsidTr="003B11C0">
        <w:tc>
          <w:tcPr>
            <w:tcW w:w="10458" w:type="dxa"/>
            <w:gridSpan w:val="2"/>
            <w:tcMar>
              <w:left w:w="0" w:type="dxa"/>
              <w:right w:w="0" w:type="dxa"/>
            </w:tcMar>
            <w:vAlign w:val="bottom"/>
          </w:tcPr>
          <w:p w14:paraId="4AD2B3A7" w14:textId="77777777" w:rsidR="001D583D" w:rsidRPr="00E150E9" w:rsidRDefault="001D583D" w:rsidP="003B11C0">
            <w:pPr>
              <w:spacing w:after="120" w:line="276" w:lineRule="auto"/>
              <w:jc w:val="both"/>
              <w:rPr>
                <w:rFonts w:ascii="Cambria" w:hAnsi="Cambria" w:cs="Times New Roman"/>
                <w:color w:val="2B3639"/>
                <w:spacing w:val="-3"/>
              </w:rPr>
            </w:pPr>
          </w:p>
        </w:tc>
        <w:tc>
          <w:tcPr>
            <w:tcW w:w="684" w:type="dxa"/>
            <w:tcMar>
              <w:left w:w="0" w:type="dxa"/>
              <w:right w:w="0" w:type="dxa"/>
            </w:tcMar>
          </w:tcPr>
          <w:p w14:paraId="1042E663" w14:textId="77777777" w:rsidR="001D583D" w:rsidRDefault="001D583D" w:rsidP="003B11C0">
            <w:pPr>
              <w:jc w:val="right"/>
              <w:rPr>
                <w:rFonts w:ascii="Cambria" w:hAnsi="Cambria" w:cs="Times New Roman"/>
              </w:rPr>
            </w:pPr>
          </w:p>
        </w:tc>
      </w:tr>
    </w:tbl>
    <w:p w14:paraId="4D251795" w14:textId="77777777" w:rsidR="001D583D" w:rsidRDefault="001D583D" w:rsidP="001D583D">
      <w:pPr>
        <w:widowControl w:val="0"/>
        <w:spacing w:after="120" w:line="276" w:lineRule="auto"/>
        <w:rPr>
          <w:rFonts w:ascii="Cambria" w:hAnsi="Cambria" w:cs="Arial"/>
          <w:b/>
          <w:sz w:val="24"/>
          <w:szCs w:val="24"/>
        </w:rPr>
      </w:pPr>
    </w:p>
    <w:p w14:paraId="23069E40" w14:textId="77777777" w:rsidR="001D583D" w:rsidRDefault="001D583D" w:rsidP="001D583D">
      <w:pPr>
        <w:widowControl w:val="0"/>
        <w:spacing w:after="120" w:line="276" w:lineRule="auto"/>
        <w:rPr>
          <w:rFonts w:ascii="Cambria" w:hAnsi="Cambria" w:cs="Arial"/>
          <w:b/>
          <w:sz w:val="24"/>
          <w:szCs w:val="24"/>
        </w:rPr>
      </w:pPr>
    </w:p>
    <w:p w14:paraId="4FF1BF09" w14:textId="77777777" w:rsidR="001D583D" w:rsidRDefault="001D583D" w:rsidP="001D583D">
      <w:pPr>
        <w:widowControl w:val="0"/>
        <w:spacing w:after="120" w:line="276" w:lineRule="auto"/>
        <w:rPr>
          <w:rFonts w:ascii="Cambria" w:hAnsi="Cambria" w:cs="Arial"/>
          <w:b/>
          <w:sz w:val="24"/>
          <w:szCs w:val="24"/>
        </w:rPr>
      </w:pPr>
    </w:p>
    <w:tbl>
      <w:tblPr>
        <w:tblStyle w:val="TableGrid"/>
        <w:tblW w:w="1134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2"/>
        <w:gridCol w:w="185"/>
        <w:gridCol w:w="407"/>
        <w:gridCol w:w="766"/>
      </w:tblGrid>
      <w:tr w:rsidR="001D583D" w:rsidRPr="004B2173" w14:paraId="2601F6D9" w14:textId="77777777" w:rsidTr="001D583D">
        <w:tc>
          <w:tcPr>
            <w:tcW w:w="10574" w:type="dxa"/>
            <w:gridSpan w:val="3"/>
            <w:tcMar>
              <w:left w:w="0" w:type="dxa"/>
              <w:right w:w="0" w:type="dxa"/>
            </w:tcMar>
            <w:vAlign w:val="bottom"/>
          </w:tcPr>
          <w:p w14:paraId="3A9D1455" w14:textId="77777777" w:rsidR="001D583D" w:rsidRPr="00265C8D" w:rsidRDefault="001D583D" w:rsidP="003B11C0">
            <w:pPr>
              <w:spacing w:after="120"/>
              <w:jc w:val="both"/>
              <w:rPr>
                <w:rFonts w:ascii="Cambria" w:hAnsi="Cambria" w:cs="Times New Roman"/>
                <w:sz w:val="10"/>
              </w:rPr>
            </w:pPr>
          </w:p>
        </w:tc>
        <w:tc>
          <w:tcPr>
            <w:tcW w:w="766" w:type="dxa"/>
            <w:tcMar>
              <w:left w:w="0" w:type="dxa"/>
              <w:right w:w="0" w:type="dxa"/>
            </w:tcMar>
          </w:tcPr>
          <w:p w14:paraId="3721C7FD" w14:textId="77777777" w:rsidR="001D583D" w:rsidRPr="00265C8D" w:rsidRDefault="001D583D" w:rsidP="003B11C0">
            <w:pPr>
              <w:spacing w:after="120"/>
              <w:jc w:val="right"/>
              <w:rPr>
                <w:rFonts w:ascii="Cambria" w:hAnsi="Cambria" w:cs="Times New Roman"/>
                <w:sz w:val="8"/>
              </w:rPr>
            </w:pPr>
          </w:p>
        </w:tc>
      </w:tr>
      <w:tr w:rsidR="001D583D" w:rsidRPr="004B2173" w14:paraId="3BE594AB" w14:textId="77777777" w:rsidTr="001D583D">
        <w:tc>
          <w:tcPr>
            <w:tcW w:w="10574" w:type="dxa"/>
            <w:gridSpan w:val="3"/>
            <w:tcMar>
              <w:left w:w="0" w:type="dxa"/>
              <w:right w:w="0" w:type="dxa"/>
            </w:tcMar>
            <w:vAlign w:val="bottom"/>
          </w:tcPr>
          <w:p w14:paraId="3467B6AE" w14:textId="77777777" w:rsidR="001D583D" w:rsidRPr="004B2173" w:rsidRDefault="001D583D" w:rsidP="003B11C0">
            <w:pPr>
              <w:spacing w:after="120"/>
              <w:jc w:val="both"/>
              <w:rPr>
                <w:rFonts w:ascii="Cambria" w:hAnsi="Cambria" w:cs="Times New Roman"/>
              </w:rPr>
            </w:pPr>
            <w:r>
              <w:rPr>
                <w:rFonts w:ascii="Cambria" w:hAnsi="Cambria" w:cs="Times New Roman"/>
              </w:rPr>
              <w:t>Clergy (For clergy contacted and scheduled by funeral home on behalf of the family)……………………………………….</w:t>
            </w:r>
          </w:p>
        </w:tc>
        <w:tc>
          <w:tcPr>
            <w:tcW w:w="766" w:type="dxa"/>
            <w:tcMar>
              <w:left w:w="0" w:type="dxa"/>
              <w:right w:w="0" w:type="dxa"/>
            </w:tcMar>
          </w:tcPr>
          <w:p w14:paraId="09D7EE82" w14:textId="77777777" w:rsidR="001D583D" w:rsidRPr="004B2173" w:rsidRDefault="001D583D" w:rsidP="003B11C0">
            <w:pPr>
              <w:spacing w:after="120"/>
              <w:jc w:val="center"/>
              <w:rPr>
                <w:rFonts w:ascii="Cambria" w:hAnsi="Cambria" w:cs="Times New Roman"/>
              </w:rPr>
            </w:pPr>
            <w:r>
              <w:rPr>
                <w:rFonts w:ascii="Cambria" w:hAnsi="Cambria" w:cs="Times New Roman"/>
              </w:rPr>
              <w:t>$150</w:t>
            </w:r>
          </w:p>
        </w:tc>
      </w:tr>
      <w:tr w:rsidR="001D583D" w:rsidRPr="004B2173" w14:paraId="58E707CC" w14:textId="77777777" w:rsidTr="001D583D">
        <w:tc>
          <w:tcPr>
            <w:tcW w:w="10574" w:type="dxa"/>
            <w:gridSpan w:val="3"/>
            <w:tcMar>
              <w:left w:w="0" w:type="dxa"/>
              <w:right w:w="0" w:type="dxa"/>
            </w:tcMar>
            <w:vAlign w:val="bottom"/>
          </w:tcPr>
          <w:p w14:paraId="71853ABC" w14:textId="77777777" w:rsidR="001D583D" w:rsidRPr="004B2173" w:rsidRDefault="001D583D" w:rsidP="003B11C0">
            <w:pPr>
              <w:spacing w:after="120"/>
              <w:jc w:val="both"/>
              <w:rPr>
                <w:rFonts w:ascii="Cambria" w:hAnsi="Cambria" w:cs="Times New Roman"/>
              </w:rPr>
            </w:pPr>
            <w:r>
              <w:rPr>
                <w:rFonts w:ascii="Cambria" w:hAnsi="Cambria" w:cs="Times New Roman"/>
              </w:rPr>
              <w:t>Temporary Urn……………………………………………………………………………………………………...……………………………………….</w:t>
            </w:r>
          </w:p>
        </w:tc>
        <w:tc>
          <w:tcPr>
            <w:tcW w:w="766" w:type="dxa"/>
            <w:tcMar>
              <w:left w:w="0" w:type="dxa"/>
              <w:right w:w="0" w:type="dxa"/>
            </w:tcMar>
          </w:tcPr>
          <w:p w14:paraId="1F2B3D9A" w14:textId="77777777" w:rsidR="001D583D" w:rsidRPr="004B2173" w:rsidRDefault="001D583D" w:rsidP="003B11C0">
            <w:pPr>
              <w:spacing w:after="120"/>
              <w:rPr>
                <w:rFonts w:ascii="Cambria" w:hAnsi="Cambria" w:cs="Times New Roman"/>
              </w:rPr>
            </w:pPr>
            <w:r>
              <w:rPr>
                <w:rFonts w:ascii="Cambria" w:hAnsi="Cambria" w:cs="Times New Roman"/>
              </w:rPr>
              <w:t xml:space="preserve">      $95</w:t>
            </w:r>
          </w:p>
        </w:tc>
      </w:tr>
      <w:tr w:rsidR="001D583D" w:rsidRPr="004B2173" w14:paraId="3C8A0CF9" w14:textId="77777777" w:rsidTr="001D583D">
        <w:tc>
          <w:tcPr>
            <w:tcW w:w="10574" w:type="dxa"/>
            <w:gridSpan w:val="3"/>
            <w:tcMar>
              <w:left w:w="0" w:type="dxa"/>
              <w:right w:w="0" w:type="dxa"/>
            </w:tcMar>
            <w:vAlign w:val="bottom"/>
          </w:tcPr>
          <w:p w14:paraId="3223088F" w14:textId="77777777" w:rsidR="001D583D" w:rsidRPr="004B2173" w:rsidRDefault="001D583D" w:rsidP="003B11C0">
            <w:pPr>
              <w:spacing w:after="120"/>
              <w:jc w:val="both"/>
              <w:rPr>
                <w:rFonts w:ascii="Cambria" w:hAnsi="Cambria" w:cs="Times New Roman"/>
              </w:rPr>
            </w:pPr>
            <w:r w:rsidRPr="004B2173">
              <w:rPr>
                <w:rFonts w:ascii="Cambria" w:hAnsi="Cambria" w:cs="Times New Roman"/>
              </w:rPr>
              <w:t xml:space="preserve">Mailing of Cremated Remains </w:t>
            </w:r>
            <w:r w:rsidRPr="004B2173">
              <w:rPr>
                <w:rFonts w:ascii="Cambria" w:hAnsi="Cambria" w:cs="Times New Roman"/>
                <w:i/>
              </w:rPr>
              <w:t>(Priority Mail Express)</w:t>
            </w:r>
            <w:r w:rsidRPr="004B2173">
              <w:rPr>
                <w:rFonts w:ascii="Cambria" w:hAnsi="Cambria" w:cs="Times New Roman"/>
              </w:rPr>
              <w:t>……………………………………………………………</w:t>
            </w:r>
            <w:r>
              <w:rPr>
                <w:rFonts w:ascii="Cambria" w:hAnsi="Cambria" w:cs="Times New Roman"/>
              </w:rPr>
              <w:t>…..................................</w:t>
            </w:r>
          </w:p>
        </w:tc>
        <w:tc>
          <w:tcPr>
            <w:tcW w:w="766" w:type="dxa"/>
            <w:tcMar>
              <w:left w:w="0" w:type="dxa"/>
              <w:right w:w="0" w:type="dxa"/>
            </w:tcMar>
          </w:tcPr>
          <w:p w14:paraId="050C1B90" w14:textId="77777777" w:rsidR="001D583D" w:rsidRPr="004B2173" w:rsidRDefault="001D583D" w:rsidP="003B11C0">
            <w:pPr>
              <w:spacing w:after="120"/>
              <w:rPr>
                <w:rFonts w:ascii="Cambria" w:hAnsi="Cambria" w:cs="Times New Roman"/>
              </w:rPr>
            </w:pPr>
            <w:r w:rsidRPr="004B2173">
              <w:rPr>
                <w:rFonts w:ascii="Cambria" w:hAnsi="Cambria" w:cs="Times New Roman"/>
              </w:rPr>
              <w:t>$</w:t>
            </w:r>
            <w:r>
              <w:rPr>
                <w:rFonts w:ascii="Cambria" w:hAnsi="Cambria" w:cs="Times New Roman"/>
              </w:rPr>
              <w:t xml:space="preserve"> 150</w:t>
            </w:r>
            <w:r w:rsidRPr="004B2173">
              <w:rPr>
                <w:rFonts w:ascii="Cambria" w:hAnsi="Cambria" w:cs="Times New Roman"/>
              </w:rPr>
              <w:t xml:space="preserve"> </w:t>
            </w:r>
          </w:p>
        </w:tc>
      </w:tr>
      <w:tr w:rsidR="001D583D" w:rsidRPr="004B2173" w14:paraId="771E72FB" w14:textId="77777777" w:rsidTr="001D583D">
        <w:tc>
          <w:tcPr>
            <w:tcW w:w="9982" w:type="dxa"/>
            <w:tcMar>
              <w:left w:w="0" w:type="dxa"/>
              <w:right w:w="0" w:type="dxa"/>
            </w:tcMar>
            <w:vAlign w:val="bottom"/>
          </w:tcPr>
          <w:p w14:paraId="17208600" w14:textId="77777777" w:rsidR="001D583D" w:rsidRPr="004B2173" w:rsidRDefault="001D583D" w:rsidP="003B11C0">
            <w:pPr>
              <w:spacing w:after="120"/>
              <w:jc w:val="both"/>
              <w:rPr>
                <w:rFonts w:ascii="Cambria" w:hAnsi="Cambria" w:cs="Times New Roman"/>
              </w:rPr>
            </w:pPr>
            <w:r w:rsidRPr="004B2173">
              <w:rPr>
                <w:rFonts w:ascii="Cambria" w:hAnsi="Cambria" w:cs="Times New Roman"/>
              </w:rPr>
              <w:t>Register Book……………………………………………………………………………………………</w:t>
            </w:r>
            <w:r>
              <w:rPr>
                <w:rFonts w:ascii="Cambria" w:hAnsi="Cambria" w:cs="Times New Roman"/>
              </w:rPr>
              <w:t>…............................................................</w:t>
            </w:r>
          </w:p>
        </w:tc>
        <w:tc>
          <w:tcPr>
            <w:tcW w:w="1358" w:type="dxa"/>
            <w:gridSpan w:val="3"/>
            <w:tcMar>
              <w:left w:w="0" w:type="dxa"/>
              <w:right w:w="0" w:type="dxa"/>
            </w:tcMar>
          </w:tcPr>
          <w:p w14:paraId="55C163CC" w14:textId="77777777" w:rsidR="001D583D" w:rsidRPr="004B2173" w:rsidRDefault="001D583D" w:rsidP="003B11C0">
            <w:pPr>
              <w:spacing w:after="120"/>
              <w:jc w:val="right"/>
              <w:rPr>
                <w:rFonts w:ascii="Cambria" w:hAnsi="Cambria" w:cs="Times New Roman"/>
              </w:rPr>
            </w:pPr>
            <w:r w:rsidRPr="004B2173">
              <w:rPr>
                <w:rFonts w:ascii="Cambria" w:hAnsi="Cambria" w:cs="Times New Roman"/>
              </w:rPr>
              <w:t xml:space="preserve">$ </w:t>
            </w:r>
            <w:r>
              <w:rPr>
                <w:rFonts w:ascii="Cambria" w:hAnsi="Cambria" w:cs="Times New Roman"/>
              </w:rPr>
              <w:t>50 and up</w:t>
            </w:r>
            <w:r w:rsidRPr="004B2173">
              <w:rPr>
                <w:rFonts w:ascii="Cambria" w:hAnsi="Cambria" w:cs="Times New Roman"/>
              </w:rPr>
              <w:t xml:space="preserve"> </w:t>
            </w:r>
          </w:p>
        </w:tc>
      </w:tr>
      <w:tr w:rsidR="001D583D" w:rsidRPr="004B2173" w14:paraId="1B270DBE" w14:textId="77777777" w:rsidTr="001D583D">
        <w:tc>
          <w:tcPr>
            <w:tcW w:w="9982" w:type="dxa"/>
            <w:tcMar>
              <w:left w:w="0" w:type="dxa"/>
              <w:right w:w="0" w:type="dxa"/>
            </w:tcMar>
            <w:vAlign w:val="bottom"/>
          </w:tcPr>
          <w:p w14:paraId="662DFA45" w14:textId="102EF10A" w:rsidR="001D583D" w:rsidRPr="004B2173" w:rsidRDefault="001D583D" w:rsidP="003B11C0">
            <w:pPr>
              <w:spacing w:after="120"/>
              <w:jc w:val="both"/>
              <w:rPr>
                <w:rFonts w:ascii="Cambria" w:hAnsi="Cambria" w:cs="Times New Roman"/>
              </w:rPr>
            </w:pPr>
            <w:r w:rsidRPr="004B2173">
              <w:rPr>
                <w:rFonts w:ascii="Cambria" w:hAnsi="Cambria" w:cs="Times New Roman"/>
              </w:rPr>
              <w:t xml:space="preserve">Prayer Cards </w:t>
            </w:r>
            <w:r w:rsidRPr="004B2173">
              <w:rPr>
                <w:rFonts w:ascii="Cambria" w:hAnsi="Cambria" w:cs="Times New Roman"/>
                <w:i/>
              </w:rPr>
              <w:t>(per 100)</w:t>
            </w:r>
            <w:r w:rsidRPr="004B2173">
              <w:rPr>
                <w:rFonts w:ascii="Cambria" w:hAnsi="Cambria" w:cs="Times New Roman"/>
              </w:rPr>
              <w:t>……………………………………………………………………………………</w:t>
            </w:r>
            <w:r>
              <w:rPr>
                <w:rFonts w:ascii="Cambria" w:hAnsi="Cambria" w:cs="Times New Roman"/>
              </w:rPr>
              <w:t>…………………………………</w:t>
            </w:r>
            <w:proofErr w:type="gramStart"/>
            <w:r>
              <w:rPr>
                <w:rFonts w:ascii="Cambria" w:hAnsi="Cambria" w:cs="Times New Roman"/>
              </w:rPr>
              <w:t>…..</w:t>
            </w:r>
            <w:proofErr w:type="gramEnd"/>
          </w:p>
        </w:tc>
        <w:tc>
          <w:tcPr>
            <w:tcW w:w="1358" w:type="dxa"/>
            <w:gridSpan w:val="3"/>
            <w:tcMar>
              <w:left w:w="0" w:type="dxa"/>
              <w:right w:w="0" w:type="dxa"/>
            </w:tcMar>
          </w:tcPr>
          <w:p w14:paraId="0CE72946" w14:textId="77777777" w:rsidR="001D583D" w:rsidRPr="004B2173" w:rsidRDefault="001D583D" w:rsidP="003B11C0">
            <w:pPr>
              <w:spacing w:after="120"/>
              <w:jc w:val="right"/>
              <w:rPr>
                <w:rFonts w:ascii="Cambria" w:hAnsi="Cambria" w:cs="Times New Roman"/>
              </w:rPr>
            </w:pPr>
            <w:r w:rsidRPr="004B2173">
              <w:rPr>
                <w:rFonts w:ascii="Cambria" w:hAnsi="Cambria" w:cs="Times New Roman"/>
              </w:rPr>
              <w:t xml:space="preserve">$ </w:t>
            </w:r>
            <w:r>
              <w:rPr>
                <w:rFonts w:ascii="Cambria" w:hAnsi="Cambria" w:cs="Times New Roman"/>
              </w:rPr>
              <w:t>55 and up</w:t>
            </w:r>
            <w:r w:rsidRPr="004B2173">
              <w:rPr>
                <w:rFonts w:ascii="Cambria" w:hAnsi="Cambria" w:cs="Times New Roman"/>
              </w:rPr>
              <w:t xml:space="preserve"> </w:t>
            </w:r>
          </w:p>
        </w:tc>
      </w:tr>
      <w:tr w:rsidR="001D583D" w:rsidRPr="004B2173" w14:paraId="6DC7C307" w14:textId="77777777" w:rsidTr="001D583D">
        <w:tc>
          <w:tcPr>
            <w:tcW w:w="9982" w:type="dxa"/>
            <w:tcMar>
              <w:left w:w="0" w:type="dxa"/>
              <w:right w:w="0" w:type="dxa"/>
            </w:tcMar>
            <w:vAlign w:val="bottom"/>
          </w:tcPr>
          <w:p w14:paraId="4446E50D" w14:textId="73E1D888" w:rsidR="001D583D" w:rsidRPr="004B2173" w:rsidRDefault="001D583D" w:rsidP="003B11C0">
            <w:pPr>
              <w:spacing w:after="120"/>
              <w:jc w:val="both"/>
              <w:rPr>
                <w:rFonts w:ascii="Cambria" w:hAnsi="Cambria" w:cs="Times New Roman"/>
              </w:rPr>
            </w:pPr>
            <w:r w:rsidRPr="004B2173">
              <w:rPr>
                <w:rFonts w:ascii="Cambria" w:hAnsi="Cambria" w:cs="Times New Roman"/>
              </w:rPr>
              <w:t xml:space="preserve">Memorial Folders </w:t>
            </w:r>
            <w:r w:rsidRPr="004B2173">
              <w:rPr>
                <w:rFonts w:ascii="Cambria" w:hAnsi="Cambria" w:cs="Times New Roman"/>
                <w:i/>
              </w:rPr>
              <w:t>(per 100)</w:t>
            </w:r>
            <w:r w:rsidRPr="004B2173">
              <w:rPr>
                <w:rFonts w:ascii="Cambria" w:hAnsi="Cambria" w:cs="Times New Roman"/>
              </w:rPr>
              <w:t>……………………………………………………………………………</w:t>
            </w:r>
            <w:r>
              <w:rPr>
                <w:rFonts w:ascii="Cambria" w:hAnsi="Cambria" w:cs="Times New Roman"/>
              </w:rPr>
              <w:t>……………………...……………....</w:t>
            </w:r>
          </w:p>
        </w:tc>
        <w:tc>
          <w:tcPr>
            <w:tcW w:w="1358" w:type="dxa"/>
            <w:gridSpan w:val="3"/>
            <w:tcMar>
              <w:left w:w="0" w:type="dxa"/>
              <w:right w:w="0" w:type="dxa"/>
            </w:tcMar>
          </w:tcPr>
          <w:p w14:paraId="6ECDF1F2" w14:textId="77777777" w:rsidR="001D583D" w:rsidRPr="004B2173" w:rsidRDefault="001D583D" w:rsidP="003B11C0">
            <w:pPr>
              <w:spacing w:after="120"/>
              <w:jc w:val="right"/>
              <w:rPr>
                <w:rFonts w:ascii="Cambria" w:hAnsi="Cambria" w:cs="Times New Roman"/>
              </w:rPr>
            </w:pPr>
            <w:r w:rsidRPr="004B2173">
              <w:rPr>
                <w:rFonts w:ascii="Cambria" w:hAnsi="Cambria" w:cs="Times New Roman"/>
              </w:rPr>
              <w:t>$</w:t>
            </w:r>
            <w:r>
              <w:rPr>
                <w:rFonts w:ascii="Cambria" w:hAnsi="Cambria" w:cs="Times New Roman"/>
              </w:rPr>
              <w:t xml:space="preserve"> 100</w:t>
            </w:r>
            <w:r w:rsidRPr="004B2173">
              <w:rPr>
                <w:rFonts w:ascii="Cambria" w:hAnsi="Cambria" w:cs="Times New Roman"/>
              </w:rPr>
              <w:t xml:space="preserve"> </w:t>
            </w:r>
            <w:r>
              <w:rPr>
                <w:rFonts w:ascii="Cambria" w:hAnsi="Cambria" w:cs="Times New Roman"/>
              </w:rPr>
              <w:t>and up</w:t>
            </w:r>
            <w:r w:rsidRPr="004B2173">
              <w:rPr>
                <w:rFonts w:ascii="Cambria" w:hAnsi="Cambria" w:cs="Times New Roman"/>
              </w:rPr>
              <w:t xml:space="preserve"> </w:t>
            </w:r>
          </w:p>
        </w:tc>
      </w:tr>
      <w:tr w:rsidR="001D583D" w:rsidRPr="004B2173" w14:paraId="5C6C24D3" w14:textId="77777777" w:rsidTr="001D583D">
        <w:tc>
          <w:tcPr>
            <w:tcW w:w="10574" w:type="dxa"/>
            <w:gridSpan w:val="3"/>
            <w:tcMar>
              <w:left w:w="0" w:type="dxa"/>
              <w:right w:w="0" w:type="dxa"/>
            </w:tcMar>
            <w:vAlign w:val="bottom"/>
          </w:tcPr>
          <w:p w14:paraId="2391D5F6" w14:textId="77777777" w:rsidR="001D583D" w:rsidRPr="004B2173" w:rsidRDefault="001D583D" w:rsidP="003B11C0">
            <w:pPr>
              <w:spacing w:after="120"/>
              <w:jc w:val="both"/>
              <w:rPr>
                <w:rFonts w:ascii="Cambria" w:hAnsi="Cambria" w:cs="Times New Roman"/>
              </w:rPr>
            </w:pPr>
            <w:r>
              <w:rPr>
                <w:rFonts w:ascii="Cambria" w:hAnsi="Cambria" w:cs="Times New Roman"/>
              </w:rPr>
              <w:t>Acknowledgement</w:t>
            </w:r>
            <w:r w:rsidRPr="004B2173">
              <w:rPr>
                <w:rFonts w:ascii="Cambria" w:hAnsi="Cambria" w:cs="Times New Roman"/>
              </w:rPr>
              <w:t xml:space="preserve"> Cards</w:t>
            </w:r>
            <w:r>
              <w:rPr>
                <w:rFonts w:ascii="Cambria" w:hAnsi="Cambria" w:cs="Times New Roman"/>
              </w:rPr>
              <w:t xml:space="preserve"> Basic</w:t>
            </w:r>
            <w:r w:rsidRPr="004B2173">
              <w:rPr>
                <w:rFonts w:ascii="Cambria" w:hAnsi="Cambria" w:cs="Times New Roman"/>
              </w:rPr>
              <w:t xml:space="preserve"> </w:t>
            </w:r>
            <w:r w:rsidRPr="004B2173">
              <w:rPr>
                <w:rFonts w:ascii="Cambria" w:hAnsi="Cambria" w:cs="Times New Roman"/>
                <w:i/>
              </w:rPr>
              <w:t>(per 25)</w:t>
            </w:r>
            <w:r w:rsidRPr="004B2173">
              <w:rPr>
                <w:rFonts w:ascii="Cambria" w:hAnsi="Cambria" w:cs="Times New Roman"/>
              </w:rPr>
              <w:t>……………………………………………………………………………………</w:t>
            </w:r>
            <w:r>
              <w:rPr>
                <w:rFonts w:ascii="Cambria" w:hAnsi="Cambria" w:cs="Times New Roman"/>
              </w:rPr>
              <w:t>……………………….</w:t>
            </w:r>
          </w:p>
        </w:tc>
        <w:tc>
          <w:tcPr>
            <w:tcW w:w="766" w:type="dxa"/>
            <w:tcMar>
              <w:left w:w="0" w:type="dxa"/>
              <w:right w:w="0" w:type="dxa"/>
            </w:tcMar>
          </w:tcPr>
          <w:p w14:paraId="2CC9FFEE" w14:textId="77777777" w:rsidR="001D583D" w:rsidRPr="004B2173" w:rsidRDefault="001D583D" w:rsidP="003B11C0">
            <w:pPr>
              <w:spacing w:after="120"/>
              <w:rPr>
                <w:rFonts w:ascii="Cambria" w:hAnsi="Cambria" w:cs="Times New Roman"/>
              </w:rPr>
            </w:pPr>
            <w:r w:rsidRPr="004B2173">
              <w:rPr>
                <w:rFonts w:ascii="Cambria" w:hAnsi="Cambria" w:cs="Times New Roman"/>
              </w:rPr>
              <w:t>$</w:t>
            </w:r>
            <w:r>
              <w:rPr>
                <w:rFonts w:ascii="Cambria" w:hAnsi="Cambria" w:cs="Times New Roman"/>
              </w:rPr>
              <w:t xml:space="preserve"> 30</w:t>
            </w:r>
            <w:r w:rsidRPr="004B2173">
              <w:rPr>
                <w:rFonts w:ascii="Cambria" w:hAnsi="Cambria" w:cs="Times New Roman"/>
              </w:rPr>
              <w:t xml:space="preserve"> </w:t>
            </w:r>
          </w:p>
        </w:tc>
      </w:tr>
      <w:tr w:rsidR="001D583D" w:rsidRPr="004B2173" w14:paraId="369ED16A" w14:textId="77777777" w:rsidTr="001D583D">
        <w:tc>
          <w:tcPr>
            <w:tcW w:w="10574" w:type="dxa"/>
            <w:gridSpan w:val="3"/>
            <w:tcMar>
              <w:left w:w="0" w:type="dxa"/>
              <w:right w:w="0" w:type="dxa"/>
            </w:tcMar>
            <w:vAlign w:val="bottom"/>
          </w:tcPr>
          <w:p w14:paraId="3BCDAAEA" w14:textId="77777777" w:rsidR="001D583D" w:rsidRPr="004B2173" w:rsidRDefault="001D583D" w:rsidP="003B11C0">
            <w:pPr>
              <w:spacing w:after="120"/>
              <w:jc w:val="both"/>
              <w:rPr>
                <w:rFonts w:ascii="Cambria" w:hAnsi="Cambria" w:cs="Times New Roman"/>
              </w:rPr>
            </w:pPr>
            <w:r>
              <w:rPr>
                <w:rFonts w:ascii="Cambria" w:hAnsi="Cambria" w:cs="Times New Roman"/>
              </w:rPr>
              <w:t>Cross/Crucifix…………………………………………………………………………………………………………………………………………………</w:t>
            </w:r>
          </w:p>
        </w:tc>
        <w:tc>
          <w:tcPr>
            <w:tcW w:w="766" w:type="dxa"/>
            <w:tcMar>
              <w:left w:w="0" w:type="dxa"/>
              <w:right w:w="0" w:type="dxa"/>
            </w:tcMar>
          </w:tcPr>
          <w:p w14:paraId="5C229AF0" w14:textId="77777777" w:rsidR="001D583D" w:rsidRDefault="001D583D" w:rsidP="003B11C0">
            <w:pPr>
              <w:spacing w:after="120"/>
              <w:rPr>
                <w:rFonts w:ascii="Cambria" w:hAnsi="Cambria" w:cs="Times New Roman"/>
              </w:rPr>
            </w:pPr>
            <w:r w:rsidRPr="00F6185C">
              <w:rPr>
                <w:rFonts w:ascii="Cambria" w:hAnsi="Cambria" w:cs="Times New Roman"/>
              </w:rPr>
              <w:t>$  50</w:t>
            </w:r>
          </w:p>
        </w:tc>
      </w:tr>
      <w:tr w:rsidR="001D583D" w:rsidRPr="004B2173" w14:paraId="7BA5A9AA" w14:textId="77777777" w:rsidTr="001D583D">
        <w:tc>
          <w:tcPr>
            <w:tcW w:w="10574" w:type="dxa"/>
            <w:gridSpan w:val="3"/>
            <w:tcMar>
              <w:left w:w="0" w:type="dxa"/>
              <w:right w:w="0" w:type="dxa"/>
            </w:tcMar>
            <w:vAlign w:val="bottom"/>
          </w:tcPr>
          <w:p w14:paraId="05D49C63" w14:textId="77777777" w:rsidR="001D583D" w:rsidRPr="004B2173" w:rsidRDefault="001D583D" w:rsidP="003B11C0">
            <w:pPr>
              <w:spacing w:after="120"/>
              <w:jc w:val="both"/>
              <w:rPr>
                <w:rFonts w:ascii="Cambria" w:hAnsi="Cambria" w:cs="Times New Roman"/>
              </w:rPr>
            </w:pPr>
            <w:r w:rsidRPr="004B2173">
              <w:rPr>
                <w:rFonts w:ascii="Cambria" w:hAnsi="Cambria" w:cs="Times New Roman"/>
              </w:rPr>
              <w:t>Memorial Tribute</w:t>
            </w:r>
            <w:r>
              <w:rPr>
                <w:rFonts w:ascii="Cambria" w:hAnsi="Cambria" w:cs="Times New Roman"/>
              </w:rPr>
              <w:t xml:space="preserve"> DVD ………………………………………………</w:t>
            </w:r>
            <w:proofErr w:type="gramStart"/>
            <w:r>
              <w:rPr>
                <w:rFonts w:ascii="Cambria" w:hAnsi="Cambria" w:cs="Times New Roman"/>
              </w:rPr>
              <w:t>…</w:t>
            </w:r>
            <w:r>
              <w:rPr>
                <w:rFonts w:ascii="Cambria" w:hAnsi="Cambria" w:cs="Times New Roman"/>
                <w:i/>
              </w:rPr>
              <w:t>..</w:t>
            </w:r>
            <w:proofErr w:type="gramEnd"/>
            <w:r w:rsidRPr="004B2173">
              <w:rPr>
                <w:rFonts w:ascii="Cambria" w:hAnsi="Cambria" w:cs="Times New Roman"/>
              </w:rPr>
              <w:t>…………………………………………</w:t>
            </w:r>
            <w:r>
              <w:rPr>
                <w:rFonts w:ascii="Cambria" w:hAnsi="Cambria" w:cs="Times New Roman"/>
              </w:rPr>
              <w:t>……………………………………</w:t>
            </w:r>
          </w:p>
        </w:tc>
        <w:tc>
          <w:tcPr>
            <w:tcW w:w="766" w:type="dxa"/>
            <w:tcMar>
              <w:left w:w="0" w:type="dxa"/>
              <w:right w:w="0" w:type="dxa"/>
            </w:tcMar>
          </w:tcPr>
          <w:p w14:paraId="48804361" w14:textId="77777777" w:rsidR="001D583D" w:rsidRPr="004B2173" w:rsidRDefault="001D583D" w:rsidP="003B11C0">
            <w:pPr>
              <w:spacing w:after="120"/>
              <w:rPr>
                <w:rFonts w:ascii="Cambria" w:hAnsi="Cambria" w:cs="Times New Roman"/>
              </w:rPr>
            </w:pPr>
            <w:r w:rsidRPr="004B2173">
              <w:rPr>
                <w:rFonts w:ascii="Cambria" w:hAnsi="Cambria" w:cs="Times New Roman"/>
              </w:rPr>
              <w:t>$</w:t>
            </w:r>
            <w:r>
              <w:rPr>
                <w:rFonts w:ascii="Cambria" w:hAnsi="Cambria" w:cs="Times New Roman"/>
              </w:rPr>
              <w:t xml:space="preserve"> 100</w:t>
            </w:r>
            <w:r w:rsidRPr="004B2173">
              <w:rPr>
                <w:rFonts w:ascii="Cambria" w:hAnsi="Cambria" w:cs="Times New Roman"/>
              </w:rPr>
              <w:t xml:space="preserve"> </w:t>
            </w:r>
          </w:p>
        </w:tc>
      </w:tr>
      <w:tr w:rsidR="001D583D" w:rsidRPr="004B2173" w14:paraId="35FFC175" w14:textId="77777777" w:rsidTr="001D583D">
        <w:tc>
          <w:tcPr>
            <w:tcW w:w="10574" w:type="dxa"/>
            <w:gridSpan w:val="3"/>
            <w:tcMar>
              <w:left w:w="0" w:type="dxa"/>
              <w:right w:w="0" w:type="dxa"/>
            </w:tcMar>
            <w:vAlign w:val="bottom"/>
          </w:tcPr>
          <w:p w14:paraId="1D6ADF43" w14:textId="77777777" w:rsidR="001D583D" w:rsidRPr="004B2173" w:rsidRDefault="001D583D" w:rsidP="003B11C0">
            <w:pPr>
              <w:spacing w:after="120"/>
              <w:jc w:val="both"/>
              <w:rPr>
                <w:rFonts w:ascii="Cambria" w:hAnsi="Cambria" w:cs="Times New Roman"/>
              </w:rPr>
            </w:pPr>
            <w:r>
              <w:rPr>
                <w:rFonts w:ascii="Cambria" w:hAnsi="Cambria" w:cs="Times New Roman"/>
              </w:rPr>
              <w:t>Livestream Video charges (Mobile settings may not be live but recorded)………………………………………………………….</w:t>
            </w:r>
          </w:p>
        </w:tc>
        <w:tc>
          <w:tcPr>
            <w:tcW w:w="766" w:type="dxa"/>
            <w:tcMar>
              <w:left w:w="0" w:type="dxa"/>
              <w:right w:w="0" w:type="dxa"/>
            </w:tcMar>
          </w:tcPr>
          <w:p w14:paraId="2803D499" w14:textId="77777777" w:rsidR="001D583D" w:rsidRPr="004B2173" w:rsidRDefault="001D583D" w:rsidP="003B11C0">
            <w:pPr>
              <w:spacing w:after="120"/>
              <w:rPr>
                <w:rFonts w:ascii="Cambria" w:hAnsi="Cambria" w:cs="Times New Roman"/>
              </w:rPr>
            </w:pPr>
            <w:r>
              <w:rPr>
                <w:rFonts w:ascii="Cambria" w:hAnsi="Cambria" w:cs="Times New Roman"/>
              </w:rPr>
              <w:t>$ 200</w:t>
            </w:r>
          </w:p>
        </w:tc>
      </w:tr>
      <w:tr w:rsidR="001D583D" w:rsidRPr="004B2173" w14:paraId="3E76E9BE" w14:textId="77777777" w:rsidTr="001D583D">
        <w:tc>
          <w:tcPr>
            <w:tcW w:w="10574" w:type="dxa"/>
            <w:gridSpan w:val="3"/>
            <w:tcMar>
              <w:left w:w="0" w:type="dxa"/>
              <w:right w:w="0" w:type="dxa"/>
            </w:tcMar>
            <w:vAlign w:val="bottom"/>
          </w:tcPr>
          <w:p w14:paraId="2FAD711C" w14:textId="77777777" w:rsidR="001D583D" w:rsidRPr="004B2173" w:rsidRDefault="001D583D" w:rsidP="003B11C0">
            <w:pPr>
              <w:spacing w:after="120"/>
              <w:jc w:val="both"/>
              <w:rPr>
                <w:rFonts w:ascii="Cambria" w:hAnsi="Cambria" w:cs="Times New Roman"/>
              </w:rPr>
            </w:pPr>
            <w:r w:rsidRPr="004B2173">
              <w:rPr>
                <w:rFonts w:ascii="Cambria" w:hAnsi="Cambria" w:cs="Times New Roman"/>
              </w:rPr>
              <w:t>Additional Memorial Tribute</w:t>
            </w:r>
            <w:r>
              <w:rPr>
                <w:rFonts w:ascii="Cambria" w:hAnsi="Cambria" w:cs="Times New Roman"/>
              </w:rPr>
              <w:t xml:space="preserve"> DVD</w:t>
            </w:r>
            <w:r w:rsidRPr="004B2173">
              <w:rPr>
                <w:rFonts w:ascii="Cambria" w:hAnsi="Cambria" w:cs="Times New Roman"/>
              </w:rPr>
              <w:t xml:space="preserve"> Copies</w:t>
            </w:r>
            <w:r>
              <w:rPr>
                <w:rFonts w:ascii="Cambria" w:hAnsi="Cambria" w:cs="Times New Roman"/>
              </w:rPr>
              <w:t xml:space="preserve"> </w:t>
            </w:r>
            <w:r>
              <w:rPr>
                <w:rFonts w:ascii="Cambria" w:hAnsi="Cambria" w:cs="Times New Roman"/>
                <w:i/>
              </w:rPr>
              <w:t>(per DVD copy)…</w:t>
            </w:r>
            <w:r w:rsidRPr="004B2173">
              <w:rPr>
                <w:rFonts w:ascii="Cambria" w:hAnsi="Cambria" w:cs="Times New Roman"/>
              </w:rPr>
              <w:t>…………………………………………………</w:t>
            </w:r>
            <w:r>
              <w:rPr>
                <w:rFonts w:ascii="Cambria" w:hAnsi="Cambria" w:cs="Times New Roman"/>
              </w:rPr>
              <w:t>………………………</w:t>
            </w:r>
            <w:proofErr w:type="gramStart"/>
            <w:r>
              <w:rPr>
                <w:rFonts w:ascii="Cambria" w:hAnsi="Cambria" w:cs="Times New Roman"/>
              </w:rPr>
              <w:t>.....</w:t>
            </w:r>
            <w:proofErr w:type="gramEnd"/>
          </w:p>
        </w:tc>
        <w:tc>
          <w:tcPr>
            <w:tcW w:w="766" w:type="dxa"/>
            <w:tcMar>
              <w:left w:w="0" w:type="dxa"/>
              <w:right w:w="0" w:type="dxa"/>
            </w:tcMar>
          </w:tcPr>
          <w:p w14:paraId="2BD8FD37" w14:textId="77777777" w:rsidR="001D583D" w:rsidRPr="004B2173" w:rsidRDefault="001D583D" w:rsidP="003B11C0">
            <w:pPr>
              <w:spacing w:after="120"/>
              <w:rPr>
                <w:rFonts w:ascii="Cambria" w:hAnsi="Cambria" w:cs="Times New Roman"/>
              </w:rPr>
            </w:pPr>
            <w:r>
              <w:rPr>
                <w:rFonts w:ascii="Cambria" w:hAnsi="Cambria" w:cs="Times New Roman"/>
              </w:rPr>
              <w:t>$ 25</w:t>
            </w:r>
          </w:p>
        </w:tc>
      </w:tr>
      <w:tr w:rsidR="001D583D" w:rsidRPr="004B2173" w14:paraId="1469D154" w14:textId="77777777" w:rsidTr="001D583D">
        <w:trPr>
          <w:trHeight w:val="288"/>
        </w:trPr>
        <w:tc>
          <w:tcPr>
            <w:tcW w:w="10574" w:type="dxa"/>
            <w:gridSpan w:val="3"/>
            <w:tcMar>
              <w:left w:w="0" w:type="dxa"/>
              <w:right w:w="0" w:type="dxa"/>
            </w:tcMar>
            <w:vAlign w:val="bottom"/>
          </w:tcPr>
          <w:p w14:paraId="72F1F1CA" w14:textId="77777777" w:rsidR="001D583D" w:rsidRPr="004B2173" w:rsidRDefault="001D583D" w:rsidP="003B11C0">
            <w:pPr>
              <w:spacing w:after="120"/>
              <w:jc w:val="both"/>
              <w:rPr>
                <w:rFonts w:ascii="Cambria" w:hAnsi="Cambria" w:cs="Times New Roman"/>
              </w:rPr>
            </w:pPr>
            <w:r w:rsidRPr="004B2173">
              <w:rPr>
                <w:rFonts w:ascii="Cambria" w:hAnsi="Cambria" w:cs="Times New Roman"/>
              </w:rPr>
              <w:t xml:space="preserve">Memorial Bookmarks </w:t>
            </w:r>
            <w:r w:rsidRPr="004B2173">
              <w:rPr>
                <w:rFonts w:ascii="Cambria" w:hAnsi="Cambria" w:cs="Times New Roman"/>
                <w:i/>
              </w:rPr>
              <w:t>(</w:t>
            </w:r>
            <w:r>
              <w:rPr>
                <w:rFonts w:ascii="Cambria" w:hAnsi="Cambria" w:cs="Times New Roman"/>
                <w:i/>
              </w:rPr>
              <w:t>per 4</w:t>
            </w:r>
            <w:r w:rsidRPr="004B2173">
              <w:rPr>
                <w:rFonts w:ascii="Cambria" w:hAnsi="Cambria" w:cs="Times New Roman"/>
                <w:i/>
              </w:rPr>
              <w:t>)</w:t>
            </w:r>
            <w:r w:rsidRPr="004B2173">
              <w:rPr>
                <w:rFonts w:ascii="Cambria" w:hAnsi="Cambria" w:cs="Times New Roman"/>
              </w:rPr>
              <w:t>…………………………………………………………………………………………</w:t>
            </w:r>
            <w:r>
              <w:rPr>
                <w:rFonts w:ascii="Cambria" w:hAnsi="Cambria" w:cs="Times New Roman"/>
              </w:rPr>
              <w:t>…………………………………</w:t>
            </w:r>
          </w:p>
        </w:tc>
        <w:tc>
          <w:tcPr>
            <w:tcW w:w="766" w:type="dxa"/>
            <w:tcMar>
              <w:left w:w="0" w:type="dxa"/>
              <w:right w:w="0" w:type="dxa"/>
            </w:tcMar>
          </w:tcPr>
          <w:p w14:paraId="46D5D56F" w14:textId="77777777" w:rsidR="001D583D" w:rsidRPr="004B2173" w:rsidRDefault="001D583D" w:rsidP="003B11C0">
            <w:pPr>
              <w:spacing w:after="120"/>
              <w:rPr>
                <w:rFonts w:ascii="Cambria" w:hAnsi="Cambria" w:cs="Times New Roman"/>
              </w:rPr>
            </w:pPr>
            <w:r w:rsidRPr="004B2173">
              <w:rPr>
                <w:rFonts w:ascii="Cambria" w:hAnsi="Cambria" w:cs="Times New Roman"/>
              </w:rPr>
              <w:t>$</w:t>
            </w:r>
            <w:r>
              <w:rPr>
                <w:rFonts w:ascii="Cambria" w:hAnsi="Cambria" w:cs="Times New Roman"/>
              </w:rPr>
              <w:t xml:space="preserve"> 10</w:t>
            </w:r>
            <w:r w:rsidRPr="004B2173">
              <w:rPr>
                <w:rFonts w:ascii="Cambria" w:hAnsi="Cambria" w:cs="Times New Roman"/>
              </w:rPr>
              <w:t xml:space="preserve"> </w:t>
            </w:r>
          </w:p>
        </w:tc>
      </w:tr>
      <w:tr w:rsidR="001D583D" w:rsidRPr="004B2173" w14:paraId="298BDD63" w14:textId="77777777" w:rsidTr="001D583D">
        <w:tc>
          <w:tcPr>
            <w:tcW w:w="10574" w:type="dxa"/>
            <w:gridSpan w:val="3"/>
            <w:tcMar>
              <w:left w:w="0" w:type="dxa"/>
              <w:right w:w="0" w:type="dxa"/>
            </w:tcMar>
            <w:vAlign w:val="bottom"/>
          </w:tcPr>
          <w:p w14:paraId="3A903A5D" w14:textId="77777777" w:rsidR="001D583D" w:rsidRPr="004B2173" w:rsidRDefault="001D583D" w:rsidP="003B11C0">
            <w:pPr>
              <w:spacing w:after="120"/>
              <w:jc w:val="both"/>
              <w:rPr>
                <w:rFonts w:ascii="Cambria" w:hAnsi="Cambria" w:cs="Times New Roman"/>
              </w:rPr>
            </w:pPr>
            <w:r>
              <w:rPr>
                <w:rFonts w:ascii="Cambria" w:hAnsi="Cambria" w:cs="Times New Roman"/>
              </w:rPr>
              <w:t>Open and close of grave (Charges may increase depending upon cemetery you choose)……………………….……………</w:t>
            </w:r>
          </w:p>
        </w:tc>
        <w:tc>
          <w:tcPr>
            <w:tcW w:w="766" w:type="dxa"/>
            <w:tcMar>
              <w:left w:w="0" w:type="dxa"/>
              <w:right w:w="0" w:type="dxa"/>
            </w:tcMar>
          </w:tcPr>
          <w:p w14:paraId="4A1BDA20" w14:textId="77777777" w:rsidR="001D583D" w:rsidRPr="004B2173" w:rsidRDefault="001D583D" w:rsidP="003B11C0">
            <w:pPr>
              <w:spacing w:after="120"/>
              <w:rPr>
                <w:rFonts w:ascii="Cambria" w:hAnsi="Cambria" w:cs="Times New Roman"/>
              </w:rPr>
            </w:pPr>
            <w:r>
              <w:rPr>
                <w:rFonts w:ascii="Cambria" w:hAnsi="Cambria" w:cs="Times New Roman"/>
              </w:rPr>
              <w:t>$ 995</w:t>
            </w:r>
          </w:p>
        </w:tc>
      </w:tr>
      <w:tr w:rsidR="001D583D" w:rsidRPr="00EC2438" w14:paraId="2D328E01" w14:textId="77777777" w:rsidTr="001D583D">
        <w:tc>
          <w:tcPr>
            <w:tcW w:w="10574" w:type="dxa"/>
            <w:gridSpan w:val="3"/>
            <w:tcMar>
              <w:left w:w="0" w:type="dxa"/>
              <w:right w:w="0" w:type="dxa"/>
            </w:tcMar>
            <w:vAlign w:val="bottom"/>
          </w:tcPr>
          <w:p w14:paraId="75B8D7AF" w14:textId="51EDFE40" w:rsidR="001D583D" w:rsidRPr="00F1020E" w:rsidRDefault="001D583D" w:rsidP="003B11C0">
            <w:pPr>
              <w:spacing w:after="120"/>
              <w:jc w:val="both"/>
              <w:rPr>
                <w:rFonts w:ascii="Cambria" w:hAnsi="Cambria" w:cs="Times New Roman"/>
              </w:rPr>
            </w:pPr>
            <w:r w:rsidRPr="00F1020E">
              <w:rPr>
                <w:rFonts w:ascii="Cambria" w:hAnsi="Cambria" w:cs="Times New Roman"/>
              </w:rPr>
              <w:t xml:space="preserve">Cemetery Equipment (Tent, Chairs, lowering device, </w:t>
            </w:r>
            <w:r>
              <w:rPr>
                <w:rFonts w:ascii="Cambria" w:hAnsi="Cambria" w:cs="Times New Roman"/>
              </w:rPr>
              <w:t>turf</w:t>
            </w:r>
            <w:r w:rsidRPr="00F1020E">
              <w:rPr>
                <w:rFonts w:ascii="Cambria" w:hAnsi="Cambria" w:cs="Times New Roman"/>
              </w:rPr>
              <w:t>, etc.</w:t>
            </w:r>
            <w:r>
              <w:rPr>
                <w:rFonts w:ascii="Cambria" w:hAnsi="Cambria" w:cs="Times New Roman"/>
              </w:rPr>
              <w:t xml:space="preserve"> Charges may increase depending upon cemetery you choose</w:t>
            </w:r>
            <w:r w:rsidRPr="00F1020E">
              <w:rPr>
                <w:rFonts w:ascii="Cambria" w:hAnsi="Cambria" w:cs="Times New Roman"/>
              </w:rPr>
              <w:t>)………………………………………………………</w:t>
            </w:r>
            <w:r>
              <w:rPr>
                <w:rFonts w:ascii="Cambria" w:hAnsi="Cambria" w:cs="Times New Roman"/>
              </w:rPr>
              <w:t>……</w:t>
            </w:r>
            <w:r w:rsidRPr="00F1020E">
              <w:rPr>
                <w:rFonts w:ascii="Cambria" w:hAnsi="Cambria" w:cs="Times New Roman"/>
              </w:rPr>
              <w:t>………………</w:t>
            </w:r>
            <w:r>
              <w:rPr>
                <w:rFonts w:ascii="Cambria" w:hAnsi="Cambria" w:cs="Times New Roman"/>
              </w:rPr>
              <w:t>…………………………………………………………………………</w:t>
            </w:r>
          </w:p>
        </w:tc>
        <w:tc>
          <w:tcPr>
            <w:tcW w:w="766" w:type="dxa"/>
            <w:tcMar>
              <w:left w:w="0" w:type="dxa"/>
              <w:right w:w="0" w:type="dxa"/>
            </w:tcMar>
          </w:tcPr>
          <w:p w14:paraId="4F3741AB" w14:textId="77777777" w:rsidR="001D583D" w:rsidRDefault="001D583D" w:rsidP="003B11C0">
            <w:pPr>
              <w:spacing w:after="120"/>
              <w:rPr>
                <w:rFonts w:ascii="Cambria" w:hAnsi="Cambria" w:cs="Times New Roman"/>
              </w:rPr>
            </w:pPr>
            <w:r w:rsidRPr="00F1020E">
              <w:rPr>
                <w:rFonts w:ascii="Cambria" w:hAnsi="Cambria" w:cs="Times New Roman"/>
              </w:rPr>
              <w:t xml:space="preserve">   </w:t>
            </w:r>
          </w:p>
          <w:p w14:paraId="15DF28F2" w14:textId="77777777" w:rsidR="001D583D" w:rsidRPr="00F1020E" w:rsidRDefault="001D583D" w:rsidP="003B11C0">
            <w:pPr>
              <w:spacing w:after="120"/>
              <w:rPr>
                <w:rFonts w:ascii="Cambria" w:hAnsi="Cambria" w:cs="Times New Roman"/>
              </w:rPr>
            </w:pPr>
            <w:r>
              <w:rPr>
                <w:rFonts w:ascii="Cambria" w:hAnsi="Cambria" w:cs="Times New Roman"/>
              </w:rPr>
              <w:t xml:space="preserve"> </w:t>
            </w:r>
            <w:r w:rsidRPr="00F1020E">
              <w:rPr>
                <w:rFonts w:ascii="Cambria" w:hAnsi="Cambria" w:cs="Times New Roman"/>
              </w:rPr>
              <w:t>$</w:t>
            </w:r>
            <w:r>
              <w:rPr>
                <w:rFonts w:ascii="Cambria" w:hAnsi="Cambria" w:cs="Times New Roman"/>
              </w:rPr>
              <w:t xml:space="preserve"> </w:t>
            </w:r>
            <w:r w:rsidRPr="00F1020E">
              <w:rPr>
                <w:rFonts w:ascii="Cambria" w:hAnsi="Cambria" w:cs="Times New Roman"/>
              </w:rPr>
              <w:t>295</w:t>
            </w:r>
          </w:p>
        </w:tc>
      </w:tr>
      <w:tr w:rsidR="001D583D" w:rsidRPr="004B2173" w14:paraId="5E3CF017" w14:textId="77777777" w:rsidTr="001D583D">
        <w:tc>
          <w:tcPr>
            <w:tcW w:w="10167" w:type="dxa"/>
            <w:gridSpan w:val="2"/>
            <w:tcMar>
              <w:left w:w="0" w:type="dxa"/>
              <w:right w:w="0" w:type="dxa"/>
            </w:tcMar>
            <w:vAlign w:val="bottom"/>
          </w:tcPr>
          <w:p w14:paraId="077E77C9" w14:textId="3A3CD9AF" w:rsidR="001D583D" w:rsidRPr="004B2173" w:rsidRDefault="001D583D" w:rsidP="003B11C0">
            <w:pPr>
              <w:spacing w:after="120"/>
              <w:jc w:val="both"/>
              <w:rPr>
                <w:rFonts w:ascii="Cambria" w:hAnsi="Cambria" w:cs="Times New Roman"/>
              </w:rPr>
            </w:pPr>
            <w:r w:rsidRPr="004B2173">
              <w:rPr>
                <w:rFonts w:ascii="Cambria" w:hAnsi="Cambria" w:cs="Times New Roman"/>
              </w:rPr>
              <w:t>Dove Releas</w:t>
            </w:r>
            <w:r>
              <w:rPr>
                <w:rFonts w:ascii="Cambria" w:hAnsi="Cambria" w:cs="Times New Roman"/>
              </w:rPr>
              <w:t xml:space="preserve">e (upon availability)   </w:t>
            </w:r>
            <w:r w:rsidRPr="004B2173">
              <w:rPr>
                <w:rFonts w:ascii="Cambria" w:hAnsi="Cambria" w:cs="Times New Roman"/>
              </w:rPr>
              <w:t>………</w:t>
            </w:r>
            <w:r>
              <w:rPr>
                <w:rFonts w:ascii="Cambria" w:hAnsi="Cambria" w:cs="Times New Roman"/>
              </w:rPr>
              <w:t>…</w:t>
            </w:r>
            <w:r w:rsidRPr="004B2173">
              <w:rPr>
                <w:rFonts w:ascii="Cambria" w:hAnsi="Cambria" w:cs="Times New Roman"/>
              </w:rPr>
              <w:t>………………………………………………………</w:t>
            </w:r>
            <w:proofErr w:type="gramStart"/>
            <w:r w:rsidRPr="004B2173">
              <w:rPr>
                <w:rFonts w:ascii="Cambria" w:hAnsi="Cambria" w:cs="Times New Roman"/>
              </w:rPr>
              <w:t>…..</w:t>
            </w:r>
            <w:proofErr w:type="gramEnd"/>
            <w:r w:rsidRPr="004B2173">
              <w:rPr>
                <w:rFonts w:ascii="Cambria" w:hAnsi="Cambria" w:cs="Times New Roman"/>
              </w:rPr>
              <w:t>…</w:t>
            </w:r>
            <w:r>
              <w:rPr>
                <w:rFonts w:ascii="Cambria" w:hAnsi="Cambria" w:cs="Times New Roman"/>
              </w:rPr>
              <w:t>…………………………...............</w:t>
            </w:r>
          </w:p>
        </w:tc>
        <w:tc>
          <w:tcPr>
            <w:tcW w:w="1173" w:type="dxa"/>
            <w:gridSpan w:val="2"/>
            <w:tcMar>
              <w:left w:w="0" w:type="dxa"/>
              <w:right w:w="0" w:type="dxa"/>
            </w:tcMar>
          </w:tcPr>
          <w:p w14:paraId="19C60F12" w14:textId="77777777" w:rsidR="001D583D" w:rsidRPr="004B2173" w:rsidRDefault="001D583D" w:rsidP="003B11C0">
            <w:pPr>
              <w:spacing w:after="120"/>
              <w:jc w:val="center"/>
              <w:rPr>
                <w:rFonts w:ascii="Cambria" w:hAnsi="Cambria" w:cs="Times New Roman"/>
              </w:rPr>
            </w:pPr>
            <w:r>
              <w:rPr>
                <w:rFonts w:ascii="Cambria" w:hAnsi="Cambria" w:cs="Times New Roman"/>
              </w:rPr>
              <w:t xml:space="preserve">     </w:t>
            </w:r>
            <w:r w:rsidRPr="004B2173">
              <w:rPr>
                <w:rFonts w:ascii="Cambria" w:hAnsi="Cambria" w:cs="Times New Roman"/>
              </w:rPr>
              <w:t>$</w:t>
            </w:r>
            <w:r>
              <w:rPr>
                <w:rFonts w:ascii="Cambria" w:hAnsi="Cambria" w:cs="Times New Roman"/>
              </w:rPr>
              <w:t xml:space="preserve"> 300 </w:t>
            </w:r>
          </w:p>
        </w:tc>
      </w:tr>
      <w:tr w:rsidR="001D583D" w:rsidRPr="004B2173" w14:paraId="3D051721" w14:textId="77777777" w:rsidTr="001D583D">
        <w:tc>
          <w:tcPr>
            <w:tcW w:w="10167" w:type="dxa"/>
            <w:gridSpan w:val="2"/>
            <w:tcMar>
              <w:left w:w="0" w:type="dxa"/>
              <w:right w:w="0" w:type="dxa"/>
            </w:tcMar>
            <w:vAlign w:val="bottom"/>
          </w:tcPr>
          <w:p w14:paraId="62D3984A" w14:textId="77777777" w:rsidR="001D583D" w:rsidRPr="004B2173" w:rsidRDefault="001D583D" w:rsidP="003B11C0">
            <w:pPr>
              <w:spacing w:after="120"/>
              <w:jc w:val="both"/>
              <w:rPr>
                <w:rFonts w:ascii="Cambria" w:hAnsi="Cambria" w:cs="Times New Roman"/>
              </w:rPr>
            </w:pPr>
            <w:r>
              <w:rPr>
                <w:rFonts w:ascii="Cambria" w:hAnsi="Cambria" w:cs="Times New Roman"/>
              </w:rPr>
              <w:t>Musicians (upon availability)  …………………………………………………………………………………………………………………</w:t>
            </w:r>
          </w:p>
        </w:tc>
        <w:tc>
          <w:tcPr>
            <w:tcW w:w="1173" w:type="dxa"/>
            <w:gridSpan w:val="2"/>
            <w:tcMar>
              <w:left w:w="0" w:type="dxa"/>
              <w:right w:w="0" w:type="dxa"/>
            </w:tcMar>
          </w:tcPr>
          <w:p w14:paraId="6A864B56" w14:textId="77777777" w:rsidR="001D583D" w:rsidRDefault="001D583D" w:rsidP="003B11C0">
            <w:pPr>
              <w:spacing w:after="120"/>
              <w:rPr>
                <w:rFonts w:ascii="Cambria" w:hAnsi="Cambria" w:cs="Times New Roman"/>
              </w:rPr>
            </w:pPr>
            <w:r>
              <w:rPr>
                <w:rFonts w:ascii="Cambria" w:hAnsi="Cambria" w:cs="Times New Roman"/>
              </w:rPr>
              <w:t>$100 and up</w:t>
            </w:r>
          </w:p>
        </w:tc>
      </w:tr>
      <w:tr w:rsidR="001D583D" w:rsidRPr="004B2173" w14:paraId="5422A935" w14:textId="77777777" w:rsidTr="001D583D">
        <w:tc>
          <w:tcPr>
            <w:tcW w:w="10574" w:type="dxa"/>
            <w:gridSpan w:val="3"/>
            <w:tcMar>
              <w:left w:w="0" w:type="dxa"/>
              <w:right w:w="0" w:type="dxa"/>
            </w:tcMar>
            <w:vAlign w:val="bottom"/>
          </w:tcPr>
          <w:p w14:paraId="0755349E" w14:textId="77777777" w:rsidR="001D583D" w:rsidRPr="004B2173" w:rsidRDefault="001D583D" w:rsidP="003B11C0">
            <w:pPr>
              <w:spacing w:after="120"/>
              <w:jc w:val="both"/>
              <w:rPr>
                <w:rFonts w:ascii="Cambria" w:hAnsi="Cambria" w:cs="Times New Roman"/>
              </w:rPr>
            </w:pPr>
            <w:r>
              <w:rPr>
                <w:rFonts w:ascii="Cambria" w:hAnsi="Cambria" w:cs="Times New Roman"/>
              </w:rPr>
              <w:t>Mortuary Pouch……………………………………………………………………………………………………………………………………………</w:t>
            </w:r>
            <w:proofErr w:type="gramStart"/>
            <w:r>
              <w:rPr>
                <w:rFonts w:ascii="Cambria" w:hAnsi="Cambria" w:cs="Times New Roman"/>
              </w:rPr>
              <w:t>…..</w:t>
            </w:r>
            <w:proofErr w:type="gramEnd"/>
          </w:p>
        </w:tc>
        <w:tc>
          <w:tcPr>
            <w:tcW w:w="766" w:type="dxa"/>
            <w:tcMar>
              <w:left w:w="0" w:type="dxa"/>
              <w:right w:w="0" w:type="dxa"/>
            </w:tcMar>
          </w:tcPr>
          <w:p w14:paraId="6AD04CE4" w14:textId="77777777" w:rsidR="001D583D" w:rsidRPr="004B2173" w:rsidRDefault="001D583D" w:rsidP="003B11C0">
            <w:pPr>
              <w:spacing w:after="120"/>
              <w:jc w:val="center"/>
              <w:rPr>
                <w:rFonts w:ascii="Cambria" w:hAnsi="Cambria" w:cs="Times New Roman"/>
              </w:rPr>
            </w:pPr>
            <w:r>
              <w:rPr>
                <w:rFonts w:ascii="Cambria" w:hAnsi="Cambria" w:cs="Times New Roman"/>
              </w:rPr>
              <w:t>$ 150</w:t>
            </w:r>
          </w:p>
        </w:tc>
      </w:tr>
      <w:tr w:rsidR="001D583D" w:rsidRPr="004B2173" w14:paraId="5F9317F2" w14:textId="77777777" w:rsidTr="001D583D">
        <w:tc>
          <w:tcPr>
            <w:tcW w:w="10574" w:type="dxa"/>
            <w:gridSpan w:val="3"/>
            <w:tcMar>
              <w:left w:w="0" w:type="dxa"/>
              <w:right w:w="0" w:type="dxa"/>
            </w:tcMar>
            <w:vAlign w:val="bottom"/>
          </w:tcPr>
          <w:p w14:paraId="50C24320" w14:textId="77777777" w:rsidR="001D583D" w:rsidRPr="004B2173" w:rsidRDefault="001D583D" w:rsidP="003B11C0">
            <w:pPr>
              <w:spacing w:after="120"/>
              <w:jc w:val="both"/>
              <w:rPr>
                <w:rFonts w:ascii="Cambria" w:hAnsi="Cambria" w:cs="Times New Roman"/>
              </w:rPr>
            </w:pPr>
            <w:r w:rsidRPr="004B2173">
              <w:rPr>
                <w:rFonts w:ascii="Cambria" w:hAnsi="Cambria" w:cs="Times New Roman"/>
              </w:rPr>
              <w:t>Ziegler Transportation Case……………………………………………………………………………………………</w:t>
            </w:r>
            <w:r>
              <w:rPr>
                <w:rFonts w:ascii="Cambria" w:hAnsi="Cambria" w:cs="Times New Roman"/>
              </w:rPr>
              <w:t>……………………………</w:t>
            </w:r>
            <w:proofErr w:type="gramStart"/>
            <w:r>
              <w:rPr>
                <w:rFonts w:ascii="Cambria" w:hAnsi="Cambria" w:cs="Times New Roman"/>
              </w:rPr>
              <w:t>…..</w:t>
            </w:r>
            <w:proofErr w:type="gramEnd"/>
          </w:p>
        </w:tc>
        <w:tc>
          <w:tcPr>
            <w:tcW w:w="766" w:type="dxa"/>
            <w:tcMar>
              <w:left w:w="0" w:type="dxa"/>
              <w:right w:w="0" w:type="dxa"/>
            </w:tcMar>
          </w:tcPr>
          <w:p w14:paraId="4795F98B" w14:textId="77777777" w:rsidR="001D583D" w:rsidRPr="004B2173" w:rsidRDefault="001D583D" w:rsidP="003B11C0">
            <w:pPr>
              <w:spacing w:after="120"/>
              <w:jc w:val="right"/>
              <w:rPr>
                <w:rFonts w:ascii="Cambria" w:hAnsi="Cambria" w:cs="Times New Roman"/>
              </w:rPr>
            </w:pPr>
            <w:r w:rsidRPr="005916A6">
              <w:rPr>
                <w:rFonts w:ascii="Cambria" w:hAnsi="Cambria" w:cs="Times New Roman"/>
              </w:rPr>
              <w:t>$</w:t>
            </w:r>
            <w:r>
              <w:rPr>
                <w:rFonts w:ascii="Cambria" w:hAnsi="Cambria" w:cs="Times New Roman"/>
              </w:rPr>
              <w:t xml:space="preserve"> </w:t>
            </w:r>
            <w:r w:rsidRPr="005916A6">
              <w:rPr>
                <w:rFonts w:ascii="Cambria" w:hAnsi="Cambria" w:cs="Times New Roman"/>
              </w:rPr>
              <w:t>1,250</w:t>
            </w:r>
            <w:r>
              <w:rPr>
                <w:rFonts w:ascii="Cambria" w:hAnsi="Cambria" w:cs="Times New Roman"/>
              </w:rPr>
              <w:t xml:space="preserve"> </w:t>
            </w:r>
            <w:r w:rsidRPr="004B2173">
              <w:rPr>
                <w:rFonts w:ascii="Cambria" w:hAnsi="Cambria" w:cs="Times New Roman"/>
              </w:rPr>
              <w:t xml:space="preserve"> </w:t>
            </w:r>
          </w:p>
        </w:tc>
      </w:tr>
      <w:tr w:rsidR="001D583D" w:rsidRPr="00EC2438" w14:paraId="5A3A7D75" w14:textId="77777777" w:rsidTr="001D583D">
        <w:tc>
          <w:tcPr>
            <w:tcW w:w="10574" w:type="dxa"/>
            <w:gridSpan w:val="3"/>
            <w:tcMar>
              <w:left w:w="0" w:type="dxa"/>
              <w:right w:w="0" w:type="dxa"/>
            </w:tcMar>
            <w:vAlign w:val="bottom"/>
          </w:tcPr>
          <w:p w14:paraId="290A7F93" w14:textId="77777777" w:rsidR="001D583D" w:rsidRPr="00412873" w:rsidRDefault="001D583D" w:rsidP="003B11C0">
            <w:pPr>
              <w:spacing w:after="120"/>
              <w:jc w:val="both"/>
              <w:rPr>
                <w:rFonts w:ascii="Cambria" w:hAnsi="Cambria" w:cs="Times New Roman"/>
              </w:rPr>
            </w:pPr>
            <w:r w:rsidRPr="00412873">
              <w:rPr>
                <w:rFonts w:ascii="Cambria" w:hAnsi="Cambria" w:cs="Times New Roman"/>
              </w:rPr>
              <w:t>Airtray…………………………………………………………………………………………………………………………………………………………….</w:t>
            </w:r>
          </w:p>
        </w:tc>
        <w:tc>
          <w:tcPr>
            <w:tcW w:w="766" w:type="dxa"/>
            <w:tcMar>
              <w:left w:w="0" w:type="dxa"/>
              <w:right w:w="0" w:type="dxa"/>
            </w:tcMar>
          </w:tcPr>
          <w:p w14:paraId="12CCEA05" w14:textId="77777777" w:rsidR="001D583D" w:rsidRPr="00412873" w:rsidRDefault="001D583D" w:rsidP="003B11C0">
            <w:pPr>
              <w:spacing w:after="120"/>
              <w:jc w:val="center"/>
              <w:rPr>
                <w:rFonts w:ascii="Cambria" w:hAnsi="Cambria" w:cs="Times New Roman"/>
              </w:rPr>
            </w:pPr>
            <w:r w:rsidRPr="00412873">
              <w:rPr>
                <w:rFonts w:ascii="Cambria" w:hAnsi="Cambria" w:cs="Times New Roman"/>
              </w:rPr>
              <w:t xml:space="preserve">$ 300 </w:t>
            </w:r>
          </w:p>
        </w:tc>
      </w:tr>
      <w:tr w:rsidR="001D583D" w:rsidRPr="00EC2438" w14:paraId="5D43442A" w14:textId="77777777" w:rsidTr="001D583D">
        <w:tc>
          <w:tcPr>
            <w:tcW w:w="10574" w:type="dxa"/>
            <w:gridSpan w:val="3"/>
            <w:tcMar>
              <w:left w:w="0" w:type="dxa"/>
              <w:right w:w="0" w:type="dxa"/>
            </w:tcMar>
            <w:vAlign w:val="bottom"/>
          </w:tcPr>
          <w:p w14:paraId="10EBE1D3" w14:textId="77777777" w:rsidR="001D583D" w:rsidRPr="00412873" w:rsidRDefault="001D583D" w:rsidP="003B11C0">
            <w:pPr>
              <w:spacing w:after="120"/>
              <w:jc w:val="both"/>
              <w:rPr>
                <w:rFonts w:ascii="Cambria" w:hAnsi="Cambria" w:cs="Times New Roman"/>
              </w:rPr>
            </w:pPr>
            <w:r w:rsidRPr="00412873">
              <w:rPr>
                <w:rFonts w:ascii="Cambria" w:hAnsi="Cambria" w:cs="Times New Roman"/>
              </w:rPr>
              <w:t>Combination Shipping Container………………………………………………………………………………………………………………………</w:t>
            </w:r>
          </w:p>
        </w:tc>
        <w:tc>
          <w:tcPr>
            <w:tcW w:w="766" w:type="dxa"/>
            <w:tcMar>
              <w:left w:w="0" w:type="dxa"/>
              <w:right w:w="0" w:type="dxa"/>
            </w:tcMar>
          </w:tcPr>
          <w:p w14:paraId="444319D8" w14:textId="77777777" w:rsidR="001D583D" w:rsidRPr="00412873" w:rsidRDefault="001D583D" w:rsidP="003B11C0">
            <w:pPr>
              <w:spacing w:after="120"/>
              <w:jc w:val="center"/>
              <w:rPr>
                <w:rFonts w:ascii="Cambria" w:hAnsi="Cambria" w:cs="Times New Roman"/>
              </w:rPr>
            </w:pPr>
            <w:r w:rsidRPr="00412873">
              <w:rPr>
                <w:rFonts w:ascii="Cambria" w:hAnsi="Cambria" w:cs="Times New Roman"/>
              </w:rPr>
              <w:t>$ 2</w:t>
            </w:r>
            <w:r>
              <w:rPr>
                <w:rFonts w:ascii="Cambria" w:hAnsi="Cambria" w:cs="Times New Roman"/>
              </w:rPr>
              <w:t>7</w:t>
            </w:r>
            <w:r w:rsidRPr="00412873">
              <w:rPr>
                <w:rFonts w:ascii="Cambria" w:hAnsi="Cambria" w:cs="Times New Roman"/>
              </w:rPr>
              <w:t>5</w:t>
            </w:r>
          </w:p>
        </w:tc>
      </w:tr>
      <w:tr w:rsidR="001D583D" w:rsidRPr="00EC2438" w14:paraId="16A23D7C" w14:textId="77777777" w:rsidTr="001D583D">
        <w:tc>
          <w:tcPr>
            <w:tcW w:w="10574" w:type="dxa"/>
            <w:gridSpan w:val="3"/>
            <w:tcMar>
              <w:left w:w="0" w:type="dxa"/>
              <w:right w:w="0" w:type="dxa"/>
            </w:tcMar>
            <w:vAlign w:val="bottom"/>
          </w:tcPr>
          <w:p w14:paraId="789AF125" w14:textId="77777777" w:rsidR="001D583D" w:rsidRPr="00412873" w:rsidRDefault="001D583D" w:rsidP="003B11C0">
            <w:pPr>
              <w:spacing w:after="120"/>
              <w:jc w:val="both"/>
              <w:rPr>
                <w:rFonts w:ascii="Cambria" w:hAnsi="Cambria" w:cs="Times New Roman"/>
              </w:rPr>
            </w:pPr>
            <w:r>
              <w:rPr>
                <w:rFonts w:ascii="Cambria" w:hAnsi="Cambria" w:cs="Times New Roman"/>
              </w:rPr>
              <w:t>Saturday Charge for Concrete Vault setting……………………………………………………………………………………………………….</w:t>
            </w:r>
          </w:p>
        </w:tc>
        <w:tc>
          <w:tcPr>
            <w:tcW w:w="766" w:type="dxa"/>
            <w:tcMar>
              <w:left w:w="0" w:type="dxa"/>
              <w:right w:w="0" w:type="dxa"/>
            </w:tcMar>
          </w:tcPr>
          <w:p w14:paraId="6B221C3D" w14:textId="77777777" w:rsidR="001D583D" w:rsidRPr="00412873" w:rsidRDefault="001D583D" w:rsidP="003B11C0">
            <w:pPr>
              <w:spacing w:after="120"/>
              <w:jc w:val="center"/>
              <w:rPr>
                <w:rFonts w:ascii="Cambria" w:hAnsi="Cambria" w:cs="Times New Roman"/>
              </w:rPr>
            </w:pPr>
            <w:r>
              <w:rPr>
                <w:rFonts w:ascii="Cambria" w:hAnsi="Cambria" w:cs="Times New Roman"/>
              </w:rPr>
              <w:t>$ 300</w:t>
            </w:r>
          </w:p>
        </w:tc>
      </w:tr>
      <w:tr w:rsidR="001D583D" w:rsidRPr="00EC2438" w14:paraId="5DEFEC35" w14:textId="77777777" w:rsidTr="001D583D">
        <w:tc>
          <w:tcPr>
            <w:tcW w:w="10574" w:type="dxa"/>
            <w:gridSpan w:val="3"/>
            <w:tcMar>
              <w:left w:w="0" w:type="dxa"/>
              <w:right w:w="0" w:type="dxa"/>
            </w:tcMar>
            <w:vAlign w:val="bottom"/>
          </w:tcPr>
          <w:p w14:paraId="691D721F" w14:textId="77777777" w:rsidR="001D583D" w:rsidRDefault="001D583D" w:rsidP="003B11C0">
            <w:pPr>
              <w:spacing w:after="120"/>
              <w:jc w:val="both"/>
              <w:rPr>
                <w:rFonts w:ascii="Cambria" w:hAnsi="Cambria" w:cs="Times New Roman"/>
              </w:rPr>
            </w:pPr>
          </w:p>
        </w:tc>
        <w:tc>
          <w:tcPr>
            <w:tcW w:w="766" w:type="dxa"/>
            <w:tcMar>
              <w:left w:w="0" w:type="dxa"/>
              <w:right w:w="0" w:type="dxa"/>
            </w:tcMar>
          </w:tcPr>
          <w:p w14:paraId="29AFF252" w14:textId="77777777" w:rsidR="001D583D" w:rsidRDefault="001D583D" w:rsidP="003B11C0">
            <w:pPr>
              <w:spacing w:after="120"/>
              <w:jc w:val="right"/>
              <w:rPr>
                <w:rFonts w:ascii="Cambria" w:hAnsi="Cambria" w:cs="Times New Roman"/>
              </w:rPr>
            </w:pPr>
          </w:p>
        </w:tc>
      </w:tr>
    </w:tbl>
    <w:p w14:paraId="5845A4D7" w14:textId="77777777" w:rsidR="001D583D" w:rsidRDefault="001D583D" w:rsidP="001D583D">
      <w:pPr>
        <w:ind w:left="-270" w:firstLine="270"/>
      </w:pPr>
    </w:p>
    <w:p w14:paraId="02D1A20D" w14:textId="77777777" w:rsidR="001D583D" w:rsidRDefault="001D583D" w:rsidP="001D583D">
      <w:pPr>
        <w:ind w:left="-270" w:firstLine="270"/>
      </w:pPr>
    </w:p>
    <w:p w14:paraId="4FB0926D" w14:textId="77777777" w:rsidR="001D583D" w:rsidRDefault="001D583D" w:rsidP="001D583D">
      <w:pPr>
        <w:ind w:left="-270" w:firstLine="270"/>
      </w:pPr>
    </w:p>
    <w:p w14:paraId="25B3C8A3" w14:textId="77777777" w:rsidR="001D583D" w:rsidRDefault="001D583D" w:rsidP="001D583D">
      <w:pPr>
        <w:ind w:left="-270" w:firstLine="270"/>
      </w:pPr>
    </w:p>
    <w:p w14:paraId="09842556" w14:textId="77777777" w:rsidR="001D583D" w:rsidRDefault="001D583D" w:rsidP="001D583D">
      <w:pPr>
        <w:ind w:left="-270" w:firstLine="270"/>
      </w:pPr>
    </w:p>
    <w:p w14:paraId="61FAF8D3" w14:textId="77777777" w:rsidR="001D583D" w:rsidRDefault="001D583D" w:rsidP="001D583D">
      <w:pPr>
        <w:ind w:left="-270" w:firstLine="270"/>
      </w:pPr>
    </w:p>
    <w:p w14:paraId="3F428D50" w14:textId="77777777" w:rsidR="001D583D" w:rsidRDefault="001D583D" w:rsidP="001D583D">
      <w:pPr>
        <w:ind w:left="-270" w:firstLine="270"/>
      </w:pPr>
    </w:p>
    <w:p w14:paraId="7733FF91" w14:textId="1C3525F5" w:rsidR="001D583D" w:rsidRDefault="001D583D" w:rsidP="001D583D">
      <w:pPr>
        <w:ind w:left="-270" w:firstLine="270"/>
      </w:pPr>
      <w:r>
        <w:rPr>
          <w:noProof/>
        </w:rPr>
        <w:pict w14:anchorId="1706595E">
          <v:roundrect id="Rectangle: Rounded Corners 2" o:spid="_x0000_s1027" style="position:absolute;left:0;text-align:left;margin-left:130.5pt;margin-top:21.25pt;width:277.3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" fillcolor="white [3212]" strokecolor="black [3213]" strokeweight="1pt">
            <v:stroke joinstyle="miter"/>
            <v:path arrowok="t"/>
            <v:textbox>
              <w:txbxContent>
                <w:p w14:paraId="34356D28" w14:textId="77777777" w:rsidR="001D583D" w:rsidRPr="001D31A3" w:rsidRDefault="001D583D" w:rsidP="001D583D">
                  <w:pPr>
                    <w:jc w:val="center"/>
                    <w:rPr>
                      <w:rFonts w:ascii="Cambria" w:hAnsi="Cambria" w:cs="Arial"/>
                      <w:b/>
                      <w:color w:val="000000" w:themeColor="text1"/>
                      <w:sz w:val="28"/>
                      <w:szCs w:val="28"/>
                    </w:rPr>
                  </w:pPr>
                  <w:r>
                    <w:rPr>
                      <w:rFonts w:ascii="Cambria" w:hAnsi="Cambria" w:cs="Arial"/>
                      <w:b/>
                      <w:color w:val="000000" w:themeColor="text1"/>
                      <w:sz w:val="32"/>
                      <w:szCs w:val="28"/>
                    </w:rPr>
                    <w:t>Additional Merchandise &amp; Services</w:t>
                  </w:r>
                </w:p>
              </w:txbxContent>
            </v:textbox>
            <w10:wrap anchory="page"/>
          </v:roundrect>
        </w:pict>
      </w:r>
    </w:p>
    <w:p w14:paraId="20E055CA" w14:textId="77777777" w:rsidR="001D583D" w:rsidRDefault="001D583D" w:rsidP="001D583D"/>
    <w:tbl>
      <w:tblPr>
        <w:tblStyle w:val="TableGrid"/>
        <w:tblW w:w="1130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8"/>
        <w:gridCol w:w="9176"/>
        <w:gridCol w:w="884"/>
        <w:gridCol w:w="185"/>
        <w:gridCol w:w="104"/>
        <w:gridCol w:w="542"/>
        <w:gridCol w:w="71"/>
        <w:gridCol w:w="164"/>
      </w:tblGrid>
      <w:tr w:rsidR="001D583D" w14:paraId="357A9337" w14:textId="77777777" w:rsidTr="003B11C0">
        <w:trPr>
          <w:gridAfter w:val="1"/>
          <w:wAfter w:w="164" w:type="dxa"/>
        </w:trPr>
        <w:tc>
          <w:tcPr>
            <w:tcW w:w="11140" w:type="dxa"/>
            <w:gridSpan w:val="7"/>
            <w:tcBorders>
              <w:top w:val="single" w:sz="4" w:space="0" w:color="auto"/>
            </w:tcBorders>
            <w:tcMar>
              <w:left w:w="72" w:type="dxa"/>
              <w:right w:w="72" w:type="dxa"/>
            </w:tcMar>
            <w:vAlign w:val="bottom"/>
          </w:tcPr>
          <w:p w14:paraId="5947E073" w14:textId="7353B109" w:rsidR="001D583D" w:rsidRPr="008E619B" w:rsidRDefault="001D583D" w:rsidP="003B11C0">
            <w:pPr>
              <w:spacing w:before="60" w:after="240"/>
              <w:jc w:val="center"/>
              <w:rPr>
                <w:rFonts w:ascii="Arial" w:hAnsi="Arial" w:cs="Arial"/>
                <w:sz w:val="18"/>
                <w:szCs w:val="32"/>
              </w:rPr>
            </w:pPr>
            <w:r>
              <w:rPr>
                <w:noProof/>
              </w:rPr>
              <w:lastRenderedPageBreak/>
              <w:pict w14:anchorId="65887995">
                <v:roundrect id="Rectangle: Rounded Corners 1" o:spid="_x0000_s1026" style="position:absolute;left:0;text-align:left;margin-left:177.05pt;margin-top:-14.85pt;width:219.7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" fillcolor="white [3212]" strokecolor="black [3213]" strokeweight="1pt">
                  <v:stroke joinstyle="miter"/>
                  <v:path arrowok="t"/>
                  <v:textbox style="mso-next-textbox:#Rectangle: Rounded Corners 1">
                    <w:txbxContent>
                      <w:p w14:paraId="00916E20" w14:textId="77777777" w:rsidR="001D583D" w:rsidRPr="001D31A3" w:rsidRDefault="001D583D" w:rsidP="001D583D">
                        <w:pPr>
                          <w:jc w:val="center"/>
                          <w:rPr>
                            <w:rFonts w:ascii="Cambria" w:hAnsi="Cambria" w:cs="Arial"/>
                            <w:b/>
                            <w:color w:val="000000" w:themeColor="text1"/>
                            <w:sz w:val="28"/>
                            <w:szCs w:val="28"/>
                          </w:rPr>
                        </w:pPr>
                        <w:r>
                          <w:rPr>
                            <w:rFonts w:ascii="Cambria" w:hAnsi="Cambria" w:cs="Arial"/>
                            <w:b/>
                            <w:color w:val="000000" w:themeColor="text1"/>
                            <w:sz w:val="32"/>
                            <w:szCs w:val="28"/>
                          </w:rPr>
                          <w:t>Limited Services</w:t>
                        </w:r>
                      </w:p>
                    </w:txbxContent>
                  </v:textbox>
                </v:roundrect>
              </w:pict>
            </w:r>
          </w:p>
        </w:tc>
      </w:tr>
      <w:tr w:rsidR="001D583D" w:rsidRPr="002C19B1" w14:paraId="7D6EB7C6" w14:textId="77777777" w:rsidTr="003B11C0">
        <w:tblPrEx>
          <w:tblCellMar>
            <w:left w:w="108" w:type="dxa"/>
            <w:right w:w="108" w:type="dxa"/>
          </w:tblCellMar>
        </w:tblPrEx>
        <w:trPr>
          <w:gridBefore w:val="1"/>
          <w:wBefore w:w="178" w:type="dxa"/>
        </w:trPr>
        <w:tc>
          <w:tcPr>
            <w:tcW w:w="10245" w:type="dxa"/>
            <w:gridSpan w:val="3"/>
            <w:tcMar>
              <w:left w:w="0" w:type="dxa"/>
              <w:right w:w="0" w:type="dxa"/>
            </w:tcMar>
            <w:vAlign w:val="bottom"/>
          </w:tcPr>
          <w:p w14:paraId="3A6E6CFD" w14:textId="77777777" w:rsidR="001D583D" w:rsidRPr="00113EDB" w:rsidRDefault="001D583D" w:rsidP="003B11C0">
            <w:pPr>
              <w:ind w:right="-185"/>
              <w:jc w:val="both"/>
              <w:rPr>
                <w:rFonts w:ascii="Arial" w:hAnsi="Arial" w:cs="Arial"/>
                <w:caps/>
              </w:rPr>
            </w:pPr>
            <w:r>
              <w:rPr>
                <w:rFonts w:ascii="Arial" w:hAnsi="Arial" w:cs="Arial"/>
                <w:b/>
                <w:caps/>
              </w:rPr>
              <w:t>Forwarding of Remains to Another Funeral Home</w:t>
            </w:r>
            <w:r>
              <w:rPr>
                <w:rFonts w:ascii="Arial" w:hAnsi="Arial" w:cs="Arial"/>
                <w:caps/>
              </w:rPr>
              <w:t>………………………………………</w:t>
            </w:r>
            <w:proofErr w:type="gramStart"/>
            <w:r>
              <w:rPr>
                <w:rFonts w:ascii="Arial" w:hAnsi="Arial" w:cs="Arial"/>
                <w:caps/>
              </w:rPr>
              <w:t>.....</w:t>
            </w:r>
            <w:proofErr w:type="gramEnd"/>
            <w:r>
              <w:rPr>
                <w:rFonts w:ascii="Arial" w:hAnsi="Arial" w:cs="Arial"/>
                <w:caps/>
              </w:rPr>
              <w:t>….</w:t>
            </w:r>
          </w:p>
        </w:tc>
        <w:tc>
          <w:tcPr>
            <w:tcW w:w="881" w:type="dxa"/>
            <w:gridSpan w:val="4"/>
            <w:tcMar>
              <w:left w:w="0" w:type="dxa"/>
              <w:right w:w="0" w:type="dxa"/>
            </w:tcMar>
          </w:tcPr>
          <w:p w14:paraId="3957EEBE" w14:textId="77777777" w:rsidR="001D583D" w:rsidRPr="002C19B1" w:rsidRDefault="001D583D" w:rsidP="003B11C0">
            <w:pPr>
              <w:ind w:left="5"/>
              <w:jc w:val="center"/>
              <w:rPr>
                <w:rFonts w:ascii="Cambria" w:hAnsi="Cambria" w:cs="Times New Roman"/>
              </w:rPr>
            </w:pPr>
            <w:r w:rsidRPr="002C19B1">
              <w:rPr>
                <w:rFonts w:ascii="Cambria" w:hAnsi="Cambria" w:cs="Times New Roman"/>
              </w:rPr>
              <w:t xml:space="preserve">$3,740 </w:t>
            </w:r>
          </w:p>
        </w:tc>
      </w:tr>
      <w:tr w:rsidR="001D583D" w:rsidRPr="004B2173" w14:paraId="5079216D" w14:textId="77777777" w:rsidTr="003B11C0">
        <w:tblPrEx>
          <w:tblCellMar>
            <w:left w:w="108" w:type="dxa"/>
            <w:right w:w="108" w:type="dxa"/>
          </w:tblCellMar>
        </w:tblPrEx>
        <w:trPr>
          <w:gridBefore w:val="1"/>
          <w:gridAfter w:val="2"/>
          <w:wBefore w:w="178" w:type="dxa"/>
          <w:wAfter w:w="235" w:type="dxa"/>
        </w:trPr>
        <w:tc>
          <w:tcPr>
            <w:tcW w:w="10060" w:type="dxa"/>
            <w:gridSpan w:val="2"/>
            <w:tcMar>
              <w:left w:w="0" w:type="dxa"/>
              <w:right w:w="0" w:type="dxa"/>
            </w:tcMar>
            <w:vAlign w:val="bottom"/>
          </w:tcPr>
          <w:p w14:paraId="1B8D3572" w14:textId="77777777" w:rsidR="001D583D" w:rsidRPr="004B2173" w:rsidRDefault="001D583D" w:rsidP="003B11C0">
            <w:pPr>
              <w:spacing w:after="240"/>
              <w:jc w:val="both"/>
              <w:rPr>
                <w:rFonts w:ascii="Cambria" w:hAnsi="Cambria" w:cs="Times New Roman"/>
              </w:rPr>
            </w:pPr>
            <w:r w:rsidRPr="004B2173">
              <w:rPr>
                <w:rFonts w:ascii="Cambria" w:hAnsi="Cambria" w:cs="Times New Roman"/>
              </w:rPr>
              <w:t xml:space="preserve">This charge </w:t>
            </w:r>
            <w:proofErr w:type="gramStart"/>
            <w:r w:rsidRPr="004B2173">
              <w:rPr>
                <w:rFonts w:ascii="Cambria" w:hAnsi="Cambria" w:cs="Times New Roman"/>
              </w:rPr>
              <w:t>includes:</w:t>
            </w:r>
            <w:proofErr w:type="gramEnd"/>
            <w:r w:rsidRPr="004B2173">
              <w:rPr>
                <w:rFonts w:ascii="Cambria" w:hAnsi="Cambria" w:cs="Times New Roman"/>
              </w:rPr>
              <w:t xml:space="preserve"> </w:t>
            </w:r>
            <w:r>
              <w:rPr>
                <w:rFonts w:ascii="Cambria" w:hAnsi="Cambria" w:cs="Times New Roman"/>
              </w:rPr>
              <w:t xml:space="preserve">reduced </w:t>
            </w:r>
            <w:r w:rsidRPr="004B2173">
              <w:rPr>
                <w:rFonts w:ascii="Cambria" w:hAnsi="Cambria" w:cs="Times New Roman"/>
              </w:rPr>
              <w:t xml:space="preserve">basic service of funeral director and staff, transfer of </w:t>
            </w:r>
            <w:r>
              <w:rPr>
                <w:rFonts w:ascii="Cambria" w:hAnsi="Cambria" w:cs="Times New Roman"/>
              </w:rPr>
              <w:t xml:space="preserve">the </w:t>
            </w:r>
            <w:r w:rsidRPr="004B2173">
              <w:rPr>
                <w:rFonts w:ascii="Cambria" w:hAnsi="Cambria" w:cs="Times New Roman"/>
              </w:rPr>
              <w:t xml:space="preserve">deceased to the funeral home </w:t>
            </w:r>
            <w:r w:rsidRPr="004B2173">
              <w:rPr>
                <w:rFonts w:ascii="Cambria" w:hAnsi="Cambria" w:cs="Times New Roman"/>
                <w:i/>
              </w:rPr>
              <w:t>(within 50-mile radius)</w:t>
            </w:r>
            <w:r w:rsidRPr="004B2173">
              <w:rPr>
                <w:rFonts w:ascii="Cambria" w:hAnsi="Cambria" w:cs="Times New Roman"/>
              </w:rPr>
              <w:t xml:space="preserve">, embalming and transportation to local airport or other place of shipment </w:t>
            </w:r>
            <w:r w:rsidRPr="004B2173">
              <w:rPr>
                <w:rFonts w:ascii="Cambria" w:hAnsi="Cambria" w:cs="Times New Roman"/>
                <w:i/>
              </w:rPr>
              <w:t>(within 50-mile radius)</w:t>
            </w:r>
            <w:r w:rsidRPr="004B2173">
              <w:rPr>
                <w:rFonts w:ascii="Cambria" w:hAnsi="Cambria" w:cs="Times New Roman"/>
              </w:rPr>
              <w:t xml:space="preserve">. This charge does not include any charges for shipment, shipping container, visitation or ceremonies.  This charge applies to shipment within the </w:t>
            </w:r>
            <w:r>
              <w:rPr>
                <w:rFonts w:ascii="Cambria" w:hAnsi="Cambria" w:cs="Times New Roman"/>
              </w:rPr>
              <w:t>C</w:t>
            </w:r>
            <w:r w:rsidRPr="004B2173">
              <w:rPr>
                <w:rFonts w:ascii="Cambria" w:hAnsi="Cambria" w:cs="Times New Roman"/>
              </w:rPr>
              <w:t>ontinental U.S. only.</w:t>
            </w:r>
          </w:p>
        </w:tc>
        <w:tc>
          <w:tcPr>
            <w:tcW w:w="831" w:type="dxa"/>
            <w:gridSpan w:val="3"/>
            <w:tcMar>
              <w:left w:w="0" w:type="dxa"/>
              <w:right w:w="0" w:type="dxa"/>
            </w:tcMar>
          </w:tcPr>
          <w:p w14:paraId="13481C7A" w14:textId="77777777" w:rsidR="001D583D" w:rsidRPr="004B2173" w:rsidRDefault="001D583D" w:rsidP="003B11C0">
            <w:pPr>
              <w:jc w:val="right"/>
              <w:rPr>
                <w:rFonts w:ascii="Cambria" w:hAnsi="Cambria" w:cs="Times New Roman"/>
              </w:rPr>
            </w:pPr>
          </w:p>
        </w:tc>
      </w:tr>
      <w:tr w:rsidR="001D583D" w:rsidRPr="004B2173" w14:paraId="546FC159" w14:textId="77777777" w:rsidTr="003B11C0">
        <w:tblPrEx>
          <w:tblCellMar>
            <w:left w:w="108" w:type="dxa"/>
            <w:right w:w="108" w:type="dxa"/>
          </w:tblCellMar>
        </w:tblPrEx>
        <w:trPr>
          <w:gridBefore w:val="1"/>
          <w:wBefore w:w="178" w:type="dxa"/>
        </w:trPr>
        <w:tc>
          <w:tcPr>
            <w:tcW w:w="10349" w:type="dxa"/>
            <w:gridSpan w:val="4"/>
            <w:tcMar>
              <w:left w:w="0" w:type="dxa"/>
              <w:right w:w="0" w:type="dxa"/>
            </w:tcMar>
            <w:vAlign w:val="bottom"/>
          </w:tcPr>
          <w:p w14:paraId="520439C6" w14:textId="77777777" w:rsidR="001D583D" w:rsidRPr="00113EDB" w:rsidRDefault="001D583D" w:rsidP="003B11C0">
            <w:pPr>
              <w:jc w:val="both"/>
              <w:rPr>
                <w:rFonts w:ascii="Arial" w:hAnsi="Arial" w:cs="Arial"/>
                <w:caps/>
              </w:rPr>
            </w:pPr>
            <w:r w:rsidRPr="00113EDB">
              <w:rPr>
                <w:rFonts w:ascii="Arial" w:hAnsi="Arial" w:cs="Arial"/>
                <w:b/>
                <w:caps/>
              </w:rPr>
              <w:t>Receiving of Remains from Another Funeral Hom</w:t>
            </w:r>
            <w:r>
              <w:rPr>
                <w:rFonts w:ascii="Arial" w:hAnsi="Arial" w:cs="Arial"/>
                <w:b/>
                <w:caps/>
              </w:rPr>
              <w:t>e</w:t>
            </w:r>
            <w:r>
              <w:rPr>
                <w:rFonts w:ascii="Arial" w:hAnsi="Arial" w:cs="Arial"/>
                <w:caps/>
              </w:rPr>
              <w:t>…………………………………………</w:t>
            </w:r>
            <w:proofErr w:type="gramStart"/>
            <w:r>
              <w:rPr>
                <w:rFonts w:ascii="Arial" w:hAnsi="Arial" w:cs="Arial"/>
                <w:caps/>
              </w:rPr>
              <w:t>…..</w:t>
            </w:r>
            <w:proofErr w:type="gramEnd"/>
          </w:p>
        </w:tc>
        <w:tc>
          <w:tcPr>
            <w:tcW w:w="777" w:type="dxa"/>
            <w:gridSpan w:val="3"/>
            <w:tcMar>
              <w:left w:w="0" w:type="dxa"/>
              <w:right w:w="0" w:type="dxa"/>
            </w:tcMar>
          </w:tcPr>
          <w:p w14:paraId="07293F58" w14:textId="77777777" w:rsidR="001D583D" w:rsidRPr="004B2173" w:rsidRDefault="001D583D" w:rsidP="003B11C0">
            <w:pPr>
              <w:jc w:val="center"/>
              <w:rPr>
                <w:rFonts w:ascii="Cambria" w:hAnsi="Cambria" w:cs="Times New Roman"/>
              </w:rPr>
            </w:pPr>
            <w:r w:rsidRPr="004B2173">
              <w:rPr>
                <w:rFonts w:ascii="Cambria" w:hAnsi="Cambria" w:cs="Times New Roman"/>
              </w:rPr>
              <w:t>$</w:t>
            </w:r>
            <w:r w:rsidRPr="002C19B1">
              <w:rPr>
                <w:rFonts w:ascii="Cambria" w:hAnsi="Cambria" w:cs="Times New Roman"/>
              </w:rPr>
              <w:t>3,645</w:t>
            </w:r>
            <w:r w:rsidRPr="004B2173">
              <w:rPr>
                <w:rFonts w:ascii="Cambria" w:hAnsi="Cambria" w:cs="Times New Roman"/>
              </w:rPr>
              <w:t xml:space="preserve"> </w:t>
            </w:r>
          </w:p>
        </w:tc>
      </w:tr>
      <w:tr w:rsidR="001D583D" w:rsidRPr="004B2173" w14:paraId="5715DE0A" w14:textId="77777777" w:rsidTr="003B11C0">
        <w:tblPrEx>
          <w:tblCellMar>
            <w:left w:w="108" w:type="dxa"/>
            <w:right w:w="108" w:type="dxa"/>
          </w:tblCellMar>
        </w:tblPrEx>
        <w:trPr>
          <w:gridBefore w:val="1"/>
          <w:wBefore w:w="178" w:type="dxa"/>
        </w:trPr>
        <w:tc>
          <w:tcPr>
            <w:tcW w:w="10349" w:type="dxa"/>
            <w:gridSpan w:val="4"/>
            <w:tcMar>
              <w:left w:w="0" w:type="dxa"/>
              <w:right w:w="0" w:type="dxa"/>
            </w:tcMar>
            <w:vAlign w:val="bottom"/>
          </w:tcPr>
          <w:p w14:paraId="5E595DE1" w14:textId="77777777" w:rsidR="001D583D" w:rsidRPr="004B2173" w:rsidRDefault="001D583D" w:rsidP="003B11C0">
            <w:pPr>
              <w:spacing w:after="240"/>
              <w:jc w:val="both"/>
              <w:rPr>
                <w:rFonts w:ascii="Cambria" w:hAnsi="Cambria" w:cs="Times New Roman"/>
              </w:rPr>
            </w:pPr>
            <w:r w:rsidRPr="004B2173">
              <w:rPr>
                <w:rFonts w:ascii="Cambria" w:hAnsi="Cambria" w:cs="Times New Roman"/>
              </w:rPr>
              <w:t xml:space="preserve">This charge </w:t>
            </w:r>
            <w:proofErr w:type="gramStart"/>
            <w:r w:rsidRPr="004B2173">
              <w:rPr>
                <w:rFonts w:ascii="Cambria" w:hAnsi="Cambria" w:cs="Times New Roman"/>
              </w:rPr>
              <w:t>includes:</w:t>
            </w:r>
            <w:proofErr w:type="gramEnd"/>
            <w:r w:rsidRPr="004B2173">
              <w:rPr>
                <w:rFonts w:ascii="Cambria" w:hAnsi="Cambria" w:cs="Times New Roman"/>
              </w:rPr>
              <w:t xml:space="preserve"> </w:t>
            </w:r>
            <w:r>
              <w:rPr>
                <w:rFonts w:ascii="Cambria" w:hAnsi="Cambria" w:cs="Times New Roman"/>
              </w:rPr>
              <w:t xml:space="preserve">reduced </w:t>
            </w:r>
            <w:r w:rsidRPr="004B2173">
              <w:rPr>
                <w:rFonts w:ascii="Cambria" w:hAnsi="Cambria" w:cs="Times New Roman"/>
              </w:rPr>
              <w:t xml:space="preserve">basic service of funeral director and staff, transfer of </w:t>
            </w:r>
            <w:r>
              <w:rPr>
                <w:rFonts w:ascii="Cambria" w:hAnsi="Cambria" w:cs="Times New Roman"/>
              </w:rPr>
              <w:t xml:space="preserve">the </w:t>
            </w:r>
            <w:r w:rsidRPr="004B2173">
              <w:rPr>
                <w:rFonts w:ascii="Cambria" w:hAnsi="Cambria" w:cs="Times New Roman"/>
              </w:rPr>
              <w:t xml:space="preserve">deceased to the funeral home </w:t>
            </w:r>
            <w:r w:rsidRPr="004B2173">
              <w:rPr>
                <w:rFonts w:ascii="Cambria" w:hAnsi="Cambria" w:cs="Times New Roman"/>
                <w:i/>
              </w:rPr>
              <w:t>(within 50</w:t>
            </w:r>
            <w:r>
              <w:rPr>
                <w:rFonts w:ascii="Cambria" w:hAnsi="Cambria" w:cs="Times New Roman"/>
                <w:i/>
              </w:rPr>
              <w:t>-</w:t>
            </w:r>
            <w:r w:rsidRPr="004B2173">
              <w:rPr>
                <w:rFonts w:ascii="Cambria" w:hAnsi="Cambria" w:cs="Times New Roman"/>
                <w:i/>
              </w:rPr>
              <w:t xml:space="preserve">mile radius) </w:t>
            </w:r>
            <w:r w:rsidRPr="004B2173">
              <w:rPr>
                <w:rFonts w:ascii="Cambria" w:hAnsi="Cambria" w:cs="Times New Roman"/>
              </w:rPr>
              <w:t xml:space="preserve">and transportation to the cemetery </w:t>
            </w:r>
            <w:r w:rsidRPr="004B2173">
              <w:rPr>
                <w:rFonts w:ascii="Cambria" w:hAnsi="Cambria" w:cs="Times New Roman"/>
                <w:i/>
              </w:rPr>
              <w:t>(within 50-mile radius)</w:t>
            </w:r>
            <w:r w:rsidRPr="004B2173">
              <w:rPr>
                <w:rFonts w:ascii="Cambria" w:hAnsi="Cambria" w:cs="Times New Roman"/>
              </w:rPr>
              <w:t>. This charge does not include visitation, rites, or ceremonies.</w:t>
            </w:r>
          </w:p>
        </w:tc>
        <w:tc>
          <w:tcPr>
            <w:tcW w:w="777" w:type="dxa"/>
            <w:gridSpan w:val="3"/>
            <w:tcMar>
              <w:left w:w="0" w:type="dxa"/>
              <w:right w:w="0" w:type="dxa"/>
            </w:tcMar>
          </w:tcPr>
          <w:p w14:paraId="257365D2" w14:textId="77777777" w:rsidR="001D583D" w:rsidRPr="004B2173" w:rsidRDefault="001D583D" w:rsidP="003B11C0">
            <w:pPr>
              <w:spacing w:after="120"/>
              <w:jc w:val="right"/>
              <w:rPr>
                <w:rFonts w:ascii="Cambria" w:hAnsi="Cambria" w:cs="Times New Roman"/>
              </w:rPr>
            </w:pPr>
          </w:p>
        </w:tc>
      </w:tr>
      <w:tr w:rsidR="001D583D" w:rsidRPr="004B2173" w14:paraId="503473BA" w14:textId="77777777" w:rsidTr="003B11C0">
        <w:tblPrEx>
          <w:tblCellMar>
            <w:left w:w="108" w:type="dxa"/>
            <w:right w:w="108" w:type="dxa"/>
          </w:tblCellMar>
        </w:tblPrEx>
        <w:trPr>
          <w:gridBefore w:val="1"/>
          <w:wBefore w:w="178" w:type="dxa"/>
        </w:trPr>
        <w:tc>
          <w:tcPr>
            <w:tcW w:w="9176" w:type="dxa"/>
            <w:tcMar>
              <w:left w:w="0" w:type="dxa"/>
              <w:right w:w="0" w:type="dxa"/>
            </w:tcMar>
            <w:vAlign w:val="bottom"/>
          </w:tcPr>
          <w:p w14:paraId="7CF3FAAC" w14:textId="77777777" w:rsidR="001D583D" w:rsidRPr="00113EDB" w:rsidRDefault="001D583D" w:rsidP="003B11C0">
            <w:pPr>
              <w:jc w:val="both"/>
              <w:rPr>
                <w:rFonts w:ascii="Arial" w:hAnsi="Arial" w:cs="Arial"/>
                <w:caps/>
              </w:rPr>
            </w:pPr>
            <w:r>
              <w:rPr>
                <w:rFonts w:ascii="Arial" w:hAnsi="Arial" w:cs="Arial"/>
                <w:b/>
                <w:caps/>
              </w:rPr>
              <w:t>Direct Cremation</w:t>
            </w:r>
            <w:r>
              <w:rPr>
                <w:rFonts w:ascii="Arial" w:hAnsi="Arial" w:cs="Arial"/>
                <w:caps/>
              </w:rPr>
              <w:t>………………………………………………………………</w:t>
            </w:r>
            <w:proofErr w:type="gramStart"/>
            <w:r>
              <w:rPr>
                <w:rFonts w:ascii="Arial" w:hAnsi="Arial" w:cs="Arial"/>
                <w:caps/>
              </w:rPr>
              <w:t>…..</w:t>
            </w:r>
            <w:proofErr w:type="gramEnd"/>
            <w:r>
              <w:rPr>
                <w:rFonts w:ascii="Arial" w:hAnsi="Arial" w:cs="Arial"/>
                <w:caps/>
              </w:rPr>
              <w:t>……….……...</w:t>
            </w:r>
          </w:p>
        </w:tc>
        <w:tc>
          <w:tcPr>
            <w:tcW w:w="1950" w:type="dxa"/>
            <w:gridSpan w:val="6"/>
            <w:tcMar>
              <w:left w:w="0" w:type="dxa"/>
              <w:right w:w="0" w:type="dxa"/>
            </w:tcMar>
          </w:tcPr>
          <w:p w14:paraId="36E49EE8" w14:textId="77777777" w:rsidR="001D583D" w:rsidRDefault="001D583D" w:rsidP="003B11C0">
            <w:pPr>
              <w:jc w:val="right"/>
              <w:rPr>
                <w:rFonts w:ascii="Cambria" w:hAnsi="Cambria" w:cs="Times New Roman"/>
              </w:rPr>
            </w:pPr>
          </w:p>
          <w:p w14:paraId="7BB0FF06" w14:textId="77777777" w:rsidR="001D583D" w:rsidRPr="004B2173" w:rsidRDefault="001D583D" w:rsidP="003B11C0">
            <w:pPr>
              <w:jc w:val="right"/>
              <w:rPr>
                <w:rFonts w:ascii="Cambria" w:hAnsi="Cambria" w:cs="Times New Roman"/>
              </w:rPr>
            </w:pPr>
            <w:r w:rsidRPr="004B2173">
              <w:rPr>
                <w:rFonts w:ascii="Cambria" w:hAnsi="Cambria" w:cs="Times New Roman"/>
              </w:rPr>
              <w:t>$</w:t>
            </w:r>
            <w:r>
              <w:rPr>
                <w:rFonts w:ascii="Cambria" w:hAnsi="Cambria" w:cs="Times New Roman"/>
              </w:rPr>
              <w:t>3,865</w:t>
            </w:r>
            <w:r w:rsidRPr="004B2173">
              <w:rPr>
                <w:rFonts w:ascii="Cambria" w:hAnsi="Cambria" w:cs="Times New Roman"/>
              </w:rPr>
              <w:t xml:space="preserve"> </w:t>
            </w:r>
            <w:r>
              <w:rPr>
                <w:rFonts w:ascii="Cambria" w:hAnsi="Cambria" w:cs="Times New Roman"/>
              </w:rPr>
              <w:t>and up</w:t>
            </w:r>
            <w:r w:rsidRPr="004B2173">
              <w:rPr>
                <w:rFonts w:ascii="Cambria" w:hAnsi="Cambria" w:cs="Times New Roman"/>
              </w:rPr>
              <w:t xml:space="preserve"> </w:t>
            </w:r>
          </w:p>
        </w:tc>
      </w:tr>
      <w:tr w:rsidR="001D583D" w:rsidRPr="004B2173" w14:paraId="69B4C3B2" w14:textId="77777777" w:rsidTr="003B11C0">
        <w:tblPrEx>
          <w:tblCellMar>
            <w:left w:w="108" w:type="dxa"/>
            <w:right w:w="108" w:type="dxa"/>
          </w:tblCellMar>
        </w:tblPrEx>
        <w:trPr>
          <w:gridBefore w:val="1"/>
          <w:wBefore w:w="178" w:type="dxa"/>
        </w:trPr>
        <w:tc>
          <w:tcPr>
            <w:tcW w:w="10349" w:type="dxa"/>
            <w:gridSpan w:val="4"/>
            <w:tcMar>
              <w:left w:w="0" w:type="dxa"/>
              <w:right w:w="0" w:type="dxa"/>
            </w:tcMar>
            <w:vAlign w:val="bottom"/>
          </w:tcPr>
          <w:p w14:paraId="07488BCD" w14:textId="77777777" w:rsidR="001D583D" w:rsidRPr="004B2173" w:rsidRDefault="001D583D" w:rsidP="003B11C0">
            <w:pPr>
              <w:spacing w:after="120"/>
              <w:jc w:val="both"/>
              <w:rPr>
                <w:rFonts w:ascii="Cambria" w:hAnsi="Cambria" w:cs="Times New Roman"/>
              </w:rPr>
            </w:pPr>
            <w:r w:rsidRPr="004B2173">
              <w:rPr>
                <w:rFonts w:ascii="Cambria" w:hAnsi="Cambria" w:cs="Times New Roman"/>
              </w:rPr>
              <w:t xml:space="preserve">The charge </w:t>
            </w:r>
            <w:proofErr w:type="gramStart"/>
            <w:r w:rsidRPr="004B2173">
              <w:rPr>
                <w:rFonts w:ascii="Cambria" w:hAnsi="Cambria" w:cs="Times New Roman"/>
              </w:rPr>
              <w:t>includes:</w:t>
            </w:r>
            <w:proofErr w:type="gramEnd"/>
            <w:r w:rsidRPr="004B2173">
              <w:rPr>
                <w:rFonts w:ascii="Cambria" w:hAnsi="Cambria" w:cs="Times New Roman"/>
              </w:rPr>
              <w:t xml:space="preserve"> </w:t>
            </w:r>
            <w:r>
              <w:rPr>
                <w:rFonts w:ascii="Cambria" w:hAnsi="Cambria" w:cs="Times New Roman"/>
              </w:rPr>
              <w:t xml:space="preserve">proportionated </w:t>
            </w:r>
            <w:r w:rsidRPr="004B2173">
              <w:rPr>
                <w:rFonts w:ascii="Cambria" w:hAnsi="Cambria" w:cs="Times New Roman"/>
              </w:rPr>
              <w:t xml:space="preserve">basic service of funeral director and staff, transfer of </w:t>
            </w:r>
            <w:r>
              <w:rPr>
                <w:rFonts w:ascii="Cambria" w:hAnsi="Cambria" w:cs="Times New Roman"/>
              </w:rPr>
              <w:t xml:space="preserve">the </w:t>
            </w:r>
            <w:r w:rsidRPr="004B2173">
              <w:rPr>
                <w:rFonts w:ascii="Cambria" w:hAnsi="Cambria" w:cs="Times New Roman"/>
              </w:rPr>
              <w:t xml:space="preserve">deceased to the funeral home </w:t>
            </w:r>
            <w:r w:rsidRPr="004B2173">
              <w:rPr>
                <w:rFonts w:ascii="Cambria" w:hAnsi="Cambria" w:cs="Times New Roman"/>
                <w:i/>
              </w:rPr>
              <w:t>(within 50-mile radius)</w:t>
            </w:r>
            <w:r w:rsidRPr="004B2173">
              <w:rPr>
                <w:rFonts w:ascii="Cambria" w:hAnsi="Cambria" w:cs="Times New Roman"/>
              </w:rPr>
              <w:t>, refrigeration</w:t>
            </w:r>
            <w:r>
              <w:rPr>
                <w:rFonts w:ascii="Cambria" w:hAnsi="Cambria" w:cs="Times New Roman"/>
              </w:rPr>
              <w:t xml:space="preserve"> (max 3 days)</w:t>
            </w:r>
            <w:r w:rsidRPr="004B2173">
              <w:rPr>
                <w:rFonts w:ascii="Cambria" w:hAnsi="Cambria" w:cs="Times New Roman"/>
              </w:rPr>
              <w:t>, courier vehicle and crematory fee. This charge does not include the use of facilities and staff for any visitation or ceremony, public or private, prior to the cremation</w:t>
            </w:r>
            <w:r>
              <w:rPr>
                <w:rFonts w:ascii="Cambria" w:hAnsi="Cambria" w:cs="Times New Roman"/>
              </w:rPr>
              <w:t>, or any third-party cash advance items.</w:t>
            </w:r>
          </w:p>
        </w:tc>
        <w:tc>
          <w:tcPr>
            <w:tcW w:w="777" w:type="dxa"/>
            <w:gridSpan w:val="3"/>
            <w:tcMar>
              <w:left w:w="0" w:type="dxa"/>
              <w:right w:w="0" w:type="dxa"/>
            </w:tcMar>
          </w:tcPr>
          <w:p w14:paraId="0527FA2A" w14:textId="77777777" w:rsidR="001D583D" w:rsidRPr="004B2173" w:rsidRDefault="001D583D" w:rsidP="003B11C0">
            <w:pPr>
              <w:spacing w:after="120"/>
              <w:jc w:val="right"/>
              <w:rPr>
                <w:rFonts w:ascii="Cambria" w:hAnsi="Cambria" w:cs="Times New Roman"/>
              </w:rPr>
            </w:pPr>
          </w:p>
        </w:tc>
      </w:tr>
      <w:tr w:rsidR="001D583D" w:rsidRPr="004B2173" w14:paraId="4787C835" w14:textId="77777777" w:rsidTr="003B11C0">
        <w:tblPrEx>
          <w:tblCellMar>
            <w:left w:w="108" w:type="dxa"/>
            <w:right w:w="108" w:type="dxa"/>
          </w:tblCellMar>
        </w:tblPrEx>
        <w:trPr>
          <w:gridBefore w:val="1"/>
          <w:wBefore w:w="178" w:type="dxa"/>
        </w:trPr>
        <w:tc>
          <w:tcPr>
            <w:tcW w:w="10349" w:type="dxa"/>
            <w:gridSpan w:val="4"/>
            <w:tcMar>
              <w:left w:w="0" w:type="dxa"/>
              <w:right w:w="0" w:type="dxa"/>
            </w:tcMar>
            <w:vAlign w:val="bottom"/>
          </w:tcPr>
          <w:p w14:paraId="56C46478" w14:textId="77777777" w:rsidR="001D583D" w:rsidRDefault="001D583D" w:rsidP="001D583D">
            <w:pPr>
              <w:pStyle w:val="ListParagraph"/>
              <w:numPr>
                <w:ilvl w:val="0"/>
                <w:numId w:val="12"/>
              </w:numPr>
              <w:spacing w:after="120" w:line="240" w:lineRule="auto"/>
              <w:jc w:val="both"/>
              <w:rPr>
                <w:rFonts w:ascii="Cambria" w:hAnsi="Cambria" w:cs="Times New Roman"/>
              </w:rPr>
            </w:pPr>
            <w:r>
              <w:rPr>
                <w:rFonts w:ascii="Cambria" w:hAnsi="Cambria" w:cs="Times New Roman"/>
              </w:rPr>
              <w:t>D</w:t>
            </w:r>
            <w:r w:rsidRPr="004B2173">
              <w:rPr>
                <w:rFonts w:ascii="Cambria" w:hAnsi="Cambria" w:cs="Times New Roman"/>
              </w:rPr>
              <w:t>irect cremation with</w:t>
            </w:r>
            <w:r>
              <w:rPr>
                <w:rFonts w:ascii="Cambria" w:hAnsi="Cambria" w:cs="Times New Roman"/>
              </w:rPr>
              <w:t xml:space="preserve"> Basic</w:t>
            </w:r>
            <w:r w:rsidRPr="004B2173">
              <w:rPr>
                <w:rFonts w:ascii="Cambria" w:hAnsi="Cambria" w:cs="Times New Roman"/>
              </w:rPr>
              <w:t xml:space="preserve"> alternative container</w:t>
            </w:r>
            <w:r>
              <w:rPr>
                <w:rFonts w:ascii="Cambria" w:hAnsi="Cambria" w:cs="Times New Roman"/>
              </w:rPr>
              <w:t>/temporary urn</w:t>
            </w:r>
            <w:r w:rsidRPr="004B2173">
              <w:rPr>
                <w:rFonts w:ascii="Cambria" w:hAnsi="Cambria" w:cs="Times New Roman"/>
              </w:rPr>
              <w:t xml:space="preserve"> selected from our funeral home…</w:t>
            </w:r>
            <w:r>
              <w:rPr>
                <w:rFonts w:ascii="Cambria" w:hAnsi="Cambria" w:cs="Times New Roman"/>
              </w:rPr>
              <w:t>…               .</w:t>
            </w:r>
          </w:p>
          <w:p w14:paraId="474F4382" w14:textId="77777777" w:rsidR="001D583D" w:rsidRDefault="001D583D" w:rsidP="003B11C0">
            <w:pPr>
              <w:pStyle w:val="ListParagraph"/>
              <w:spacing w:after="120"/>
              <w:jc w:val="both"/>
              <w:rPr>
                <w:rFonts w:ascii="Cambria" w:hAnsi="Cambria" w:cs="Times New Roman"/>
              </w:rPr>
            </w:pPr>
          </w:p>
          <w:p w14:paraId="46DDABFE" w14:textId="7428AC36" w:rsidR="001D583D" w:rsidRPr="004B2173" w:rsidRDefault="001D583D" w:rsidP="001D583D">
            <w:pPr>
              <w:pStyle w:val="ListParagraph"/>
              <w:numPr>
                <w:ilvl w:val="0"/>
                <w:numId w:val="12"/>
              </w:numPr>
              <w:spacing w:after="120" w:line="240" w:lineRule="auto"/>
              <w:jc w:val="both"/>
              <w:rPr>
                <w:rFonts w:ascii="Cambria" w:hAnsi="Cambria" w:cs="Times New Roman"/>
              </w:rPr>
            </w:pPr>
            <w:r>
              <w:rPr>
                <w:rFonts w:ascii="Cambria" w:hAnsi="Cambria" w:cs="Times New Roman"/>
              </w:rPr>
              <w:t>Direct cremation with Dawson alternative container/temporary urn selected from our funeral home….</w:t>
            </w:r>
          </w:p>
        </w:tc>
        <w:tc>
          <w:tcPr>
            <w:tcW w:w="777" w:type="dxa"/>
            <w:gridSpan w:val="3"/>
            <w:tcMar>
              <w:left w:w="0" w:type="dxa"/>
              <w:right w:w="0" w:type="dxa"/>
            </w:tcMar>
          </w:tcPr>
          <w:p w14:paraId="411BF9FA" w14:textId="77777777" w:rsidR="001D583D" w:rsidRDefault="001D583D" w:rsidP="003B11C0">
            <w:pPr>
              <w:spacing w:after="120"/>
              <w:rPr>
                <w:rFonts w:ascii="Cambria" w:hAnsi="Cambria" w:cs="Times New Roman"/>
              </w:rPr>
            </w:pPr>
            <w:r w:rsidRPr="001A28B9">
              <w:rPr>
                <w:rFonts w:ascii="Cambria" w:hAnsi="Cambria" w:cs="Times New Roman"/>
              </w:rPr>
              <w:t>$</w:t>
            </w:r>
            <w:r>
              <w:rPr>
                <w:rFonts w:ascii="Cambria" w:hAnsi="Cambria" w:cs="Times New Roman"/>
              </w:rPr>
              <w:t>3</w:t>
            </w:r>
            <w:r w:rsidRPr="001A28B9">
              <w:rPr>
                <w:rFonts w:ascii="Cambria" w:hAnsi="Cambria" w:cs="Times New Roman"/>
              </w:rPr>
              <w:t>,</w:t>
            </w:r>
            <w:r>
              <w:rPr>
                <w:rFonts w:ascii="Cambria" w:hAnsi="Cambria" w:cs="Times New Roman"/>
              </w:rPr>
              <w:t>865</w:t>
            </w:r>
            <w:r w:rsidRPr="004B2173">
              <w:rPr>
                <w:rFonts w:ascii="Cambria" w:hAnsi="Cambria" w:cs="Times New Roman"/>
              </w:rPr>
              <w:t xml:space="preserve"> </w:t>
            </w:r>
          </w:p>
          <w:p w14:paraId="6951C954" w14:textId="77777777" w:rsidR="001D583D" w:rsidRDefault="001D583D" w:rsidP="003B11C0">
            <w:pPr>
              <w:spacing w:after="120"/>
              <w:rPr>
                <w:rFonts w:ascii="Cambria" w:hAnsi="Cambria" w:cs="Times New Roman"/>
              </w:rPr>
            </w:pPr>
            <w:r>
              <w:rPr>
                <w:rFonts w:ascii="Cambria" w:hAnsi="Cambria" w:cs="Times New Roman"/>
              </w:rPr>
              <w:t xml:space="preserve"> </w:t>
            </w:r>
          </w:p>
          <w:p w14:paraId="01A58FBC" w14:textId="77777777" w:rsidR="001D583D" w:rsidRPr="004B2173" w:rsidRDefault="001D583D" w:rsidP="003B11C0">
            <w:pPr>
              <w:spacing w:after="120"/>
              <w:rPr>
                <w:rFonts w:ascii="Cambria" w:hAnsi="Cambria" w:cs="Times New Roman"/>
              </w:rPr>
            </w:pPr>
            <w:r>
              <w:rPr>
                <w:rFonts w:ascii="Cambria" w:hAnsi="Cambria" w:cs="Times New Roman"/>
              </w:rPr>
              <w:t xml:space="preserve"> $4,665</w:t>
            </w:r>
          </w:p>
        </w:tc>
      </w:tr>
      <w:tr w:rsidR="001D583D" w:rsidRPr="004B2173" w14:paraId="0A60A918" w14:textId="77777777" w:rsidTr="003B11C0">
        <w:tblPrEx>
          <w:tblCellMar>
            <w:left w:w="108" w:type="dxa"/>
            <w:right w:w="108" w:type="dxa"/>
          </w:tblCellMar>
        </w:tblPrEx>
        <w:trPr>
          <w:gridBefore w:val="1"/>
          <w:wBefore w:w="178" w:type="dxa"/>
        </w:trPr>
        <w:tc>
          <w:tcPr>
            <w:tcW w:w="10349" w:type="dxa"/>
            <w:gridSpan w:val="4"/>
            <w:tcMar>
              <w:left w:w="0" w:type="dxa"/>
              <w:right w:w="0" w:type="dxa"/>
            </w:tcMar>
            <w:vAlign w:val="bottom"/>
          </w:tcPr>
          <w:p w14:paraId="3F1879D7" w14:textId="77777777" w:rsidR="001D583D" w:rsidRPr="004B2173" w:rsidRDefault="001D583D" w:rsidP="003B11C0">
            <w:pPr>
              <w:pStyle w:val="ListParagraph"/>
              <w:spacing w:after="240"/>
              <w:jc w:val="both"/>
              <w:rPr>
                <w:rFonts w:ascii="Cambria" w:hAnsi="Cambria" w:cs="Times New Roman"/>
              </w:rPr>
            </w:pPr>
          </w:p>
        </w:tc>
        <w:tc>
          <w:tcPr>
            <w:tcW w:w="777" w:type="dxa"/>
            <w:gridSpan w:val="3"/>
            <w:tcMar>
              <w:left w:w="0" w:type="dxa"/>
              <w:right w:w="0" w:type="dxa"/>
            </w:tcMar>
          </w:tcPr>
          <w:p w14:paraId="2906F138" w14:textId="77777777" w:rsidR="001D583D" w:rsidRPr="004B2173" w:rsidRDefault="001D583D" w:rsidP="003B11C0">
            <w:pPr>
              <w:jc w:val="center"/>
              <w:rPr>
                <w:rFonts w:ascii="Cambria" w:hAnsi="Cambria" w:cs="Times New Roman"/>
              </w:rPr>
            </w:pPr>
          </w:p>
        </w:tc>
      </w:tr>
      <w:tr w:rsidR="001D583D" w:rsidRPr="004B2173" w14:paraId="77E85F42" w14:textId="77777777" w:rsidTr="003B11C0">
        <w:tblPrEx>
          <w:tblCellMar>
            <w:left w:w="108" w:type="dxa"/>
            <w:right w:w="108" w:type="dxa"/>
          </w:tblCellMar>
        </w:tblPrEx>
        <w:trPr>
          <w:gridBefore w:val="1"/>
          <w:wBefore w:w="178" w:type="dxa"/>
        </w:trPr>
        <w:tc>
          <w:tcPr>
            <w:tcW w:w="9176" w:type="dxa"/>
            <w:tcMar>
              <w:left w:w="0" w:type="dxa"/>
              <w:right w:w="0" w:type="dxa"/>
            </w:tcMar>
            <w:vAlign w:val="bottom"/>
          </w:tcPr>
          <w:p w14:paraId="3943B697" w14:textId="57639398" w:rsidR="001D583D" w:rsidRPr="00113EDB" w:rsidRDefault="001D583D" w:rsidP="003B11C0">
            <w:pPr>
              <w:jc w:val="both"/>
              <w:rPr>
                <w:rFonts w:ascii="Arial" w:hAnsi="Arial" w:cs="Arial"/>
                <w:caps/>
              </w:rPr>
            </w:pPr>
            <w:r>
              <w:rPr>
                <w:rFonts w:ascii="Arial" w:hAnsi="Arial" w:cs="Arial"/>
                <w:b/>
                <w:caps/>
              </w:rPr>
              <w:t>Immediate Burial</w:t>
            </w:r>
            <w:r>
              <w:rPr>
                <w:rFonts w:ascii="Arial" w:hAnsi="Arial" w:cs="Arial"/>
                <w:caps/>
              </w:rPr>
              <w:t>…………………………………………………………………….…………...</w:t>
            </w:r>
          </w:p>
        </w:tc>
        <w:tc>
          <w:tcPr>
            <w:tcW w:w="1950" w:type="dxa"/>
            <w:gridSpan w:val="6"/>
            <w:tcMar>
              <w:left w:w="0" w:type="dxa"/>
              <w:right w:w="0" w:type="dxa"/>
            </w:tcMar>
          </w:tcPr>
          <w:p w14:paraId="75C09385" w14:textId="6757C894" w:rsidR="001D583D" w:rsidRPr="004B2173" w:rsidRDefault="001D583D" w:rsidP="003B11C0">
            <w:pPr>
              <w:rPr>
                <w:rFonts w:ascii="Cambria" w:hAnsi="Cambria" w:cs="Times New Roman"/>
              </w:rPr>
            </w:pPr>
            <w:r>
              <w:rPr>
                <w:rFonts w:ascii="Cambria" w:hAnsi="Cambria" w:cs="Times New Roman"/>
              </w:rPr>
              <w:t xml:space="preserve">                       </w:t>
            </w:r>
            <w:r>
              <w:rPr>
                <w:rFonts w:ascii="Cambria" w:hAnsi="Cambria" w:cs="Times New Roman"/>
              </w:rPr>
              <w:t xml:space="preserve">   </w:t>
            </w:r>
            <w:r w:rsidRPr="004B2173">
              <w:rPr>
                <w:rFonts w:ascii="Cambria" w:hAnsi="Cambria" w:cs="Times New Roman"/>
              </w:rPr>
              <w:t>$</w:t>
            </w:r>
            <w:r w:rsidRPr="00A91E99">
              <w:rPr>
                <w:rFonts w:ascii="Cambria" w:hAnsi="Cambria" w:cs="Times New Roman"/>
              </w:rPr>
              <w:t>4,965</w:t>
            </w:r>
          </w:p>
        </w:tc>
      </w:tr>
      <w:tr w:rsidR="001D583D" w:rsidRPr="004B2173" w14:paraId="042FD353" w14:textId="77777777" w:rsidTr="003B11C0">
        <w:tblPrEx>
          <w:tblCellMar>
            <w:left w:w="108" w:type="dxa"/>
            <w:right w:w="108" w:type="dxa"/>
          </w:tblCellMar>
        </w:tblPrEx>
        <w:trPr>
          <w:gridBefore w:val="1"/>
          <w:wBefore w:w="178" w:type="dxa"/>
        </w:trPr>
        <w:tc>
          <w:tcPr>
            <w:tcW w:w="10349" w:type="dxa"/>
            <w:gridSpan w:val="4"/>
            <w:tcMar>
              <w:left w:w="0" w:type="dxa"/>
              <w:right w:w="0" w:type="dxa"/>
            </w:tcMar>
            <w:vAlign w:val="bottom"/>
          </w:tcPr>
          <w:p w14:paraId="289B5041" w14:textId="77777777" w:rsidR="001D583D" w:rsidRPr="004B2173" w:rsidRDefault="001D583D" w:rsidP="003B11C0">
            <w:pPr>
              <w:spacing w:after="120"/>
              <w:jc w:val="both"/>
              <w:rPr>
                <w:rFonts w:ascii="Cambria" w:hAnsi="Cambria" w:cs="Times New Roman"/>
              </w:rPr>
            </w:pPr>
            <w:r w:rsidRPr="004B2173">
              <w:rPr>
                <w:rFonts w:ascii="Cambria" w:hAnsi="Cambria" w:cs="Times New Roman"/>
              </w:rPr>
              <w:t xml:space="preserve">Our charges for immediate burial (without any rites or ceremonies at the funeral home, graveside or elsewhere) </w:t>
            </w:r>
            <w:proofErr w:type="gramStart"/>
            <w:r w:rsidRPr="004B2173">
              <w:rPr>
                <w:rFonts w:ascii="Cambria" w:hAnsi="Cambria" w:cs="Times New Roman"/>
              </w:rPr>
              <w:t>includes:</w:t>
            </w:r>
            <w:proofErr w:type="gramEnd"/>
            <w:r w:rsidRPr="004B2173">
              <w:rPr>
                <w:rFonts w:ascii="Cambria" w:hAnsi="Cambria" w:cs="Times New Roman"/>
              </w:rPr>
              <w:t xml:space="preserve"> </w:t>
            </w:r>
            <w:r>
              <w:rPr>
                <w:rFonts w:ascii="Cambria" w:hAnsi="Cambria" w:cs="Times New Roman"/>
              </w:rPr>
              <w:t xml:space="preserve">proportionated </w:t>
            </w:r>
            <w:r w:rsidRPr="004B2173">
              <w:rPr>
                <w:rFonts w:ascii="Cambria" w:hAnsi="Cambria" w:cs="Times New Roman"/>
              </w:rPr>
              <w:t xml:space="preserve">basic service of funeral director and staff, transfer of </w:t>
            </w:r>
            <w:r>
              <w:rPr>
                <w:rFonts w:ascii="Cambria" w:hAnsi="Cambria" w:cs="Times New Roman"/>
              </w:rPr>
              <w:t xml:space="preserve">the </w:t>
            </w:r>
            <w:r w:rsidRPr="004B2173">
              <w:rPr>
                <w:rFonts w:ascii="Cambria" w:hAnsi="Cambria" w:cs="Times New Roman"/>
              </w:rPr>
              <w:t xml:space="preserve">deceased to the funeral home </w:t>
            </w:r>
            <w:r w:rsidRPr="004B2173">
              <w:rPr>
                <w:rFonts w:ascii="Cambria" w:hAnsi="Cambria" w:cs="Times New Roman"/>
                <w:i/>
              </w:rPr>
              <w:t>(within 50-mile radius)</w:t>
            </w:r>
            <w:r w:rsidRPr="004B2173">
              <w:rPr>
                <w:rFonts w:ascii="Cambria" w:hAnsi="Cambria" w:cs="Times New Roman"/>
              </w:rPr>
              <w:t xml:space="preserve">, </w:t>
            </w:r>
            <w:r>
              <w:rPr>
                <w:rFonts w:ascii="Cambria" w:hAnsi="Cambria" w:cs="Times New Roman"/>
              </w:rPr>
              <w:t xml:space="preserve">sanitary care of un-embalmed decedent, </w:t>
            </w:r>
            <w:r w:rsidRPr="004B2173">
              <w:rPr>
                <w:rFonts w:ascii="Cambria" w:hAnsi="Cambria" w:cs="Times New Roman"/>
              </w:rPr>
              <w:t>refrigeration</w:t>
            </w:r>
            <w:r>
              <w:rPr>
                <w:rFonts w:ascii="Cambria" w:hAnsi="Cambria" w:cs="Times New Roman"/>
              </w:rPr>
              <w:t xml:space="preserve"> (max 3 days)</w:t>
            </w:r>
            <w:r w:rsidRPr="004B2173">
              <w:rPr>
                <w:rFonts w:ascii="Cambria" w:hAnsi="Cambria" w:cs="Times New Roman"/>
              </w:rPr>
              <w:t>, transportation to</w:t>
            </w:r>
            <w:r>
              <w:rPr>
                <w:rFonts w:ascii="Cambria" w:hAnsi="Cambria" w:cs="Times New Roman"/>
              </w:rPr>
              <w:t xml:space="preserve"> the</w:t>
            </w:r>
            <w:r w:rsidRPr="004B2173">
              <w:rPr>
                <w:rFonts w:ascii="Cambria" w:hAnsi="Cambria" w:cs="Times New Roman"/>
              </w:rPr>
              <w:t xml:space="preserve"> cemetery.</w:t>
            </w:r>
            <w:r>
              <w:rPr>
                <w:rFonts w:ascii="Cambria" w:hAnsi="Cambria" w:cs="Times New Roman"/>
              </w:rPr>
              <w:t xml:space="preserve"> Does not include open and closing of the grave or any third-party cash advance items.</w:t>
            </w:r>
          </w:p>
        </w:tc>
        <w:tc>
          <w:tcPr>
            <w:tcW w:w="777" w:type="dxa"/>
            <w:gridSpan w:val="3"/>
            <w:tcMar>
              <w:left w:w="0" w:type="dxa"/>
              <w:right w:w="0" w:type="dxa"/>
            </w:tcMar>
          </w:tcPr>
          <w:p w14:paraId="69628907" w14:textId="77777777" w:rsidR="001D583D" w:rsidRPr="004B2173" w:rsidRDefault="001D583D" w:rsidP="003B11C0">
            <w:pPr>
              <w:jc w:val="right"/>
              <w:rPr>
                <w:rFonts w:ascii="Cambria" w:hAnsi="Cambria" w:cs="Times New Roman"/>
              </w:rPr>
            </w:pPr>
          </w:p>
        </w:tc>
      </w:tr>
      <w:tr w:rsidR="001D583D" w:rsidRPr="004B2173" w14:paraId="60A92096" w14:textId="77777777" w:rsidTr="003B11C0">
        <w:tblPrEx>
          <w:tblCellMar>
            <w:left w:w="108" w:type="dxa"/>
            <w:right w:w="108" w:type="dxa"/>
          </w:tblCellMar>
        </w:tblPrEx>
        <w:trPr>
          <w:gridBefore w:val="1"/>
          <w:wBefore w:w="178" w:type="dxa"/>
        </w:trPr>
        <w:tc>
          <w:tcPr>
            <w:tcW w:w="10349" w:type="dxa"/>
            <w:gridSpan w:val="4"/>
            <w:tcMar>
              <w:left w:w="0" w:type="dxa"/>
              <w:right w:w="0" w:type="dxa"/>
            </w:tcMar>
            <w:vAlign w:val="bottom"/>
          </w:tcPr>
          <w:p w14:paraId="39CABB58" w14:textId="77777777" w:rsidR="001D583D" w:rsidRPr="004B2173" w:rsidRDefault="001D583D" w:rsidP="001D583D">
            <w:pPr>
              <w:pStyle w:val="ListParagraph"/>
              <w:numPr>
                <w:ilvl w:val="0"/>
                <w:numId w:val="19"/>
              </w:numPr>
              <w:spacing w:after="120" w:line="240" w:lineRule="auto"/>
              <w:jc w:val="both"/>
              <w:rPr>
                <w:rFonts w:ascii="Cambria" w:hAnsi="Cambria" w:cs="Times New Roman"/>
              </w:rPr>
            </w:pPr>
            <w:r w:rsidRPr="004B2173">
              <w:rPr>
                <w:rFonts w:ascii="Cambria" w:hAnsi="Cambria" w:cs="Times New Roman"/>
              </w:rPr>
              <w:t>Immediate burial with casket provided by the purchaser…………………………………</w:t>
            </w:r>
            <w:proofErr w:type="gramStart"/>
            <w:r>
              <w:rPr>
                <w:rFonts w:ascii="Cambria" w:hAnsi="Cambria" w:cs="Times New Roman"/>
              </w:rPr>
              <w:t>…..</w:t>
            </w:r>
            <w:proofErr w:type="gramEnd"/>
            <w:r>
              <w:rPr>
                <w:rFonts w:ascii="Cambria" w:hAnsi="Cambria" w:cs="Times New Roman"/>
              </w:rPr>
              <w:t>………..</w:t>
            </w:r>
            <w:r w:rsidRPr="004B2173">
              <w:rPr>
                <w:rFonts w:ascii="Cambria" w:hAnsi="Cambria" w:cs="Times New Roman"/>
              </w:rPr>
              <w:t>…………………..</w:t>
            </w:r>
          </w:p>
        </w:tc>
        <w:tc>
          <w:tcPr>
            <w:tcW w:w="777" w:type="dxa"/>
            <w:gridSpan w:val="3"/>
            <w:tcMar>
              <w:left w:w="0" w:type="dxa"/>
              <w:right w:w="0" w:type="dxa"/>
            </w:tcMar>
          </w:tcPr>
          <w:p w14:paraId="3181EE8B" w14:textId="77777777" w:rsidR="001D583D" w:rsidRPr="004B2173" w:rsidRDefault="001D583D" w:rsidP="003B11C0">
            <w:pPr>
              <w:jc w:val="center"/>
              <w:rPr>
                <w:rFonts w:ascii="Cambria" w:hAnsi="Cambria" w:cs="Times New Roman"/>
              </w:rPr>
            </w:pPr>
            <w:r w:rsidRPr="004B2173">
              <w:rPr>
                <w:rFonts w:ascii="Cambria" w:hAnsi="Cambria" w:cs="Times New Roman"/>
              </w:rPr>
              <w:t>$</w:t>
            </w:r>
            <w:r w:rsidRPr="00A91E99">
              <w:rPr>
                <w:rFonts w:ascii="Cambria" w:hAnsi="Cambria" w:cs="Times New Roman"/>
              </w:rPr>
              <w:t>4,965</w:t>
            </w:r>
            <w:r w:rsidRPr="004B2173">
              <w:rPr>
                <w:rFonts w:ascii="Cambria" w:hAnsi="Cambria" w:cs="Times New Roman"/>
              </w:rPr>
              <w:t xml:space="preserve"> </w:t>
            </w:r>
          </w:p>
        </w:tc>
      </w:tr>
      <w:tr w:rsidR="001D583D" w:rsidRPr="004B2173" w14:paraId="33D87724" w14:textId="77777777" w:rsidTr="003B11C0">
        <w:tblPrEx>
          <w:tblCellMar>
            <w:left w:w="108" w:type="dxa"/>
            <w:right w:w="108" w:type="dxa"/>
          </w:tblCellMar>
        </w:tblPrEx>
        <w:trPr>
          <w:gridBefore w:val="1"/>
          <w:wBefore w:w="178" w:type="dxa"/>
        </w:trPr>
        <w:tc>
          <w:tcPr>
            <w:tcW w:w="10349" w:type="dxa"/>
            <w:gridSpan w:val="4"/>
            <w:tcMar>
              <w:left w:w="0" w:type="dxa"/>
              <w:right w:w="0" w:type="dxa"/>
            </w:tcMar>
            <w:vAlign w:val="bottom"/>
          </w:tcPr>
          <w:p w14:paraId="53540F61" w14:textId="77777777" w:rsidR="001D583D" w:rsidRPr="004B2173" w:rsidRDefault="001D583D" w:rsidP="001D583D">
            <w:pPr>
              <w:pStyle w:val="ListParagraph"/>
              <w:numPr>
                <w:ilvl w:val="0"/>
                <w:numId w:val="19"/>
              </w:numPr>
              <w:spacing w:after="120" w:line="240" w:lineRule="auto"/>
              <w:jc w:val="both"/>
              <w:rPr>
                <w:rFonts w:ascii="Cambria" w:hAnsi="Cambria" w:cs="Times New Roman"/>
              </w:rPr>
            </w:pPr>
            <w:r w:rsidRPr="004B2173">
              <w:rPr>
                <w:rFonts w:ascii="Cambria" w:hAnsi="Cambria" w:cs="Times New Roman"/>
              </w:rPr>
              <w:t>Immediate burial with minimum caske</w:t>
            </w:r>
            <w:r>
              <w:rPr>
                <w:rFonts w:ascii="Cambria" w:hAnsi="Cambria" w:cs="Times New Roman"/>
              </w:rPr>
              <w:t>t (selected from our funeral home)……</w:t>
            </w:r>
            <w:r w:rsidRPr="004B2173">
              <w:rPr>
                <w:rFonts w:ascii="Cambria" w:hAnsi="Cambria" w:cs="Times New Roman"/>
              </w:rPr>
              <w:t>………</w:t>
            </w:r>
            <w:proofErr w:type="gramStart"/>
            <w:r>
              <w:rPr>
                <w:rFonts w:ascii="Cambria" w:hAnsi="Cambria" w:cs="Times New Roman"/>
              </w:rPr>
              <w:t>…..</w:t>
            </w:r>
            <w:proofErr w:type="gramEnd"/>
            <w:r w:rsidRPr="004B2173">
              <w:rPr>
                <w:rFonts w:ascii="Cambria" w:hAnsi="Cambria" w:cs="Times New Roman"/>
              </w:rPr>
              <w:t>……</w:t>
            </w:r>
            <w:r>
              <w:rPr>
                <w:rFonts w:ascii="Cambria" w:hAnsi="Cambria" w:cs="Times New Roman"/>
              </w:rPr>
              <w:t>…………………</w:t>
            </w:r>
            <w:r w:rsidRPr="004B2173">
              <w:rPr>
                <w:rFonts w:ascii="Cambria" w:hAnsi="Cambria" w:cs="Times New Roman"/>
              </w:rPr>
              <w:t>.</w:t>
            </w:r>
          </w:p>
        </w:tc>
        <w:tc>
          <w:tcPr>
            <w:tcW w:w="777" w:type="dxa"/>
            <w:gridSpan w:val="3"/>
            <w:tcMar>
              <w:left w:w="0" w:type="dxa"/>
              <w:right w:w="0" w:type="dxa"/>
            </w:tcMar>
          </w:tcPr>
          <w:p w14:paraId="5ADEE3DD" w14:textId="77777777" w:rsidR="001D583D" w:rsidRPr="002918FA" w:rsidRDefault="001D583D" w:rsidP="003B11C0">
            <w:pPr>
              <w:jc w:val="center"/>
              <w:rPr>
                <w:rFonts w:ascii="Cambria" w:hAnsi="Cambria" w:cs="Times New Roman"/>
              </w:rPr>
            </w:pPr>
            <w:r w:rsidRPr="002918FA">
              <w:rPr>
                <w:rFonts w:ascii="Cambria" w:hAnsi="Cambria" w:cs="Times New Roman"/>
              </w:rPr>
              <w:t>$</w:t>
            </w:r>
            <w:r w:rsidRPr="00A91E99">
              <w:rPr>
                <w:rFonts w:ascii="Cambria" w:hAnsi="Cambria" w:cs="Times New Roman"/>
              </w:rPr>
              <w:t>6,960</w:t>
            </w:r>
            <w:r w:rsidRPr="002918FA">
              <w:rPr>
                <w:rFonts w:ascii="Cambria" w:hAnsi="Cambria" w:cs="Times New Roman"/>
              </w:rPr>
              <w:t xml:space="preserve"> </w:t>
            </w:r>
          </w:p>
        </w:tc>
      </w:tr>
      <w:tr w:rsidR="001D583D" w:rsidRPr="004B2173" w14:paraId="687DECEB" w14:textId="77777777" w:rsidTr="003B11C0">
        <w:tblPrEx>
          <w:tblCellMar>
            <w:left w:w="108" w:type="dxa"/>
            <w:right w:w="108" w:type="dxa"/>
          </w:tblCellMar>
        </w:tblPrEx>
        <w:trPr>
          <w:gridBefore w:val="1"/>
          <w:wBefore w:w="178" w:type="dxa"/>
        </w:trPr>
        <w:tc>
          <w:tcPr>
            <w:tcW w:w="10349" w:type="dxa"/>
            <w:gridSpan w:val="4"/>
            <w:tcMar>
              <w:left w:w="0" w:type="dxa"/>
              <w:right w:w="0" w:type="dxa"/>
            </w:tcMar>
            <w:vAlign w:val="bottom"/>
          </w:tcPr>
          <w:p w14:paraId="125F8276" w14:textId="77777777" w:rsidR="001D583D" w:rsidRPr="004B2173" w:rsidRDefault="001D583D" w:rsidP="003B11C0">
            <w:pPr>
              <w:pStyle w:val="ListParagraph"/>
              <w:jc w:val="both"/>
              <w:rPr>
                <w:rFonts w:ascii="Cambria" w:hAnsi="Cambria" w:cs="Times New Roman"/>
              </w:rPr>
            </w:pPr>
          </w:p>
        </w:tc>
        <w:tc>
          <w:tcPr>
            <w:tcW w:w="777" w:type="dxa"/>
            <w:gridSpan w:val="3"/>
            <w:tcMar>
              <w:left w:w="0" w:type="dxa"/>
              <w:right w:w="0" w:type="dxa"/>
            </w:tcMar>
          </w:tcPr>
          <w:p w14:paraId="751CAF4C" w14:textId="77777777" w:rsidR="001D583D" w:rsidRPr="004B2173" w:rsidRDefault="001D583D" w:rsidP="003B11C0">
            <w:pPr>
              <w:jc w:val="center"/>
              <w:rPr>
                <w:rFonts w:ascii="Cambria" w:hAnsi="Cambria" w:cs="Times New Roman"/>
              </w:rPr>
            </w:pPr>
          </w:p>
        </w:tc>
      </w:tr>
    </w:tbl>
    <w:p w14:paraId="41F6EC61" w14:textId="77777777" w:rsidR="001D583D" w:rsidRDefault="001D583D" w:rsidP="001D583D">
      <w:pPr>
        <w:spacing w:after="60"/>
        <w:rPr>
          <w:rFonts w:ascii="Arial" w:hAnsi="Arial" w:cs="Arial"/>
          <w:b/>
          <w:caps/>
        </w:rPr>
        <w:sectPr w:rsidR="001D583D" w:rsidSect="001D583D">
          <w:type w:val="continuous"/>
          <w:pgSz w:w="12240" w:h="15840"/>
          <w:pgMar w:top="720" w:right="720" w:bottom="720" w:left="630" w:header="720" w:footer="720" w:gutter="0"/>
          <w:cols w:space="720"/>
          <w:docGrid w:linePitch="360"/>
        </w:sectPr>
      </w:pPr>
    </w:p>
    <w:tbl>
      <w:tblPr>
        <w:tblStyle w:val="TableGrid"/>
        <w:tblpPr w:leftFromText="180" w:rightFromText="180" w:vertAnchor="page" w:horzAnchor="margin" w:tblpXSpec="center" w:tblpY="411"/>
        <w:tblW w:w="1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2"/>
      </w:tblGrid>
      <w:tr w:rsidR="001D583D" w14:paraId="31D29CCA" w14:textId="77777777" w:rsidTr="001D583D">
        <w:tc>
          <w:tcPr>
            <w:tcW w:w="11142" w:type="dxa"/>
            <w:tcMar>
              <w:left w:w="0" w:type="dxa"/>
              <w:right w:w="0" w:type="dxa"/>
            </w:tcMar>
            <w:vAlign w:val="bottom"/>
          </w:tcPr>
          <w:p w14:paraId="38D72C7D" w14:textId="77777777" w:rsidR="001D583D" w:rsidRPr="008A401F" w:rsidRDefault="001D583D" w:rsidP="001D583D">
            <w:pPr>
              <w:spacing w:after="60"/>
              <w:rPr>
                <w:rFonts w:ascii="Arial" w:hAnsi="Arial" w:cs="Arial"/>
                <w:b/>
                <w:caps/>
              </w:rPr>
            </w:pPr>
            <w:r w:rsidRPr="008A401F">
              <w:rPr>
                <w:rFonts w:ascii="Arial" w:hAnsi="Arial" w:cs="Arial"/>
                <w:b/>
                <w:caps/>
              </w:rPr>
              <w:lastRenderedPageBreak/>
              <w:t>Payment Policy</w:t>
            </w:r>
          </w:p>
        </w:tc>
      </w:tr>
      <w:tr w:rsidR="001D583D" w14:paraId="5E808B49" w14:textId="77777777" w:rsidTr="001D583D">
        <w:tc>
          <w:tcPr>
            <w:tcW w:w="11142" w:type="dxa"/>
            <w:tcMar>
              <w:left w:w="0" w:type="dxa"/>
              <w:right w:w="0" w:type="dxa"/>
            </w:tcMar>
            <w:vAlign w:val="bottom"/>
          </w:tcPr>
          <w:p w14:paraId="77D5C201" w14:textId="77777777" w:rsidR="001D583D" w:rsidRPr="0073543B" w:rsidRDefault="001D583D" w:rsidP="001D583D">
            <w:pPr>
              <w:jc w:val="center"/>
              <w:rPr>
                <w:rFonts w:ascii="Cambria" w:hAnsi="Cambria" w:cs="Times New Roman"/>
                <w:b/>
                <w:i/>
                <w:highlight w:val="yellow"/>
              </w:rPr>
            </w:pPr>
            <w:r w:rsidRPr="0073543B">
              <w:rPr>
                <w:rFonts w:ascii="Cambria" w:hAnsi="Cambria" w:cs="Times New Roman"/>
                <w:b/>
                <w:i/>
                <w:highlight w:val="yellow"/>
              </w:rPr>
              <w:t>Payment is due prior to date of service.  Our payment terms are as follows:</w:t>
            </w:r>
          </w:p>
        </w:tc>
      </w:tr>
      <w:tr w:rsidR="001D583D" w14:paraId="4A7212A5" w14:textId="77777777" w:rsidTr="001D583D">
        <w:tc>
          <w:tcPr>
            <w:tcW w:w="11142" w:type="dxa"/>
            <w:tcMar>
              <w:left w:w="0" w:type="dxa"/>
              <w:right w:w="0" w:type="dxa"/>
            </w:tcMar>
            <w:vAlign w:val="bottom"/>
          </w:tcPr>
          <w:p w14:paraId="046C5128" w14:textId="77777777" w:rsidR="001D583D" w:rsidRPr="004B2173" w:rsidRDefault="001D583D" w:rsidP="001D583D">
            <w:pPr>
              <w:pStyle w:val="ListParagraph"/>
              <w:numPr>
                <w:ilvl w:val="0"/>
                <w:numId w:val="14"/>
              </w:numPr>
              <w:contextualSpacing w:val="0"/>
              <w:rPr>
                <w:rFonts w:ascii="Cambria" w:hAnsi="Cambria" w:cs="Times New Roman"/>
              </w:rPr>
            </w:pPr>
            <w:r w:rsidRPr="004B2173">
              <w:rPr>
                <w:rFonts w:ascii="Cambria" w:hAnsi="Cambria" w:cs="Times New Roman"/>
              </w:rPr>
              <w:t>Cash</w:t>
            </w:r>
            <w:r>
              <w:rPr>
                <w:rFonts w:ascii="Cambria" w:hAnsi="Cambria" w:cs="Times New Roman"/>
              </w:rPr>
              <w:t xml:space="preserve"> or Personal Check</w:t>
            </w:r>
          </w:p>
        </w:tc>
      </w:tr>
      <w:tr w:rsidR="001D583D" w14:paraId="236F1F7D" w14:textId="77777777" w:rsidTr="001D583D">
        <w:tc>
          <w:tcPr>
            <w:tcW w:w="11142" w:type="dxa"/>
            <w:tcMar>
              <w:left w:w="0" w:type="dxa"/>
              <w:right w:w="0" w:type="dxa"/>
            </w:tcMar>
            <w:vAlign w:val="bottom"/>
          </w:tcPr>
          <w:p w14:paraId="154216BD" w14:textId="77777777" w:rsidR="001D583D" w:rsidRPr="004B2173" w:rsidRDefault="001D583D" w:rsidP="001D583D">
            <w:pPr>
              <w:pStyle w:val="ListParagraph"/>
              <w:numPr>
                <w:ilvl w:val="0"/>
                <w:numId w:val="14"/>
              </w:numPr>
              <w:contextualSpacing w:val="0"/>
              <w:rPr>
                <w:rFonts w:ascii="Cambria" w:hAnsi="Cambria" w:cs="Times New Roman"/>
              </w:rPr>
            </w:pPr>
            <w:r w:rsidRPr="004B2173">
              <w:rPr>
                <w:rFonts w:ascii="Cambria" w:hAnsi="Cambria" w:cs="Times New Roman"/>
              </w:rPr>
              <w:t>Discover, VISA &amp; Master Card</w:t>
            </w:r>
          </w:p>
        </w:tc>
      </w:tr>
      <w:tr w:rsidR="001D583D" w14:paraId="1D8E9D73" w14:textId="77777777" w:rsidTr="001D583D">
        <w:tc>
          <w:tcPr>
            <w:tcW w:w="11142" w:type="dxa"/>
            <w:tcMar>
              <w:left w:w="0" w:type="dxa"/>
              <w:right w:w="0" w:type="dxa"/>
            </w:tcMar>
            <w:vAlign w:val="bottom"/>
          </w:tcPr>
          <w:p w14:paraId="7917B52E" w14:textId="77777777" w:rsidR="001D583D" w:rsidRPr="004B2173" w:rsidRDefault="001D583D" w:rsidP="001D583D">
            <w:pPr>
              <w:pStyle w:val="ListParagraph"/>
              <w:numPr>
                <w:ilvl w:val="0"/>
                <w:numId w:val="14"/>
              </w:numPr>
              <w:contextualSpacing w:val="0"/>
              <w:rPr>
                <w:rFonts w:ascii="Cambria" w:hAnsi="Cambria" w:cs="Times New Roman"/>
              </w:rPr>
            </w:pPr>
            <w:r w:rsidRPr="004B2173">
              <w:rPr>
                <w:rFonts w:ascii="Cambria" w:hAnsi="Cambria" w:cs="Times New Roman"/>
              </w:rPr>
              <w:t xml:space="preserve">Proceeds from </w:t>
            </w:r>
            <w:r>
              <w:rPr>
                <w:rFonts w:ascii="Cambria" w:hAnsi="Cambria" w:cs="Times New Roman"/>
              </w:rPr>
              <w:t>P</w:t>
            </w:r>
            <w:r w:rsidRPr="004B2173">
              <w:rPr>
                <w:rFonts w:ascii="Cambria" w:hAnsi="Cambria" w:cs="Times New Roman"/>
              </w:rPr>
              <w:t>re-Arranged Plans</w:t>
            </w:r>
          </w:p>
        </w:tc>
      </w:tr>
      <w:tr w:rsidR="001D583D" w14:paraId="62648F70" w14:textId="77777777" w:rsidTr="001D583D">
        <w:tc>
          <w:tcPr>
            <w:tcW w:w="11142" w:type="dxa"/>
            <w:tcMar>
              <w:left w:w="0" w:type="dxa"/>
              <w:right w:w="0" w:type="dxa"/>
            </w:tcMar>
            <w:vAlign w:val="bottom"/>
          </w:tcPr>
          <w:p w14:paraId="033B0273" w14:textId="77777777" w:rsidR="001D583D" w:rsidRPr="00F066F2" w:rsidRDefault="001D583D" w:rsidP="001D583D">
            <w:pPr>
              <w:pStyle w:val="ListParagraph"/>
              <w:numPr>
                <w:ilvl w:val="0"/>
                <w:numId w:val="14"/>
              </w:numPr>
              <w:rPr>
                <w:rFonts w:ascii="Cambria" w:hAnsi="Cambria" w:cs="Times New Roman"/>
                <w:highlight w:val="yellow"/>
              </w:rPr>
            </w:pPr>
            <w:r w:rsidRPr="00F066F2">
              <w:rPr>
                <w:rFonts w:ascii="Cambria" w:hAnsi="Cambria" w:cs="Times New Roman"/>
                <w:highlight w:val="yellow"/>
              </w:rPr>
              <w:t>Assignable Insurance Policy:</w:t>
            </w:r>
          </w:p>
          <w:p w14:paraId="09D995B3" w14:textId="77777777" w:rsidR="001D583D" w:rsidRPr="00F066F2" w:rsidRDefault="001D583D" w:rsidP="001D583D">
            <w:pPr>
              <w:pStyle w:val="ListParagraph"/>
              <w:numPr>
                <w:ilvl w:val="0"/>
                <w:numId w:val="15"/>
              </w:numPr>
              <w:tabs>
                <w:tab w:val="left" w:pos="1165"/>
              </w:tabs>
              <w:rPr>
                <w:rFonts w:ascii="Cambria" w:hAnsi="Cambria" w:cs="Times New Roman"/>
                <w:highlight w:val="yellow"/>
              </w:rPr>
            </w:pPr>
            <w:r w:rsidRPr="00F066F2">
              <w:rPr>
                <w:rFonts w:ascii="Cambria" w:hAnsi="Cambria" w:cs="Times New Roman"/>
                <w:highlight w:val="yellow"/>
              </w:rPr>
              <w:t>We use a third-party insurance company to process all insurance claims. There is a processing fee of 5% of your total contract price.</w:t>
            </w:r>
          </w:p>
          <w:p w14:paraId="7B50B60A" w14:textId="77777777" w:rsidR="001D583D" w:rsidRPr="00F066F2" w:rsidRDefault="001D583D" w:rsidP="001D583D">
            <w:pPr>
              <w:pStyle w:val="ListParagraph"/>
              <w:numPr>
                <w:ilvl w:val="0"/>
                <w:numId w:val="15"/>
              </w:numPr>
              <w:tabs>
                <w:tab w:val="left" w:pos="1165"/>
              </w:tabs>
              <w:rPr>
                <w:rFonts w:ascii="Cambria" w:hAnsi="Cambria" w:cs="Times New Roman"/>
                <w:highlight w:val="yellow"/>
              </w:rPr>
            </w:pPr>
            <w:r w:rsidRPr="00F066F2">
              <w:rPr>
                <w:rFonts w:ascii="Cambria" w:hAnsi="Cambria" w:cs="Times New Roman"/>
                <w:highlight w:val="yellow"/>
              </w:rPr>
              <w:t>Any policy under 2 years old cannot be assigned.</w:t>
            </w:r>
          </w:p>
        </w:tc>
      </w:tr>
      <w:tr w:rsidR="001D583D" w14:paraId="0D6F0B94" w14:textId="77777777" w:rsidTr="001D583D">
        <w:tc>
          <w:tcPr>
            <w:tcW w:w="11142" w:type="dxa"/>
            <w:tcMar>
              <w:left w:w="0" w:type="dxa"/>
              <w:right w:w="0" w:type="dxa"/>
            </w:tcMar>
            <w:vAlign w:val="bottom"/>
          </w:tcPr>
          <w:p w14:paraId="46DFA94F" w14:textId="77777777" w:rsidR="001D583D" w:rsidRPr="00D54084" w:rsidRDefault="001D583D" w:rsidP="001D583D">
            <w:pPr>
              <w:pStyle w:val="ListParagraph"/>
              <w:tabs>
                <w:tab w:val="left" w:pos="1165"/>
              </w:tabs>
              <w:spacing w:after="240"/>
              <w:ind w:left="1886"/>
              <w:contextualSpacing w:val="0"/>
              <w:rPr>
                <w:rFonts w:ascii="Cambria" w:hAnsi="Cambria" w:cs="Times New Roman"/>
              </w:rPr>
            </w:pPr>
          </w:p>
        </w:tc>
      </w:tr>
      <w:tr w:rsidR="001D583D" w:rsidRPr="00096663" w14:paraId="5E5454C4" w14:textId="77777777" w:rsidTr="001D583D">
        <w:tc>
          <w:tcPr>
            <w:tcW w:w="11142" w:type="dxa"/>
            <w:tcMar>
              <w:left w:w="0" w:type="dxa"/>
              <w:right w:w="0" w:type="dxa"/>
            </w:tcMar>
            <w:vAlign w:val="bottom"/>
          </w:tcPr>
          <w:p w14:paraId="781BD200" w14:textId="77777777" w:rsidR="001D583D" w:rsidRPr="00096663" w:rsidRDefault="001D583D" w:rsidP="001D583D">
            <w:pPr>
              <w:jc w:val="both"/>
              <w:rPr>
                <w:rFonts w:ascii="Cambria" w:hAnsi="Cambria" w:cs="Times New Roman"/>
                <w:sz w:val="20"/>
                <w:szCs w:val="20"/>
              </w:rPr>
            </w:pPr>
            <w:r w:rsidRPr="00096663">
              <w:rPr>
                <w:rFonts w:ascii="Arial" w:hAnsi="Arial" w:cs="Arial"/>
                <w:b/>
                <w:sz w:val="20"/>
                <w:szCs w:val="20"/>
                <w:highlight w:val="yellow"/>
              </w:rPr>
              <w:t>Please Note</w:t>
            </w:r>
            <w:r w:rsidRPr="00096663">
              <w:rPr>
                <w:rFonts w:ascii="Cambria" w:hAnsi="Cambria" w:cs="Arial"/>
                <w:b/>
                <w:sz w:val="20"/>
                <w:szCs w:val="20"/>
                <w:highlight w:val="yellow"/>
              </w:rPr>
              <w:t>:</w:t>
            </w:r>
            <w:r w:rsidRPr="00096663">
              <w:rPr>
                <w:rFonts w:ascii="Cambria" w:hAnsi="Cambria" w:cs="Times New Roman"/>
                <w:sz w:val="20"/>
                <w:szCs w:val="20"/>
                <w:highlight w:val="yellow"/>
              </w:rPr>
              <w:t xml:space="preserve"> We cannot accept a claim against an estate as a guarantee of payment. Therefore, the responsible party(s) will need to arrange to pay the funeral expenses and then file their claim for reimbursement with the deceased’s estate.</w:t>
            </w:r>
          </w:p>
        </w:tc>
      </w:tr>
    </w:tbl>
    <w:p w14:paraId="6444CC53" w14:textId="77777777" w:rsidR="001D583D" w:rsidRDefault="001D583D" w:rsidP="001D583D">
      <w:pPr>
        <w:rPr>
          <w:rFonts w:ascii="Times New Roman" w:hAnsi="Times New Roman" w:cs="Times New Roman"/>
          <w:sz w:val="24"/>
          <w:szCs w:val="24"/>
        </w:rPr>
      </w:pPr>
    </w:p>
    <w:p w14:paraId="63769CF6" w14:textId="77777777" w:rsidR="001D583D" w:rsidRDefault="001D583D" w:rsidP="001D583D">
      <w:pPr>
        <w:spacing w:after="0"/>
        <w:jc w:val="center"/>
        <w:rPr>
          <w:rFonts w:ascii="Times New Roman" w:hAnsi="Times New Roman" w:cs="Times New Roman"/>
          <w:sz w:val="24"/>
          <w:szCs w:val="24"/>
        </w:rPr>
      </w:pPr>
    </w:p>
    <w:p w14:paraId="6BBA2CFE" w14:textId="77777777" w:rsidR="001D583D" w:rsidRDefault="001D583D" w:rsidP="001D583D">
      <w:pPr>
        <w:spacing w:after="0"/>
        <w:jc w:val="center"/>
        <w:rPr>
          <w:rFonts w:ascii="Times New Roman" w:hAnsi="Times New Roman" w:cs="Times New Roman"/>
          <w:sz w:val="24"/>
          <w:szCs w:val="24"/>
        </w:rPr>
      </w:pPr>
    </w:p>
    <w:p w14:paraId="685EE7FC" w14:textId="77777777" w:rsidR="001D583D" w:rsidRDefault="001D583D" w:rsidP="001D583D">
      <w:pPr>
        <w:spacing w:after="0"/>
        <w:jc w:val="center"/>
        <w:rPr>
          <w:rFonts w:ascii="Times New Roman" w:hAnsi="Times New Roman" w:cs="Times New Roman"/>
          <w:sz w:val="24"/>
          <w:szCs w:val="24"/>
        </w:rPr>
      </w:pPr>
    </w:p>
    <w:p w14:paraId="5F81459B" w14:textId="77777777" w:rsidR="001D583D" w:rsidRDefault="001D583D" w:rsidP="001D583D">
      <w:pPr>
        <w:spacing w:after="0"/>
        <w:jc w:val="center"/>
        <w:rPr>
          <w:rFonts w:ascii="Times New Roman" w:hAnsi="Times New Roman" w:cs="Times New Roman"/>
          <w:sz w:val="24"/>
          <w:szCs w:val="24"/>
        </w:rPr>
      </w:pPr>
    </w:p>
    <w:p w14:paraId="3A060F6F" w14:textId="77777777" w:rsidR="001D583D" w:rsidRDefault="001D583D" w:rsidP="001D583D">
      <w:pPr>
        <w:spacing w:after="0"/>
        <w:jc w:val="center"/>
        <w:rPr>
          <w:rFonts w:ascii="Times New Roman" w:hAnsi="Times New Roman" w:cs="Times New Roman"/>
          <w:sz w:val="24"/>
          <w:szCs w:val="24"/>
        </w:rPr>
      </w:pPr>
    </w:p>
    <w:p w14:paraId="0CE0BD20" w14:textId="77777777" w:rsidR="001D583D" w:rsidRDefault="001D583D" w:rsidP="001D583D">
      <w:pPr>
        <w:spacing w:after="0"/>
        <w:jc w:val="center"/>
        <w:rPr>
          <w:rFonts w:ascii="Times New Roman" w:hAnsi="Times New Roman" w:cs="Times New Roman"/>
          <w:sz w:val="24"/>
          <w:szCs w:val="24"/>
        </w:rPr>
      </w:pPr>
    </w:p>
    <w:p w14:paraId="13F2C2BE" w14:textId="77777777" w:rsidR="001D583D" w:rsidRDefault="001D583D" w:rsidP="001D583D">
      <w:pPr>
        <w:spacing w:after="0"/>
        <w:jc w:val="center"/>
        <w:rPr>
          <w:rFonts w:ascii="Times New Roman" w:hAnsi="Times New Roman" w:cs="Times New Roman"/>
          <w:sz w:val="24"/>
          <w:szCs w:val="24"/>
        </w:rPr>
      </w:pPr>
    </w:p>
    <w:p w14:paraId="366B8E6E" w14:textId="77777777" w:rsidR="001D583D" w:rsidRDefault="001D583D" w:rsidP="001D583D">
      <w:pPr>
        <w:spacing w:after="0"/>
        <w:jc w:val="center"/>
        <w:rPr>
          <w:rFonts w:ascii="Times New Roman" w:hAnsi="Times New Roman" w:cs="Times New Roman"/>
          <w:sz w:val="24"/>
          <w:szCs w:val="24"/>
        </w:rPr>
      </w:pPr>
    </w:p>
    <w:p w14:paraId="64E4DBB1" w14:textId="77777777" w:rsidR="001D583D" w:rsidRDefault="001D583D" w:rsidP="001D583D">
      <w:pPr>
        <w:spacing w:after="0"/>
        <w:jc w:val="center"/>
        <w:rPr>
          <w:rFonts w:ascii="Times New Roman" w:hAnsi="Times New Roman" w:cs="Times New Roman"/>
          <w:sz w:val="24"/>
          <w:szCs w:val="24"/>
        </w:rPr>
      </w:pPr>
    </w:p>
    <w:p w14:paraId="67B093B1" w14:textId="77777777" w:rsidR="001D583D" w:rsidRDefault="001D583D" w:rsidP="001D583D">
      <w:pPr>
        <w:spacing w:after="0"/>
        <w:jc w:val="center"/>
        <w:rPr>
          <w:rFonts w:ascii="Times New Roman" w:hAnsi="Times New Roman" w:cs="Times New Roman"/>
          <w:sz w:val="24"/>
          <w:szCs w:val="24"/>
        </w:rPr>
      </w:pPr>
    </w:p>
    <w:p w14:paraId="4448FC0F" w14:textId="77777777" w:rsidR="001D583D" w:rsidRDefault="001D583D" w:rsidP="001D583D">
      <w:pPr>
        <w:spacing w:after="0"/>
        <w:jc w:val="center"/>
        <w:rPr>
          <w:rFonts w:ascii="Times New Roman" w:hAnsi="Times New Roman" w:cs="Times New Roman"/>
          <w:sz w:val="24"/>
          <w:szCs w:val="24"/>
        </w:rPr>
      </w:pPr>
    </w:p>
    <w:p w14:paraId="322AC7F8" w14:textId="77777777" w:rsidR="001D583D" w:rsidRDefault="001D583D" w:rsidP="001D583D">
      <w:pPr>
        <w:spacing w:after="0"/>
        <w:jc w:val="center"/>
        <w:rPr>
          <w:rFonts w:ascii="Times New Roman" w:hAnsi="Times New Roman" w:cs="Times New Roman"/>
          <w:sz w:val="24"/>
          <w:szCs w:val="24"/>
        </w:rPr>
      </w:pPr>
    </w:p>
    <w:p w14:paraId="59179A77" w14:textId="77777777" w:rsidR="001D583D" w:rsidRDefault="001D583D" w:rsidP="001D583D">
      <w:pPr>
        <w:spacing w:after="0"/>
        <w:jc w:val="center"/>
        <w:rPr>
          <w:rFonts w:ascii="Times New Roman" w:hAnsi="Times New Roman" w:cs="Times New Roman"/>
          <w:sz w:val="24"/>
          <w:szCs w:val="24"/>
        </w:rPr>
      </w:pPr>
    </w:p>
    <w:p w14:paraId="48CDC832" w14:textId="77777777" w:rsidR="001D583D" w:rsidRDefault="001D583D" w:rsidP="001D583D">
      <w:pPr>
        <w:spacing w:after="0"/>
        <w:jc w:val="center"/>
        <w:rPr>
          <w:rFonts w:ascii="Times New Roman" w:hAnsi="Times New Roman" w:cs="Times New Roman"/>
          <w:sz w:val="24"/>
          <w:szCs w:val="24"/>
        </w:rPr>
      </w:pPr>
    </w:p>
    <w:p w14:paraId="43848601" w14:textId="77777777" w:rsidR="001D583D" w:rsidRDefault="001D583D" w:rsidP="001D583D">
      <w:pPr>
        <w:spacing w:after="0"/>
        <w:jc w:val="center"/>
        <w:rPr>
          <w:rFonts w:ascii="Times New Roman" w:hAnsi="Times New Roman" w:cs="Times New Roman"/>
          <w:sz w:val="24"/>
          <w:szCs w:val="24"/>
        </w:rPr>
      </w:pPr>
    </w:p>
    <w:p w14:paraId="2E6D2DB9" w14:textId="77777777" w:rsidR="001D583D" w:rsidRDefault="001D583D" w:rsidP="001D583D">
      <w:pPr>
        <w:spacing w:after="0"/>
        <w:jc w:val="center"/>
        <w:rPr>
          <w:rFonts w:ascii="Times New Roman" w:hAnsi="Times New Roman" w:cs="Times New Roman"/>
          <w:sz w:val="24"/>
          <w:szCs w:val="24"/>
        </w:rPr>
      </w:pPr>
    </w:p>
    <w:p w14:paraId="1CF4780A" w14:textId="77777777" w:rsidR="001D583D" w:rsidRDefault="001D583D" w:rsidP="001D583D">
      <w:pPr>
        <w:spacing w:after="0"/>
        <w:jc w:val="center"/>
        <w:rPr>
          <w:rFonts w:ascii="Times New Roman" w:hAnsi="Times New Roman" w:cs="Times New Roman"/>
          <w:sz w:val="24"/>
          <w:szCs w:val="24"/>
        </w:rPr>
      </w:pPr>
    </w:p>
    <w:p w14:paraId="4AD188CB" w14:textId="77777777" w:rsidR="001D583D" w:rsidRDefault="001D583D" w:rsidP="001D583D">
      <w:pPr>
        <w:spacing w:after="0"/>
        <w:jc w:val="center"/>
        <w:rPr>
          <w:rFonts w:ascii="Times New Roman" w:hAnsi="Times New Roman" w:cs="Times New Roman"/>
          <w:sz w:val="24"/>
          <w:szCs w:val="24"/>
        </w:rPr>
      </w:pPr>
    </w:p>
    <w:p w14:paraId="4D9DA9D2" w14:textId="77777777" w:rsidR="001D583D" w:rsidRDefault="001D583D" w:rsidP="001D583D">
      <w:pPr>
        <w:spacing w:after="0"/>
        <w:jc w:val="center"/>
        <w:rPr>
          <w:rFonts w:ascii="Times New Roman" w:hAnsi="Times New Roman" w:cs="Times New Roman"/>
          <w:sz w:val="24"/>
          <w:szCs w:val="24"/>
        </w:rPr>
      </w:pPr>
    </w:p>
    <w:p w14:paraId="7B11883A" w14:textId="77777777" w:rsidR="001D583D" w:rsidRDefault="001D583D" w:rsidP="001D583D">
      <w:pPr>
        <w:spacing w:after="0"/>
        <w:jc w:val="center"/>
        <w:rPr>
          <w:rFonts w:ascii="Times New Roman" w:hAnsi="Times New Roman" w:cs="Times New Roman"/>
          <w:sz w:val="24"/>
          <w:szCs w:val="24"/>
        </w:rPr>
      </w:pPr>
    </w:p>
    <w:p w14:paraId="340E6851" w14:textId="77777777" w:rsidR="001D583D" w:rsidRDefault="001D583D" w:rsidP="001D583D">
      <w:pPr>
        <w:spacing w:after="0"/>
        <w:jc w:val="center"/>
        <w:rPr>
          <w:rFonts w:ascii="Times New Roman" w:hAnsi="Times New Roman" w:cs="Times New Roman"/>
          <w:sz w:val="24"/>
          <w:szCs w:val="24"/>
        </w:rPr>
      </w:pPr>
    </w:p>
    <w:p w14:paraId="408ECD5F" w14:textId="77777777" w:rsidR="001D583D" w:rsidRDefault="001D583D" w:rsidP="001D583D">
      <w:pPr>
        <w:spacing w:after="0"/>
        <w:jc w:val="center"/>
        <w:rPr>
          <w:rFonts w:ascii="Times New Roman" w:hAnsi="Times New Roman" w:cs="Times New Roman"/>
          <w:sz w:val="24"/>
          <w:szCs w:val="24"/>
        </w:rPr>
      </w:pPr>
    </w:p>
    <w:p w14:paraId="07433D2D" w14:textId="77777777" w:rsidR="001D583D" w:rsidRDefault="001D583D" w:rsidP="001D583D">
      <w:pPr>
        <w:spacing w:after="0"/>
        <w:jc w:val="center"/>
        <w:rPr>
          <w:rFonts w:ascii="Times New Roman" w:hAnsi="Times New Roman" w:cs="Times New Roman"/>
          <w:sz w:val="24"/>
          <w:szCs w:val="24"/>
        </w:rPr>
      </w:pPr>
    </w:p>
    <w:p w14:paraId="2F51FCC4" w14:textId="77777777" w:rsidR="001D583D" w:rsidRDefault="001D583D" w:rsidP="001D583D">
      <w:pPr>
        <w:spacing w:after="0"/>
        <w:jc w:val="center"/>
        <w:rPr>
          <w:rFonts w:ascii="Times New Roman" w:hAnsi="Times New Roman" w:cs="Times New Roman"/>
          <w:sz w:val="24"/>
          <w:szCs w:val="24"/>
        </w:rPr>
      </w:pPr>
    </w:p>
    <w:p w14:paraId="6CA59270" w14:textId="77777777" w:rsidR="001D583D" w:rsidRDefault="001D583D" w:rsidP="001D583D">
      <w:pPr>
        <w:spacing w:after="0"/>
        <w:jc w:val="center"/>
        <w:rPr>
          <w:rFonts w:ascii="Times New Roman" w:hAnsi="Times New Roman" w:cs="Times New Roman"/>
          <w:sz w:val="24"/>
          <w:szCs w:val="24"/>
        </w:rPr>
      </w:pPr>
    </w:p>
    <w:p w14:paraId="56BCE19F" w14:textId="77777777" w:rsidR="001D583D" w:rsidRDefault="001D583D" w:rsidP="001D583D">
      <w:pPr>
        <w:spacing w:after="0"/>
        <w:jc w:val="center"/>
        <w:rPr>
          <w:rFonts w:ascii="Times New Roman" w:hAnsi="Times New Roman" w:cs="Times New Roman"/>
          <w:sz w:val="24"/>
          <w:szCs w:val="24"/>
        </w:rPr>
      </w:pPr>
    </w:p>
    <w:p w14:paraId="5568DDCA" w14:textId="77777777" w:rsidR="001D583D" w:rsidRDefault="001D583D" w:rsidP="001D583D">
      <w:pPr>
        <w:spacing w:after="0"/>
        <w:jc w:val="center"/>
        <w:rPr>
          <w:rFonts w:ascii="Times New Roman" w:hAnsi="Times New Roman" w:cs="Times New Roman"/>
          <w:sz w:val="24"/>
          <w:szCs w:val="24"/>
        </w:rPr>
      </w:pPr>
    </w:p>
    <w:p w14:paraId="3CD57005" w14:textId="77777777" w:rsidR="001D583D" w:rsidRDefault="001D583D" w:rsidP="001D583D">
      <w:pPr>
        <w:spacing w:after="0"/>
        <w:jc w:val="center"/>
        <w:rPr>
          <w:rFonts w:ascii="Times New Roman" w:hAnsi="Times New Roman" w:cs="Times New Roman"/>
          <w:sz w:val="24"/>
          <w:szCs w:val="24"/>
        </w:rPr>
      </w:pPr>
    </w:p>
    <w:p w14:paraId="3E5F8649" w14:textId="3311617B" w:rsidR="001D583D" w:rsidRDefault="001D583D" w:rsidP="001D583D">
      <w:pPr>
        <w:spacing w:after="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1454C7A" wp14:editId="7A93B5EA">
            <wp:extent cx="3871912" cy="1118552"/>
            <wp:effectExtent l="0" t="0" r="0" b="5715"/>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971286" cy="1147260"/>
                    </a:xfrm>
                    <a:prstGeom prst="rect">
                      <a:avLst/>
                    </a:prstGeom>
                  </pic:spPr>
                </pic:pic>
              </a:graphicData>
            </a:graphic>
          </wp:inline>
        </w:drawing>
      </w:r>
    </w:p>
    <w:p w14:paraId="71AF7B34" w14:textId="77777777" w:rsidR="001D583D" w:rsidRPr="002D39C7" w:rsidRDefault="001D583D" w:rsidP="001D583D">
      <w:pPr>
        <w:pStyle w:val="ListParagraph"/>
        <w:spacing w:after="0"/>
        <w:ind w:left="0"/>
        <w:contextualSpacing w:val="0"/>
        <w:rPr>
          <w:rFonts w:ascii="Georgia" w:hAnsi="Georgia" w:cs="Arial"/>
          <w:sz w:val="16"/>
        </w:rPr>
      </w:pPr>
      <w:r w:rsidRPr="002D39C7">
        <w:rPr>
          <w:rFonts w:ascii="Georgia" w:hAnsi="Georgia" w:cs="Arial"/>
          <w:sz w:val="16"/>
        </w:rPr>
        <w:t xml:space="preserve">                         2514 7</w:t>
      </w:r>
      <w:r w:rsidRPr="002D39C7">
        <w:rPr>
          <w:rFonts w:ascii="Georgia" w:hAnsi="Georgia" w:cs="Arial"/>
          <w:sz w:val="16"/>
          <w:vertAlign w:val="superscript"/>
        </w:rPr>
        <w:t>th</w:t>
      </w:r>
      <w:r w:rsidRPr="002D39C7">
        <w:rPr>
          <w:rFonts w:ascii="Georgia" w:hAnsi="Georgia" w:cs="Arial"/>
          <w:sz w:val="16"/>
        </w:rPr>
        <w:t xml:space="preserve"> Street</w:t>
      </w:r>
      <w:r w:rsidRPr="002D39C7">
        <w:rPr>
          <w:rFonts w:ascii="Georgia" w:hAnsi="Georgia" w:cs="Arial"/>
          <w:sz w:val="16"/>
        </w:rPr>
        <w:tab/>
        <w:t xml:space="preserve">               </w:t>
      </w:r>
      <w:r>
        <w:rPr>
          <w:rFonts w:ascii="Georgia" w:hAnsi="Georgia" w:cs="Arial"/>
          <w:sz w:val="16"/>
        </w:rPr>
        <w:t xml:space="preserve">                            </w:t>
      </w:r>
      <w:r w:rsidRPr="002D39C7">
        <w:rPr>
          <w:rFonts w:ascii="Georgia" w:hAnsi="Georgia" w:cs="Arial"/>
          <w:sz w:val="16"/>
        </w:rPr>
        <w:t>7774 Hwy 39 North</w:t>
      </w:r>
      <w:r w:rsidRPr="002D39C7">
        <w:rPr>
          <w:rFonts w:ascii="Georgia" w:hAnsi="Georgia" w:cs="Arial"/>
          <w:sz w:val="16"/>
        </w:rPr>
        <w:tab/>
      </w:r>
      <w:r w:rsidRPr="002D39C7">
        <w:rPr>
          <w:rFonts w:ascii="Georgia" w:hAnsi="Georgia" w:cs="Arial"/>
          <w:sz w:val="16"/>
        </w:rPr>
        <w:tab/>
      </w:r>
      <w:r>
        <w:rPr>
          <w:rFonts w:ascii="Georgia" w:hAnsi="Georgia" w:cs="Arial"/>
          <w:sz w:val="16"/>
        </w:rPr>
        <w:t xml:space="preserve">       </w:t>
      </w:r>
      <w:r w:rsidRPr="002D39C7">
        <w:rPr>
          <w:rFonts w:ascii="Georgia" w:hAnsi="Georgia" w:cs="Arial"/>
          <w:sz w:val="16"/>
        </w:rPr>
        <w:t xml:space="preserve">205 North Street                        </w:t>
      </w:r>
      <w:r>
        <w:rPr>
          <w:rFonts w:ascii="Georgia" w:hAnsi="Georgia" w:cs="Arial"/>
          <w:sz w:val="16"/>
        </w:rPr>
        <w:t xml:space="preserve">     </w:t>
      </w:r>
      <w:r w:rsidRPr="002D39C7">
        <w:rPr>
          <w:rFonts w:ascii="Georgia" w:hAnsi="Georgia" w:cs="Arial"/>
          <w:sz w:val="16"/>
        </w:rPr>
        <w:t>MS Hwy 16</w:t>
      </w:r>
    </w:p>
    <w:p w14:paraId="74166E2D" w14:textId="77777777" w:rsidR="001D583D" w:rsidRPr="002D39C7" w:rsidRDefault="001D583D" w:rsidP="001D583D">
      <w:pPr>
        <w:pStyle w:val="ListParagraph"/>
        <w:spacing w:after="0"/>
        <w:ind w:left="0"/>
        <w:contextualSpacing w:val="0"/>
        <w:jc w:val="center"/>
        <w:rPr>
          <w:rFonts w:ascii="Georgia" w:hAnsi="Georgia" w:cs="Arial"/>
          <w:sz w:val="16"/>
        </w:rPr>
      </w:pPr>
      <w:r w:rsidRPr="002D39C7">
        <w:rPr>
          <w:rFonts w:ascii="Georgia" w:hAnsi="Georgia" w:cs="Arial"/>
          <w:sz w:val="16"/>
        </w:rPr>
        <w:t>Meridian, MS 39301</w:t>
      </w:r>
      <w:r w:rsidRPr="002D39C7">
        <w:rPr>
          <w:rFonts w:ascii="Georgia" w:hAnsi="Georgia" w:cs="Arial"/>
          <w:sz w:val="16"/>
        </w:rPr>
        <w:tab/>
      </w:r>
      <w:r w:rsidRPr="002D39C7">
        <w:rPr>
          <w:rFonts w:ascii="Georgia" w:hAnsi="Georgia" w:cs="Arial"/>
          <w:sz w:val="16"/>
        </w:rPr>
        <w:tab/>
        <w:t>Meridian, MS 39305                                       Union, MS</w:t>
      </w:r>
      <w:r w:rsidRPr="002D39C7">
        <w:rPr>
          <w:rFonts w:ascii="Georgia" w:hAnsi="Georgia" w:cs="Arial"/>
          <w:sz w:val="16"/>
        </w:rPr>
        <w:tab/>
      </w:r>
      <w:r w:rsidRPr="002D39C7">
        <w:rPr>
          <w:rFonts w:ascii="Georgia" w:hAnsi="Georgia" w:cs="Arial"/>
          <w:sz w:val="16"/>
        </w:rPr>
        <w:tab/>
        <w:t xml:space="preserve">      Dekalb, MS</w:t>
      </w:r>
    </w:p>
    <w:p w14:paraId="1B8DB0F5" w14:textId="77777777" w:rsidR="001D583D" w:rsidRPr="002D39C7" w:rsidRDefault="001D583D" w:rsidP="001D583D">
      <w:pPr>
        <w:pStyle w:val="ListParagraph"/>
        <w:ind w:left="0"/>
        <w:jc w:val="center"/>
        <w:rPr>
          <w:rFonts w:ascii="Georgia" w:hAnsi="Georgia" w:cs="Arial"/>
          <w:b/>
          <w:sz w:val="28"/>
          <w:u w:val="single"/>
        </w:rPr>
      </w:pPr>
    </w:p>
    <w:p w14:paraId="25CA5D2E" w14:textId="77777777" w:rsidR="001D583D" w:rsidRPr="005501D9" w:rsidRDefault="001D583D" w:rsidP="001D583D">
      <w:pPr>
        <w:pStyle w:val="ListParagraph"/>
        <w:ind w:left="0"/>
        <w:jc w:val="center"/>
        <w:rPr>
          <w:rFonts w:ascii="Arial" w:hAnsi="Arial" w:cs="Arial"/>
          <w:b/>
          <w:sz w:val="28"/>
          <w:u w:val="single"/>
        </w:rPr>
      </w:pPr>
      <w:r w:rsidRPr="005501D9">
        <w:rPr>
          <w:rFonts w:ascii="Arial" w:hAnsi="Arial" w:cs="Arial"/>
          <w:b/>
          <w:sz w:val="28"/>
          <w:u w:val="single"/>
        </w:rPr>
        <w:t>CASKET PRICE LIST</w:t>
      </w:r>
    </w:p>
    <w:p w14:paraId="5F656DB3" w14:textId="77777777" w:rsidR="001D583D" w:rsidRPr="00A1358D" w:rsidRDefault="001D583D" w:rsidP="001D583D">
      <w:pPr>
        <w:pStyle w:val="ListParagraph"/>
        <w:tabs>
          <w:tab w:val="decimal" w:leader="dot" w:pos="10440"/>
        </w:tabs>
        <w:spacing w:after="120"/>
        <w:ind w:left="0"/>
        <w:contextualSpacing w:val="0"/>
        <w:jc w:val="center"/>
        <w:rPr>
          <w:rFonts w:ascii="Cambria" w:hAnsi="Cambria" w:cs="Times New Roman"/>
          <w:i/>
        </w:rPr>
      </w:pPr>
      <w:r w:rsidRPr="004B2173">
        <w:rPr>
          <w:rFonts w:ascii="Cambria" w:hAnsi="Cambria" w:cs="Times New Roman"/>
          <w:i/>
        </w:rPr>
        <w:t xml:space="preserve">These prices are effective as </w:t>
      </w:r>
      <w:r>
        <w:rPr>
          <w:rFonts w:ascii="Cambria" w:hAnsi="Cambria" w:cs="Times New Roman"/>
          <w:i/>
        </w:rPr>
        <w:t xml:space="preserve">of </w:t>
      </w:r>
      <w:r>
        <w:rPr>
          <w:rFonts w:ascii="Cambria" w:hAnsi="Cambria" w:cs="Times New Roman"/>
          <w:b/>
          <w:bCs/>
          <w:i/>
        </w:rPr>
        <w:t xml:space="preserve">January 1, </w:t>
      </w:r>
      <w:proofErr w:type="gramStart"/>
      <w:r>
        <w:rPr>
          <w:rFonts w:ascii="Cambria" w:hAnsi="Cambria" w:cs="Times New Roman"/>
          <w:b/>
          <w:bCs/>
          <w:i/>
        </w:rPr>
        <w:t>2026</w:t>
      </w:r>
      <w:proofErr w:type="gramEnd"/>
      <w:r w:rsidRPr="004B2173">
        <w:rPr>
          <w:rFonts w:ascii="Cambria" w:hAnsi="Cambria" w:cs="Times New Roman"/>
          <w:i/>
        </w:rPr>
        <w:t xml:space="preserve"> but are subject to change without notice.</w:t>
      </w:r>
    </w:p>
    <w:tbl>
      <w:tblPr>
        <w:tblStyle w:val="TableGrid"/>
        <w:tblW w:w="0" w:type="auto"/>
        <w:tblLook w:val="04A0" w:firstRow="1" w:lastRow="0" w:firstColumn="1" w:lastColumn="0" w:noHBand="0" w:noVBand="1"/>
      </w:tblPr>
      <w:tblGrid>
        <w:gridCol w:w="2536"/>
        <w:gridCol w:w="4467"/>
        <w:gridCol w:w="261"/>
        <w:gridCol w:w="2312"/>
      </w:tblGrid>
      <w:tr w:rsidR="001D583D" w14:paraId="77ED5F4D" w14:textId="77777777" w:rsidTr="003B11C0">
        <w:trPr>
          <w:trHeight w:val="458"/>
        </w:trPr>
        <w:tc>
          <w:tcPr>
            <w:tcW w:w="10770" w:type="dxa"/>
            <w:gridSpan w:val="4"/>
            <w:tcBorders>
              <w:top w:val="double" w:sz="4" w:space="0" w:color="auto"/>
              <w:left w:val="double" w:sz="4" w:space="0" w:color="auto"/>
              <w:bottom w:val="double" w:sz="4" w:space="0" w:color="auto"/>
              <w:right w:val="double" w:sz="4" w:space="0" w:color="auto"/>
            </w:tcBorders>
            <w:vAlign w:val="center"/>
          </w:tcPr>
          <w:p w14:paraId="512E4A83" w14:textId="77777777" w:rsidR="001D583D" w:rsidRPr="00F05CB3" w:rsidRDefault="001D583D" w:rsidP="003B11C0">
            <w:pPr>
              <w:ind w:left="-108"/>
              <w:jc w:val="center"/>
              <w:rPr>
                <w:rFonts w:ascii="Arial" w:hAnsi="Arial" w:cs="Arial"/>
                <w:b/>
                <w:caps/>
                <w:sz w:val="24"/>
                <w:szCs w:val="24"/>
              </w:rPr>
            </w:pPr>
            <w:r>
              <w:rPr>
                <w:rFonts w:ascii="Arial" w:hAnsi="Arial" w:cs="Arial"/>
                <w:b/>
                <w:caps/>
                <w:sz w:val="24"/>
                <w:szCs w:val="24"/>
              </w:rPr>
              <w:t>The legacy COLLECTION</w:t>
            </w:r>
          </w:p>
        </w:tc>
      </w:tr>
      <w:tr w:rsidR="001D583D" w:rsidRPr="003A2628" w14:paraId="5D1F7595" w14:textId="77777777" w:rsidTr="003B11C0">
        <w:trPr>
          <w:trHeight w:val="123"/>
        </w:trPr>
        <w:tc>
          <w:tcPr>
            <w:tcW w:w="10770" w:type="dxa"/>
            <w:gridSpan w:val="4"/>
            <w:tcBorders>
              <w:top w:val="double" w:sz="4" w:space="0" w:color="auto"/>
              <w:left w:val="nil"/>
              <w:bottom w:val="single" w:sz="4" w:space="0" w:color="auto"/>
              <w:right w:val="nil"/>
            </w:tcBorders>
            <w:vAlign w:val="center"/>
          </w:tcPr>
          <w:p w14:paraId="686DF366" w14:textId="77777777" w:rsidR="001D583D" w:rsidRPr="003A2628" w:rsidRDefault="001D583D" w:rsidP="003B11C0">
            <w:pPr>
              <w:ind w:left="-115"/>
              <w:jc w:val="center"/>
              <w:rPr>
                <w:rFonts w:ascii="Times New Roman" w:hAnsi="Times New Roman" w:cs="Times New Roman"/>
                <w:caps/>
                <w:sz w:val="8"/>
                <w:szCs w:val="8"/>
              </w:rPr>
            </w:pPr>
          </w:p>
        </w:tc>
      </w:tr>
      <w:tr w:rsidR="001D583D" w:rsidRPr="004B2173" w14:paraId="622BEF69" w14:textId="77777777" w:rsidTr="003B11C0">
        <w:tc>
          <w:tcPr>
            <w:tcW w:w="2781" w:type="dxa"/>
            <w:tcBorders>
              <w:left w:val="nil"/>
              <w:right w:val="nil"/>
            </w:tcBorders>
          </w:tcPr>
          <w:p w14:paraId="1AEEB3B1" w14:textId="77777777" w:rsidR="001D583D" w:rsidRPr="00135EEC" w:rsidRDefault="001D583D" w:rsidP="003B11C0">
            <w:pPr>
              <w:spacing w:before="50" w:after="50"/>
              <w:rPr>
                <w:rFonts w:ascii="Cambria" w:hAnsi="Cambria" w:cs="Times New Roman"/>
                <w:b/>
              </w:rPr>
            </w:pPr>
            <w:r>
              <w:rPr>
                <w:rFonts w:ascii="Cambria" w:hAnsi="Cambria" w:cs="Times New Roman"/>
                <w:b/>
              </w:rPr>
              <w:t xml:space="preserve">Parliament </w:t>
            </w:r>
          </w:p>
        </w:tc>
        <w:tc>
          <w:tcPr>
            <w:tcW w:w="5119" w:type="dxa"/>
            <w:tcBorders>
              <w:left w:val="nil"/>
              <w:right w:val="nil"/>
            </w:tcBorders>
          </w:tcPr>
          <w:p w14:paraId="5270499E" w14:textId="77777777" w:rsidR="001D583D" w:rsidRPr="00135EEC" w:rsidRDefault="001D583D" w:rsidP="003B11C0">
            <w:pPr>
              <w:spacing w:before="50" w:after="50"/>
              <w:jc w:val="center"/>
              <w:rPr>
                <w:rFonts w:ascii="Cambria" w:hAnsi="Cambria" w:cs="Times New Roman"/>
              </w:rPr>
            </w:pPr>
            <w:r w:rsidRPr="00135EEC">
              <w:rPr>
                <w:rFonts w:ascii="Cambria" w:hAnsi="Cambria" w:cs="Times New Roman"/>
              </w:rPr>
              <w:t>Mahogany / Velvet Interior</w:t>
            </w:r>
          </w:p>
        </w:tc>
        <w:tc>
          <w:tcPr>
            <w:tcW w:w="270" w:type="dxa"/>
            <w:tcBorders>
              <w:left w:val="nil"/>
              <w:right w:val="nil"/>
            </w:tcBorders>
          </w:tcPr>
          <w:p w14:paraId="38C514B5" w14:textId="77777777" w:rsidR="001D583D" w:rsidRPr="00135EEC" w:rsidRDefault="001D583D" w:rsidP="003B11C0">
            <w:pPr>
              <w:spacing w:before="50" w:after="50"/>
              <w:rPr>
                <w:rFonts w:ascii="Cambria" w:hAnsi="Cambria" w:cs="Times New Roman"/>
              </w:rPr>
            </w:pPr>
          </w:p>
        </w:tc>
        <w:tc>
          <w:tcPr>
            <w:tcW w:w="2600" w:type="dxa"/>
            <w:tcBorders>
              <w:left w:val="nil"/>
              <w:right w:val="nil"/>
            </w:tcBorders>
          </w:tcPr>
          <w:p w14:paraId="7BB82337" w14:textId="77777777" w:rsidR="001D583D" w:rsidRPr="00135EEC" w:rsidRDefault="001D583D" w:rsidP="003B11C0">
            <w:pPr>
              <w:spacing w:before="50" w:after="50"/>
              <w:jc w:val="right"/>
              <w:rPr>
                <w:rFonts w:ascii="Cambria" w:hAnsi="Cambria" w:cs="Times New Roman"/>
              </w:rPr>
            </w:pPr>
            <w:r w:rsidRPr="00135EEC">
              <w:rPr>
                <w:rFonts w:ascii="Cambria" w:hAnsi="Cambria" w:cs="Times New Roman"/>
              </w:rPr>
              <w:t xml:space="preserve">$ </w:t>
            </w:r>
            <w:r>
              <w:rPr>
                <w:rFonts w:ascii="Cambria" w:hAnsi="Cambria" w:cs="Times New Roman"/>
              </w:rPr>
              <w:t>17</w:t>
            </w:r>
            <w:r w:rsidRPr="00135EEC">
              <w:rPr>
                <w:rFonts w:ascii="Cambria" w:hAnsi="Cambria" w:cs="Times New Roman"/>
              </w:rPr>
              <w:t>,</w:t>
            </w:r>
            <w:r>
              <w:rPr>
                <w:rFonts w:ascii="Cambria" w:hAnsi="Cambria" w:cs="Times New Roman"/>
              </w:rPr>
              <w:t>5</w:t>
            </w:r>
            <w:r w:rsidRPr="00135EEC">
              <w:rPr>
                <w:rFonts w:ascii="Cambria" w:hAnsi="Cambria" w:cs="Times New Roman"/>
              </w:rPr>
              <w:t>95</w:t>
            </w:r>
          </w:p>
        </w:tc>
      </w:tr>
      <w:tr w:rsidR="001D583D" w:rsidRPr="004B2173" w14:paraId="638E0475" w14:textId="77777777" w:rsidTr="003B11C0">
        <w:tc>
          <w:tcPr>
            <w:tcW w:w="2781" w:type="dxa"/>
            <w:tcBorders>
              <w:left w:val="nil"/>
              <w:right w:val="nil"/>
            </w:tcBorders>
          </w:tcPr>
          <w:p w14:paraId="4A8C87DB" w14:textId="77777777" w:rsidR="001D583D" w:rsidRPr="00135EEC" w:rsidRDefault="001D583D" w:rsidP="003B11C0">
            <w:pPr>
              <w:spacing w:before="50" w:after="50"/>
              <w:rPr>
                <w:rFonts w:ascii="Cambria" w:hAnsi="Cambria" w:cs="Times New Roman"/>
                <w:b/>
              </w:rPr>
            </w:pPr>
            <w:r>
              <w:rPr>
                <w:rFonts w:ascii="Cambria" w:hAnsi="Cambria" w:cs="Times New Roman"/>
                <w:b/>
              </w:rPr>
              <w:t xml:space="preserve">Harrison </w:t>
            </w:r>
          </w:p>
        </w:tc>
        <w:tc>
          <w:tcPr>
            <w:tcW w:w="5119" w:type="dxa"/>
            <w:tcBorders>
              <w:left w:val="nil"/>
              <w:right w:val="nil"/>
            </w:tcBorders>
          </w:tcPr>
          <w:p w14:paraId="0C44A7F1" w14:textId="77777777" w:rsidR="001D583D" w:rsidRPr="00135EEC" w:rsidRDefault="001D583D" w:rsidP="003B11C0">
            <w:pPr>
              <w:spacing w:before="50" w:after="50"/>
              <w:jc w:val="center"/>
              <w:rPr>
                <w:rFonts w:ascii="Cambria" w:hAnsi="Cambria" w:cs="Times New Roman"/>
              </w:rPr>
            </w:pPr>
            <w:r w:rsidRPr="00135EEC">
              <w:rPr>
                <w:rFonts w:ascii="Cambria" w:hAnsi="Cambria" w:cs="Times New Roman"/>
              </w:rPr>
              <w:t xml:space="preserve">32 oz. </w:t>
            </w:r>
            <w:r>
              <w:rPr>
                <w:rFonts w:ascii="Cambria" w:hAnsi="Cambria" w:cs="Times New Roman"/>
              </w:rPr>
              <w:t>Bronze</w:t>
            </w:r>
            <w:r w:rsidRPr="00135EEC">
              <w:rPr>
                <w:rFonts w:ascii="Cambria" w:hAnsi="Cambria" w:cs="Times New Roman"/>
              </w:rPr>
              <w:t xml:space="preserve"> / Velvet Interior</w:t>
            </w:r>
          </w:p>
        </w:tc>
        <w:tc>
          <w:tcPr>
            <w:tcW w:w="270" w:type="dxa"/>
            <w:tcBorders>
              <w:left w:val="nil"/>
              <w:right w:val="nil"/>
            </w:tcBorders>
          </w:tcPr>
          <w:p w14:paraId="40EB71B0" w14:textId="77777777" w:rsidR="001D583D" w:rsidRPr="00135EEC" w:rsidRDefault="001D583D" w:rsidP="003B11C0">
            <w:pPr>
              <w:spacing w:before="50" w:after="50"/>
              <w:rPr>
                <w:rFonts w:ascii="Cambria" w:hAnsi="Cambria" w:cs="Times New Roman"/>
              </w:rPr>
            </w:pPr>
          </w:p>
        </w:tc>
        <w:tc>
          <w:tcPr>
            <w:tcW w:w="2600" w:type="dxa"/>
            <w:tcBorders>
              <w:left w:val="nil"/>
              <w:right w:val="nil"/>
            </w:tcBorders>
          </w:tcPr>
          <w:p w14:paraId="23753C10" w14:textId="77777777" w:rsidR="001D583D" w:rsidRPr="00135EEC" w:rsidRDefault="001D583D" w:rsidP="003B11C0">
            <w:pPr>
              <w:spacing w:before="50" w:after="50"/>
              <w:jc w:val="right"/>
              <w:rPr>
                <w:rFonts w:ascii="Cambria" w:hAnsi="Cambria" w:cs="Times New Roman"/>
              </w:rPr>
            </w:pPr>
            <w:r w:rsidRPr="00135EEC">
              <w:rPr>
                <w:rFonts w:ascii="Cambria" w:hAnsi="Cambria" w:cs="Times New Roman"/>
              </w:rPr>
              <w:t>$</w:t>
            </w:r>
            <w:r>
              <w:rPr>
                <w:rFonts w:ascii="Cambria" w:hAnsi="Cambria" w:cs="Times New Roman"/>
              </w:rPr>
              <w:t>15</w:t>
            </w:r>
            <w:r w:rsidRPr="00135EEC">
              <w:rPr>
                <w:rFonts w:ascii="Cambria" w:hAnsi="Cambria" w:cs="Times New Roman"/>
              </w:rPr>
              <w:t>,</w:t>
            </w:r>
            <w:r>
              <w:rPr>
                <w:rFonts w:ascii="Cambria" w:hAnsi="Cambria" w:cs="Times New Roman"/>
              </w:rPr>
              <w:t>2</w:t>
            </w:r>
            <w:r w:rsidRPr="00135EEC">
              <w:rPr>
                <w:rFonts w:ascii="Cambria" w:hAnsi="Cambria" w:cs="Times New Roman"/>
              </w:rPr>
              <w:t>95</w:t>
            </w:r>
          </w:p>
        </w:tc>
      </w:tr>
      <w:tr w:rsidR="001D583D" w:rsidRPr="004B2173" w14:paraId="04944BAC" w14:textId="77777777" w:rsidTr="003B11C0">
        <w:tc>
          <w:tcPr>
            <w:tcW w:w="2781" w:type="dxa"/>
            <w:tcBorders>
              <w:left w:val="nil"/>
              <w:bottom w:val="single" w:sz="4" w:space="0" w:color="auto"/>
              <w:right w:val="nil"/>
            </w:tcBorders>
          </w:tcPr>
          <w:p w14:paraId="5A4DE3C1" w14:textId="77777777" w:rsidR="001D583D" w:rsidRPr="00DC2CE5" w:rsidRDefault="001D583D" w:rsidP="003B11C0">
            <w:pPr>
              <w:spacing w:before="50" w:after="50"/>
              <w:rPr>
                <w:rFonts w:ascii="Cambria" w:hAnsi="Cambria" w:cs="Times New Roman"/>
                <w:b/>
              </w:rPr>
            </w:pPr>
            <w:r>
              <w:rPr>
                <w:rFonts w:ascii="Cambria" w:hAnsi="Cambria" w:cs="Times New Roman"/>
                <w:b/>
              </w:rPr>
              <w:t>Princeton</w:t>
            </w:r>
          </w:p>
        </w:tc>
        <w:tc>
          <w:tcPr>
            <w:tcW w:w="5119" w:type="dxa"/>
            <w:tcBorders>
              <w:left w:val="nil"/>
              <w:bottom w:val="single" w:sz="4" w:space="0" w:color="auto"/>
              <w:right w:val="nil"/>
            </w:tcBorders>
          </w:tcPr>
          <w:p w14:paraId="7927487D" w14:textId="77777777" w:rsidR="001D583D" w:rsidRPr="00DC2CE5" w:rsidRDefault="001D583D" w:rsidP="003B11C0">
            <w:pPr>
              <w:spacing w:before="50" w:after="50"/>
              <w:jc w:val="center"/>
              <w:rPr>
                <w:rFonts w:ascii="Cambria" w:hAnsi="Cambria" w:cs="Times New Roman"/>
              </w:rPr>
            </w:pPr>
            <w:r w:rsidRPr="00DC2CE5">
              <w:rPr>
                <w:rFonts w:ascii="Cambria" w:hAnsi="Cambria" w:cs="Times New Roman"/>
              </w:rPr>
              <w:t>32 oz. Copper / Velvet Interior</w:t>
            </w:r>
          </w:p>
        </w:tc>
        <w:tc>
          <w:tcPr>
            <w:tcW w:w="270" w:type="dxa"/>
            <w:tcBorders>
              <w:left w:val="nil"/>
              <w:bottom w:val="single" w:sz="4" w:space="0" w:color="auto"/>
              <w:right w:val="nil"/>
            </w:tcBorders>
          </w:tcPr>
          <w:p w14:paraId="7314DA65" w14:textId="77777777" w:rsidR="001D583D" w:rsidRPr="00DC2CE5" w:rsidRDefault="001D583D" w:rsidP="003B11C0">
            <w:pPr>
              <w:spacing w:before="50" w:after="50"/>
              <w:rPr>
                <w:rFonts w:ascii="Cambria" w:hAnsi="Cambria" w:cs="Times New Roman"/>
              </w:rPr>
            </w:pPr>
          </w:p>
        </w:tc>
        <w:tc>
          <w:tcPr>
            <w:tcW w:w="2600" w:type="dxa"/>
            <w:tcBorders>
              <w:left w:val="nil"/>
              <w:bottom w:val="single" w:sz="4" w:space="0" w:color="auto"/>
              <w:right w:val="nil"/>
            </w:tcBorders>
          </w:tcPr>
          <w:p w14:paraId="020B3F9E" w14:textId="77777777" w:rsidR="001D583D" w:rsidRPr="00DC2CE5" w:rsidRDefault="001D583D" w:rsidP="003B11C0">
            <w:pPr>
              <w:spacing w:before="50" w:after="50"/>
              <w:jc w:val="right"/>
              <w:rPr>
                <w:rFonts w:ascii="Cambria" w:hAnsi="Cambria" w:cs="Times New Roman"/>
              </w:rPr>
            </w:pPr>
            <w:r w:rsidRPr="00DC2CE5">
              <w:rPr>
                <w:rFonts w:ascii="Cambria" w:hAnsi="Cambria" w:cs="Times New Roman"/>
              </w:rPr>
              <w:t xml:space="preserve">$ </w:t>
            </w:r>
            <w:r>
              <w:rPr>
                <w:rFonts w:ascii="Cambria" w:hAnsi="Cambria" w:cs="Times New Roman"/>
              </w:rPr>
              <w:t>10</w:t>
            </w:r>
            <w:r w:rsidRPr="00DC2CE5">
              <w:rPr>
                <w:rFonts w:ascii="Cambria" w:hAnsi="Cambria" w:cs="Times New Roman"/>
              </w:rPr>
              <w:t>,</w:t>
            </w:r>
            <w:r>
              <w:rPr>
                <w:rFonts w:ascii="Cambria" w:hAnsi="Cambria" w:cs="Times New Roman"/>
              </w:rPr>
              <w:t>9</w:t>
            </w:r>
            <w:r w:rsidRPr="00DC2CE5">
              <w:rPr>
                <w:rFonts w:ascii="Cambria" w:hAnsi="Cambria" w:cs="Times New Roman"/>
              </w:rPr>
              <w:t>95</w:t>
            </w:r>
          </w:p>
        </w:tc>
      </w:tr>
      <w:tr w:rsidR="001D583D" w:rsidRPr="004B2173" w14:paraId="6302B62A" w14:textId="77777777" w:rsidTr="003B11C0">
        <w:tc>
          <w:tcPr>
            <w:tcW w:w="2781" w:type="dxa"/>
            <w:tcBorders>
              <w:left w:val="nil"/>
              <w:bottom w:val="single" w:sz="4" w:space="0" w:color="auto"/>
              <w:right w:val="nil"/>
            </w:tcBorders>
          </w:tcPr>
          <w:p w14:paraId="4827AC99" w14:textId="77777777" w:rsidR="001D583D" w:rsidRPr="00DC2CE5" w:rsidRDefault="001D583D" w:rsidP="003B11C0">
            <w:pPr>
              <w:spacing w:before="50" w:after="50"/>
              <w:rPr>
                <w:rFonts w:ascii="Cambria" w:hAnsi="Cambria" w:cs="Times New Roman"/>
                <w:b/>
              </w:rPr>
            </w:pPr>
            <w:r>
              <w:rPr>
                <w:rFonts w:ascii="Cambria" w:hAnsi="Cambria" w:cs="Times New Roman"/>
                <w:b/>
              </w:rPr>
              <w:t>Raleigh Platinum</w:t>
            </w:r>
          </w:p>
        </w:tc>
        <w:tc>
          <w:tcPr>
            <w:tcW w:w="5119" w:type="dxa"/>
            <w:tcBorders>
              <w:left w:val="nil"/>
              <w:bottom w:val="single" w:sz="4" w:space="0" w:color="auto"/>
              <w:right w:val="nil"/>
            </w:tcBorders>
          </w:tcPr>
          <w:p w14:paraId="3515535F" w14:textId="77777777" w:rsidR="001D583D" w:rsidRPr="00DC2CE5" w:rsidRDefault="001D583D" w:rsidP="003B11C0">
            <w:pPr>
              <w:spacing w:before="50" w:after="50"/>
              <w:jc w:val="center"/>
              <w:rPr>
                <w:rFonts w:ascii="Cambria" w:hAnsi="Cambria" w:cs="Times New Roman"/>
              </w:rPr>
            </w:pPr>
            <w:r>
              <w:rPr>
                <w:rFonts w:ascii="Cambria" w:hAnsi="Cambria" w:cs="Times New Roman"/>
              </w:rPr>
              <w:t>Brushed Stainless Steel/ White Velvet</w:t>
            </w:r>
          </w:p>
        </w:tc>
        <w:tc>
          <w:tcPr>
            <w:tcW w:w="270" w:type="dxa"/>
            <w:tcBorders>
              <w:left w:val="nil"/>
              <w:bottom w:val="single" w:sz="4" w:space="0" w:color="auto"/>
              <w:right w:val="nil"/>
            </w:tcBorders>
          </w:tcPr>
          <w:p w14:paraId="0E2C405A" w14:textId="77777777" w:rsidR="001D583D" w:rsidRPr="00DC2CE5" w:rsidRDefault="001D583D" w:rsidP="003B11C0">
            <w:pPr>
              <w:spacing w:before="50" w:after="50"/>
              <w:rPr>
                <w:rFonts w:ascii="Cambria" w:hAnsi="Cambria" w:cs="Times New Roman"/>
              </w:rPr>
            </w:pPr>
          </w:p>
        </w:tc>
        <w:tc>
          <w:tcPr>
            <w:tcW w:w="2600" w:type="dxa"/>
            <w:tcBorders>
              <w:left w:val="nil"/>
              <w:bottom w:val="single" w:sz="4" w:space="0" w:color="auto"/>
              <w:right w:val="nil"/>
            </w:tcBorders>
          </w:tcPr>
          <w:p w14:paraId="52AD7231" w14:textId="77777777" w:rsidR="001D583D" w:rsidRPr="00DC2CE5" w:rsidRDefault="001D583D" w:rsidP="003B11C0">
            <w:pPr>
              <w:spacing w:before="50" w:after="50"/>
              <w:jc w:val="right"/>
              <w:rPr>
                <w:rFonts w:ascii="Cambria" w:hAnsi="Cambria" w:cs="Times New Roman"/>
              </w:rPr>
            </w:pPr>
            <w:r>
              <w:rPr>
                <w:rFonts w:ascii="Cambria" w:hAnsi="Cambria" w:cs="Times New Roman"/>
              </w:rPr>
              <w:t>$ 8,295</w:t>
            </w:r>
          </w:p>
        </w:tc>
      </w:tr>
      <w:tr w:rsidR="001D583D" w:rsidRPr="004B2173" w14:paraId="6A396A9A" w14:textId="77777777" w:rsidTr="003B11C0">
        <w:tc>
          <w:tcPr>
            <w:tcW w:w="2781" w:type="dxa"/>
            <w:tcBorders>
              <w:left w:val="nil"/>
              <w:bottom w:val="single" w:sz="4" w:space="0" w:color="auto"/>
              <w:right w:val="nil"/>
            </w:tcBorders>
          </w:tcPr>
          <w:p w14:paraId="7A134677" w14:textId="77777777" w:rsidR="001D583D" w:rsidRDefault="001D583D" w:rsidP="003B11C0">
            <w:pPr>
              <w:spacing w:before="50" w:after="50"/>
              <w:rPr>
                <w:rFonts w:ascii="Cambria" w:hAnsi="Cambria" w:cs="Times New Roman"/>
                <w:b/>
              </w:rPr>
            </w:pPr>
            <w:r>
              <w:rPr>
                <w:rFonts w:ascii="Cambria" w:hAnsi="Cambria" w:cs="Times New Roman"/>
                <w:b/>
              </w:rPr>
              <w:t>Sovereign Pecan</w:t>
            </w:r>
          </w:p>
        </w:tc>
        <w:tc>
          <w:tcPr>
            <w:tcW w:w="5119" w:type="dxa"/>
            <w:tcBorders>
              <w:left w:val="nil"/>
              <w:bottom w:val="single" w:sz="4" w:space="0" w:color="auto"/>
              <w:right w:val="nil"/>
            </w:tcBorders>
          </w:tcPr>
          <w:p w14:paraId="508341EF" w14:textId="77777777" w:rsidR="001D583D" w:rsidRDefault="001D583D" w:rsidP="003B11C0">
            <w:pPr>
              <w:tabs>
                <w:tab w:val="left" w:pos="705"/>
              </w:tabs>
              <w:spacing w:before="50" w:after="50"/>
              <w:rPr>
                <w:rFonts w:ascii="Cambria" w:hAnsi="Cambria" w:cs="Times New Roman"/>
              </w:rPr>
            </w:pPr>
            <w:r>
              <w:rPr>
                <w:rFonts w:ascii="Cambria" w:hAnsi="Cambria" w:cs="Times New Roman"/>
              </w:rPr>
              <w:tab/>
              <w:t>Solid Pecan/ White Velvet Interior</w:t>
            </w:r>
          </w:p>
        </w:tc>
        <w:tc>
          <w:tcPr>
            <w:tcW w:w="270" w:type="dxa"/>
            <w:tcBorders>
              <w:left w:val="nil"/>
              <w:bottom w:val="single" w:sz="4" w:space="0" w:color="auto"/>
              <w:right w:val="nil"/>
            </w:tcBorders>
          </w:tcPr>
          <w:p w14:paraId="56854DA8" w14:textId="77777777" w:rsidR="001D583D" w:rsidRPr="00DC2CE5" w:rsidRDefault="001D583D" w:rsidP="003B11C0">
            <w:pPr>
              <w:spacing w:before="50" w:after="50"/>
              <w:rPr>
                <w:rFonts w:ascii="Cambria" w:hAnsi="Cambria" w:cs="Times New Roman"/>
              </w:rPr>
            </w:pPr>
          </w:p>
        </w:tc>
        <w:tc>
          <w:tcPr>
            <w:tcW w:w="2600" w:type="dxa"/>
            <w:tcBorders>
              <w:left w:val="nil"/>
              <w:bottom w:val="single" w:sz="4" w:space="0" w:color="auto"/>
              <w:right w:val="nil"/>
            </w:tcBorders>
          </w:tcPr>
          <w:p w14:paraId="53010C15" w14:textId="77777777" w:rsidR="001D583D" w:rsidRDefault="001D583D" w:rsidP="003B11C0">
            <w:pPr>
              <w:spacing w:before="50" w:after="50"/>
              <w:jc w:val="right"/>
              <w:rPr>
                <w:rFonts w:ascii="Cambria" w:hAnsi="Cambria" w:cs="Times New Roman"/>
              </w:rPr>
            </w:pPr>
            <w:r>
              <w:rPr>
                <w:rFonts w:ascii="Cambria" w:hAnsi="Cambria" w:cs="Times New Roman"/>
              </w:rPr>
              <w:t>$ 8,295</w:t>
            </w:r>
          </w:p>
        </w:tc>
      </w:tr>
      <w:tr w:rsidR="001D583D" w:rsidRPr="004B2173" w14:paraId="17E28E34" w14:textId="77777777" w:rsidTr="003B11C0">
        <w:tc>
          <w:tcPr>
            <w:tcW w:w="2781" w:type="dxa"/>
            <w:tcBorders>
              <w:left w:val="nil"/>
              <w:bottom w:val="single" w:sz="4" w:space="0" w:color="auto"/>
              <w:right w:val="nil"/>
            </w:tcBorders>
          </w:tcPr>
          <w:p w14:paraId="37BB8225" w14:textId="77777777" w:rsidR="001D583D" w:rsidRPr="00DC2CE5" w:rsidRDefault="001D583D" w:rsidP="003B11C0">
            <w:pPr>
              <w:spacing w:before="50" w:after="50"/>
              <w:rPr>
                <w:rFonts w:ascii="Cambria" w:hAnsi="Cambria" w:cs="Times New Roman"/>
                <w:b/>
              </w:rPr>
            </w:pPr>
            <w:r>
              <w:rPr>
                <w:rFonts w:ascii="Cambria" w:hAnsi="Cambria" w:cs="Times New Roman"/>
                <w:b/>
              </w:rPr>
              <w:t>Onyx</w:t>
            </w:r>
          </w:p>
        </w:tc>
        <w:tc>
          <w:tcPr>
            <w:tcW w:w="5119" w:type="dxa"/>
            <w:tcBorders>
              <w:left w:val="nil"/>
              <w:bottom w:val="single" w:sz="4" w:space="0" w:color="auto"/>
              <w:right w:val="nil"/>
            </w:tcBorders>
          </w:tcPr>
          <w:p w14:paraId="2F7C8402" w14:textId="77777777" w:rsidR="001D583D" w:rsidRPr="00DC2CE5" w:rsidRDefault="001D583D" w:rsidP="003B11C0">
            <w:pPr>
              <w:spacing w:before="50" w:after="50"/>
              <w:jc w:val="center"/>
              <w:rPr>
                <w:rFonts w:ascii="Cambria" w:hAnsi="Cambria" w:cs="Times New Roman"/>
              </w:rPr>
            </w:pPr>
            <w:r>
              <w:rPr>
                <w:rFonts w:ascii="Cambria" w:hAnsi="Cambria" w:cs="Times New Roman"/>
              </w:rPr>
              <w:t>Brushed Stainless Steel/ Silver Velvet</w:t>
            </w:r>
          </w:p>
        </w:tc>
        <w:tc>
          <w:tcPr>
            <w:tcW w:w="270" w:type="dxa"/>
            <w:tcBorders>
              <w:left w:val="nil"/>
              <w:bottom w:val="single" w:sz="4" w:space="0" w:color="auto"/>
              <w:right w:val="nil"/>
            </w:tcBorders>
          </w:tcPr>
          <w:p w14:paraId="56E10DE7" w14:textId="77777777" w:rsidR="001D583D" w:rsidRPr="00DC2CE5" w:rsidRDefault="001D583D" w:rsidP="003B11C0">
            <w:pPr>
              <w:spacing w:before="50" w:after="50"/>
              <w:rPr>
                <w:rFonts w:ascii="Cambria" w:hAnsi="Cambria" w:cs="Times New Roman"/>
              </w:rPr>
            </w:pPr>
          </w:p>
        </w:tc>
        <w:tc>
          <w:tcPr>
            <w:tcW w:w="2600" w:type="dxa"/>
            <w:tcBorders>
              <w:left w:val="nil"/>
              <w:bottom w:val="single" w:sz="4" w:space="0" w:color="auto"/>
              <w:right w:val="nil"/>
            </w:tcBorders>
          </w:tcPr>
          <w:p w14:paraId="12DF3435" w14:textId="77777777" w:rsidR="001D583D" w:rsidRPr="00DC2CE5" w:rsidRDefault="001D583D" w:rsidP="003B11C0">
            <w:pPr>
              <w:spacing w:before="50" w:after="50"/>
              <w:jc w:val="right"/>
              <w:rPr>
                <w:rFonts w:ascii="Cambria" w:hAnsi="Cambria" w:cs="Times New Roman"/>
              </w:rPr>
            </w:pPr>
            <w:r>
              <w:rPr>
                <w:rFonts w:ascii="Cambria" w:hAnsi="Cambria" w:cs="Times New Roman"/>
              </w:rPr>
              <w:t>$ 8,295</w:t>
            </w:r>
          </w:p>
        </w:tc>
      </w:tr>
      <w:tr w:rsidR="001D583D" w:rsidRPr="004B2173" w14:paraId="65C3D22A" w14:textId="77777777" w:rsidTr="003B11C0">
        <w:tc>
          <w:tcPr>
            <w:tcW w:w="2781" w:type="dxa"/>
            <w:tcBorders>
              <w:left w:val="nil"/>
              <w:bottom w:val="single" w:sz="4" w:space="0" w:color="auto"/>
              <w:right w:val="nil"/>
            </w:tcBorders>
          </w:tcPr>
          <w:p w14:paraId="6976162A" w14:textId="77777777" w:rsidR="001D583D" w:rsidRPr="00DC2CE5" w:rsidRDefault="001D583D" w:rsidP="003B11C0">
            <w:pPr>
              <w:spacing w:before="50" w:after="50"/>
              <w:rPr>
                <w:rFonts w:ascii="Cambria" w:hAnsi="Cambria" w:cs="Times New Roman"/>
                <w:b/>
              </w:rPr>
            </w:pPr>
            <w:r>
              <w:rPr>
                <w:rFonts w:ascii="Cambria" w:hAnsi="Cambria" w:cs="Times New Roman"/>
                <w:b/>
              </w:rPr>
              <w:t>Champagne Rose</w:t>
            </w:r>
          </w:p>
        </w:tc>
        <w:tc>
          <w:tcPr>
            <w:tcW w:w="5119" w:type="dxa"/>
            <w:tcBorders>
              <w:left w:val="nil"/>
              <w:bottom w:val="single" w:sz="4" w:space="0" w:color="auto"/>
              <w:right w:val="nil"/>
            </w:tcBorders>
          </w:tcPr>
          <w:p w14:paraId="723D28B7" w14:textId="77777777" w:rsidR="001D583D" w:rsidRPr="00DC2CE5" w:rsidRDefault="001D583D" w:rsidP="003B11C0">
            <w:pPr>
              <w:spacing w:before="50" w:after="50"/>
              <w:jc w:val="center"/>
              <w:rPr>
                <w:rFonts w:ascii="Cambria" w:hAnsi="Cambria" w:cs="Times New Roman"/>
              </w:rPr>
            </w:pPr>
            <w:r>
              <w:rPr>
                <w:rFonts w:ascii="Cambria" w:hAnsi="Cambria" w:cs="Times New Roman"/>
              </w:rPr>
              <w:t>Brushed Stainless Steel/ Pink Velvet</w:t>
            </w:r>
          </w:p>
        </w:tc>
        <w:tc>
          <w:tcPr>
            <w:tcW w:w="270" w:type="dxa"/>
            <w:tcBorders>
              <w:left w:val="nil"/>
              <w:bottom w:val="single" w:sz="4" w:space="0" w:color="auto"/>
              <w:right w:val="nil"/>
            </w:tcBorders>
          </w:tcPr>
          <w:p w14:paraId="2F4FDE0E" w14:textId="77777777" w:rsidR="001D583D" w:rsidRPr="00DC2CE5" w:rsidRDefault="001D583D" w:rsidP="003B11C0">
            <w:pPr>
              <w:spacing w:before="50" w:after="50"/>
              <w:rPr>
                <w:rFonts w:ascii="Cambria" w:hAnsi="Cambria" w:cs="Times New Roman"/>
              </w:rPr>
            </w:pPr>
          </w:p>
        </w:tc>
        <w:tc>
          <w:tcPr>
            <w:tcW w:w="2600" w:type="dxa"/>
            <w:tcBorders>
              <w:left w:val="nil"/>
              <w:bottom w:val="single" w:sz="4" w:space="0" w:color="auto"/>
              <w:right w:val="nil"/>
            </w:tcBorders>
          </w:tcPr>
          <w:p w14:paraId="26069661" w14:textId="77777777" w:rsidR="001D583D" w:rsidRPr="00DC2CE5" w:rsidRDefault="001D583D" w:rsidP="003B11C0">
            <w:pPr>
              <w:spacing w:before="50" w:after="50"/>
              <w:jc w:val="right"/>
              <w:rPr>
                <w:rFonts w:ascii="Cambria" w:hAnsi="Cambria" w:cs="Times New Roman"/>
              </w:rPr>
            </w:pPr>
            <w:r>
              <w:rPr>
                <w:rFonts w:ascii="Cambria" w:hAnsi="Cambria" w:cs="Times New Roman"/>
              </w:rPr>
              <w:t>$ 8,295</w:t>
            </w:r>
          </w:p>
        </w:tc>
      </w:tr>
      <w:tr w:rsidR="001D583D" w:rsidRPr="004B2173" w14:paraId="351AE203" w14:textId="77777777" w:rsidTr="003B11C0">
        <w:tc>
          <w:tcPr>
            <w:tcW w:w="2781" w:type="dxa"/>
            <w:tcBorders>
              <w:left w:val="nil"/>
              <w:bottom w:val="single" w:sz="4" w:space="0" w:color="auto"/>
              <w:right w:val="nil"/>
            </w:tcBorders>
          </w:tcPr>
          <w:p w14:paraId="246287AD" w14:textId="77777777" w:rsidR="001D583D" w:rsidRPr="00DC2CE5" w:rsidRDefault="001D583D" w:rsidP="003B11C0">
            <w:pPr>
              <w:spacing w:before="50" w:after="50"/>
              <w:rPr>
                <w:rFonts w:ascii="Cambria" w:hAnsi="Cambria" w:cs="Times New Roman"/>
                <w:b/>
              </w:rPr>
            </w:pPr>
            <w:r>
              <w:rPr>
                <w:rFonts w:ascii="Cambria" w:hAnsi="Cambria" w:cs="Times New Roman"/>
                <w:b/>
              </w:rPr>
              <w:t>Barnwood Oak</w:t>
            </w:r>
          </w:p>
        </w:tc>
        <w:tc>
          <w:tcPr>
            <w:tcW w:w="5119" w:type="dxa"/>
            <w:tcBorders>
              <w:left w:val="nil"/>
              <w:bottom w:val="single" w:sz="4" w:space="0" w:color="auto"/>
              <w:right w:val="nil"/>
            </w:tcBorders>
          </w:tcPr>
          <w:p w14:paraId="72FBB955" w14:textId="77777777" w:rsidR="001D583D" w:rsidRPr="00DC2CE5" w:rsidRDefault="001D583D" w:rsidP="003B11C0">
            <w:pPr>
              <w:spacing w:before="50" w:after="50"/>
              <w:jc w:val="center"/>
              <w:rPr>
                <w:rFonts w:ascii="Cambria" w:hAnsi="Cambria" w:cs="Times New Roman"/>
              </w:rPr>
            </w:pPr>
            <w:r>
              <w:rPr>
                <w:rFonts w:ascii="Cambria" w:hAnsi="Cambria" w:cs="Times New Roman"/>
              </w:rPr>
              <w:t>Solid Oak/ Satin Finish/ Cotton Interior</w:t>
            </w:r>
          </w:p>
        </w:tc>
        <w:tc>
          <w:tcPr>
            <w:tcW w:w="270" w:type="dxa"/>
            <w:tcBorders>
              <w:left w:val="nil"/>
              <w:bottom w:val="single" w:sz="4" w:space="0" w:color="auto"/>
              <w:right w:val="nil"/>
            </w:tcBorders>
          </w:tcPr>
          <w:p w14:paraId="3E01E8A4" w14:textId="77777777" w:rsidR="001D583D" w:rsidRPr="00DC2CE5" w:rsidRDefault="001D583D" w:rsidP="003B11C0">
            <w:pPr>
              <w:spacing w:before="50" w:after="50"/>
              <w:rPr>
                <w:rFonts w:ascii="Cambria" w:hAnsi="Cambria" w:cs="Times New Roman"/>
              </w:rPr>
            </w:pPr>
          </w:p>
        </w:tc>
        <w:tc>
          <w:tcPr>
            <w:tcW w:w="2600" w:type="dxa"/>
            <w:tcBorders>
              <w:left w:val="nil"/>
              <w:bottom w:val="single" w:sz="4" w:space="0" w:color="auto"/>
              <w:right w:val="nil"/>
            </w:tcBorders>
          </w:tcPr>
          <w:p w14:paraId="6A46B1AB" w14:textId="77777777" w:rsidR="001D583D" w:rsidRPr="00DC2CE5" w:rsidRDefault="001D583D" w:rsidP="003B11C0">
            <w:pPr>
              <w:spacing w:before="50" w:after="50"/>
              <w:jc w:val="right"/>
              <w:rPr>
                <w:rFonts w:ascii="Cambria" w:hAnsi="Cambria" w:cs="Times New Roman"/>
              </w:rPr>
            </w:pPr>
            <w:r>
              <w:rPr>
                <w:rFonts w:ascii="Cambria" w:hAnsi="Cambria" w:cs="Times New Roman"/>
              </w:rPr>
              <w:t>$ 5,995</w:t>
            </w:r>
          </w:p>
        </w:tc>
      </w:tr>
      <w:tr w:rsidR="001D583D" w:rsidRPr="004B2173" w14:paraId="7AAB27F8" w14:textId="77777777" w:rsidTr="003B11C0">
        <w:tc>
          <w:tcPr>
            <w:tcW w:w="2781" w:type="dxa"/>
            <w:tcBorders>
              <w:left w:val="nil"/>
              <w:bottom w:val="single" w:sz="4" w:space="0" w:color="auto"/>
              <w:right w:val="nil"/>
            </w:tcBorders>
          </w:tcPr>
          <w:p w14:paraId="635D4E5A" w14:textId="77777777" w:rsidR="001D583D" w:rsidRPr="00135EEC" w:rsidRDefault="001D583D" w:rsidP="003B11C0">
            <w:pPr>
              <w:spacing w:before="50" w:after="50"/>
              <w:rPr>
                <w:rFonts w:ascii="Cambria" w:hAnsi="Cambria" w:cs="Times New Roman"/>
                <w:b/>
              </w:rPr>
            </w:pPr>
            <w:r>
              <w:rPr>
                <w:rFonts w:ascii="Cambria" w:hAnsi="Cambria" w:cs="Times New Roman"/>
                <w:b/>
              </w:rPr>
              <w:t>Stapleton Copper</w:t>
            </w:r>
          </w:p>
        </w:tc>
        <w:tc>
          <w:tcPr>
            <w:tcW w:w="5119" w:type="dxa"/>
            <w:tcBorders>
              <w:left w:val="nil"/>
              <w:bottom w:val="single" w:sz="4" w:space="0" w:color="auto"/>
              <w:right w:val="nil"/>
            </w:tcBorders>
          </w:tcPr>
          <w:p w14:paraId="0D93B48E" w14:textId="77777777" w:rsidR="001D583D" w:rsidRPr="00135EEC" w:rsidRDefault="001D583D" w:rsidP="003B11C0">
            <w:pPr>
              <w:spacing w:before="50" w:after="50"/>
              <w:jc w:val="center"/>
              <w:rPr>
                <w:rFonts w:ascii="Cambria" w:hAnsi="Cambria" w:cs="Times New Roman"/>
              </w:rPr>
            </w:pPr>
            <w:r>
              <w:rPr>
                <w:rFonts w:ascii="Cambria" w:hAnsi="Cambria" w:cs="Times New Roman"/>
              </w:rPr>
              <w:t>18 GA. Brushed Steel</w:t>
            </w:r>
            <w:r w:rsidRPr="00135EEC">
              <w:rPr>
                <w:rFonts w:ascii="Cambria" w:hAnsi="Cambria" w:cs="Times New Roman"/>
              </w:rPr>
              <w:t xml:space="preserve"> / </w:t>
            </w:r>
            <w:r>
              <w:rPr>
                <w:rFonts w:ascii="Cambria" w:hAnsi="Cambria" w:cs="Times New Roman"/>
              </w:rPr>
              <w:t xml:space="preserve">Beige </w:t>
            </w:r>
            <w:r w:rsidRPr="00135EEC">
              <w:rPr>
                <w:rFonts w:ascii="Cambria" w:hAnsi="Cambria" w:cs="Times New Roman"/>
              </w:rPr>
              <w:t>Velvet Interior</w:t>
            </w:r>
          </w:p>
        </w:tc>
        <w:tc>
          <w:tcPr>
            <w:tcW w:w="270" w:type="dxa"/>
            <w:tcBorders>
              <w:left w:val="nil"/>
              <w:bottom w:val="single" w:sz="4" w:space="0" w:color="auto"/>
              <w:right w:val="nil"/>
            </w:tcBorders>
          </w:tcPr>
          <w:p w14:paraId="7682679A" w14:textId="77777777" w:rsidR="001D583D" w:rsidRPr="00071F1B" w:rsidRDefault="001D583D" w:rsidP="003B11C0">
            <w:pPr>
              <w:spacing w:before="50" w:after="50"/>
              <w:rPr>
                <w:rFonts w:ascii="Cambria" w:hAnsi="Cambria" w:cs="Times New Roman"/>
                <w:highlight w:val="yellow"/>
              </w:rPr>
            </w:pPr>
          </w:p>
        </w:tc>
        <w:tc>
          <w:tcPr>
            <w:tcW w:w="2600" w:type="dxa"/>
            <w:tcBorders>
              <w:left w:val="nil"/>
              <w:bottom w:val="single" w:sz="4" w:space="0" w:color="auto"/>
              <w:right w:val="nil"/>
            </w:tcBorders>
          </w:tcPr>
          <w:p w14:paraId="03CD6BBF" w14:textId="77777777" w:rsidR="001D583D" w:rsidRPr="00071F1B" w:rsidRDefault="001D583D" w:rsidP="003B11C0">
            <w:pPr>
              <w:spacing w:before="50" w:after="50"/>
              <w:jc w:val="right"/>
              <w:rPr>
                <w:rFonts w:ascii="Cambria" w:hAnsi="Cambria" w:cs="Times New Roman"/>
                <w:highlight w:val="yellow"/>
              </w:rPr>
            </w:pPr>
            <w:r w:rsidRPr="00135EEC">
              <w:rPr>
                <w:rFonts w:ascii="Cambria" w:hAnsi="Cambria" w:cs="Times New Roman"/>
              </w:rPr>
              <w:t>$ 5,</w:t>
            </w:r>
            <w:r>
              <w:rPr>
                <w:rFonts w:ascii="Cambria" w:hAnsi="Cambria" w:cs="Times New Roman"/>
              </w:rPr>
              <w:t>9</w:t>
            </w:r>
            <w:r w:rsidRPr="00135EEC">
              <w:rPr>
                <w:rFonts w:ascii="Cambria" w:hAnsi="Cambria" w:cs="Times New Roman"/>
              </w:rPr>
              <w:t>95</w:t>
            </w:r>
          </w:p>
        </w:tc>
      </w:tr>
      <w:tr w:rsidR="001D583D" w:rsidRPr="004B2173" w14:paraId="598B8B5B" w14:textId="77777777" w:rsidTr="003B11C0">
        <w:tc>
          <w:tcPr>
            <w:tcW w:w="2781" w:type="dxa"/>
            <w:tcBorders>
              <w:left w:val="nil"/>
              <w:bottom w:val="single" w:sz="4" w:space="0" w:color="auto"/>
              <w:right w:val="nil"/>
            </w:tcBorders>
          </w:tcPr>
          <w:p w14:paraId="13294E08" w14:textId="77777777" w:rsidR="001D583D" w:rsidRPr="00135EEC" w:rsidRDefault="001D583D" w:rsidP="003B11C0">
            <w:pPr>
              <w:spacing w:before="50" w:after="50"/>
              <w:rPr>
                <w:rFonts w:ascii="Cambria" w:hAnsi="Cambria" w:cs="Times New Roman"/>
                <w:b/>
              </w:rPr>
            </w:pPr>
            <w:r>
              <w:rPr>
                <w:rFonts w:ascii="Cambria" w:hAnsi="Cambria" w:cs="Times New Roman"/>
                <w:b/>
              </w:rPr>
              <w:t>Stapleton Silver Pearl</w:t>
            </w:r>
          </w:p>
        </w:tc>
        <w:tc>
          <w:tcPr>
            <w:tcW w:w="5119" w:type="dxa"/>
            <w:tcBorders>
              <w:left w:val="nil"/>
              <w:bottom w:val="single" w:sz="4" w:space="0" w:color="auto"/>
              <w:right w:val="nil"/>
            </w:tcBorders>
          </w:tcPr>
          <w:p w14:paraId="32A342FA" w14:textId="77777777" w:rsidR="001D583D" w:rsidRPr="00135EEC" w:rsidRDefault="001D583D" w:rsidP="003B11C0">
            <w:pPr>
              <w:spacing w:before="50" w:after="50"/>
              <w:jc w:val="center"/>
              <w:rPr>
                <w:rFonts w:ascii="Cambria" w:hAnsi="Cambria" w:cs="Times New Roman"/>
              </w:rPr>
            </w:pPr>
            <w:r>
              <w:rPr>
                <w:rFonts w:ascii="Cambria" w:hAnsi="Cambria" w:cs="Times New Roman"/>
              </w:rPr>
              <w:t>18 GA. Brushed Steel/ White Velvet Interior</w:t>
            </w:r>
          </w:p>
        </w:tc>
        <w:tc>
          <w:tcPr>
            <w:tcW w:w="270" w:type="dxa"/>
            <w:tcBorders>
              <w:left w:val="nil"/>
              <w:bottom w:val="single" w:sz="4" w:space="0" w:color="auto"/>
              <w:right w:val="nil"/>
            </w:tcBorders>
          </w:tcPr>
          <w:p w14:paraId="3C4D41E5" w14:textId="77777777" w:rsidR="001D583D" w:rsidRPr="00071F1B" w:rsidRDefault="001D583D" w:rsidP="003B11C0">
            <w:pPr>
              <w:spacing w:before="50" w:after="50"/>
              <w:rPr>
                <w:rFonts w:ascii="Cambria" w:hAnsi="Cambria" w:cs="Times New Roman"/>
                <w:highlight w:val="yellow"/>
              </w:rPr>
            </w:pPr>
          </w:p>
        </w:tc>
        <w:tc>
          <w:tcPr>
            <w:tcW w:w="2600" w:type="dxa"/>
            <w:tcBorders>
              <w:left w:val="nil"/>
              <w:bottom w:val="single" w:sz="4" w:space="0" w:color="auto"/>
              <w:right w:val="nil"/>
            </w:tcBorders>
          </w:tcPr>
          <w:p w14:paraId="7AE5B632" w14:textId="77777777" w:rsidR="001D583D" w:rsidRPr="00135EEC" w:rsidRDefault="001D583D" w:rsidP="003B11C0">
            <w:pPr>
              <w:spacing w:before="50" w:after="50"/>
              <w:jc w:val="right"/>
              <w:rPr>
                <w:rFonts w:ascii="Cambria" w:hAnsi="Cambria" w:cs="Times New Roman"/>
              </w:rPr>
            </w:pPr>
            <w:r>
              <w:rPr>
                <w:rFonts w:ascii="Cambria" w:hAnsi="Cambria" w:cs="Times New Roman"/>
              </w:rPr>
              <w:t>$ 5,995</w:t>
            </w:r>
          </w:p>
        </w:tc>
      </w:tr>
      <w:tr w:rsidR="001D583D" w:rsidRPr="004B2173" w14:paraId="3DAA4C23" w14:textId="77777777" w:rsidTr="003B11C0">
        <w:tc>
          <w:tcPr>
            <w:tcW w:w="2781" w:type="dxa"/>
            <w:tcBorders>
              <w:left w:val="nil"/>
              <w:right w:val="nil"/>
            </w:tcBorders>
          </w:tcPr>
          <w:p w14:paraId="596E112D" w14:textId="77777777" w:rsidR="001D583D" w:rsidRPr="004B2173" w:rsidRDefault="001D583D" w:rsidP="003B11C0">
            <w:pPr>
              <w:spacing w:before="50" w:after="50"/>
              <w:rPr>
                <w:rFonts w:ascii="Cambria" w:hAnsi="Cambria" w:cs="Times New Roman"/>
                <w:b/>
              </w:rPr>
            </w:pPr>
            <w:r>
              <w:rPr>
                <w:rFonts w:ascii="Cambria" w:hAnsi="Cambria" w:cs="Times New Roman"/>
                <w:b/>
              </w:rPr>
              <w:t>Dakota Medium Satin</w:t>
            </w:r>
          </w:p>
        </w:tc>
        <w:tc>
          <w:tcPr>
            <w:tcW w:w="5119" w:type="dxa"/>
            <w:tcBorders>
              <w:left w:val="nil"/>
              <w:right w:val="nil"/>
            </w:tcBorders>
          </w:tcPr>
          <w:p w14:paraId="6E95D37F" w14:textId="77777777" w:rsidR="001D583D" w:rsidRPr="004B2173" w:rsidRDefault="001D583D" w:rsidP="003B11C0">
            <w:pPr>
              <w:spacing w:before="50" w:after="50"/>
              <w:jc w:val="center"/>
              <w:rPr>
                <w:rFonts w:ascii="Cambria" w:hAnsi="Cambria" w:cs="Times New Roman"/>
              </w:rPr>
            </w:pPr>
            <w:r>
              <w:rPr>
                <w:rFonts w:ascii="Cambria" w:hAnsi="Cambria" w:cs="Times New Roman"/>
              </w:rPr>
              <w:t>Solid Poplar/ Khaki Basketweave</w:t>
            </w:r>
            <w:r w:rsidRPr="004B2173">
              <w:rPr>
                <w:rFonts w:ascii="Cambria" w:hAnsi="Cambria" w:cs="Times New Roman"/>
              </w:rPr>
              <w:t xml:space="preserve"> Interior</w:t>
            </w:r>
          </w:p>
        </w:tc>
        <w:tc>
          <w:tcPr>
            <w:tcW w:w="270" w:type="dxa"/>
            <w:tcBorders>
              <w:left w:val="nil"/>
              <w:right w:val="nil"/>
            </w:tcBorders>
          </w:tcPr>
          <w:p w14:paraId="04DF9B69" w14:textId="77777777" w:rsidR="001D583D" w:rsidRPr="004B2173" w:rsidRDefault="001D583D" w:rsidP="003B11C0">
            <w:pPr>
              <w:spacing w:before="50" w:after="50"/>
              <w:rPr>
                <w:rFonts w:ascii="Cambria" w:hAnsi="Cambria" w:cs="Times New Roman"/>
              </w:rPr>
            </w:pPr>
          </w:p>
        </w:tc>
        <w:tc>
          <w:tcPr>
            <w:tcW w:w="2600" w:type="dxa"/>
            <w:tcBorders>
              <w:left w:val="nil"/>
              <w:right w:val="nil"/>
            </w:tcBorders>
          </w:tcPr>
          <w:p w14:paraId="1159D0C2" w14:textId="77777777" w:rsidR="001D583D" w:rsidRPr="004B2173" w:rsidRDefault="001D583D" w:rsidP="003B11C0">
            <w:pPr>
              <w:spacing w:before="50" w:after="50"/>
              <w:jc w:val="right"/>
              <w:rPr>
                <w:rFonts w:ascii="Cambria" w:hAnsi="Cambria" w:cs="Times New Roman"/>
              </w:rPr>
            </w:pPr>
            <w:r w:rsidRPr="004B2173">
              <w:rPr>
                <w:rFonts w:ascii="Cambria" w:hAnsi="Cambria" w:cs="Times New Roman"/>
              </w:rPr>
              <w:t xml:space="preserve"> $ </w:t>
            </w:r>
            <w:r>
              <w:rPr>
                <w:rFonts w:ascii="Cambria" w:hAnsi="Cambria" w:cs="Times New Roman"/>
              </w:rPr>
              <w:t>5</w:t>
            </w:r>
            <w:r w:rsidRPr="004B2173">
              <w:rPr>
                <w:rFonts w:ascii="Cambria" w:hAnsi="Cambria" w:cs="Times New Roman"/>
              </w:rPr>
              <w:t>,</w:t>
            </w:r>
            <w:r>
              <w:rPr>
                <w:rFonts w:ascii="Cambria" w:hAnsi="Cambria" w:cs="Times New Roman"/>
              </w:rPr>
              <w:t>995</w:t>
            </w:r>
          </w:p>
        </w:tc>
      </w:tr>
      <w:tr w:rsidR="001D583D" w:rsidRPr="004B2173" w14:paraId="5EB35B05" w14:textId="77777777" w:rsidTr="003B11C0">
        <w:tc>
          <w:tcPr>
            <w:tcW w:w="2781" w:type="dxa"/>
            <w:tcBorders>
              <w:left w:val="nil"/>
              <w:right w:val="nil"/>
            </w:tcBorders>
          </w:tcPr>
          <w:p w14:paraId="4937B441" w14:textId="77777777" w:rsidR="001D583D" w:rsidRDefault="001D583D" w:rsidP="003B11C0">
            <w:pPr>
              <w:spacing w:before="50" w:after="50"/>
              <w:rPr>
                <w:rFonts w:ascii="Cambria" w:hAnsi="Cambria" w:cs="Times New Roman"/>
                <w:b/>
              </w:rPr>
            </w:pPr>
            <w:r>
              <w:rPr>
                <w:rFonts w:ascii="Cambria" w:hAnsi="Cambria" w:cs="Times New Roman"/>
                <w:b/>
              </w:rPr>
              <w:t>Springfield Silver</w:t>
            </w:r>
          </w:p>
        </w:tc>
        <w:tc>
          <w:tcPr>
            <w:tcW w:w="5119" w:type="dxa"/>
            <w:tcBorders>
              <w:left w:val="nil"/>
              <w:right w:val="nil"/>
            </w:tcBorders>
          </w:tcPr>
          <w:p w14:paraId="790AFDC6" w14:textId="77777777" w:rsidR="001D583D" w:rsidRDefault="001D583D" w:rsidP="003B11C0">
            <w:pPr>
              <w:spacing w:before="50" w:after="50"/>
              <w:jc w:val="center"/>
              <w:rPr>
                <w:rFonts w:ascii="Cambria" w:hAnsi="Cambria" w:cs="Times New Roman"/>
              </w:rPr>
            </w:pPr>
            <w:r>
              <w:rPr>
                <w:rFonts w:ascii="Cambria" w:hAnsi="Cambria" w:cs="Times New Roman"/>
              </w:rPr>
              <w:t>18 GA. Brushed Steel/ Silver Velvet Interior</w:t>
            </w:r>
          </w:p>
        </w:tc>
        <w:tc>
          <w:tcPr>
            <w:tcW w:w="270" w:type="dxa"/>
            <w:tcBorders>
              <w:left w:val="nil"/>
              <w:right w:val="nil"/>
            </w:tcBorders>
          </w:tcPr>
          <w:p w14:paraId="35B67ECE" w14:textId="77777777" w:rsidR="001D583D" w:rsidRPr="004B2173" w:rsidRDefault="001D583D" w:rsidP="003B11C0">
            <w:pPr>
              <w:spacing w:before="50" w:after="50"/>
              <w:rPr>
                <w:rFonts w:ascii="Cambria" w:hAnsi="Cambria" w:cs="Times New Roman"/>
              </w:rPr>
            </w:pPr>
          </w:p>
        </w:tc>
        <w:tc>
          <w:tcPr>
            <w:tcW w:w="2600" w:type="dxa"/>
            <w:tcBorders>
              <w:left w:val="nil"/>
              <w:right w:val="nil"/>
            </w:tcBorders>
          </w:tcPr>
          <w:p w14:paraId="352B71A3" w14:textId="77777777" w:rsidR="001D583D" w:rsidRPr="004B2173" w:rsidRDefault="001D583D" w:rsidP="003B11C0">
            <w:pPr>
              <w:spacing w:before="50" w:after="50"/>
              <w:jc w:val="right"/>
              <w:rPr>
                <w:rFonts w:ascii="Cambria" w:hAnsi="Cambria" w:cs="Times New Roman"/>
              </w:rPr>
            </w:pPr>
            <w:r>
              <w:rPr>
                <w:rFonts w:ascii="Cambria" w:hAnsi="Cambria" w:cs="Times New Roman"/>
              </w:rPr>
              <w:t>$ 5,995</w:t>
            </w:r>
          </w:p>
        </w:tc>
      </w:tr>
      <w:tr w:rsidR="001D583D" w:rsidRPr="004B2173" w14:paraId="37C55C44" w14:textId="77777777" w:rsidTr="003B11C0">
        <w:tc>
          <w:tcPr>
            <w:tcW w:w="2781" w:type="dxa"/>
            <w:tcBorders>
              <w:left w:val="nil"/>
              <w:right w:val="nil"/>
            </w:tcBorders>
          </w:tcPr>
          <w:p w14:paraId="21B7C2BC" w14:textId="77777777" w:rsidR="001D583D" w:rsidRDefault="001D583D" w:rsidP="003B11C0">
            <w:pPr>
              <w:spacing w:before="50" w:after="50"/>
              <w:rPr>
                <w:rFonts w:ascii="Cambria" w:hAnsi="Cambria" w:cs="Times New Roman"/>
                <w:b/>
              </w:rPr>
            </w:pPr>
            <w:r>
              <w:rPr>
                <w:rFonts w:ascii="Cambria" w:hAnsi="Cambria" w:cs="Times New Roman"/>
                <w:b/>
              </w:rPr>
              <w:t>Springfield Orchid</w:t>
            </w:r>
          </w:p>
        </w:tc>
        <w:tc>
          <w:tcPr>
            <w:tcW w:w="5119" w:type="dxa"/>
            <w:tcBorders>
              <w:left w:val="nil"/>
              <w:right w:val="nil"/>
            </w:tcBorders>
          </w:tcPr>
          <w:p w14:paraId="21B659B3" w14:textId="77777777" w:rsidR="001D583D" w:rsidRDefault="001D583D" w:rsidP="003B11C0">
            <w:pPr>
              <w:spacing w:before="50" w:after="50"/>
              <w:jc w:val="center"/>
              <w:rPr>
                <w:rFonts w:ascii="Cambria" w:hAnsi="Cambria" w:cs="Times New Roman"/>
              </w:rPr>
            </w:pPr>
            <w:r>
              <w:rPr>
                <w:rFonts w:ascii="Cambria" w:hAnsi="Cambria" w:cs="Times New Roman"/>
              </w:rPr>
              <w:t>18 GA. Brushed Steel/Pink Velvet interior</w:t>
            </w:r>
          </w:p>
        </w:tc>
        <w:tc>
          <w:tcPr>
            <w:tcW w:w="270" w:type="dxa"/>
            <w:tcBorders>
              <w:left w:val="nil"/>
              <w:right w:val="nil"/>
            </w:tcBorders>
          </w:tcPr>
          <w:p w14:paraId="6B9BF2BB" w14:textId="77777777" w:rsidR="001D583D" w:rsidRPr="004B2173" w:rsidRDefault="001D583D" w:rsidP="003B11C0">
            <w:pPr>
              <w:spacing w:before="50" w:after="50"/>
              <w:rPr>
                <w:rFonts w:ascii="Cambria" w:hAnsi="Cambria" w:cs="Times New Roman"/>
              </w:rPr>
            </w:pPr>
          </w:p>
        </w:tc>
        <w:tc>
          <w:tcPr>
            <w:tcW w:w="2600" w:type="dxa"/>
            <w:tcBorders>
              <w:left w:val="nil"/>
              <w:right w:val="nil"/>
            </w:tcBorders>
          </w:tcPr>
          <w:p w14:paraId="58BBCD71" w14:textId="77777777" w:rsidR="001D583D" w:rsidRPr="004B2173" w:rsidRDefault="001D583D" w:rsidP="003B11C0">
            <w:pPr>
              <w:spacing w:before="50" w:after="50"/>
              <w:jc w:val="right"/>
              <w:rPr>
                <w:rFonts w:ascii="Cambria" w:hAnsi="Cambria" w:cs="Times New Roman"/>
              </w:rPr>
            </w:pPr>
            <w:r>
              <w:rPr>
                <w:rFonts w:ascii="Cambria" w:hAnsi="Cambria" w:cs="Times New Roman"/>
              </w:rPr>
              <w:t>$ 5,995</w:t>
            </w:r>
          </w:p>
        </w:tc>
      </w:tr>
    </w:tbl>
    <w:p w14:paraId="29716BFB" w14:textId="77777777" w:rsidR="001D583D" w:rsidRPr="002D3A87" w:rsidRDefault="001D583D" w:rsidP="001D583D">
      <w:pPr>
        <w:pStyle w:val="ListParagraph"/>
        <w:tabs>
          <w:tab w:val="decimal" w:leader="dot" w:pos="10440"/>
        </w:tabs>
        <w:spacing w:after="0"/>
        <w:ind w:left="0"/>
        <w:contextualSpacing w:val="0"/>
        <w:jc w:val="both"/>
        <w:rPr>
          <w:rFonts w:ascii="Cambria" w:eastAsia="Times New Roman" w:hAnsi="Cambria" w:cs="Times New Roman"/>
          <w:bCs/>
          <w:color w:val="000000"/>
          <w:kern w:val="28"/>
          <w:sz w:val="16"/>
          <w:szCs w:val="16"/>
        </w:rPr>
      </w:pPr>
      <w:r w:rsidRPr="002D3A87">
        <w:rPr>
          <w:rFonts w:ascii="Cambria" w:eastAsia="Times New Roman" w:hAnsi="Cambria" w:cs="Times New Roman"/>
          <w:bCs/>
          <w:color w:val="000000"/>
          <w:kern w:val="28"/>
          <w:sz w:val="16"/>
          <w:szCs w:val="16"/>
        </w:rPr>
        <w:t xml:space="preserve"> </w:t>
      </w:r>
    </w:p>
    <w:tbl>
      <w:tblPr>
        <w:tblStyle w:val="TableGrid"/>
        <w:tblW w:w="0" w:type="auto"/>
        <w:tblLook w:val="04A0" w:firstRow="1" w:lastRow="0" w:firstColumn="1" w:lastColumn="0" w:noHBand="0" w:noVBand="1"/>
      </w:tblPr>
      <w:tblGrid>
        <w:gridCol w:w="2621"/>
        <w:gridCol w:w="4431"/>
        <w:gridCol w:w="267"/>
        <w:gridCol w:w="2257"/>
      </w:tblGrid>
      <w:tr w:rsidR="001D583D" w14:paraId="105BEC6E" w14:textId="77777777" w:rsidTr="003B11C0">
        <w:trPr>
          <w:trHeight w:val="458"/>
          <w:tblHeader/>
        </w:trPr>
        <w:tc>
          <w:tcPr>
            <w:tcW w:w="10770" w:type="dxa"/>
            <w:gridSpan w:val="4"/>
            <w:tcBorders>
              <w:top w:val="double" w:sz="4" w:space="0" w:color="auto"/>
              <w:left w:val="double" w:sz="4" w:space="0" w:color="auto"/>
              <w:bottom w:val="double" w:sz="4" w:space="0" w:color="auto"/>
              <w:right w:val="double" w:sz="4" w:space="0" w:color="auto"/>
            </w:tcBorders>
            <w:vAlign w:val="center"/>
          </w:tcPr>
          <w:p w14:paraId="7F483666" w14:textId="77777777" w:rsidR="001D583D" w:rsidRPr="00F05CB3" w:rsidRDefault="001D583D" w:rsidP="003B11C0">
            <w:pPr>
              <w:ind w:left="-108"/>
              <w:jc w:val="center"/>
              <w:rPr>
                <w:rFonts w:ascii="Arial" w:hAnsi="Arial" w:cs="Arial"/>
                <w:b/>
                <w:caps/>
                <w:sz w:val="24"/>
                <w:szCs w:val="24"/>
              </w:rPr>
            </w:pPr>
            <w:r>
              <w:rPr>
                <w:rFonts w:ascii="Arial" w:hAnsi="Arial" w:cs="Arial"/>
                <w:b/>
                <w:caps/>
                <w:sz w:val="24"/>
                <w:szCs w:val="24"/>
              </w:rPr>
              <w:t>the memorial COLLECTION</w:t>
            </w:r>
          </w:p>
        </w:tc>
      </w:tr>
      <w:tr w:rsidR="001D583D" w14:paraId="14F16427" w14:textId="77777777" w:rsidTr="003B11C0">
        <w:trPr>
          <w:trHeight w:val="114"/>
        </w:trPr>
        <w:tc>
          <w:tcPr>
            <w:tcW w:w="10770" w:type="dxa"/>
            <w:gridSpan w:val="4"/>
            <w:tcBorders>
              <w:top w:val="double" w:sz="4" w:space="0" w:color="auto"/>
              <w:left w:val="nil"/>
              <w:bottom w:val="single" w:sz="4" w:space="0" w:color="auto"/>
              <w:right w:val="nil"/>
            </w:tcBorders>
            <w:vAlign w:val="center"/>
          </w:tcPr>
          <w:p w14:paraId="3189F7BA" w14:textId="77777777" w:rsidR="001D583D" w:rsidRPr="003A2628" w:rsidRDefault="001D583D" w:rsidP="003B11C0">
            <w:pPr>
              <w:ind w:left="-115"/>
              <w:jc w:val="center"/>
              <w:rPr>
                <w:rFonts w:ascii="Times New Roman" w:hAnsi="Times New Roman" w:cs="Times New Roman"/>
                <w:caps/>
                <w:sz w:val="8"/>
                <w:szCs w:val="8"/>
              </w:rPr>
            </w:pPr>
          </w:p>
        </w:tc>
      </w:tr>
      <w:tr w:rsidR="001D583D" w:rsidRPr="004B2173" w14:paraId="7C13FF75" w14:textId="77777777" w:rsidTr="003B11C0">
        <w:tc>
          <w:tcPr>
            <w:tcW w:w="2864" w:type="dxa"/>
            <w:tcBorders>
              <w:left w:val="nil"/>
              <w:right w:val="nil"/>
            </w:tcBorders>
          </w:tcPr>
          <w:p w14:paraId="0B9BEDE2" w14:textId="77777777" w:rsidR="001D583D" w:rsidRPr="00DC2CE5" w:rsidRDefault="001D583D" w:rsidP="003B11C0">
            <w:pPr>
              <w:spacing w:before="50" w:after="50"/>
              <w:rPr>
                <w:rFonts w:ascii="Cambria" w:hAnsi="Cambria" w:cs="Times New Roman"/>
                <w:b/>
              </w:rPr>
            </w:pPr>
            <w:r>
              <w:rPr>
                <w:rFonts w:ascii="Cambria" w:hAnsi="Cambria" w:cs="Times New Roman"/>
                <w:b/>
              </w:rPr>
              <w:t>887 Keystone Rollex</w:t>
            </w:r>
          </w:p>
        </w:tc>
        <w:tc>
          <w:tcPr>
            <w:tcW w:w="5031" w:type="dxa"/>
            <w:tcBorders>
              <w:left w:val="nil"/>
              <w:right w:val="nil"/>
            </w:tcBorders>
          </w:tcPr>
          <w:p w14:paraId="7801B60A" w14:textId="77777777" w:rsidR="001D583D" w:rsidRPr="00DC2CE5" w:rsidRDefault="001D583D" w:rsidP="003B11C0">
            <w:pPr>
              <w:spacing w:before="50" w:after="50"/>
              <w:jc w:val="center"/>
              <w:rPr>
                <w:rFonts w:ascii="Cambria" w:hAnsi="Cambria" w:cs="Times New Roman"/>
              </w:rPr>
            </w:pPr>
            <w:r>
              <w:rPr>
                <w:rFonts w:ascii="Cambria" w:hAnsi="Cambria" w:cs="Times New Roman"/>
              </w:rPr>
              <w:t>18 GA. Brushed Steel/ Silver Basketweave Interior</w:t>
            </w:r>
          </w:p>
        </w:tc>
        <w:tc>
          <w:tcPr>
            <w:tcW w:w="277" w:type="dxa"/>
            <w:tcBorders>
              <w:left w:val="nil"/>
              <w:right w:val="nil"/>
            </w:tcBorders>
          </w:tcPr>
          <w:p w14:paraId="74B18DA6" w14:textId="77777777" w:rsidR="001D583D" w:rsidRPr="00DC2CE5" w:rsidRDefault="001D583D" w:rsidP="003B11C0">
            <w:pPr>
              <w:spacing w:before="50" w:after="50"/>
              <w:rPr>
                <w:rFonts w:ascii="Cambria" w:hAnsi="Cambria" w:cs="Times New Roman"/>
              </w:rPr>
            </w:pPr>
          </w:p>
        </w:tc>
        <w:tc>
          <w:tcPr>
            <w:tcW w:w="2598" w:type="dxa"/>
            <w:tcBorders>
              <w:left w:val="nil"/>
              <w:right w:val="nil"/>
            </w:tcBorders>
          </w:tcPr>
          <w:p w14:paraId="5A94086C" w14:textId="77777777" w:rsidR="001D583D" w:rsidRPr="00DC2CE5" w:rsidRDefault="001D583D" w:rsidP="003B11C0">
            <w:pPr>
              <w:spacing w:before="50" w:after="50"/>
              <w:jc w:val="right"/>
              <w:rPr>
                <w:rFonts w:ascii="Cambria" w:hAnsi="Cambria" w:cs="Times New Roman"/>
              </w:rPr>
            </w:pPr>
            <w:r>
              <w:rPr>
                <w:rFonts w:ascii="Cambria" w:hAnsi="Cambria" w:cs="Times New Roman"/>
              </w:rPr>
              <w:t>$ 5,695</w:t>
            </w:r>
          </w:p>
        </w:tc>
      </w:tr>
      <w:tr w:rsidR="001D583D" w:rsidRPr="004B2173" w14:paraId="6216A5C7" w14:textId="77777777" w:rsidTr="003B11C0">
        <w:tc>
          <w:tcPr>
            <w:tcW w:w="2864" w:type="dxa"/>
            <w:tcBorders>
              <w:left w:val="nil"/>
              <w:right w:val="nil"/>
            </w:tcBorders>
          </w:tcPr>
          <w:p w14:paraId="263C1EBF" w14:textId="77777777" w:rsidR="001D583D" w:rsidRPr="00DC2CE5" w:rsidRDefault="001D583D" w:rsidP="003B11C0">
            <w:pPr>
              <w:spacing w:before="50" w:after="50"/>
              <w:rPr>
                <w:rFonts w:ascii="Cambria" w:hAnsi="Cambria" w:cs="Times New Roman"/>
                <w:b/>
              </w:rPr>
            </w:pPr>
            <w:r>
              <w:rPr>
                <w:rFonts w:ascii="Cambria" w:hAnsi="Cambria" w:cs="Times New Roman"/>
                <w:b/>
              </w:rPr>
              <w:t>887 Patriot Ebony</w:t>
            </w:r>
          </w:p>
        </w:tc>
        <w:tc>
          <w:tcPr>
            <w:tcW w:w="5031" w:type="dxa"/>
            <w:tcBorders>
              <w:left w:val="nil"/>
              <w:right w:val="nil"/>
            </w:tcBorders>
          </w:tcPr>
          <w:p w14:paraId="6B7446F2" w14:textId="77777777" w:rsidR="001D583D" w:rsidRPr="00DC2CE5" w:rsidRDefault="001D583D" w:rsidP="003B11C0">
            <w:pPr>
              <w:spacing w:before="50" w:after="50"/>
              <w:jc w:val="center"/>
              <w:rPr>
                <w:rFonts w:ascii="Cambria" w:hAnsi="Cambria" w:cs="Times New Roman"/>
              </w:rPr>
            </w:pPr>
            <w:r>
              <w:rPr>
                <w:rFonts w:ascii="Cambria" w:hAnsi="Cambria" w:cs="Times New Roman"/>
              </w:rPr>
              <w:t>18 GA. Steel/ Uniform Black Twill</w:t>
            </w:r>
          </w:p>
        </w:tc>
        <w:tc>
          <w:tcPr>
            <w:tcW w:w="277" w:type="dxa"/>
            <w:tcBorders>
              <w:left w:val="nil"/>
              <w:right w:val="nil"/>
            </w:tcBorders>
          </w:tcPr>
          <w:p w14:paraId="66D2AFA4" w14:textId="77777777" w:rsidR="001D583D" w:rsidRPr="00DC2CE5" w:rsidRDefault="001D583D" w:rsidP="003B11C0">
            <w:pPr>
              <w:spacing w:before="50" w:after="50"/>
              <w:rPr>
                <w:rFonts w:ascii="Cambria" w:hAnsi="Cambria" w:cs="Times New Roman"/>
              </w:rPr>
            </w:pPr>
          </w:p>
        </w:tc>
        <w:tc>
          <w:tcPr>
            <w:tcW w:w="2598" w:type="dxa"/>
            <w:tcBorders>
              <w:left w:val="nil"/>
              <w:right w:val="nil"/>
            </w:tcBorders>
          </w:tcPr>
          <w:p w14:paraId="3BA91EFD" w14:textId="77777777" w:rsidR="001D583D" w:rsidRPr="00DC2CE5" w:rsidRDefault="001D583D" w:rsidP="003B11C0">
            <w:pPr>
              <w:spacing w:before="50" w:after="50"/>
              <w:jc w:val="right"/>
              <w:rPr>
                <w:rFonts w:ascii="Cambria" w:hAnsi="Cambria" w:cs="Times New Roman"/>
              </w:rPr>
            </w:pPr>
            <w:r>
              <w:rPr>
                <w:rFonts w:ascii="Cambria" w:hAnsi="Cambria" w:cs="Times New Roman"/>
              </w:rPr>
              <w:t>$ 5,695</w:t>
            </w:r>
          </w:p>
        </w:tc>
      </w:tr>
      <w:tr w:rsidR="001D583D" w:rsidRPr="004B2173" w14:paraId="745441B6" w14:textId="77777777" w:rsidTr="003B11C0">
        <w:tc>
          <w:tcPr>
            <w:tcW w:w="2864" w:type="dxa"/>
            <w:tcBorders>
              <w:left w:val="nil"/>
              <w:right w:val="nil"/>
            </w:tcBorders>
          </w:tcPr>
          <w:p w14:paraId="19E2A347" w14:textId="77777777" w:rsidR="001D583D" w:rsidRPr="00DC2CE5" w:rsidRDefault="001D583D" w:rsidP="003B11C0">
            <w:pPr>
              <w:spacing w:before="50" w:after="50"/>
              <w:rPr>
                <w:rFonts w:ascii="Cambria" w:hAnsi="Cambria" w:cs="Times New Roman"/>
                <w:b/>
              </w:rPr>
            </w:pPr>
            <w:r>
              <w:rPr>
                <w:rFonts w:ascii="Cambria" w:hAnsi="Cambria" w:cs="Times New Roman"/>
                <w:b/>
              </w:rPr>
              <w:t>887 Freedom</w:t>
            </w:r>
          </w:p>
        </w:tc>
        <w:tc>
          <w:tcPr>
            <w:tcW w:w="5031" w:type="dxa"/>
            <w:tcBorders>
              <w:left w:val="nil"/>
              <w:right w:val="nil"/>
            </w:tcBorders>
          </w:tcPr>
          <w:p w14:paraId="269EA86C" w14:textId="77777777" w:rsidR="001D583D" w:rsidRPr="00DC2CE5" w:rsidRDefault="001D583D" w:rsidP="003B11C0">
            <w:pPr>
              <w:spacing w:before="50" w:after="50"/>
              <w:jc w:val="center"/>
              <w:rPr>
                <w:rFonts w:ascii="Cambria" w:hAnsi="Cambria" w:cs="Times New Roman"/>
              </w:rPr>
            </w:pPr>
            <w:r>
              <w:rPr>
                <w:rFonts w:ascii="Cambria" w:hAnsi="Cambria" w:cs="Times New Roman"/>
              </w:rPr>
              <w:t>18 GA. Steel/ Midnight Blue/ Uniform Blue Twill</w:t>
            </w:r>
          </w:p>
        </w:tc>
        <w:tc>
          <w:tcPr>
            <w:tcW w:w="277" w:type="dxa"/>
            <w:tcBorders>
              <w:left w:val="nil"/>
              <w:right w:val="nil"/>
            </w:tcBorders>
          </w:tcPr>
          <w:p w14:paraId="2FAFF19B" w14:textId="77777777" w:rsidR="001D583D" w:rsidRPr="00DC2CE5" w:rsidRDefault="001D583D" w:rsidP="003B11C0">
            <w:pPr>
              <w:spacing w:before="50" w:after="50"/>
              <w:rPr>
                <w:rFonts w:ascii="Cambria" w:hAnsi="Cambria" w:cs="Times New Roman"/>
              </w:rPr>
            </w:pPr>
          </w:p>
        </w:tc>
        <w:tc>
          <w:tcPr>
            <w:tcW w:w="2598" w:type="dxa"/>
            <w:tcBorders>
              <w:left w:val="nil"/>
              <w:right w:val="nil"/>
            </w:tcBorders>
          </w:tcPr>
          <w:p w14:paraId="0BD48DE5" w14:textId="77777777" w:rsidR="001D583D" w:rsidRPr="00DC2CE5" w:rsidRDefault="001D583D" w:rsidP="003B11C0">
            <w:pPr>
              <w:spacing w:before="50" w:after="50"/>
              <w:jc w:val="right"/>
              <w:rPr>
                <w:rFonts w:ascii="Cambria" w:hAnsi="Cambria" w:cs="Times New Roman"/>
              </w:rPr>
            </w:pPr>
            <w:r>
              <w:rPr>
                <w:rFonts w:ascii="Cambria" w:hAnsi="Cambria" w:cs="Times New Roman"/>
              </w:rPr>
              <w:t>$ 5,695</w:t>
            </w:r>
          </w:p>
        </w:tc>
      </w:tr>
      <w:tr w:rsidR="001D583D" w:rsidRPr="004B2173" w14:paraId="07747D15" w14:textId="77777777" w:rsidTr="003B11C0">
        <w:tc>
          <w:tcPr>
            <w:tcW w:w="2864" w:type="dxa"/>
            <w:tcBorders>
              <w:left w:val="nil"/>
              <w:right w:val="nil"/>
            </w:tcBorders>
          </w:tcPr>
          <w:p w14:paraId="5F69D3CF" w14:textId="77777777" w:rsidR="001D583D" w:rsidRPr="00DC2CE5" w:rsidRDefault="001D583D" w:rsidP="003B11C0">
            <w:pPr>
              <w:spacing w:before="50" w:after="50"/>
              <w:rPr>
                <w:rFonts w:ascii="Cambria" w:hAnsi="Cambria" w:cs="Times New Roman"/>
                <w:b/>
              </w:rPr>
            </w:pPr>
            <w:r>
              <w:rPr>
                <w:rFonts w:ascii="Cambria" w:hAnsi="Cambria" w:cs="Times New Roman"/>
                <w:b/>
              </w:rPr>
              <w:t>Forte “Cherry Red”</w:t>
            </w:r>
          </w:p>
        </w:tc>
        <w:tc>
          <w:tcPr>
            <w:tcW w:w="5031" w:type="dxa"/>
            <w:tcBorders>
              <w:left w:val="nil"/>
              <w:right w:val="nil"/>
            </w:tcBorders>
          </w:tcPr>
          <w:p w14:paraId="79EF8D3A" w14:textId="77777777" w:rsidR="001D583D" w:rsidRPr="00DC2CE5" w:rsidRDefault="001D583D" w:rsidP="003B11C0">
            <w:pPr>
              <w:spacing w:before="50" w:after="50"/>
              <w:jc w:val="center"/>
              <w:rPr>
                <w:rFonts w:ascii="Cambria" w:hAnsi="Cambria" w:cs="Times New Roman"/>
              </w:rPr>
            </w:pPr>
            <w:r>
              <w:rPr>
                <w:rFonts w:ascii="Cambria" w:hAnsi="Cambria" w:cs="Times New Roman"/>
              </w:rPr>
              <w:t>18 GA. Steel</w:t>
            </w:r>
            <w:r w:rsidRPr="00DC2CE5">
              <w:rPr>
                <w:rFonts w:ascii="Cambria" w:hAnsi="Cambria" w:cs="Times New Roman"/>
              </w:rPr>
              <w:t xml:space="preserve"> / </w:t>
            </w:r>
            <w:r>
              <w:rPr>
                <w:rFonts w:ascii="Cambria" w:hAnsi="Cambria" w:cs="Times New Roman"/>
              </w:rPr>
              <w:t>White Crepe</w:t>
            </w:r>
            <w:r w:rsidRPr="00DC2CE5">
              <w:rPr>
                <w:rFonts w:ascii="Cambria" w:hAnsi="Cambria" w:cs="Times New Roman"/>
              </w:rPr>
              <w:t xml:space="preserve"> Interior</w:t>
            </w:r>
          </w:p>
        </w:tc>
        <w:tc>
          <w:tcPr>
            <w:tcW w:w="277" w:type="dxa"/>
            <w:tcBorders>
              <w:left w:val="nil"/>
              <w:right w:val="nil"/>
            </w:tcBorders>
          </w:tcPr>
          <w:p w14:paraId="7609F2E3" w14:textId="77777777" w:rsidR="001D583D" w:rsidRPr="00DC2CE5" w:rsidRDefault="001D583D" w:rsidP="003B11C0">
            <w:pPr>
              <w:spacing w:before="50" w:after="50"/>
              <w:rPr>
                <w:rFonts w:ascii="Cambria" w:hAnsi="Cambria" w:cs="Times New Roman"/>
              </w:rPr>
            </w:pPr>
          </w:p>
        </w:tc>
        <w:tc>
          <w:tcPr>
            <w:tcW w:w="2598" w:type="dxa"/>
            <w:tcBorders>
              <w:left w:val="nil"/>
              <w:right w:val="nil"/>
            </w:tcBorders>
          </w:tcPr>
          <w:p w14:paraId="76B7E260" w14:textId="77777777" w:rsidR="001D583D" w:rsidRPr="00DC2CE5" w:rsidRDefault="001D583D" w:rsidP="003B11C0">
            <w:pPr>
              <w:spacing w:before="50" w:after="50"/>
              <w:jc w:val="right"/>
              <w:rPr>
                <w:rFonts w:ascii="Cambria" w:hAnsi="Cambria" w:cs="Times New Roman"/>
              </w:rPr>
            </w:pPr>
            <w:r w:rsidRPr="00DC2CE5">
              <w:rPr>
                <w:rFonts w:ascii="Cambria" w:hAnsi="Cambria" w:cs="Times New Roman"/>
              </w:rPr>
              <w:t xml:space="preserve">$ </w:t>
            </w:r>
            <w:r>
              <w:rPr>
                <w:rFonts w:ascii="Cambria" w:hAnsi="Cambria" w:cs="Times New Roman"/>
              </w:rPr>
              <w:t>5</w:t>
            </w:r>
            <w:r w:rsidRPr="00DC2CE5">
              <w:rPr>
                <w:rFonts w:ascii="Cambria" w:hAnsi="Cambria" w:cs="Times New Roman"/>
              </w:rPr>
              <w:t>,</w:t>
            </w:r>
            <w:r>
              <w:rPr>
                <w:rFonts w:ascii="Cambria" w:hAnsi="Cambria" w:cs="Times New Roman"/>
              </w:rPr>
              <w:t>4</w:t>
            </w:r>
            <w:r w:rsidRPr="00DC2CE5">
              <w:rPr>
                <w:rFonts w:ascii="Cambria" w:hAnsi="Cambria" w:cs="Times New Roman"/>
              </w:rPr>
              <w:t>95</w:t>
            </w:r>
          </w:p>
        </w:tc>
      </w:tr>
      <w:tr w:rsidR="001D583D" w:rsidRPr="004B2173" w14:paraId="6E4747E3" w14:textId="77777777" w:rsidTr="003B11C0">
        <w:tc>
          <w:tcPr>
            <w:tcW w:w="2864" w:type="dxa"/>
            <w:tcBorders>
              <w:left w:val="nil"/>
              <w:right w:val="nil"/>
            </w:tcBorders>
          </w:tcPr>
          <w:p w14:paraId="1AEF3A04" w14:textId="77777777" w:rsidR="001D583D" w:rsidRPr="00DC2CE5" w:rsidRDefault="001D583D" w:rsidP="003B11C0">
            <w:pPr>
              <w:spacing w:before="50" w:after="50"/>
              <w:rPr>
                <w:rFonts w:ascii="Cambria" w:hAnsi="Cambria" w:cs="Times New Roman"/>
                <w:b/>
              </w:rPr>
            </w:pPr>
            <w:r>
              <w:rPr>
                <w:rFonts w:ascii="Cambria" w:hAnsi="Cambria" w:cs="Times New Roman"/>
                <w:b/>
              </w:rPr>
              <w:t>Portland Pine</w:t>
            </w:r>
          </w:p>
        </w:tc>
        <w:tc>
          <w:tcPr>
            <w:tcW w:w="5031" w:type="dxa"/>
            <w:tcBorders>
              <w:left w:val="nil"/>
              <w:right w:val="nil"/>
            </w:tcBorders>
          </w:tcPr>
          <w:p w14:paraId="66916572" w14:textId="77777777" w:rsidR="001D583D" w:rsidRPr="00DC2CE5" w:rsidRDefault="001D583D" w:rsidP="003B11C0">
            <w:pPr>
              <w:spacing w:before="50" w:after="50"/>
              <w:jc w:val="center"/>
              <w:rPr>
                <w:rFonts w:ascii="Cambria" w:hAnsi="Cambria" w:cs="Times New Roman"/>
              </w:rPr>
            </w:pPr>
            <w:r>
              <w:rPr>
                <w:rFonts w:ascii="Cambria" w:hAnsi="Cambria" w:cs="Times New Roman"/>
              </w:rPr>
              <w:t>Solid Pine/ Gloss Finish/Rosetone Crepe Interior</w:t>
            </w:r>
          </w:p>
        </w:tc>
        <w:tc>
          <w:tcPr>
            <w:tcW w:w="277" w:type="dxa"/>
            <w:tcBorders>
              <w:left w:val="nil"/>
              <w:right w:val="nil"/>
            </w:tcBorders>
          </w:tcPr>
          <w:p w14:paraId="72EDB6E1" w14:textId="77777777" w:rsidR="001D583D" w:rsidRPr="00DC2CE5" w:rsidRDefault="001D583D" w:rsidP="003B11C0">
            <w:pPr>
              <w:spacing w:before="50" w:after="50"/>
              <w:rPr>
                <w:rFonts w:ascii="Cambria" w:hAnsi="Cambria" w:cs="Times New Roman"/>
              </w:rPr>
            </w:pPr>
          </w:p>
        </w:tc>
        <w:tc>
          <w:tcPr>
            <w:tcW w:w="2598" w:type="dxa"/>
            <w:tcBorders>
              <w:left w:val="nil"/>
              <w:right w:val="nil"/>
            </w:tcBorders>
          </w:tcPr>
          <w:p w14:paraId="248DC83B" w14:textId="77777777" w:rsidR="001D583D" w:rsidRPr="00DC2CE5" w:rsidRDefault="001D583D" w:rsidP="003B11C0">
            <w:pPr>
              <w:spacing w:before="50" w:after="50"/>
              <w:jc w:val="right"/>
              <w:rPr>
                <w:rFonts w:ascii="Cambria" w:hAnsi="Cambria" w:cs="Times New Roman"/>
              </w:rPr>
            </w:pPr>
            <w:r>
              <w:rPr>
                <w:rFonts w:ascii="Cambria" w:hAnsi="Cambria" w:cs="Times New Roman"/>
              </w:rPr>
              <w:t>$ 4,995</w:t>
            </w:r>
          </w:p>
        </w:tc>
      </w:tr>
      <w:tr w:rsidR="001D583D" w:rsidRPr="004B2173" w14:paraId="387900EC" w14:textId="77777777" w:rsidTr="003B11C0">
        <w:tc>
          <w:tcPr>
            <w:tcW w:w="2864" w:type="dxa"/>
            <w:tcBorders>
              <w:left w:val="nil"/>
              <w:right w:val="nil"/>
            </w:tcBorders>
          </w:tcPr>
          <w:p w14:paraId="3F9DC21B" w14:textId="77777777" w:rsidR="001D583D" w:rsidRPr="00DC2CE5" w:rsidRDefault="001D583D" w:rsidP="003B11C0">
            <w:pPr>
              <w:spacing w:before="50" w:after="50"/>
              <w:rPr>
                <w:rFonts w:ascii="Cambria" w:hAnsi="Cambria" w:cs="Times New Roman"/>
                <w:b/>
              </w:rPr>
            </w:pPr>
            <w:r>
              <w:rPr>
                <w:rFonts w:ascii="Cambria" w:hAnsi="Cambria" w:cs="Times New Roman"/>
                <w:b/>
              </w:rPr>
              <w:lastRenderedPageBreak/>
              <w:t>Augusta Natural Pine</w:t>
            </w:r>
          </w:p>
        </w:tc>
        <w:tc>
          <w:tcPr>
            <w:tcW w:w="5031" w:type="dxa"/>
            <w:tcBorders>
              <w:left w:val="nil"/>
              <w:right w:val="nil"/>
            </w:tcBorders>
          </w:tcPr>
          <w:p w14:paraId="222C5C5A" w14:textId="77777777" w:rsidR="001D583D" w:rsidRPr="00DC2CE5" w:rsidRDefault="001D583D" w:rsidP="003B11C0">
            <w:pPr>
              <w:spacing w:before="50" w:after="50"/>
              <w:jc w:val="center"/>
              <w:rPr>
                <w:rFonts w:ascii="Cambria" w:hAnsi="Cambria" w:cs="Times New Roman"/>
              </w:rPr>
            </w:pPr>
            <w:r>
              <w:rPr>
                <w:rFonts w:ascii="Cambria" w:hAnsi="Cambria" w:cs="Times New Roman"/>
              </w:rPr>
              <w:t>Solid Pine</w:t>
            </w:r>
            <w:r w:rsidRPr="00DC2CE5">
              <w:rPr>
                <w:rFonts w:ascii="Cambria" w:hAnsi="Cambria" w:cs="Times New Roman"/>
              </w:rPr>
              <w:t xml:space="preserve"> /</w:t>
            </w:r>
            <w:r>
              <w:rPr>
                <w:rFonts w:ascii="Cambria" w:hAnsi="Cambria" w:cs="Times New Roman"/>
              </w:rPr>
              <w:t xml:space="preserve"> Satin Finish/</w:t>
            </w:r>
            <w:r w:rsidRPr="00DC2CE5">
              <w:rPr>
                <w:rFonts w:ascii="Cambria" w:hAnsi="Cambria" w:cs="Times New Roman"/>
              </w:rPr>
              <w:t xml:space="preserve"> </w:t>
            </w:r>
            <w:r>
              <w:rPr>
                <w:rFonts w:ascii="Cambria" w:hAnsi="Cambria" w:cs="Times New Roman"/>
              </w:rPr>
              <w:t>Rosetone Crepe</w:t>
            </w:r>
            <w:r w:rsidRPr="00DC2CE5">
              <w:rPr>
                <w:rFonts w:ascii="Cambria" w:hAnsi="Cambria" w:cs="Times New Roman"/>
              </w:rPr>
              <w:t xml:space="preserve"> Interior</w:t>
            </w:r>
          </w:p>
        </w:tc>
        <w:tc>
          <w:tcPr>
            <w:tcW w:w="277" w:type="dxa"/>
            <w:tcBorders>
              <w:left w:val="nil"/>
              <w:right w:val="nil"/>
            </w:tcBorders>
          </w:tcPr>
          <w:p w14:paraId="1ADFBAAB" w14:textId="77777777" w:rsidR="001D583D" w:rsidRPr="00DC2CE5" w:rsidRDefault="001D583D" w:rsidP="003B11C0">
            <w:pPr>
              <w:spacing w:before="50" w:after="50"/>
              <w:rPr>
                <w:rFonts w:ascii="Cambria" w:hAnsi="Cambria" w:cs="Times New Roman"/>
              </w:rPr>
            </w:pPr>
          </w:p>
        </w:tc>
        <w:tc>
          <w:tcPr>
            <w:tcW w:w="2598" w:type="dxa"/>
            <w:tcBorders>
              <w:left w:val="nil"/>
              <w:right w:val="nil"/>
            </w:tcBorders>
          </w:tcPr>
          <w:p w14:paraId="14090106" w14:textId="77777777" w:rsidR="001D583D" w:rsidRPr="00DC2CE5" w:rsidRDefault="001D583D" w:rsidP="003B11C0">
            <w:pPr>
              <w:spacing w:before="50" w:after="50"/>
              <w:jc w:val="right"/>
              <w:rPr>
                <w:rFonts w:ascii="Cambria" w:hAnsi="Cambria" w:cs="Times New Roman"/>
              </w:rPr>
            </w:pPr>
            <w:r w:rsidRPr="00DC2CE5">
              <w:rPr>
                <w:rFonts w:ascii="Cambria" w:hAnsi="Cambria" w:cs="Times New Roman"/>
              </w:rPr>
              <w:t xml:space="preserve">$ </w:t>
            </w:r>
            <w:r>
              <w:rPr>
                <w:rFonts w:ascii="Cambria" w:hAnsi="Cambria" w:cs="Times New Roman"/>
              </w:rPr>
              <w:t>4</w:t>
            </w:r>
            <w:r w:rsidRPr="00DC2CE5">
              <w:rPr>
                <w:rFonts w:ascii="Cambria" w:hAnsi="Cambria" w:cs="Times New Roman"/>
              </w:rPr>
              <w:t>,</w:t>
            </w:r>
            <w:r>
              <w:rPr>
                <w:rFonts w:ascii="Cambria" w:hAnsi="Cambria" w:cs="Times New Roman"/>
              </w:rPr>
              <w:t>9</w:t>
            </w:r>
            <w:r w:rsidRPr="00DC2CE5">
              <w:rPr>
                <w:rFonts w:ascii="Cambria" w:hAnsi="Cambria" w:cs="Times New Roman"/>
              </w:rPr>
              <w:t>95</w:t>
            </w:r>
          </w:p>
        </w:tc>
      </w:tr>
      <w:tr w:rsidR="001D583D" w:rsidRPr="004B2173" w14:paraId="07657CB9" w14:textId="77777777" w:rsidTr="003B11C0">
        <w:tc>
          <w:tcPr>
            <w:tcW w:w="2864" w:type="dxa"/>
            <w:tcBorders>
              <w:left w:val="nil"/>
              <w:right w:val="nil"/>
            </w:tcBorders>
          </w:tcPr>
          <w:p w14:paraId="15252AFD" w14:textId="77777777" w:rsidR="001D583D" w:rsidRPr="00DC2CE5" w:rsidRDefault="001D583D" w:rsidP="003B11C0">
            <w:pPr>
              <w:spacing w:before="50" w:after="50"/>
              <w:rPr>
                <w:rFonts w:ascii="Cambria" w:hAnsi="Cambria" w:cs="Times New Roman"/>
                <w:b/>
              </w:rPr>
            </w:pPr>
            <w:r>
              <w:rPr>
                <w:rFonts w:ascii="Cambria" w:hAnsi="Cambria" w:cs="Times New Roman"/>
                <w:b/>
              </w:rPr>
              <w:t>515 Tidewater</w:t>
            </w:r>
          </w:p>
        </w:tc>
        <w:tc>
          <w:tcPr>
            <w:tcW w:w="5031" w:type="dxa"/>
            <w:tcBorders>
              <w:left w:val="nil"/>
              <w:right w:val="nil"/>
            </w:tcBorders>
          </w:tcPr>
          <w:p w14:paraId="4DEEE9CD" w14:textId="77777777" w:rsidR="001D583D" w:rsidRPr="00DC2CE5" w:rsidRDefault="001D583D" w:rsidP="003B11C0">
            <w:pPr>
              <w:spacing w:before="50" w:after="50"/>
              <w:rPr>
                <w:rFonts w:ascii="Cambria" w:hAnsi="Cambria" w:cs="Times New Roman"/>
              </w:rPr>
            </w:pPr>
            <w:r>
              <w:rPr>
                <w:rFonts w:ascii="Cambria" w:hAnsi="Cambria" w:cs="Times New Roman"/>
              </w:rPr>
              <w:t>18 GA. Steel</w:t>
            </w:r>
            <w:r w:rsidRPr="00DC2CE5">
              <w:rPr>
                <w:rFonts w:ascii="Cambria" w:hAnsi="Cambria" w:cs="Times New Roman"/>
              </w:rPr>
              <w:t xml:space="preserve"> /</w:t>
            </w:r>
            <w:r>
              <w:rPr>
                <w:rFonts w:ascii="Cambria" w:hAnsi="Cambria" w:cs="Times New Roman"/>
              </w:rPr>
              <w:t>Dark Copper / Rosetan Crepe Interior</w:t>
            </w:r>
          </w:p>
        </w:tc>
        <w:tc>
          <w:tcPr>
            <w:tcW w:w="277" w:type="dxa"/>
            <w:tcBorders>
              <w:left w:val="nil"/>
              <w:right w:val="nil"/>
            </w:tcBorders>
          </w:tcPr>
          <w:p w14:paraId="618C38A9" w14:textId="77777777" w:rsidR="001D583D" w:rsidRPr="00DC2CE5" w:rsidRDefault="001D583D" w:rsidP="003B11C0">
            <w:pPr>
              <w:spacing w:before="50" w:after="50"/>
              <w:rPr>
                <w:rFonts w:ascii="Cambria" w:hAnsi="Cambria" w:cs="Times New Roman"/>
              </w:rPr>
            </w:pPr>
          </w:p>
        </w:tc>
        <w:tc>
          <w:tcPr>
            <w:tcW w:w="2598" w:type="dxa"/>
            <w:tcBorders>
              <w:left w:val="nil"/>
              <w:right w:val="nil"/>
            </w:tcBorders>
          </w:tcPr>
          <w:p w14:paraId="5B668768" w14:textId="77777777" w:rsidR="001D583D" w:rsidRPr="00DC2CE5" w:rsidRDefault="001D583D" w:rsidP="003B11C0">
            <w:pPr>
              <w:spacing w:before="50" w:after="50"/>
              <w:jc w:val="right"/>
              <w:rPr>
                <w:rFonts w:ascii="Cambria" w:hAnsi="Cambria" w:cs="Times New Roman"/>
              </w:rPr>
            </w:pPr>
            <w:r w:rsidRPr="00DC2CE5">
              <w:rPr>
                <w:rFonts w:ascii="Cambria" w:hAnsi="Cambria" w:cs="Times New Roman"/>
              </w:rPr>
              <w:t>$ 4,</w:t>
            </w:r>
            <w:r>
              <w:rPr>
                <w:rFonts w:ascii="Cambria" w:hAnsi="Cambria" w:cs="Times New Roman"/>
              </w:rPr>
              <w:t>8</w:t>
            </w:r>
            <w:r w:rsidRPr="00DC2CE5">
              <w:rPr>
                <w:rFonts w:ascii="Cambria" w:hAnsi="Cambria" w:cs="Times New Roman"/>
              </w:rPr>
              <w:t>95</w:t>
            </w:r>
          </w:p>
        </w:tc>
      </w:tr>
      <w:tr w:rsidR="001D583D" w:rsidRPr="004B2173" w14:paraId="5E9C8F95" w14:textId="77777777" w:rsidTr="003B11C0">
        <w:tc>
          <w:tcPr>
            <w:tcW w:w="2864" w:type="dxa"/>
            <w:tcBorders>
              <w:left w:val="nil"/>
              <w:right w:val="nil"/>
            </w:tcBorders>
          </w:tcPr>
          <w:p w14:paraId="5B6E73D0" w14:textId="77777777" w:rsidR="001D583D" w:rsidRPr="00135EEC" w:rsidRDefault="001D583D" w:rsidP="003B11C0">
            <w:pPr>
              <w:spacing w:before="50" w:after="50"/>
              <w:rPr>
                <w:rFonts w:ascii="Cambria" w:hAnsi="Cambria" w:cs="Times New Roman"/>
                <w:b/>
              </w:rPr>
            </w:pPr>
            <w:r>
              <w:rPr>
                <w:rFonts w:ascii="Cambria" w:hAnsi="Cambria" w:cs="Times New Roman"/>
                <w:b/>
              </w:rPr>
              <w:t>515 Sutton</w:t>
            </w:r>
          </w:p>
        </w:tc>
        <w:tc>
          <w:tcPr>
            <w:tcW w:w="5031" w:type="dxa"/>
            <w:tcBorders>
              <w:left w:val="nil"/>
              <w:right w:val="nil"/>
            </w:tcBorders>
          </w:tcPr>
          <w:p w14:paraId="375DCBA7" w14:textId="77777777" w:rsidR="001D583D" w:rsidRPr="00135EEC" w:rsidRDefault="001D583D" w:rsidP="003B11C0">
            <w:pPr>
              <w:spacing w:before="50" w:after="50"/>
              <w:jc w:val="center"/>
              <w:rPr>
                <w:rFonts w:ascii="Cambria" w:hAnsi="Cambria" w:cs="Times New Roman"/>
              </w:rPr>
            </w:pPr>
            <w:r w:rsidRPr="00135EEC">
              <w:rPr>
                <w:rFonts w:ascii="Cambria" w:hAnsi="Cambria" w:cs="Times New Roman"/>
              </w:rPr>
              <w:t xml:space="preserve">18 GA. Steel / </w:t>
            </w:r>
            <w:r>
              <w:rPr>
                <w:rFonts w:ascii="Cambria" w:hAnsi="Cambria" w:cs="Times New Roman"/>
              </w:rPr>
              <w:t>Black /White Crepe Interior</w:t>
            </w:r>
          </w:p>
        </w:tc>
        <w:tc>
          <w:tcPr>
            <w:tcW w:w="277" w:type="dxa"/>
            <w:tcBorders>
              <w:left w:val="nil"/>
              <w:right w:val="nil"/>
            </w:tcBorders>
          </w:tcPr>
          <w:p w14:paraId="245A9E63" w14:textId="77777777" w:rsidR="001D583D" w:rsidRPr="00135EEC" w:rsidRDefault="001D583D" w:rsidP="003B11C0">
            <w:pPr>
              <w:spacing w:before="50" w:after="50"/>
              <w:rPr>
                <w:rFonts w:ascii="Cambria" w:hAnsi="Cambria" w:cs="Times New Roman"/>
              </w:rPr>
            </w:pPr>
          </w:p>
        </w:tc>
        <w:tc>
          <w:tcPr>
            <w:tcW w:w="2598" w:type="dxa"/>
            <w:tcBorders>
              <w:left w:val="nil"/>
              <w:right w:val="nil"/>
            </w:tcBorders>
          </w:tcPr>
          <w:p w14:paraId="437AF1D7" w14:textId="77777777" w:rsidR="001D583D" w:rsidRPr="00135EEC" w:rsidRDefault="001D583D" w:rsidP="003B11C0">
            <w:pPr>
              <w:spacing w:before="50" w:after="50"/>
              <w:jc w:val="right"/>
              <w:rPr>
                <w:rFonts w:ascii="Cambria" w:hAnsi="Cambria" w:cs="Times New Roman"/>
              </w:rPr>
            </w:pPr>
            <w:r w:rsidRPr="00135EEC">
              <w:rPr>
                <w:rFonts w:ascii="Cambria" w:hAnsi="Cambria" w:cs="Times New Roman"/>
              </w:rPr>
              <w:t>$ 4,</w:t>
            </w:r>
            <w:r>
              <w:rPr>
                <w:rFonts w:ascii="Cambria" w:hAnsi="Cambria" w:cs="Times New Roman"/>
              </w:rPr>
              <w:t>8</w:t>
            </w:r>
            <w:r w:rsidRPr="00135EEC">
              <w:rPr>
                <w:rFonts w:ascii="Cambria" w:hAnsi="Cambria" w:cs="Times New Roman"/>
              </w:rPr>
              <w:t>95</w:t>
            </w:r>
          </w:p>
        </w:tc>
      </w:tr>
      <w:tr w:rsidR="001D583D" w:rsidRPr="004B2173" w14:paraId="79AD3F38" w14:textId="77777777" w:rsidTr="003B11C0">
        <w:tc>
          <w:tcPr>
            <w:tcW w:w="2864" w:type="dxa"/>
            <w:tcBorders>
              <w:left w:val="nil"/>
              <w:right w:val="nil"/>
            </w:tcBorders>
          </w:tcPr>
          <w:p w14:paraId="373D3619" w14:textId="77777777" w:rsidR="001D583D" w:rsidRPr="00135EEC" w:rsidRDefault="001D583D" w:rsidP="003B11C0">
            <w:pPr>
              <w:spacing w:before="50" w:after="50"/>
              <w:rPr>
                <w:rFonts w:ascii="Cambria" w:hAnsi="Cambria" w:cs="Times New Roman"/>
                <w:b/>
              </w:rPr>
            </w:pPr>
            <w:r>
              <w:rPr>
                <w:rFonts w:ascii="Cambria" w:hAnsi="Cambria" w:cs="Times New Roman"/>
                <w:b/>
              </w:rPr>
              <w:t>Edson London Blue</w:t>
            </w:r>
          </w:p>
        </w:tc>
        <w:tc>
          <w:tcPr>
            <w:tcW w:w="5031" w:type="dxa"/>
            <w:tcBorders>
              <w:left w:val="nil"/>
              <w:right w:val="nil"/>
            </w:tcBorders>
          </w:tcPr>
          <w:p w14:paraId="4251374C" w14:textId="77777777" w:rsidR="001D583D" w:rsidRPr="00135EEC" w:rsidRDefault="001D583D" w:rsidP="003B11C0">
            <w:pPr>
              <w:spacing w:before="50" w:after="50"/>
              <w:jc w:val="center"/>
              <w:rPr>
                <w:rFonts w:ascii="Cambria" w:hAnsi="Cambria" w:cs="Times New Roman"/>
              </w:rPr>
            </w:pPr>
            <w:r w:rsidRPr="00135EEC">
              <w:rPr>
                <w:rFonts w:ascii="Cambria" w:hAnsi="Cambria" w:cs="Times New Roman"/>
              </w:rPr>
              <w:t xml:space="preserve">18 GA. Steel / </w:t>
            </w:r>
            <w:r>
              <w:rPr>
                <w:rFonts w:ascii="Cambria" w:hAnsi="Cambria" w:cs="Times New Roman"/>
              </w:rPr>
              <w:t>Blue Crepe</w:t>
            </w:r>
            <w:r w:rsidRPr="00135EEC">
              <w:rPr>
                <w:rFonts w:ascii="Cambria" w:hAnsi="Cambria" w:cs="Times New Roman"/>
              </w:rPr>
              <w:t xml:space="preserve"> Interior</w:t>
            </w:r>
          </w:p>
        </w:tc>
        <w:tc>
          <w:tcPr>
            <w:tcW w:w="277" w:type="dxa"/>
            <w:tcBorders>
              <w:left w:val="nil"/>
              <w:right w:val="nil"/>
            </w:tcBorders>
          </w:tcPr>
          <w:p w14:paraId="40C32CC3" w14:textId="77777777" w:rsidR="001D583D" w:rsidRPr="00135EEC" w:rsidRDefault="001D583D" w:rsidP="003B11C0">
            <w:pPr>
              <w:spacing w:before="50" w:after="50"/>
              <w:rPr>
                <w:rFonts w:ascii="Cambria" w:hAnsi="Cambria" w:cs="Times New Roman"/>
              </w:rPr>
            </w:pPr>
          </w:p>
        </w:tc>
        <w:tc>
          <w:tcPr>
            <w:tcW w:w="2598" w:type="dxa"/>
            <w:tcBorders>
              <w:left w:val="nil"/>
              <w:right w:val="nil"/>
            </w:tcBorders>
          </w:tcPr>
          <w:p w14:paraId="1A98F9A0" w14:textId="77777777" w:rsidR="001D583D" w:rsidRPr="00135EEC" w:rsidRDefault="001D583D" w:rsidP="003B11C0">
            <w:pPr>
              <w:spacing w:before="50" w:after="50"/>
              <w:jc w:val="right"/>
              <w:rPr>
                <w:rFonts w:ascii="Cambria" w:hAnsi="Cambria" w:cs="Times New Roman"/>
              </w:rPr>
            </w:pPr>
            <w:r w:rsidRPr="00135EEC">
              <w:rPr>
                <w:rFonts w:ascii="Cambria" w:hAnsi="Cambria" w:cs="Times New Roman"/>
              </w:rPr>
              <w:t xml:space="preserve">$ </w:t>
            </w:r>
            <w:r>
              <w:rPr>
                <w:rFonts w:ascii="Cambria" w:hAnsi="Cambria" w:cs="Times New Roman"/>
              </w:rPr>
              <w:t>4</w:t>
            </w:r>
            <w:r w:rsidRPr="00135EEC">
              <w:rPr>
                <w:rFonts w:ascii="Cambria" w:hAnsi="Cambria" w:cs="Times New Roman"/>
              </w:rPr>
              <w:t>,</w:t>
            </w:r>
            <w:r>
              <w:rPr>
                <w:rFonts w:ascii="Cambria" w:hAnsi="Cambria" w:cs="Times New Roman"/>
              </w:rPr>
              <w:t>6</w:t>
            </w:r>
            <w:r w:rsidRPr="00135EEC">
              <w:rPr>
                <w:rFonts w:ascii="Cambria" w:hAnsi="Cambria" w:cs="Times New Roman"/>
              </w:rPr>
              <w:t>95</w:t>
            </w:r>
          </w:p>
        </w:tc>
      </w:tr>
      <w:tr w:rsidR="001D583D" w:rsidRPr="004B2173" w14:paraId="4F51EBD6" w14:textId="77777777" w:rsidTr="003B11C0">
        <w:tc>
          <w:tcPr>
            <w:tcW w:w="2864" w:type="dxa"/>
            <w:tcBorders>
              <w:left w:val="nil"/>
              <w:right w:val="nil"/>
            </w:tcBorders>
          </w:tcPr>
          <w:p w14:paraId="065F4E38" w14:textId="77777777" w:rsidR="001D583D" w:rsidRPr="00DC2CE5" w:rsidRDefault="001D583D" w:rsidP="003B11C0">
            <w:pPr>
              <w:spacing w:before="50" w:after="50"/>
              <w:rPr>
                <w:rFonts w:ascii="Cambria" w:hAnsi="Cambria" w:cs="Times New Roman"/>
                <w:b/>
              </w:rPr>
            </w:pPr>
            <w:r>
              <w:rPr>
                <w:rFonts w:ascii="Cambria" w:hAnsi="Cambria" w:cs="Times New Roman"/>
                <w:b/>
              </w:rPr>
              <w:t>Edson Orchid</w:t>
            </w:r>
          </w:p>
        </w:tc>
        <w:tc>
          <w:tcPr>
            <w:tcW w:w="5031" w:type="dxa"/>
            <w:tcBorders>
              <w:left w:val="nil"/>
              <w:right w:val="nil"/>
            </w:tcBorders>
          </w:tcPr>
          <w:p w14:paraId="11486C06" w14:textId="77777777" w:rsidR="001D583D" w:rsidRPr="00DC2CE5" w:rsidRDefault="001D583D" w:rsidP="003B11C0">
            <w:pPr>
              <w:spacing w:before="50" w:after="50"/>
              <w:jc w:val="center"/>
              <w:rPr>
                <w:rFonts w:ascii="Cambria" w:hAnsi="Cambria" w:cs="Times New Roman"/>
              </w:rPr>
            </w:pPr>
            <w:r>
              <w:rPr>
                <w:rFonts w:ascii="Cambria" w:hAnsi="Cambria" w:cs="Times New Roman"/>
              </w:rPr>
              <w:t>18 GA. Steel</w:t>
            </w:r>
            <w:r w:rsidRPr="00DC2CE5">
              <w:rPr>
                <w:rFonts w:ascii="Cambria" w:hAnsi="Cambria" w:cs="Times New Roman"/>
              </w:rPr>
              <w:t xml:space="preserve"> / </w:t>
            </w:r>
            <w:r>
              <w:rPr>
                <w:rFonts w:ascii="Cambria" w:hAnsi="Cambria" w:cs="Times New Roman"/>
              </w:rPr>
              <w:t>Pink Crepe</w:t>
            </w:r>
            <w:r w:rsidRPr="00DC2CE5">
              <w:rPr>
                <w:rFonts w:ascii="Cambria" w:hAnsi="Cambria" w:cs="Times New Roman"/>
              </w:rPr>
              <w:t xml:space="preserve"> Interior</w:t>
            </w:r>
          </w:p>
        </w:tc>
        <w:tc>
          <w:tcPr>
            <w:tcW w:w="277" w:type="dxa"/>
            <w:tcBorders>
              <w:left w:val="nil"/>
              <w:right w:val="nil"/>
            </w:tcBorders>
          </w:tcPr>
          <w:p w14:paraId="2264E611" w14:textId="77777777" w:rsidR="001D583D" w:rsidRPr="00DC2CE5" w:rsidRDefault="001D583D" w:rsidP="003B11C0">
            <w:pPr>
              <w:spacing w:before="50" w:after="50"/>
              <w:rPr>
                <w:rFonts w:ascii="Cambria" w:hAnsi="Cambria" w:cs="Times New Roman"/>
              </w:rPr>
            </w:pPr>
          </w:p>
        </w:tc>
        <w:tc>
          <w:tcPr>
            <w:tcW w:w="2598" w:type="dxa"/>
            <w:tcBorders>
              <w:left w:val="nil"/>
              <w:right w:val="nil"/>
            </w:tcBorders>
          </w:tcPr>
          <w:p w14:paraId="13DAE362" w14:textId="77777777" w:rsidR="001D583D" w:rsidRPr="00DC2CE5" w:rsidRDefault="001D583D" w:rsidP="003B11C0">
            <w:pPr>
              <w:spacing w:before="50" w:after="50"/>
              <w:jc w:val="right"/>
              <w:rPr>
                <w:rFonts w:ascii="Cambria" w:hAnsi="Cambria" w:cs="Times New Roman"/>
              </w:rPr>
            </w:pPr>
            <w:r w:rsidRPr="00DC2CE5">
              <w:rPr>
                <w:rFonts w:ascii="Cambria" w:hAnsi="Cambria" w:cs="Times New Roman"/>
              </w:rPr>
              <w:t xml:space="preserve">$ </w:t>
            </w:r>
            <w:r>
              <w:rPr>
                <w:rFonts w:ascii="Cambria" w:hAnsi="Cambria" w:cs="Times New Roman"/>
              </w:rPr>
              <w:t>4</w:t>
            </w:r>
            <w:r w:rsidRPr="00DC2CE5">
              <w:rPr>
                <w:rFonts w:ascii="Cambria" w:hAnsi="Cambria" w:cs="Times New Roman"/>
              </w:rPr>
              <w:t>,</w:t>
            </w:r>
            <w:r>
              <w:rPr>
                <w:rFonts w:ascii="Cambria" w:hAnsi="Cambria" w:cs="Times New Roman"/>
              </w:rPr>
              <w:t>6</w:t>
            </w:r>
            <w:r w:rsidRPr="00DC2CE5">
              <w:rPr>
                <w:rFonts w:ascii="Cambria" w:hAnsi="Cambria" w:cs="Times New Roman"/>
              </w:rPr>
              <w:t>95</w:t>
            </w:r>
          </w:p>
        </w:tc>
      </w:tr>
      <w:tr w:rsidR="001D583D" w:rsidRPr="004B2173" w14:paraId="3C8D7A59" w14:textId="77777777" w:rsidTr="003B11C0">
        <w:tc>
          <w:tcPr>
            <w:tcW w:w="2864" w:type="dxa"/>
            <w:tcBorders>
              <w:left w:val="nil"/>
              <w:right w:val="nil"/>
            </w:tcBorders>
          </w:tcPr>
          <w:p w14:paraId="14D1444A" w14:textId="77777777" w:rsidR="001D583D" w:rsidRPr="00DC2CE5" w:rsidRDefault="001D583D" w:rsidP="003B11C0">
            <w:pPr>
              <w:spacing w:before="50" w:after="50"/>
              <w:rPr>
                <w:rFonts w:ascii="Cambria" w:hAnsi="Cambria" w:cs="Times New Roman"/>
                <w:b/>
              </w:rPr>
            </w:pPr>
            <w:r>
              <w:rPr>
                <w:rFonts w:ascii="Cambria" w:hAnsi="Cambria" w:cs="Times New Roman"/>
                <w:b/>
              </w:rPr>
              <w:t>Edson Venetian Bronze</w:t>
            </w:r>
          </w:p>
        </w:tc>
        <w:tc>
          <w:tcPr>
            <w:tcW w:w="5031" w:type="dxa"/>
            <w:tcBorders>
              <w:left w:val="nil"/>
              <w:right w:val="nil"/>
            </w:tcBorders>
          </w:tcPr>
          <w:p w14:paraId="3B3592AA" w14:textId="77777777" w:rsidR="001D583D" w:rsidRPr="00DC2CE5" w:rsidRDefault="001D583D" w:rsidP="003B11C0">
            <w:pPr>
              <w:spacing w:before="50" w:after="50"/>
              <w:jc w:val="center"/>
              <w:rPr>
                <w:rFonts w:ascii="Cambria" w:hAnsi="Cambria" w:cs="Times New Roman"/>
              </w:rPr>
            </w:pPr>
            <w:r>
              <w:rPr>
                <w:rFonts w:ascii="Cambria" w:hAnsi="Cambria" w:cs="Times New Roman"/>
              </w:rPr>
              <w:t>18 GA. Steel</w:t>
            </w:r>
            <w:r w:rsidRPr="00DC2CE5">
              <w:rPr>
                <w:rFonts w:ascii="Cambria" w:hAnsi="Cambria" w:cs="Times New Roman"/>
              </w:rPr>
              <w:t xml:space="preserve"> / </w:t>
            </w:r>
            <w:r>
              <w:rPr>
                <w:rFonts w:ascii="Cambria" w:hAnsi="Cambria" w:cs="Times New Roman"/>
              </w:rPr>
              <w:t>Rosetan Crepe</w:t>
            </w:r>
            <w:r w:rsidRPr="00DC2CE5">
              <w:rPr>
                <w:rFonts w:ascii="Cambria" w:hAnsi="Cambria" w:cs="Times New Roman"/>
              </w:rPr>
              <w:t xml:space="preserve"> Interior</w:t>
            </w:r>
          </w:p>
        </w:tc>
        <w:tc>
          <w:tcPr>
            <w:tcW w:w="277" w:type="dxa"/>
            <w:tcBorders>
              <w:left w:val="nil"/>
              <w:right w:val="nil"/>
            </w:tcBorders>
          </w:tcPr>
          <w:p w14:paraId="11485E0D" w14:textId="77777777" w:rsidR="001D583D" w:rsidRPr="00DC2CE5" w:rsidRDefault="001D583D" w:rsidP="003B11C0">
            <w:pPr>
              <w:spacing w:before="50" w:after="50"/>
              <w:rPr>
                <w:rFonts w:ascii="Cambria" w:hAnsi="Cambria" w:cs="Times New Roman"/>
              </w:rPr>
            </w:pPr>
          </w:p>
        </w:tc>
        <w:tc>
          <w:tcPr>
            <w:tcW w:w="2598" w:type="dxa"/>
            <w:tcBorders>
              <w:left w:val="nil"/>
              <w:right w:val="nil"/>
            </w:tcBorders>
          </w:tcPr>
          <w:p w14:paraId="204CC77B" w14:textId="77777777" w:rsidR="001D583D" w:rsidRPr="00DC2CE5" w:rsidRDefault="001D583D" w:rsidP="003B11C0">
            <w:pPr>
              <w:spacing w:before="50" w:after="50"/>
              <w:jc w:val="right"/>
              <w:rPr>
                <w:rFonts w:ascii="Cambria" w:hAnsi="Cambria" w:cs="Times New Roman"/>
              </w:rPr>
            </w:pPr>
            <w:r w:rsidRPr="00DC2CE5">
              <w:rPr>
                <w:rFonts w:ascii="Cambria" w:hAnsi="Cambria" w:cs="Times New Roman"/>
              </w:rPr>
              <w:t xml:space="preserve">$ </w:t>
            </w:r>
            <w:r>
              <w:rPr>
                <w:rFonts w:ascii="Cambria" w:hAnsi="Cambria" w:cs="Times New Roman"/>
              </w:rPr>
              <w:t>4</w:t>
            </w:r>
            <w:r w:rsidRPr="00DC2CE5">
              <w:rPr>
                <w:rFonts w:ascii="Cambria" w:hAnsi="Cambria" w:cs="Times New Roman"/>
              </w:rPr>
              <w:t>,</w:t>
            </w:r>
            <w:r>
              <w:rPr>
                <w:rFonts w:ascii="Cambria" w:hAnsi="Cambria" w:cs="Times New Roman"/>
              </w:rPr>
              <w:t>6</w:t>
            </w:r>
            <w:r w:rsidRPr="00DC2CE5">
              <w:rPr>
                <w:rFonts w:ascii="Cambria" w:hAnsi="Cambria" w:cs="Times New Roman"/>
              </w:rPr>
              <w:t>95</w:t>
            </w:r>
          </w:p>
        </w:tc>
      </w:tr>
      <w:tr w:rsidR="001D583D" w:rsidRPr="004B2173" w14:paraId="29A01F7F" w14:textId="77777777" w:rsidTr="003B11C0">
        <w:tc>
          <w:tcPr>
            <w:tcW w:w="2864" w:type="dxa"/>
            <w:tcBorders>
              <w:left w:val="nil"/>
              <w:right w:val="nil"/>
            </w:tcBorders>
          </w:tcPr>
          <w:p w14:paraId="1A9B78CF" w14:textId="77777777" w:rsidR="001D583D" w:rsidRPr="00DC2CE5" w:rsidRDefault="001D583D" w:rsidP="003B11C0">
            <w:pPr>
              <w:spacing w:before="50" w:after="50"/>
              <w:rPr>
                <w:rFonts w:ascii="Cambria" w:hAnsi="Cambria" w:cs="Times New Roman"/>
                <w:b/>
              </w:rPr>
            </w:pPr>
            <w:r>
              <w:rPr>
                <w:rFonts w:ascii="Cambria" w:hAnsi="Cambria" w:cs="Times New Roman"/>
                <w:b/>
              </w:rPr>
              <w:t>Edson Dark Gunmetal</w:t>
            </w:r>
          </w:p>
        </w:tc>
        <w:tc>
          <w:tcPr>
            <w:tcW w:w="5031" w:type="dxa"/>
            <w:tcBorders>
              <w:left w:val="nil"/>
              <w:right w:val="nil"/>
            </w:tcBorders>
          </w:tcPr>
          <w:p w14:paraId="597653D2" w14:textId="77777777" w:rsidR="001D583D" w:rsidRPr="00DC2CE5" w:rsidRDefault="001D583D" w:rsidP="003B11C0">
            <w:pPr>
              <w:spacing w:before="50" w:after="50"/>
              <w:jc w:val="center"/>
              <w:rPr>
                <w:rFonts w:ascii="Cambria" w:hAnsi="Cambria" w:cs="Times New Roman"/>
              </w:rPr>
            </w:pPr>
            <w:r>
              <w:rPr>
                <w:rFonts w:ascii="Cambria" w:hAnsi="Cambria" w:cs="Times New Roman"/>
              </w:rPr>
              <w:t>18 GA. Steel</w:t>
            </w:r>
            <w:r w:rsidRPr="00DC2CE5">
              <w:rPr>
                <w:rFonts w:ascii="Cambria" w:hAnsi="Cambria" w:cs="Times New Roman"/>
              </w:rPr>
              <w:t xml:space="preserve"> / </w:t>
            </w:r>
            <w:r>
              <w:rPr>
                <w:rFonts w:ascii="Cambria" w:hAnsi="Cambria" w:cs="Times New Roman"/>
              </w:rPr>
              <w:t>White Crepe</w:t>
            </w:r>
            <w:r w:rsidRPr="00DC2CE5">
              <w:rPr>
                <w:rFonts w:ascii="Cambria" w:hAnsi="Cambria" w:cs="Times New Roman"/>
              </w:rPr>
              <w:t xml:space="preserve"> Interior</w:t>
            </w:r>
          </w:p>
        </w:tc>
        <w:tc>
          <w:tcPr>
            <w:tcW w:w="277" w:type="dxa"/>
            <w:tcBorders>
              <w:left w:val="nil"/>
              <w:right w:val="nil"/>
            </w:tcBorders>
          </w:tcPr>
          <w:p w14:paraId="2B7A8917" w14:textId="77777777" w:rsidR="001D583D" w:rsidRPr="00DC2CE5" w:rsidRDefault="001D583D" w:rsidP="003B11C0">
            <w:pPr>
              <w:spacing w:before="50" w:after="50"/>
              <w:rPr>
                <w:rFonts w:ascii="Cambria" w:hAnsi="Cambria" w:cs="Times New Roman"/>
              </w:rPr>
            </w:pPr>
          </w:p>
        </w:tc>
        <w:tc>
          <w:tcPr>
            <w:tcW w:w="2598" w:type="dxa"/>
            <w:tcBorders>
              <w:left w:val="nil"/>
              <w:right w:val="nil"/>
            </w:tcBorders>
          </w:tcPr>
          <w:p w14:paraId="16E9FD1E" w14:textId="77777777" w:rsidR="001D583D" w:rsidRPr="00DC2CE5" w:rsidRDefault="001D583D" w:rsidP="003B11C0">
            <w:pPr>
              <w:spacing w:before="50" w:after="50"/>
              <w:jc w:val="right"/>
              <w:rPr>
                <w:rFonts w:ascii="Cambria" w:hAnsi="Cambria" w:cs="Times New Roman"/>
              </w:rPr>
            </w:pPr>
            <w:r w:rsidRPr="00DC2CE5">
              <w:rPr>
                <w:rFonts w:ascii="Cambria" w:hAnsi="Cambria" w:cs="Times New Roman"/>
              </w:rPr>
              <w:t xml:space="preserve">$ </w:t>
            </w:r>
            <w:r>
              <w:rPr>
                <w:rFonts w:ascii="Cambria" w:hAnsi="Cambria" w:cs="Times New Roman"/>
              </w:rPr>
              <w:t>4</w:t>
            </w:r>
            <w:r w:rsidRPr="00DC2CE5">
              <w:rPr>
                <w:rFonts w:ascii="Cambria" w:hAnsi="Cambria" w:cs="Times New Roman"/>
              </w:rPr>
              <w:t>,</w:t>
            </w:r>
            <w:r>
              <w:rPr>
                <w:rFonts w:ascii="Cambria" w:hAnsi="Cambria" w:cs="Times New Roman"/>
              </w:rPr>
              <w:t>6</w:t>
            </w:r>
            <w:r w:rsidRPr="00DC2CE5">
              <w:rPr>
                <w:rFonts w:ascii="Cambria" w:hAnsi="Cambria" w:cs="Times New Roman"/>
              </w:rPr>
              <w:t>95</w:t>
            </w:r>
          </w:p>
        </w:tc>
      </w:tr>
      <w:tr w:rsidR="001D583D" w:rsidRPr="004B2173" w14:paraId="03E82CBD" w14:textId="77777777" w:rsidTr="003B11C0">
        <w:tc>
          <w:tcPr>
            <w:tcW w:w="2864" w:type="dxa"/>
            <w:tcBorders>
              <w:left w:val="nil"/>
              <w:right w:val="nil"/>
            </w:tcBorders>
          </w:tcPr>
          <w:p w14:paraId="7EE51C6E" w14:textId="77777777" w:rsidR="001D583D" w:rsidRPr="00071F1B" w:rsidRDefault="001D583D" w:rsidP="003B11C0">
            <w:pPr>
              <w:spacing w:before="50" w:after="50"/>
              <w:rPr>
                <w:rFonts w:ascii="Cambria" w:hAnsi="Cambria" w:cs="Times New Roman"/>
                <w:b/>
              </w:rPr>
            </w:pPr>
            <w:r>
              <w:rPr>
                <w:rFonts w:ascii="Cambria" w:hAnsi="Cambria" w:cs="Times New Roman"/>
                <w:b/>
              </w:rPr>
              <w:t>Endicott Dark Cambridge</w:t>
            </w:r>
          </w:p>
        </w:tc>
        <w:tc>
          <w:tcPr>
            <w:tcW w:w="5031" w:type="dxa"/>
            <w:tcBorders>
              <w:left w:val="nil"/>
              <w:right w:val="nil"/>
            </w:tcBorders>
          </w:tcPr>
          <w:p w14:paraId="3680AB3C" w14:textId="77777777" w:rsidR="001D583D" w:rsidRPr="00071F1B" w:rsidRDefault="001D583D" w:rsidP="003B11C0">
            <w:pPr>
              <w:spacing w:before="50" w:after="50"/>
              <w:jc w:val="center"/>
              <w:rPr>
                <w:rFonts w:ascii="Cambria" w:hAnsi="Cambria" w:cs="Times New Roman"/>
              </w:rPr>
            </w:pPr>
            <w:r>
              <w:rPr>
                <w:rFonts w:ascii="Cambria" w:hAnsi="Cambria" w:cs="Times New Roman"/>
              </w:rPr>
              <w:t>Poplar Veneer</w:t>
            </w:r>
            <w:r w:rsidRPr="00071F1B">
              <w:rPr>
                <w:rFonts w:ascii="Cambria" w:hAnsi="Cambria" w:cs="Times New Roman"/>
              </w:rPr>
              <w:t xml:space="preserve"> / </w:t>
            </w:r>
            <w:r>
              <w:rPr>
                <w:rFonts w:ascii="Cambria" w:hAnsi="Cambria" w:cs="Times New Roman"/>
              </w:rPr>
              <w:t>Rosetone Crepe</w:t>
            </w:r>
            <w:r w:rsidRPr="00071F1B">
              <w:rPr>
                <w:rFonts w:ascii="Cambria" w:hAnsi="Cambria" w:cs="Times New Roman"/>
              </w:rPr>
              <w:t xml:space="preserve"> Interior</w:t>
            </w:r>
          </w:p>
        </w:tc>
        <w:tc>
          <w:tcPr>
            <w:tcW w:w="277" w:type="dxa"/>
            <w:tcBorders>
              <w:left w:val="nil"/>
              <w:right w:val="nil"/>
            </w:tcBorders>
          </w:tcPr>
          <w:p w14:paraId="0135FFA2" w14:textId="77777777" w:rsidR="001D583D" w:rsidRPr="00071F1B" w:rsidRDefault="001D583D" w:rsidP="003B11C0">
            <w:pPr>
              <w:spacing w:before="50" w:after="50"/>
              <w:rPr>
                <w:rFonts w:ascii="Cambria" w:hAnsi="Cambria" w:cs="Times New Roman"/>
              </w:rPr>
            </w:pPr>
          </w:p>
        </w:tc>
        <w:tc>
          <w:tcPr>
            <w:tcW w:w="2598" w:type="dxa"/>
            <w:tcBorders>
              <w:left w:val="nil"/>
              <w:right w:val="nil"/>
            </w:tcBorders>
          </w:tcPr>
          <w:p w14:paraId="0F9C8D5F" w14:textId="77777777" w:rsidR="001D583D" w:rsidRPr="00071F1B" w:rsidRDefault="001D583D" w:rsidP="003B11C0">
            <w:pPr>
              <w:spacing w:before="50" w:after="50"/>
              <w:jc w:val="right"/>
              <w:rPr>
                <w:rFonts w:ascii="Cambria" w:hAnsi="Cambria" w:cs="Times New Roman"/>
              </w:rPr>
            </w:pPr>
            <w:r w:rsidRPr="00071F1B">
              <w:rPr>
                <w:rFonts w:ascii="Cambria" w:hAnsi="Cambria" w:cs="Times New Roman"/>
              </w:rPr>
              <w:t xml:space="preserve">$ </w:t>
            </w:r>
            <w:r>
              <w:rPr>
                <w:rFonts w:ascii="Cambria" w:hAnsi="Cambria" w:cs="Times New Roman"/>
              </w:rPr>
              <w:t>4</w:t>
            </w:r>
            <w:r w:rsidRPr="00071F1B">
              <w:rPr>
                <w:rFonts w:ascii="Cambria" w:hAnsi="Cambria" w:cs="Times New Roman"/>
              </w:rPr>
              <w:t>,</w:t>
            </w:r>
            <w:r>
              <w:rPr>
                <w:rFonts w:ascii="Cambria" w:hAnsi="Cambria" w:cs="Times New Roman"/>
              </w:rPr>
              <w:t>3</w:t>
            </w:r>
            <w:r w:rsidRPr="00071F1B">
              <w:rPr>
                <w:rFonts w:ascii="Cambria" w:hAnsi="Cambria" w:cs="Times New Roman"/>
              </w:rPr>
              <w:t>95</w:t>
            </w:r>
          </w:p>
        </w:tc>
      </w:tr>
      <w:tr w:rsidR="001D583D" w:rsidRPr="004B2173" w14:paraId="552D8686" w14:textId="77777777" w:rsidTr="003B11C0">
        <w:tc>
          <w:tcPr>
            <w:tcW w:w="2864" w:type="dxa"/>
            <w:tcBorders>
              <w:left w:val="nil"/>
              <w:right w:val="nil"/>
            </w:tcBorders>
          </w:tcPr>
          <w:p w14:paraId="7D09089D" w14:textId="77777777" w:rsidR="001D583D" w:rsidRPr="00071F1B" w:rsidRDefault="001D583D" w:rsidP="003B11C0">
            <w:pPr>
              <w:spacing w:before="50" w:after="50"/>
              <w:rPr>
                <w:rFonts w:ascii="Cambria" w:hAnsi="Cambria" w:cs="Times New Roman"/>
                <w:b/>
              </w:rPr>
            </w:pPr>
            <w:r>
              <w:rPr>
                <w:rFonts w:ascii="Cambria" w:hAnsi="Cambria" w:cs="Times New Roman"/>
                <w:b/>
              </w:rPr>
              <w:t>Wingate Silver/ Ebony</w:t>
            </w:r>
          </w:p>
        </w:tc>
        <w:tc>
          <w:tcPr>
            <w:tcW w:w="5031" w:type="dxa"/>
            <w:tcBorders>
              <w:left w:val="nil"/>
              <w:right w:val="nil"/>
            </w:tcBorders>
          </w:tcPr>
          <w:p w14:paraId="5E9C6F33" w14:textId="77777777" w:rsidR="001D583D" w:rsidRPr="00071F1B" w:rsidRDefault="001D583D" w:rsidP="003B11C0">
            <w:pPr>
              <w:spacing w:before="50" w:after="50"/>
              <w:jc w:val="center"/>
              <w:rPr>
                <w:rFonts w:ascii="Cambria" w:hAnsi="Cambria" w:cs="Times New Roman"/>
              </w:rPr>
            </w:pPr>
            <w:r>
              <w:rPr>
                <w:rFonts w:ascii="Cambria" w:hAnsi="Cambria" w:cs="Times New Roman"/>
              </w:rPr>
              <w:t>20</w:t>
            </w:r>
            <w:r w:rsidRPr="00071F1B">
              <w:rPr>
                <w:rFonts w:ascii="Cambria" w:hAnsi="Cambria" w:cs="Times New Roman"/>
              </w:rPr>
              <w:t xml:space="preserve"> GA. Steel / </w:t>
            </w:r>
            <w:r>
              <w:rPr>
                <w:rFonts w:ascii="Cambria" w:hAnsi="Cambria" w:cs="Times New Roman"/>
              </w:rPr>
              <w:t xml:space="preserve">White </w:t>
            </w:r>
            <w:r w:rsidRPr="00071F1B">
              <w:rPr>
                <w:rFonts w:ascii="Cambria" w:hAnsi="Cambria" w:cs="Times New Roman"/>
              </w:rPr>
              <w:t>Crepe Interior</w:t>
            </w:r>
          </w:p>
        </w:tc>
        <w:tc>
          <w:tcPr>
            <w:tcW w:w="277" w:type="dxa"/>
            <w:tcBorders>
              <w:left w:val="nil"/>
              <w:right w:val="nil"/>
            </w:tcBorders>
          </w:tcPr>
          <w:p w14:paraId="3262D903" w14:textId="77777777" w:rsidR="001D583D" w:rsidRPr="00071F1B" w:rsidRDefault="001D583D" w:rsidP="003B11C0">
            <w:pPr>
              <w:spacing w:before="50" w:after="50"/>
              <w:rPr>
                <w:rFonts w:ascii="Cambria" w:hAnsi="Cambria" w:cs="Times New Roman"/>
              </w:rPr>
            </w:pPr>
          </w:p>
        </w:tc>
        <w:tc>
          <w:tcPr>
            <w:tcW w:w="2598" w:type="dxa"/>
            <w:tcBorders>
              <w:left w:val="nil"/>
              <w:right w:val="nil"/>
            </w:tcBorders>
          </w:tcPr>
          <w:p w14:paraId="152C07A2" w14:textId="77777777" w:rsidR="001D583D" w:rsidRPr="00071F1B" w:rsidRDefault="001D583D" w:rsidP="003B11C0">
            <w:pPr>
              <w:spacing w:before="50" w:after="50"/>
              <w:jc w:val="right"/>
              <w:rPr>
                <w:rFonts w:ascii="Cambria" w:hAnsi="Cambria" w:cs="Times New Roman"/>
              </w:rPr>
            </w:pPr>
            <w:r w:rsidRPr="00071F1B">
              <w:rPr>
                <w:rFonts w:ascii="Cambria" w:hAnsi="Cambria" w:cs="Times New Roman"/>
              </w:rPr>
              <w:t>$ 3,</w:t>
            </w:r>
            <w:r>
              <w:rPr>
                <w:rFonts w:ascii="Cambria" w:hAnsi="Cambria" w:cs="Times New Roman"/>
              </w:rPr>
              <w:t>9</w:t>
            </w:r>
            <w:r w:rsidRPr="00071F1B">
              <w:rPr>
                <w:rFonts w:ascii="Cambria" w:hAnsi="Cambria" w:cs="Times New Roman"/>
              </w:rPr>
              <w:t>95</w:t>
            </w:r>
          </w:p>
        </w:tc>
      </w:tr>
      <w:tr w:rsidR="001D583D" w:rsidRPr="004B2173" w14:paraId="1FE64247" w14:textId="77777777" w:rsidTr="003B11C0">
        <w:tc>
          <w:tcPr>
            <w:tcW w:w="2864" w:type="dxa"/>
            <w:tcBorders>
              <w:left w:val="nil"/>
              <w:right w:val="nil"/>
            </w:tcBorders>
          </w:tcPr>
          <w:p w14:paraId="4E8EB71E" w14:textId="77777777" w:rsidR="001D583D" w:rsidRPr="00071F1B" w:rsidRDefault="001D583D" w:rsidP="003B11C0">
            <w:pPr>
              <w:spacing w:before="50" w:after="50"/>
              <w:rPr>
                <w:rFonts w:ascii="Cambria" w:hAnsi="Cambria" w:cs="Times New Roman"/>
                <w:b/>
              </w:rPr>
            </w:pPr>
            <w:r>
              <w:rPr>
                <w:rFonts w:ascii="Cambria" w:hAnsi="Cambria" w:cs="Times New Roman"/>
                <w:b/>
              </w:rPr>
              <w:t>Wingate Rosebud</w:t>
            </w:r>
          </w:p>
        </w:tc>
        <w:tc>
          <w:tcPr>
            <w:tcW w:w="5031" w:type="dxa"/>
            <w:tcBorders>
              <w:left w:val="nil"/>
              <w:right w:val="nil"/>
            </w:tcBorders>
          </w:tcPr>
          <w:p w14:paraId="5413DE14" w14:textId="77777777" w:rsidR="001D583D" w:rsidRPr="00071F1B" w:rsidRDefault="001D583D" w:rsidP="003B11C0">
            <w:pPr>
              <w:spacing w:before="50" w:after="50"/>
              <w:jc w:val="center"/>
              <w:rPr>
                <w:rFonts w:ascii="Cambria" w:hAnsi="Cambria" w:cs="Times New Roman"/>
              </w:rPr>
            </w:pPr>
            <w:r>
              <w:rPr>
                <w:rFonts w:ascii="Cambria" w:hAnsi="Cambria" w:cs="Times New Roman"/>
              </w:rPr>
              <w:t>20</w:t>
            </w:r>
            <w:r w:rsidRPr="00071F1B">
              <w:rPr>
                <w:rFonts w:ascii="Cambria" w:hAnsi="Cambria" w:cs="Times New Roman"/>
              </w:rPr>
              <w:t xml:space="preserve"> GA. Steel / </w:t>
            </w:r>
            <w:r>
              <w:rPr>
                <w:rFonts w:ascii="Cambria" w:hAnsi="Cambria" w:cs="Times New Roman"/>
              </w:rPr>
              <w:t>Pink Crepe</w:t>
            </w:r>
            <w:r w:rsidRPr="00071F1B">
              <w:rPr>
                <w:rFonts w:ascii="Cambria" w:hAnsi="Cambria" w:cs="Times New Roman"/>
              </w:rPr>
              <w:t xml:space="preserve"> Interior</w:t>
            </w:r>
          </w:p>
        </w:tc>
        <w:tc>
          <w:tcPr>
            <w:tcW w:w="277" w:type="dxa"/>
            <w:tcBorders>
              <w:left w:val="nil"/>
              <w:right w:val="nil"/>
            </w:tcBorders>
          </w:tcPr>
          <w:p w14:paraId="193B797D" w14:textId="77777777" w:rsidR="001D583D" w:rsidRPr="00071F1B" w:rsidRDefault="001D583D" w:rsidP="003B11C0">
            <w:pPr>
              <w:spacing w:before="50" w:after="50"/>
              <w:rPr>
                <w:rFonts w:ascii="Cambria" w:hAnsi="Cambria" w:cs="Times New Roman"/>
              </w:rPr>
            </w:pPr>
          </w:p>
        </w:tc>
        <w:tc>
          <w:tcPr>
            <w:tcW w:w="2598" w:type="dxa"/>
            <w:tcBorders>
              <w:left w:val="nil"/>
              <w:right w:val="nil"/>
            </w:tcBorders>
          </w:tcPr>
          <w:p w14:paraId="19B06A2F" w14:textId="77777777" w:rsidR="001D583D" w:rsidRPr="00071F1B" w:rsidRDefault="001D583D" w:rsidP="003B11C0">
            <w:pPr>
              <w:spacing w:before="50" w:after="50"/>
              <w:jc w:val="right"/>
              <w:rPr>
                <w:rFonts w:ascii="Cambria" w:hAnsi="Cambria" w:cs="Times New Roman"/>
              </w:rPr>
            </w:pPr>
            <w:r w:rsidRPr="00071F1B">
              <w:rPr>
                <w:rFonts w:ascii="Cambria" w:hAnsi="Cambria" w:cs="Times New Roman"/>
              </w:rPr>
              <w:t>$ 3,</w:t>
            </w:r>
            <w:r>
              <w:rPr>
                <w:rFonts w:ascii="Cambria" w:hAnsi="Cambria" w:cs="Times New Roman"/>
              </w:rPr>
              <w:t>99</w:t>
            </w:r>
            <w:r w:rsidRPr="00071F1B">
              <w:rPr>
                <w:rFonts w:ascii="Cambria" w:hAnsi="Cambria" w:cs="Times New Roman"/>
              </w:rPr>
              <w:t>5</w:t>
            </w:r>
          </w:p>
        </w:tc>
      </w:tr>
      <w:tr w:rsidR="001D583D" w:rsidRPr="004B2173" w14:paraId="2AF3468A" w14:textId="77777777" w:rsidTr="003B11C0">
        <w:tc>
          <w:tcPr>
            <w:tcW w:w="2864" w:type="dxa"/>
            <w:tcBorders>
              <w:left w:val="nil"/>
              <w:right w:val="nil"/>
            </w:tcBorders>
          </w:tcPr>
          <w:p w14:paraId="5F894FEB" w14:textId="77777777" w:rsidR="001D583D" w:rsidRPr="00071F1B" w:rsidRDefault="001D583D" w:rsidP="003B11C0">
            <w:pPr>
              <w:spacing w:before="50" w:after="50"/>
              <w:rPr>
                <w:rFonts w:ascii="Cambria" w:hAnsi="Cambria" w:cs="Times New Roman"/>
                <w:b/>
              </w:rPr>
            </w:pPr>
            <w:r>
              <w:rPr>
                <w:rFonts w:ascii="Cambria" w:hAnsi="Cambria" w:cs="Times New Roman"/>
                <w:b/>
              </w:rPr>
              <w:t>Wingate White/Pink</w:t>
            </w:r>
          </w:p>
        </w:tc>
        <w:tc>
          <w:tcPr>
            <w:tcW w:w="5031" w:type="dxa"/>
            <w:tcBorders>
              <w:left w:val="nil"/>
              <w:right w:val="nil"/>
            </w:tcBorders>
          </w:tcPr>
          <w:p w14:paraId="31CBD811" w14:textId="77777777" w:rsidR="001D583D" w:rsidRPr="00071F1B" w:rsidRDefault="001D583D" w:rsidP="003B11C0">
            <w:pPr>
              <w:spacing w:before="50" w:after="50"/>
              <w:jc w:val="center"/>
              <w:rPr>
                <w:rFonts w:ascii="Cambria" w:hAnsi="Cambria" w:cs="Times New Roman"/>
              </w:rPr>
            </w:pPr>
            <w:r>
              <w:rPr>
                <w:rFonts w:ascii="Cambria" w:hAnsi="Cambria" w:cs="Times New Roman"/>
              </w:rPr>
              <w:t>20</w:t>
            </w:r>
            <w:r w:rsidRPr="00071F1B">
              <w:rPr>
                <w:rFonts w:ascii="Cambria" w:hAnsi="Cambria" w:cs="Times New Roman"/>
              </w:rPr>
              <w:t xml:space="preserve"> GA. Steel / </w:t>
            </w:r>
            <w:r>
              <w:rPr>
                <w:rFonts w:ascii="Cambria" w:hAnsi="Cambria" w:cs="Times New Roman"/>
              </w:rPr>
              <w:t>Pink Crepe</w:t>
            </w:r>
            <w:r w:rsidRPr="00071F1B">
              <w:rPr>
                <w:rFonts w:ascii="Cambria" w:hAnsi="Cambria" w:cs="Times New Roman"/>
              </w:rPr>
              <w:t xml:space="preserve"> Interior</w:t>
            </w:r>
          </w:p>
        </w:tc>
        <w:tc>
          <w:tcPr>
            <w:tcW w:w="277" w:type="dxa"/>
            <w:tcBorders>
              <w:left w:val="nil"/>
              <w:right w:val="nil"/>
            </w:tcBorders>
          </w:tcPr>
          <w:p w14:paraId="742CDB04" w14:textId="77777777" w:rsidR="001D583D" w:rsidRPr="00071F1B" w:rsidRDefault="001D583D" w:rsidP="003B11C0">
            <w:pPr>
              <w:spacing w:before="50" w:after="50"/>
              <w:rPr>
                <w:rFonts w:ascii="Cambria" w:hAnsi="Cambria" w:cs="Times New Roman"/>
              </w:rPr>
            </w:pPr>
          </w:p>
        </w:tc>
        <w:tc>
          <w:tcPr>
            <w:tcW w:w="2598" w:type="dxa"/>
            <w:tcBorders>
              <w:left w:val="nil"/>
              <w:right w:val="nil"/>
            </w:tcBorders>
          </w:tcPr>
          <w:p w14:paraId="77DB164C" w14:textId="77777777" w:rsidR="001D583D" w:rsidRPr="00071F1B" w:rsidRDefault="001D583D" w:rsidP="003B11C0">
            <w:pPr>
              <w:spacing w:before="50" w:after="50"/>
              <w:jc w:val="right"/>
              <w:rPr>
                <w:rFonts w:ascii="Cambria" w:hAnsi="Cambria" w:cs="Times New Roman"/>
              </w:rPr>
            </w:pPr>
            <w:r w:rsidRPr="00071F1B">
              <w:rPr>
                <w:rFonts w:ascii="Cambria" w:hAnsi="Cambria" w:cs="Times New Roman"/>
              </w:rPr>
              <w:t>$ 3,</w:t>
            </w:r>
            <w:r>
              <w:rPr>
                <w:rFonts w:ascii="Cambria" w:hAnsi="Cambria" w:cs="Times New Roman"/>
              </w:rPr>
              <w:t>99</w:t>
            </w:r>
            <w:r w:rsidRPr="00071F1B">
              <w:rPr>
                <w:rFonts w:ascii="Cambria" w:hAnsi="Cambria" w:cs="Times New Roman"/>
              </w:rPr>
              <w:t>5</w:t>
            </w:r>
          </w:p>
        </w:tc>
      </w:tr>
      <w:tr w:rsidR="001D583D" w:rsidRPr="004B2173" w14:paraId="3D1ED7F0" w14:textId="77777777" w:rsidTr="003B11C0">
        <w:tc>
          <w:tcPr>
            <w:tcW w:w="2864" w:type="dxa"/>
            <w:tcBorders>
              <w:left w:val="nil"/>
              <w:right w:val="nil"/>
            </w:tcBorders>
          </w:tcPr>
          <w:p w14:paraId="51E5E962" w14:textId="77777777" w:rsidR="001D583D" w:rsidRDefault="001D583D" w:rsidP="003B11C0">
            <w:pPr>
              <w:spacing w:before="50" w:after="50"/>
              <w:rPr>
                <w:rFonts w:ascii="Cambria" w:hAnsi="Cambria" w:cs="Times New Roman"/>
                <w:b/>
              </w:rPr>
            </w:pPr>
            <w:r>
              <w:rPr>
                <w:rFonts w:ascii="Cambria" w:hAnsi="Cambria" w:cs="Times New Roman"/>
                <w:b/>
              </w:rPr>
              <w:t>Prince Poplar</w:t>
            </w:r>
          </w:p>
        </w:tc>
        <w:tc>
          <w:tcPr>
            <w:tcW w:w="5031" w:type="dxa"/>
            <w:tcBorders>
              <w:left w:val="nil"/>
              <w:right w:val="nil"/>
            </w:tcBorders>
          </w:tcPr>
          <w:p w14:paraId="7C3738DA" w14:textId="77777777" w:rsidR="001D583D" w:rsidRDefault="001D583D" w:rsidP="003B11C0">
            <w:pPr>
              <w:spacing w:before="50" w:after="50"/>
              <w:jc w:val="center"/>
              <w:rPr>
                <w:rFonts w:ascii="Cambria" w:hAnsi="Cambria" w:cs="Times New Roman"/>
              </w:rPr>
            </w:pPr>
            <w:r>
              <w:rPr>
                <w:rFonts w:ascii="Cambria" w:hAnsi="Cambria" w:cs="Times New Roman"/>
              </w:rPr>
              <w:t>Poplar Veneer/Rosetan Crepe Interior</w:t>
            </w:r>
          </w:p>
        </w:tc>
        <w:tc>
          <w:tcPr>
            <w:tcW w:w="277" w:type="dxa"/>
            <w:tcBorders>
              <w:left w:val="nil"/>
              <w:right w:val="nil"/>
            </w:tcBorders>
          </w:tcPr>
          <w:p w14:paraId="6D8D04BE" w14:textId="77777777" w:rsidR="001D583D" w:rsidRPr="00071F1B" w:rsidRDefault="001D583D" w:rsidP="003B11C0">
            <w:pPr>
              <w:spacing w:before="50" w:after="50"/>
              <w:rPr>
                <w:rFonts w:ascii="Cambria" w:hAnsi="Cambria" w:cs="Times New Roman"/>
              </w:rPr>
            </w:pPr>
          </w:p>
        </w:tc>
        <w:tc>
          <w:tcPr>
            <w:tcW w:w="2598" w:type="dxa"/>
            <w:tcBorders>
              <w:left w:val="nil"/>
              <w:right w:val="nil"/>
            </w:tcBorders>
          </w:tcPr>
          <w:p w14:paraId="55FBEF79" w14:textId="77777777" w:rsidR="001D583D" w:rsidRPr="00071F1B" w:rsidRDefault="001D583D" w:rsidP="003B11C0">
            <w:pPr>
              <w:spacing w:before="50" w:after="50"/>
              <w:jc w:val="right"/>
              <w:rPr>
                <w:rFonts w:ascii="Cambria" w:hAnsi="Cambria" w:cs="Times New Roman"/>
              </w:rPr>
            </w:pPr>
            <w:r>
              <w:rPr>
                <w:rFonts w:ascii="Cambria" w:hAnsi="Cambria" w:cs="Times New Roman"/>
              </w:rPr>
              <w:t>$ 3,995</w:t>
            </w:r>
          </w:p>
        </w:tc>
      </w:tr>
      <w:tr w:rsidR="001D583D" w:rsidRPr="004B2173" w14:paraId="6E231A73" w14:textId="77777777" w:rsidTr="003B11C0">
        <w:tc>
          <w:tcPr>
            <w:tcW w:w="2864" w:type="dxa"/>
            <w:tcBorders>
              <w:left w:val="nil"/>
              <w:right w:val="nil"/>
            </w:tcBorders>
          </w:tcPr>
          <w:p w14:paraId="634EEA00" w14:textId="77777777" w:rsidR="001D583D" w:rsidRPr="00D8619A" w:rsidRDefault="001D583D" w:rsidP="003B11C0">
            <w:pPr>
              <w:spacing w:before="50" w:after="50"/>
              <w:rPr>
                <w:rFonts w:ascii="Cambria" w:hAnsi="Cambria" w:cs="Times New Roman"/>
                <w:b/>
              </w:rPr>
            </w:pPr>
            <w:r>
              <w:rPr>
                <w:rFonts w:ascii="Cambria" w:hAnsi="Cambria" w:cs="Times New Roman"/>
                <w:b/>
              </w:rPr>
              <w:t>Mercury Silver/Ebony</w:t>
            </w:r>
          </w:p>
        </w:tc>
        <w:tc>
          <w:tcPr>
            <w:tcW w:w="5031" w:type="dxa"/>
            <w:tcBorders>
              <w:left w:val="nil"/>
              <w:right w:val="nil"/>
            </w:tcBorders>
          </w:tcPr>
          <w:p w14:paraId="6573FDB4" w14:textId="77777777" w:rsidR="001D583D" w:rsidRPr="00D8619A" w:rsidRDefault="001D583D" w:rsidP="003B11C0">
            <w:pPr>
              <w:spacing w:before="50" w:after="50"/>
              <w:jc w:val="center"/>
              <w:rPr>
                <w:rFonts w:ascii="Cambria" w:hAnsi="Cambria" w:cs="Times New Roman"/>
              </w:rPr>
            </w:pPr>
            <w:r w:rsidRPr="00D8619A">
              <w:rPr>
                <w:rFonts w:ascii="Cambria" w:hAnsi="Cambria" w:cs="Times New Roman"/>
              </w:rPr>
              <w:t xml:space="preserve">20 GA. Steel / </w:t>
            </w:r>
            <w:r>
              <w:rPr>
                <w:rFonts w:ascii="Cambria" w:hAnsi="Cambria" w:cs="Times New Roman"/>
              </w:rPr>
              <w:t xml:space="preserve">Silver Crepe </w:t>
            </w:r>
            <w:r w:rsidRPr="00D8619A">
              <w:rPr>
                <w:rFonts w:ascii="Cambria" w:hAnsi="Cambria" w:cs="Times New Roman"/>
              </w:rPr>
              <w:t>Interior</w:t>
            </w:r>
          </w:p>
        </w:tc>
        <w:tc>
          <w:tcPr>
            <w:tcW w:w="277" w:type="dxa"/>
            <w:tcBorders>
              <w:left w:val="nil"/>
              <w:right w:val="nil"/>
            </w:tcBorders>
          </w:tcPr>
          <w:p w14:paraId="2DD8DE53" w14:textId="77777777" w:rsidR="001D583D" w:rsidRPr="00D8619A" w:rsidRDefault="001D583D" w:rsidP="003B11C0">
            <w:pPr>
              <w:spacing w:before="50" w:after="50"/>
              <w:rPr>
                <w:rFonts w:ascii="Cambria" w:hAnsi="Cambria" w:cs="Times New Roman"/>
              </w:rPr>
            </w:pPr>
          </w:p>
        </w:tc>
        <w:tc>
          <w:tcPr>
            <w:tcW w:w="2598" w:type="dxa"/>
            <w:tcBorders>
              <w:left w:val="nil"/>
              <w:right w:val="nil"/>
            </w:tcBorders>
          </w:tcPr>
          <w:p w14:paraId="73D5DA42" w14:textId="77777777" w:rsidR="001D583D" w:rsidRPr="00D8619A" w:rsidRDefault="001D583D" w:rsidP="003B11C0">
            <w:pPr>
              <w:spacing w:before="50" w:after="50"/>
              <w:jc w:val="right"/>
              <w:rPr>
                <w:rFonts w:ascii="Cambria" w:hAnsi="Cambria" w:cs="Times New Roman"/>
              </w:rPr>
            </w:pPr>
            <w:r w:rsidRPr="00D8619A">
              <w:rPr>
                <w:rFonts w:ascii="Cambria" w:hAnsi="Cambria" w:cs="Times New Roman"/>
              </w:rPr>
              <w:t xml:space="preserve">$ </w:t>
            </w:r>
            <w:r>
              <w:rPr>
                <w:rFonts w:ascii="Cambria" w:hAnsi="Cambria" w:cs="Times New Roman"/>
              </w:rPr>
              <w:t>3,69</w:t>
            </w:r>
            <w:r w:rsidRPr="00D8619A">
              <w:rPr>
                <w:rFonts w:ascii="Cambria" w:hAnsi="Cambria" w:cs="Times New Roman"/>
              </w:rPr>
              <w:t>5</w:t>
            </w:r>
          </w:p>
        </w:tc>
      </w:tr>
      <w:tr w:rsidR="001D583D" w:rsidRPr="004B2173" w14:paraId="7B767B75" w14:textId="77777777" w:rsidTr="003B11C0">
        <w:tc>
          <w:tcPr>
            <w:tcW w:w="2864" w:type="dxa"/>
            <w:tcBorders>
              <w:left w:val="nil"/>
              <w:right w:val="nil"/>
            </w:tcBorders>
          </w:tcPr>
          <w:p w14:paraId="53BA8D03" w14:textId="77777777" w:rsidR="001D583D" w:rsidRPr="00135EEC" w:rsidRDefault="001D583D" w:rsidP="003B11C0">
            <w:pPr>
              <w:spacing w:before="50" w:after="50"/>
              <w:rPr>
                <w:rFonts w:ascii="Cambria" w:hAnsi="Cambria" w:cs="Times New Roman"/>
                <w:b/>
              </w:rPr>
            </w:pPr>
            <w:r>
              <w:rPr>
                <w:rFonts w:ascii="Cambria" w:hAnsi="Cambria" w:cs="Times New Roman"/>
                <w:b/>
              </w:rPr>
              <w:t>Mercury Copper</w:t>
            </w:r>
          </w:p>
        </w:tc>
        <w:tc>
          <w:tcPr>
            <w:tcW w:w="5031" w:type="dxa"/>
            <w:tcBorders>
              <w:left w:val="nil"/>
              <w:right w:val="nil"/>
            </w:tcBorders>
          </w:tcPr>
          <w:p w14:paraId="36C080D6" w14:textId="77777777" w:rsidR="001D583D" w:rsidRPr="00135EEC" w:rsidRDefault="001D583D" w:rsidP="003B11C0">
            <w:pPr>
              <w:spacing w:before="50" w:after="50"/>
              <w:jc w:val="center"/>
              <w:rPr>
                <w:rFonts w:ascii="Cambria" w:hAnsi="Cambria" w:cs="Times New Roman"/>
              </w:rPr>
            </w:pPr>
            <w:r>
              <w:rPr>
                <w:rFonts w:ascii="Cambria" w:hAnsi="Cambria" w:cs="Times New Roman"/>
              </w:rPr>
              <w:t>20 GA. Steel/Rosetone Crepe Interior</w:t>
            </w:r>
          </w:p>
        </w:tc>
        <w:tc>
          <w:tcPr>
            <w:tcW w:w="277" w:type="dxa"/>
            <w:tcBorders>
              <w:left w:val="nil"/>
              <w:right w:val="nil"/>
            </w:tcBorders>
          </w:tcPr>
          <w:p w14:paraId="121B55EE" w14:textId="77777777" w:rsidR="001D583D" w:rsidRPr="00135EEC" w:rsidRDefault="001D583D" w:rsidP="003B11C0">
            <w:pPr>
              <w:spacing w:before="50" w:after="50"/>
              <w:rPr>
                <w:rFonts w:ascii="Cambria" w:hAnsi="Cambria" w:cs="Times New Roman"/>
              </w:rPr>
            </w:pPr>
          </w:p>
        </w:tc>
        <w:tc>
          <w:tcPr>
            <w:tcW w:w="2598" w:type="dxa"/>
            <w:tcBorders>
              <w:left w:val="nil"/>
              <w:right w:val="nil"/>
            </w:tcBorders>
          </w:tcPr>
          <w:p w14:paraId="3DBC4A2D" w14:textId="77777777" w:rsidR="001D583D" w:rsidRPr="00135EEC" w:rsidRDefault="001D583D" w:rsidP="003B11C0">
            <w:pPr>
              <w:spacing w:before="50" w:after="50"/>
              <w:jc w:val="right"/>
              <w:rPr>
                <w:rFonts w:ascii="Cambria" w:hAnsi="Cambria" w:cs="Times New Roman"/>
              </w:rPr>
            </w:pPr>
            <w:r>
              <w:rPr>
                <w:rFonts w:ascii="Cambria" w:hAnsi="Cambria" w:cs="Times New Roman"/>
              </w:rPr>
              <w:t>$ 3,695</w:t>
            </w:r>
          </w:p>
        </w:tc>
      </w:tr>
      <w:tr w:rsidR="001D583D" w:rsidRPr="004B2173" w14:paraId="3A7D1521" w14:textId="77777777" w:rsidTr="003B11C0">
        <w:tc>
          <w:tcPr>
            <w:tcW w:w="2864" w:type="dxa"/>
            <w:tcBorders>
              <w:left w:val="nil"/>
              <w:right w:val="nil"/>
            </w:tcBorders>
          </w:tcPr>
          <w:p w14:paraId="0B6B32EA" w14:textId="77777777" w:rsidR="001D583D" w:rsidRPr="00DC2CE5" w:rsidRDefault="001D583D" w:rsidP="003B11C0">
            <w:pPr>
              <w:spacing w:before="50" w:after="50"/>
              <w:rPr>
                <w:rFonts w:ascii="Cambria" w:hAnsi="Cambria" w:cs="Times New Roman"/>
                <w:b/>
              </w:rPr>
            </w:pPr>
            <w:r>
              <w:rPr>
                <w:rFonts w:ascii="Cambria" w:hAnsi="Cambria" w:cs="Times New Roman"/>
                <w:b/>
              </w:rPr>
              <w:t>Valencia Ebony</w:t>
            </w:r>
          </w:p>
        </w:tc>
        <w:tc>
          <w:tcPr>
            <w:tcW w:w="5031" w:type="dxa"/>
            <w:tcBorders>
              <w:left w:val="nil"/>
              <w:right w:val="nil"/>
            </w:tcBorders>
          </w:tcPr>
          <w:p w14:paraId="2A8CF4C7" w14:textId="77777777" w:rsidR="001D583D" w:rsidRPr="00DC2CE5" w:rsidRDefault="001D583D" w:rsidP="003B11C0">
            <w:pPr>
              <w:spacing w:before="50" w:after="50"/>
              <w:jc w:val="center"/>
              <w:rPr>
                <w:rFonts w:ascii="Cambria" w:hAnsi="Cambria" w:cs="Times New Roman"/>
              </w:rPr>
            </w:pPr>
            <w:r>
              <w:rPr>
                <w:rFonts w:ascii="Cambria" w:hAnsi="Cambria" w:cs="Times New Roman"/>
              </w:rPr>
              <w:t>20 GA. Steel</w:t>
            </w:r>
            <w:r w:rsidRPr="00DC2CE5">
              <w:rPr>
                <w:rFonts w:ascii="Cambria" w:hAnsi="Cambria" w:cs="Times New Roman"/>
              </w:rPr>
              <w:t xml:space="preserve"> / </w:t>
            </w:r>
            <w:r>
              <w:rPr>
                <w:rFonts w:ascii="Cambria" w:hAnsi="Cambria" w:cs="Times New Roman"/>
              </w:rPr>
              <w:t xml:space="preserve">White </w:t>
            </w:r>
            <w:r w:rsidRPr="00DC2CE5">
              <w:rPr>
                <w:rFonts w:ascii="Cambria" w:hAnsi="Cambria" w:cs="Times New Roman"/>
              </w:rPr>
              <w:t>Crepe Interior</w:t>
            </w:r>
          </w:p>
        </w:tc>
        <w:tc>
          <w:tcPr>
            <w:tcW w:w="277" w:type="dxa"/>
            <w:tcBorders>
              <w:left w:val="nil"/>
              <w:right w:val="nil"/>
            </w:tcBorders>
          </w:tcPr>
          <w:p w14:paraId="7C9751DA" w14:textId="77777777" w:rsidR="001D583D" w:rsidRPr="00DC2CE5" w:rsidRDefault="001D583D" w:rsidP="003B11C0">
            <w:pPr>
              <w:spacing w:before="50" w:after="50"/>
              <w:rPr>
                <w:rFonts w:ascii="Cambria" w:hAnsi="Cambria" w:cs="Times New Roman"/>
              </w:rPr>
            </w:pPr>
          </w:p>
        </w:tc>
        <w:tc>
          <w:tcPr>
            <w:tcW w:w="2598" w:type="dxa"/>
            <w:tcBorders>
              <w:left w:val="nil"/>
              <w:right w:val="nil"/>
            </w:tcBorders>
          </w:tcPr>
          <w:p w14:paraId="542C170C" w14:textId="77777777" w:rsidR="001D583D" w:rsidRPr="00DC2CE5" w:rsidRDefault="001D583D" w:rsidP="003B11C0">
            <w:pPr>
              <w:spacing w:before="50" w:after="50"/>
              <w:jc w:val="right"/>
              <w:rPr>
                <w:rFonts w:ascii="Cambria" w:hAnsi="Cambria" w:cs="Times New Roman"/>
              </w:rPr>
            </w:pPr>
            <w:r w:rsidRPr="00DC2CE5">
              <w:rPr>
                <w:rFonts w:ascii="Cambria" w:hAnsi="Cambria" w:cs="Times New Roman"/>
              </w:rPr>
              <w:t xml:space="preserve">$ </w:t>
            </w:r>
            <w:r>
              <w:rPr>
                <w:rFonts w:ascii="Cambria" w:hAnsi="Cambria" w:cs="Times New Roman"/>
              </w:rPr>
              <w:t>3,49</w:t>
            </w:r>
            <w:r w:rsidRPr="00DC2CE5">
              <w:rPr>
                <w:rFonts w:ascii="Cambria" w:hAnsi="Cambria" w:cs="Times New Roman"/>
              </w:rPr>
              <w:t>5</w:t>
            </w:r>
          </w:p>
        </w:tc>
      </w:tr>
      <w:tr w:rsidR="001D583D" w:rsidRPr="004B2173" w14:paraId="3C297460" w14:textId="77777777" w:rsidTr="003B11C0">
        <w:tc>
          <w:tcPr>
            <w:tcW w:w="2864" w:type="dxa"/>
            <w:tcBorders>
              <w:left w:val="nil"/>
              <w:bottom w:val="single" w:sz="4" w:space="0" w:color="auto"/>
              <w:right w:val="nil"/>
            </w:tcBorders>
          </w:tcPr>
          <w:p w14:paraId="6BA070CC" w14:textId="77777777" w:rsidR="001D583D" w:rsidRPr="00DC2CE5" w:rsidRDefault="001D583D" w:rsidP="003B11C0">
            <w:pPr>
              <w:spacing w:before="50" w:after="50"/>
              <w:rPr>
                <w:rFonts w:ascii="Cambria" w:hAnsi="Cambria" w:cs="Times New Roman"/>
                <w:b/>
              </w:rPr>
            </w:pPr>
            <w:r>
              <w:rPr>
                <w:rFonts w:ascii="Cambria" w:hAnsi="Cambria" w:cs="Times New Roman"/>
                <w:b/>
              </w:rPr>
              <w:t>Valencia Light Orchid</w:t>
            </w:r>
          </w:p>
        </w:tc>
        <w:tc>
          <w:tcPr>
            <w:tcW w:w="5031" w:type="dxa"/>
            <w:tcBorders>
              <w:left w:val="nil"/>
              <w:bottom w:val="single" w:sz="4" w:space="0" w:color="auto"/>
              <w:right w:val="nil"/>
            </w:tcBorders>
          </w:tcPr>
          <w:p w14:paraId="05142BD6" w14:textId="77777777" w:rsidR="001D583D" w:rsidRPr="00DC2CE5" w:rsidRDefault="001D583D" w:rsidP="003B11C0">
            <w:pPr>
              <w:spacing w:before="50" w:after="50"/>
              <w:jc w:val="center"/>
              <w:rPr>
                <w:rFonts w:ascii="Cambria" w:hAnsi="Cambria" w:cs="Times New Roman"/>
              </w:rPr>
            </w:pPr>
            <w:r>
              <w:rPr>
                <w:rFonts w:ascii="Cambria" w:hAnsi="Cambria" w:cs="Times New Roman"/>
              </w:rPr>
              <w:t>20 GA. Steel</w:t>
            </w:r>
            <w:r w:rsidRPr="00DC2CE5">
              <w:rPr>
                <w:rFonts w:ascii="Cambria" w:hAnsi="Cambria" w:cs="Times New Roman"/>
              </w:rPr>
              <w:t xml:space="preserve"> / </w:t>
            </w:r>
            <w:r>
              <w:rPr>
                <w:rFonts w:ascii="Cambria" w:hAnsi="Cambria" w:cs="Times New Roman"/>
              </w:rPr>
              <w:t xml:space="preserve">Pink </w:t>
            </w:r>
            <w:r w:rsidRPr="00DC2CE5">
              <w:rPr>
                <w:rFonts w:ascii="Cambria" w:hAnsi="Cambria" w:cs="Times New Roman"/>
              </w:rPr>
              <w:t>Crepe Interior</w:t>
            </w:r>
          </w:p>
        </w:tc>
        <w:tc>
          <w:tcPr>
            <w:tcW w:w="277" w:type="dxa"/>
            <w:tcBorders>
              <w:left w:val="nil"/>
              <w:bottom w:val="single" w:sz="4" w:space="0" w:color="auto"/>
              <w:right w:val="nil"/>
            </w:tcBorders>
          </w:tcPr>
          <w:p w14:paraId="71E26F9B" w14:textId="77777777" w:rsidR="001D583D" w:rsidRPr="00DC2CE5" w:rsidRDefault="001D583D" w:rsidP="003B11C0">
            <w:pPr>
              <w:spacing w:before="50" w:after="50"/>
              <w:rPr>
                <w:rFonts w:ascii="Cambria" w:hAnsi="Cambria" w:cs="Times New Roman"/>
              </w:rPr>
            </w:pPr>
          </w:p>
        </w:tc>
        <w:tc>
          <w:tcPr>
            <w:tcW w:w="2598" w:type="dxa"/>
            <w:tcBorders>
              <w:left w:val="nil"/>
              <w:bottom w:val="single" w:sz="4" w:space="0" w:color="auto"/>
              <w:right w:val="nil"/>
            </w:tcBorders>
          </w:tcPr>
          <w:p w14:paraId="16E0765C" w14:textId="77777777" w:rsidR="001D583D" w:rsidRPr="00DC2CE5" w:rsidRDefault="001D583D" w:rsidP="003B11C0">
            <w:pPr>
              <w:spacing w:before="50" w:after="50"/>
              <w:jc w:val="right"/>
              <w:rPr>
                <w:rFonts w:ascii="Cambria" w:hAnsi="Cambria" w:cs="Times New Roman"/>
              </w:rPr>
            </w:pPr>
            <w:r w:rsidRPr="00DC2CE5">
              <w:rPr>
                <w:rFonts w:ascii="Cambria" w:hAnsi="Cambria" w:cs="Times New Roman"/>
              </w:rPr>
              <w:t xml:space="preserve">$ </w:t>
            </w:r>
            <w:r>
              <w:rPr>
                <w:rFonts w:ascii="Cambria" w:hAnsi="Cambria" w:cs="Times New Roman"/>
              </w:rPr>
              <w:t>3,4</w:t>
            </w:r>
            <w:r w:rsidRPr="00DC2CE5">
              <w:rPr>
                <w:rFonts w:ascii="Cambria" w:hAnsi="Cambria" w:cs="Times New Roman"/>
              </w:rPr>
              <w:t>95</w:t>
            </w:r>
          </w:p>
        </w:tc>
      </w:tr>
      <w:tr w:rsidR="001D583D" w:rsidRPr="004B2173" w14:paraId="448AE020" w14:textId="77777777" w:rsidTr="003B11C0">
        <w:tc>
          <w:tcPr>
            <w:tcW w:w="2864" w:type="dxa"/>
            <w:tcBorders>
              <w:left w:val="nil"/>
              <w:right w:val="nil"/>
            </w:tcBorders>
          </w:tcPr>
          <w:p w14:paraId="1D624F42" w14:textId="77777777" w:rsidR="001D583D" w:rsidRPr="00D8619A" w:rsidRDefault="001D583D" w:rsidP="003B11C0">
            <w:pPr>
              <w:spacing w:before="50" w:after="50"/>
              <w:rPr>
                <w:rFonts w:ascii="Cambria" w:hAnsi="Cambria" w:cs="Times New Roman"/>
                <w:b/>
              </w:rPr>
            </w:pPr>
            <w:r w:rsidRPr="00FF3D98">
              <w:rPr>
                <w:rFonts w:ascii="Cambria" w:hAnsi="Cambria" w:cs="Times New Roman"/>
                <w:b/>
              </w:rPr>
              <w:t>Shellbroo</w:t>
            </w:r>
            <w:r>
              <w:rPr>
                <w:rFonts w:ascii="Cambria" w:hAnsi="Cambria" w:cs="Times New Roman"/>
                <w:b/>
              </w:rPr>
              <w:t>k Cherry</w:t>
            </w:r>
          </w:p>
        </w:tc>
        <w:tc>
          <w:tcPr>
            <w:tcW w:w="5031" w:type="dxa"/>
            <w:tcBorders>
              <w:left w:val="nil"/>
              <w:right w:val="nil"/>
            </w:tcBorders>
          </w:tcPr>
          <w:p w14:paraId="5F875C49" w14:textId="77777777" w:rsidR="001D583D" w:rsidRPr="00D8619A" w:rsidRDefault="001D583D" w:rsidP="003B11C0">
            <w:pPr>
              <w:spacing w:before="50" w:after="50"/>
              <w:jc w:val="center"/>
              <w:rPr>
                <w:rFonts w:ascii="Cambria" w:hAnsi="Cambria" w:cs="Times New Roman"/>
              </w:rPr>
            </w:pPr>
            <w:r>
              <w:rPr>
                <w:rFonts w:ascii="Cambria" w:hAnsi="Cambria" w:cs="Times New Roman"/>
              </w:rPr>
              <w:t xml:space="preserve">Wood </w:t>
            </w:r>
            <w:r w:rsidRPr="002F337C">
              <w:rPr>
                <w:rFonts w:ascii="Cambria" w:hAnsi="Cambria" w:cs="Times New Roman"/>
              </w:rPr>
              <w:t>Veneer /</w:t>
            </w:r>
            <w:r>
              <w:rPr>
                <w:rFonts w:ascii="Cambria" w:hAnsi="Cambria" w:cs="Times New Roman"/>
              </w:rPr>
              <w:t>Rosetone</w:t>
            </w:r>
            <w:r w:rsidRPr="002F337C">
              <w:rPr>
                <w:rFonts w:ascii="Cambria" w:hAnsi="Cambria" w:cs="Times New Roman"/>
              </w:rPr>
              <w:t xml:space="preserve"> Crepe Interior</w:t>
            </w:r>
          </w:p>
        </w:tc>
        <w:tc>
          <w:tcPr>
            <w:tcW w:w="277" w:type="dxa"/>
            <w:tcBorders>
              <w:left w:val="nil"/>
              <w:right w:val="nil"/>
            </w:tcBorders>
          </w:tcPr>
          <w:p w14:paraId="66EC3708" w14:textId="77777777" w:rsidR="001D583D" w:rsidRPr="00D8619A" w:rsidRDefault="001D583D" w:rsidP="003B11C0">
            <w:pPr>
              <w:spacing w:before="50" w:after="50"/>
              <w:rPr>
                <w:rFonts w:ascii="Cambria" w:hAnsi="Cambria" w:cs="Times New Roman"/>
              </w:rPr>
            </w:pPr>
          </w:p>
        </w:tc>
        <w:tc>
          <w:tcPr>
            <w:tcW w:w="2598" w:type="dxa"/>
            <w:tcBorders>
              <w:left w:val="nil"/>
              <w:right w:val="nil"/>
            </w:tcBorders>
          </w:tcPr>
          <w:p w14:paraId="0F0817EF" w14:textId="77777777" w:rsidR="001D583D" w:rsidRPr="00D8619A" w:rsidRDefault="001D583D" w:rsidP="003B11C0">
            <w:pPr>
              <w:spacing w:before="50" w:after="50"/>
              <w:jc w:val="right"/>
              <w:rPr>
                <w:rFonts w:ascii="Cambria" w:hAnsi="Cambria" w:cs="Times New Roman"/>
              </w:rPr>
            </w:pPr>
            <w:r w:rsidRPr="00D8619A">
              <w:rPr>
                <w:rFonts w:ascii="Cambria" w:hAnsi="Cambria" w:cs="Times New Roman"/>
              </w:rPr>
              <w:t xml:space="preserve">$ </w:t>
            </w:r>
            <w:r>
              <w:rPr>
                <w:rFonts w:ascii="Cambria" w:hAnsi="Cambria" w:cs="Times New Roman"/>
              </w:rPr>
              <w:t>3</w:t>
            </w:r>
            <w:r w:rsidRPr="00D8619A">
              <w:rPr>
                <w:rFonts w:ascii="Cambria" w:hAnsi="Cambria" w:cs="Times New Roman"/>
              </w:rPr>
              <w:t>,</w:t>
            </w:r>
            <w:r>
              <w:rPr>
                <w:rFonts w:ascii="Cambria" w:hAnsi="Cambria" w:cs="Times New Roman"/>
              </w:rPr>
              <w:t>4</w:t>
            </w:r>
            <w:r w:rsidRPr="00D8619A">
              <w:rPr>
                <w:rFonts w:ascii="Cambria" w:hAnsi="Cambria" w:cs="Times New Roman"/>
              </w:rPr>
              <w:t>95</w:t>
            </w:r>
          </w:p>
        </w:tc>
      </w:tr>
      <w:tr w:rsidR="001D583D" w:rsidRPr="004B2173" w14:paraId="3DA41B69" w14:textId="77777777" w:rsidTr="003B11C0">
        <w:tc>
          <w:tcPr>
            <w:tcW w:w="2864" w:type="dxa"/>
            <w:tcBorders>
              <w:left w:val="nil"/>
              <w:right w:val="nil"/>
            </w:tcBorders>
          </w:tcPr>
          <w:p w14:paraId="1EC4FD39" w14:textId="77777777" w:rsidR="001D583D" w:rsidRPr="00FF3D98" w:rsidRDefault="001D583D" w:rsidP="003B11C0">
            <w:pPr>
              <w:spacing w:before="50" w:after="50"/>
              <w:rPr>
                <w:rFonts w:ascii="Cambria" w:hAnsi="Cambria" w:cs="Times New Roman"/>
                <w:b/>
              </w:rPr>
            </w:pPr>
            <w:r>
              <w:rPr>
                <w:rFonts w:ascii="Cambria" w:hAnsi="Cambria" w:cs="Times New Roman"/>
                <w:b/>
              </w:rPr>
              <w:t>Lonkay Poplar</w:t>
            </w:r>
          </w:p>
        </w:tc>
        <w:tc>
          <w:tcPr>
            <w:tcW w:w="5031" w:type="dxa"/>
            <w:tcBorders>
              <w:left w:val="nil"/>
              <w:right w:val="nil"/>
            </w:tcBorders>
          </w:tcPr>
          <w:p w14:paraId="06334622" w14:textId="77777777" w:rsidR="001D583D" w:rsidRDefault="001D583D" w:rsidP="003B11C0">
            <w:pPr>
              <w:spacing w:before="50" w:after="50"/>
              <w:jc w:val="center"/>
              <w:rPr>
                <w:rFonts w:ascii="Cambria" w:hAnsi="Cambria" w:cs="Times New Roman"/>
              </w:rPr>
            </w:pPr>
            <w:r>
              <w:rPr>
                <w:rFonts w:ascii="Cambria" w:hAnsi="Cambria" w:cs="Times New Roman"/>
              </w:rPr>
              <w:t>Poplar Veneer / White Crepe Interior</w:t>
            </w:r>
          </w:p>
        </w:tc>
        <w:tc>
          <w:tcPr>
            <w:tcW w:w="277" w:type="dxa"/>
            <w:tcBorders>
              <w:left w:val="nil"/>
              <w:bottom w:val="single" w:sz="4" w:space="0" w:color="auto"/>
              <w:right w:val="nil"/>
            </w:tcBorders>
          </w:tcPr>
          <w:p w14:paraId="78163255" w14:textId="77777777" w:rsidR="001D583D" w:rsidRPr="00D8619A" w:rsidRDefault="001D583D" w:rsidP="003B11C0">
            <w:pPr>
              <w:spacing w:before="50" w:after="50"/>
              <w:rPr>
                <w:rFonts w:ascii="Cambria" w:hAnsi="Cambria" w:cs="Times New Roman"/>
              </w:rPr>
            </w:pPr>
          </w:p>
        </w:tc>
        <w:tc>
          <w:tcPr>
            <w:tcW w:w="2598" w:type="dxa"/>
            <w:tcBorders>
              <w:left w:val="nil"/>
              <w:bottom w:val="single" w:sz="4" w:space="0" w:color="auto"/>
              <w:right w:val="nil"/>
            </w:tcBorders>
          </w:tcPr>
          <w:p w14:paraId="0695D8A0" w14:textId="77777777" w:rsidR="001D583D" w:rsidRPr="00D8619A" w:rsidRDefault="001D583D" w:rsidP="003B11C0">
            <w:pPr>
              <w:spacing w:before="50" w:after="50"/>
              <w:jc w:val="right"/>
              <w:rPr>
                <w:rFonts w:ascii="Cambria" w:hAnsi="Cambria" w:cs="Times New Roman"/>
              </w:rPr>
            </w:pPr>
            <w:r>
              <w:rPr>
                <w:rFonts w:ascii="Cambria" w:hAnsi="Cambria" w:cs="Times New Roman"/>
              </w:rPr>
              <w:t>$ 3, 495</w:t>
            </w:r>
          </w:p>
        </w:tc>
      </w:tr>
    </w:tbl>
    <w:p w14:paraId="5BBC6834" w14:textId="77777777" w:rsidR="001D583D" w:rsidRPr="002D3A87" w:rsidRDefault="001D583D" w:rsidP="001D583D">
      <w:pPr>
        <w:pStyle w:val="ListParagraph"/>
        <w:tabs>
          <w:tab w:val="decimal" w:leader="dot" w:pos="10440"/>
        </w:tabs>
        <w:spacing w:after="0"/>
        <w:ind w:left="0"/>
        <w:rPr>
          <w:rFonts w:ascii="Cambria" w:eastAsia="Times New Roman" w:hAnsi="Cambria" w:cs="Times New Roman"/>
          <w:bCs/>
          <w:color w:val="000000"/>
          <w:kern w:val="28"/>
          <w:szCs w:val="20"/>
        </w:rPr>
      </w:pPr>
    </w:p>
    <w:tbl>
      <w:tblPr>
        <w:tblStyle w:val="TableGrid"/>
        <w:tblW w:w="0" w:type="auto"/>
        <w:tblLook w:val="04A0" w:firstRow="1" w:lastRow="0" w:firstColumn="1" w:lastColumn="0" w:noHBand="0" w:noVBand="1"/>
      </w:tblPr>
      <w:tblGrid>
        <w:gridCol w:w="2492"/>
        <w:gridCol w:w="4561"/>
        <w:gridCol w:w="261"/>
        <w:gridCol w:w="2262"/>
      </w:tblGrid>
      <w:tr w:rsidR="001D583D" w14:paraId="3D25AC08" w14:textId="77777777" w:rsidTr="003B11C0">
        <w:trPr>
          <w:trHeight w:val="458"/>
        </w:trPr>
        <w:tc>
          <w:tcPr>
            <w:tcW w:w="10770" w:type="dxa"/>
            <w:gridSpan w:val="4"/>
            <w:tcBorders>
              <w:top w:val="double" w:sz="4" w:space="0" w:color="auto"/>
              <w:left w:val="double" w:sz="4" w:space="0" w:color="auto"/>
              <w:bottom w:val="double" w:sz="4" w:space="0" w:color="auto"/>
              <w:right w:val="double" w:sz="4" w:space="0" w:color="auto"/>
            </w:tcBorders>
            <w:vAlign w:val="center"/>
          </w:tcPr>
          <w:p w14:paraId="65F683A8" w14:textId="77777777" w:rsidR="001D583D" w:rsidRPr="00F05CB3" w:rsidRDefault="001D583D" w:rsidP="003B11C0">
            <w:pPr>
              <w:ind w:left="-108"/>
              <w:jc w:val="center"/>
              <w:rPr>
                <w:rFonts w:ascii="Arial" w:hAnsi="Arial" w:cs="Arial"/>
                <w:b/>
                <w:caps/>
                <w:sz w:val="24"/>
                <w:szCs w:val="24"/>
              </w:rPr>
            </w:pPr>
            <w:r>
              <w:rPr>
                <w:rFonts w:ascii="Arial" w:hAnsi="Arial" w:cs="Arial"/>
                <w:b/>
                <w:caps/>
                <w:sz w:val="24"/>
                <w:szCs w:val="24"/>
              </w:rPr>
              <w:t>conventional collection</w:t>
            </w:r>
          </w:p>
        </w:tc>
      </w:tr>
      <w:tr w:rsidR="001D583D" w:rsidRPr="003A2628" w14:paraId="2C48514D" w14:textId="77777777" w:rsidTr="003B11C0">
        <w:trPr>
          <w:trHeight w:val="50"/>
        </w:trPr>
        <w:tc>
          <w:tcPr>
            <w:tcW w:w="10770" w:type="dxa"/>
            <w:gridSpan w:val="4"/>
            <w:tcBorders>
              <w:top w:val="double" w:sz="4" w:space="0" w:color="auto"/>
              <w:left w:val="nil"/>
              <w:bottom w:val="single" w:sz="4" w:space="0" w:color="auto"/>
              <w:right w:val="nil"/>
            </w:tcBorders>
            <w:vAlign w:val="center"/>
          </w:tcPr>
          <w:p w14:paraId="69458D3D" w14:textId="77777777" w:rsidR="001D583D" w:rsidRPr="003A2628" w:rsidRDefault="001D583D" w:rsidP="003B11C0">
            <w:pPr>
              <w:ind w:left="-115"/>
              <w:jc w:val="center"/>
              <w:rPr>
                <w:rFonts w:ascii="Times New Roman" w:hAnsi="Times New Roman" w:cs="Times New Roman"/>
                <w:caps/>
                <w:sz w:val="8"/>
                <w:szCs w:val="8"/>
              </w:rPr>
            </w:pPr>
          </w:p>
        </w:tc>
      </w:tr>
      <w:tr w:rsidR="001D583D" w:rsidRPr="004B2173" w14:paraId="0AD09C52" w14:textId="77777777" w:rsidTr="003B11C0">
        <w:tc>
          <w:tcPr>
            <w:tcW w:w="2781" w:type="dxa"/>
            <w:tcBorders>
              <w:left w:val="nil"/>
              <w:right w:val="nil"/>
            </w:tcBorders>
          </w:tcPr>
          <w:p w14:paraId="6D63BF47" w14:textId="77777777" w:rsidR="001D583D" w:rsidRPr="004B2173" w:rsidRDefault="001D583D" w:rsidP="003B11C0">
            <w:pPr>
              <w:spacing w:before="50" w:after="50"/>
              <w:rPr>
                <w:rFonts w:ascii="Cambria" w:hAnsi="Cambria" w:cs="Times New Roman"/>
                <w:b/>
              </w:rPr>
            </w:pPr>
            <w:r>
              <w:rPr>
                <w:rFonts w:ascii="Cambria" w:hAnsi="Cambria" w:cs="Times New Roman"/>
                <w:b/>
              </w:rPr>
              <w:t>Spencer Dark Gunmetal</w:t>
            </w:r>
          </w:p>
        </w:tc>
        <w:tc>
          <w:tcPr>
            <w:tcW w:w="5119" w:type="dxa"/>
            <w:tcBorders>
              <w:left w:val="nil"/>
              <w:right w:val="nil"/>
            </w:tcBorders>
          </w:tcPr>
          <w:p w14:paraId="26ADEB80" w14:textId="77777777" w:rsidR="001D583D" w:rsidRPr="004B2173" w:rsidRDefault="001D583D" w:rsidP="003B11C0">
            <w:pPr>
              <w:spacing w:before="50" w:after="50"/>
              <w:jc w:val="center"/>
              <w:rPr>
                <w:rFonts w:ascii="Cambria" w:hAnsi="Cambria" w:cs="Times New Roman"/>
              </w:rPr>
            </w:pPr>
            <w:r>
              <w:rPr>
                <w:rFonts w:ascii="Cambria" w:hAnsi="Cambria" w:cs="Times New Roman"/>
              </w:rPr>
              <w:t>20 GA. Steel/ Moselle Crepe Interior</w:t>
            </w:r>
          </w:p>
        </w:tc>
        <w:tc>
          <w:tcPr>
            <w:tcW w:w="270" w:type="dxa"/>
            <w:tcBorders>
              <w:left w:val="nil"/>
              <w:right w:val="nil"/>
            </w:tcBorders>
          </w:tcPr>
          <w:p w14:paraId="793045C5" w14:textId="77777777" w:rsidR="001D583D" w:rsidRPr="004B2173" w:rsidRDefault="001D583D" w:rsidP="003B11C0">
            <w:pPr>
              <w:spacing w:before="50" w:after="50"/>
              <w:rPr>
                <w:rFonts w:ascii="Cambria" w:hAnsi="Cambria" w:cs="Times New Roman"/>
              </w:rPr>
            </w:pPr>
          </w:p>
        </w:tc>
        <w:tc>
          <w:tcPr>
            <w:tcW w:w="2600" w:type="dxa"/>
            <w:tcBorders>
              <w:left w:val="nil"/>
              <w:right w:val="nil"/>
            </w:tcBorders>
          </w:tcPr>
          <w:p w14:paraId="4BF18037" w14:textId="77777777" w:rsidR="001D583D" w:rsidRPr="004B2173" w:rsidRDefault="001D583D" w:rsidP="003B11C0">
            <w:pPr>
              <w:spacing w:before="50" w:after="50"/>
              <w:jc w:val="right"/>
              <w:rPr>
                <w:rFonts w:ascii="Cambria" w:hAnsi="Cambria" w:cs="Times New Roman"/>
              </w:rPr>
            </w:pPr>
            <w:r w:rsidRPr="004B2173">
              <w:rPr>
                <w:rFonts w:ascii="Cambria" w:hAnsi="Cambria" w:cs="Times New Roman"/>
              </w:rPr>
              <w:t xml:space="preserve">$ </w:t>
            </w:r>
            <w:r>
              <w:rPr>
                <w:rFonts w:ascii="Cambria" w:hAnsi="Cambria" w:cs="Times New Roman"/>
              </w:rPr>
              <w:t>3,195</w:t>
            </w:r>
          </w:p>
        </w:tc>
      </w:tr>
      <w:tr w:rsidR="001D583D" w:rsidRPr="004B2173" w14:paraId="0CB64938" w14:textId="77777777" w:rsidTr="003B11C0">
        <w:tc>
          <w:tcPr>
            <w:tcW w:w="2781" w:type="dxa"/>
            <w:tcBorders>
              <w:left w:val="nil"/>
              <w:right w:val="nil"/>
            </w:tcBorders>
          </w:tcPr>
          <w:p w14:paraId="00099D35" w14:textId="77777777" w:rsidR="001D583D" w:rsidRPr="00DC2CE5" w:rsidRDefault="001D583D" w:rsidP="003B11C0">
            <w:pPr>
              <w:spacing w:before="50" w:after="50"/>
              <w:rPr>
                <w:rFonts w:ascii="Cambria" w:hAnsi="Cambria" w:cs="Times New Roman"/>
                <w:b/>
              </w:rPr>
            </w:pPr>
            <w:r>
              <w:rPr>
                <w:rFonts w:ascii="Cambria" w:hAnsi="Cambria" w:cs="Times New Roman"/>
                <w:b/>
              </w:rPr>
              <w:t>Baron Silver</w:t>
            </w:r>
          </w:p>
        </w:tc>
        <w:tc>
          <w:tcPr>
            <w:tcW w:w="5119" w:type="dxa"/>
            <w:tcBorders>
              <w:left w:val="nil"/>
              <w:right w:val="nil"/>
            </w:tcBorders>
          </w:tcPr>
          <w:p w14:paraId="0BE09C33" w14:textId="77777777" w:rsidR="001D583D" w:rsidRPr="00DC2CE5" w:rsidRDefault="001D583D" w:rsidP="003B11C0">
            <w:pPr>
              <w:spacing w:before="50" w:after="50"/>
              <w:jc w:val="center"/>
              <w:rPr>
                <w:rFonts w:ascii="Cambria" w:hAnsi="Cambria" w:cs="Times New Roman"/>
              </w:rPr>
            </w:pPr>
            <w:r>
              <w:rPr>
                <w:rFonts w:ascii="Cambria" w:hAnsi="Cambria" w:cs="Times New Roman"/>
              </w:rPr>
              <w:t>20 GA. Steel Non-Gasketed / White Crepe Interior</w:t>
            </w:r>
          </w:p>
        </w:tc>
        <w:tc>
          <w:tcPr>
            <w:tcW w:w="270" w:type="dxa"/>
            <w:tcBorders>
              <w:left w:val="nil"/>
              <w:right w:val="nil"/>
            </w:tcBorders>
          </w:tcPr>
          <w:p w14:paraId="42D50EDF" w14:textId="77777777" w:rsidR="001D583D" w:rsidRPr="00DC2CE5" w:rsidRDefault="001D583D" w:rsidP="003B11C0">
            <w:pPr>
              <w:spacing w:before="50" w:after="50"/>
              <w:rPr>
                <w:rFonts w:ascii="Cambria" w:hAnsi="Cambria" w:cs="Times New Roman"/>
              </w:rPr>
            </w:pPr>
          </w:p>
        </w:tc>
        <w:tc>
          <w:tcPr>
            <w:tcW w:w="2600" w:type="dxa"/>
            <w:tcBorders>
              <w:left w:val="nil"/>
              <w:right w:val="nil"/>
            </w:tcBorders>
          </w:tcPr>
          <w:p w14:paraId="02A846F1" w14:textId="77777777" w:rsidR="001D583D" w:rsidRPr="00DC2CE5" w:rsidRDefault="001D583D" w:rsidP="003B11C0">
            <w:pPr>
              <w:spacing w:before="50" w:after="50"/>
              <w:jc w:val="right"/>
              <w:rPr>
                <w:rFonts w:ascii="Cambria" w:hAnsi="Cambria" w:cs="Times New Roman"/>
              </w:rPr>
            </w:pPr>
            <w:r w:rsidRPr="00DC2CE5">
              <w:rPr>
                <w:rFonts w:ascii="Cambria" w:hAnsi="Cambria" w:cs="Times New Roman"/>
              </w:rPr>
              <w:t>$ 2,</w:t>
            </w:r>
            <w:r>
              <w:rPr>
                <w:rFonts w:ascii="Cambria" w:hAnsi="Cambria" w:cs="Times New Roman"/>
              </w:rPr>
              <w:t>9</w:t>
            </w:r>
            <w:r w:rsidRPr="00DC2CE5">
              <w:rPr>
                <w:rFonts w:ascii="Cambria" w:hAnsi="Cambria" w:cs="Times New Roman"/>
              </w:rPr>
              <w:t>95</w:t>
            </w:r>
          </w:p>
        </w:tc>
      </w:tr>
      <w:tr w:rsidR="001D583D" w:rsidRPr="004B2173" w14:paraId="07333A48" w14:textId="77777777" w:rsidTr="003B11C0">
        <w:tc>
          <w:tcPr>
            <w:tcW w:w="2781" w:type="dxa"/>
            <w:tcBorders>
              <w:left w:val="nil"/>
              <w:right w:val="nil"/>
            </w:tcBorders>
          </w:tcPr>
          <w:p w14:paraId="4823AFA1" w14:textId="77777777" w:rsidR="001D583D" w:rsidRPr="00D8619A" w:rsidRDefault="001D583D" w:rsidP="003B11C0">
            <w:pPr>
              <w:spacing w:before="50" w:after="50"/>
              <w:rPr>
                <w:rFonts w:ascii="Cambria" w:hAnsi="Cambria" w:cs="Times New Roman"/>
                <w:b/>
              </w:rPr>
            </w:pPr>
            <w:r>
              <w:rPr>
                <w:rFonts w:ascii="Cambria" w:hAnsi="Cambria" w:cs="Times New Roman"/>
                <w:b/>
              </w:rPr>
              <w:t>Bradford Black</w:t>
            </w:r>
          </w:p>
        </w:tc>
        <w:tc>
          <w:tcPr>
            <w:tcW w:w="5119" w:type="dxa"/>
            <w:tcBorders>
              <w:left w:val="nil"/>
              <w:right w:val="nil"/>
            </w:tcBorders>
          </w:tcPr>
          <w:p w14:paraId="1C158C7F" w14:textId="77777777" w:rsidR="001D583D" w:rsidRPr="00D8619A" w:rsidRDefault="001D583D" w:rsidP="003B11C0">
            <w:pPr>
              <w:spacing w:before="50" w:after="50"/>
              <w:jc w:val="center"/>
              <w:rPr>
                <w:rFonts w:ascii="Cambria" w:hAnsi="Cambria" w:cs="Times New Roman"/>
              </w:rPr>
            </w:pPr>
            <w:r w:rsidRPr="00D8619A">
              <w:rPr>
                <w:rFonts w:ascii="Cambria" w:hAnsi="Cambria" w:cs="Times New Roman"/>
              </w:rPr>
              <w:t>20 GA. Steel</w:t>
            </w:r>
            <w:r>
              <w:rPr>
                <w:rFonts w:ascii="Cambria" w:hAnsi="Cambria" w:cs="Times New Roman"/>
              </w:rPr>
              <w:t xml:space="preserve"> Non-Gasketed</w:t>
            </w:r>
            <w:r w:rsidRPr="00D8619A">
              <w:rPr>
                <w:rFonts w:ascii="Cambria" w:hAnsi="Cambria" w:cs="Times New Roman"/>
              </w:rPr>
              <w:t xml:space="preserve"> / </w:t>
            </w:r>
            <w:r>
              <w:rPr>
                <w:rFonts w:ascii="Cambria" w:hAnsi="Cambria" w:cs="Times New Roman"/>
              </w:rPr>
              <w:t xml:space="preserve">White </w:t>
            </w:r>
            <w:r w:rsidRPr="00D8619A">
              <w:rPr>
                <w:rFonts w:ascii="Cambria" w:hAnsi="Cambria" w:cs="Times New Roman"/>
              </w:rPr>
              <w:t>Crepe Interior</w:t>
            </w:r>
          </w:p>
        </w:tc>
        <w:tc>
          <w:tcPr>
            <w:tcW w:w="270" w:type="dxa"/>
            <w:tcBorders>
              <w:left w:val="nil"/>
              <w:right w:val="nil"/>
            </w:tcBorders>
          </w:tcPr>
          <w:p w14:paraId="01BBA69A" w14:textId="77777777" w:rsidR="001D583D" w:rsidRPr="00D8619A" w:rsidRDefault="001D583D" w:rsidP="003B11C0">
            <w:pPr>
              <w:spacing w:before="50" w:after="50"/>
              <w:rPr>
                <w:rFonts w:ascii="Cambria" w:hAnsi="Cambria" w:cs="Times New Roman"/>
              </w:rPr>
            </w:pPr>
          </w:p>
        </w:tc>
        <w:tc>
          <w:tcPr>
            <w:tcW w:w="2600" w:type="dxa"/>
            <w:tcBorders>
              <w:left w:val="nil"/>
              <w:right w:val="nil"/>
            </w:tcBorders>
          </w:tcPr>
          <w:p w14:paraId="16F319D8" w14:textId="77777777" w:rsidR="001D583D" w:rsidRPr="00D8619A" w:rsidRDefault="001D583D" w:rsidP="003B11C0">
            <w:pPr>
              <w:spacing w:before="50" w:after="50"/>
              <w:jc w:val="right"/>
              <w:rPr>
                <w:rFonts w:ascii="Cambria" w:hAnsi="Cambria" w:cs="Times New Roman"/>
              </w:rPr>
            </w:pPr>
            <w:r w:rsidRPr="00D8619A">
              <w:rPr>
                <w:rFonts w:ascii="Cambria" w:hAnsi="Cambria" w:cs="Times New Roman"/>
              </w:rPr>
              <w:t>$ 2,</w:t>
            </w:r>
            <w:r>
              <w:rPr>
                <w:rFonts w:ascii="Cambria" w:hAnsi="Cambria" w:cs="Times New Roman"/>
              </w:rPr>
              <w:t>895</w:t>
            </w:r>
          </w:p>
        </w:tc>
      </w:tr>
      <w:tr w:rsidR="001D583D" w:rsidRPr="004B2173" w14:paraId="6CBE6F2F" w14:textId="77777777" w:rsidTr="003B11C0">
        <w:tc>
          <w:tcPr>
            <w:tcW w:w="2781" w:type="dxa"/>
            <w:tcBorders>
              <w:left w:val="nil"/>
              <w:right w:val="nil"/>
            </w:tcBorders>
          </w:tcPr>
          <w:p w14:paraId="534F9939" w14:textId="77777777" w:rsidR="001D583D" w:rsidRPr="00D8619A" w:rsidRDefault="001D583D" w:rsidP="003B11C0">
            <w:pPr>
              <w:spacing w:before="50" w:after="50"/>
              <w:rPr>
                <w:rFonts w:ascii="Cambria" w:hAnsi="Cambria" w:cs="Times New Roman"/>
                <w:b/>
              </w:rPr>
            </w:pPr>
            <w:r>
              <w:rPr>
                <w:rFonts w:ascii="Cambria" w:hAnsi="Cambria" w:cs="Times New Roman"/>
                <w:b/>
              </w:rPr>
              <w:t>Bradford Copper</w:t>
            </w:r>
          </w:p>
        </w:tc>
        <w:tc>
          <w:tcPr>
            <w:tcW w:w="5119" w:type="dxa"/>
            <w:tcBorders>
              <w:left w:val="nil"/>
              <w:right w:val="nil"/>
            </w:tcBorders>
          </w:tcPr>
          <w:p w14:paraId="2FB5FAF9" w14:textId="77777777" w:rsidR="001D583D" w:rsidRPr="00D8619A" w:rsidRDefault="001D583D" w:rsidP="003B11C0">
            <w:pPr>
              <w:spacing w:before="50" w:after="50"/>
              <w:rPr>
                <w:rFonts w:ascii="Cambria" w:hAnsi="Cambria" w:cs="Times New Roman"/>
              </w:rPr>
            </w:pPr>
            <w:r w:rsidRPr="00D8619A">
              <w:rPr>
                <w:rFonts w:ascii="Cambria" w:hAnsi="Cambria" w:cs="Times New Roman"/>
              </w:rPr>
              <w:t>20 GA. Steel</w:t>
            </w:r>
            <w:r>
              <w:rPr>
                <w:rFonts w:ascii="Cambria" w:hAnsi="Cambria" w:cs="Times New Roman"/>
              </w:rPr>
              <w:t xml:space="preserve"> Non-Gasketed</w:t>
            </w:r>
            <w:r w:rsidRPr="00D8619A">
              <w:rPr>
                <w:rFonts w:ascii="Cambria" w:hAnsi="Cambria" w:cs="Times New Roman"/>
              </w:rPr>
              <w:t>/</w:t>
            </w:r>
            <w:r>
              <w:rPr>
                <w:rFonts w:ascii="Cambria" w:hAnsi="Cambria" w:cs="Times New Roman"/>
              </w:rPr>
              <w:t xml:space="preserve">Rosetone </w:t>
            </w:r>
            <w:r w:rsidRPr="00D8619A">
              <w:rPr>
                <w:rFonts w:ascii="Cambria" w:hAnsi="Cambria" w:cs="Times New Roman"/>
              </w:rPr>
              <w:t>Crepe</w:t>
            </w:r>
            <w:r>
              <w:rPr>
                <w:rFonts w:ascii="Cambria" w:hAnsi="Cambria" w:cs="Times New Roman"/>
              </w:rPr>
              <w:t xml:space="preserve"> I</w:t>
            </w:r>
            <w:r w:rsidRPr="00D8619A">
              <w:rPr>
                <w:rFonts w:ascii="Cambria" w:hAnsi="Cambria" w:cs="Times New Roman"/>
              </w:rPr>
              <w:t>nterior</w:t>
            </w:r>
          </w:p>
        </w:tc>
        <w:tc>
          <w:tcPr>
            <w:tcW w:w="270" w:type="dxa"/>
            <w:tcBorders>
              <w:left w:val="nil"/>
              <w:right w:val="nil"/>
            </w:tcBorders>
          </w:tcPr>
          <w:p w14:paraId="7369DF12" w14:textId="77777777" w:rsidR="001D583D" w:rsidRPr="00D8619A" w:rsidRDefault="001D583D" w:rsidP="003B11C0">
            <w:pPr>
              <w:spacing w:before="50" w:after="50"/>
              <w:rPr>
                <w:rFonts w:ascii="Cambria" w:hAnsi="Cambria" w:cs="Times New Roman"/>
              </w:rPr>
            </w:pPr>
          </w:p>
        </w:tc>
        <w:tc>
          <w:tcPr>
            <w:tcW w:w="2600" w:type="dxa"/>
            <w:tcBorders>
              <w:left w:val="nil"/>
              <w:right w:val="nil"/>
            </w:tcBorders>
          </w:tcPr>
          <w:p w14:paraId="3F9FB3B8" w14:textId="77777777" w:rsidR="001D583D" w:rsidRPr="00D8619A" w:rsidRDefault="001D583D" w:rsidP="003B11C0">
            <w:pPr>
              <w:spacing w:before="50" w:after="50"/>
              <w:jc w:val="right"/>
              <w:rPr>
                <w:rFonts w:ascii="Cambria" w:hAnsi="Cambria" w:cs="Times New Roman"/>
              </w:rPr>
            </w:pPr>
            <w:r w:rsidRPr="00D8619A">
              <w:rPr>
                <w:rFonts w:ascii="Cambria" w:hAnsi="Cambria" w:cs="Times New Roman"/>
              </w:rPr>
              <w:t xml:space="preserve">$ </w:t>
            </w:r>
            <w:r>
              <w:rPr>
                <w:rFonts w:ascii="Cambria" w:hAnsi="Cambria" w:cs="Times New Roman"/>
              </w:rPr>
              <w:t>2</w:t>
            </w:r>
            <w:r w:rsidRPr="00D8619A">
              <w:rPr>
                <w:rFonts w:ascii="Cambria" w:hAnsi="Cambria" w:cs="Times New Roman"/>
              </w:rPr>
              <w:t>,</w:t>
            </w:r>
            <w:r>
              <w:rPr>
                <w:rFonts w:ascii="Cambria" w:hAnsi="Cambria" w:cs="Times New Roman"/>
              </w:rPr>
              <w:t>895</w:t>
            </w:r>
          </w:p>
        </w:tc>
      </w:tr>
      <w:tr w:rsidR="001D583D" w:rsidRPr="004B2173" w14:paraId="0534840A" w14:textId="77777777" w:rsidTr="003B11C0">
        <w:tc>
          <w:tcPr>
            <w:tcW w:w="2781" w:type="dxa"/>
            <w:tcBorders>
              <w:left w:val="nil"/>
              <w:right w:val="nil"/>
            </w:tcBorders>
          </w:tcPr>
          <w:p w14:paraId="60BC5A01" w14:textId="77777777" w:rsidR="001D583D" w:rsidRPr="00D8619A" w:rsidRDefault="001D583D" w:rsidP="003B11C0">
            <w:pPr>
              <w:spacing w:before="50" w:after="50"/>
              <w:rPr>
                <w:rFonts w:ascii="Cambria" w:hAnsi="Cambria" w:cs="Times New Roman"/>
                <w:b/>
              </w:rPr>
            </w:pPr>
            <w:r>
              <w:rPr>
                <w:rFonts w:ascii="Cambria" w:hAnsi="Cambria" w:cs="Times New Roman"/>
                <w:b/>
              </w:rPr>
              <w:t xml:space="preserve">Viceroy Silver </w:t>
            </w:r>
          </w:p>
        </w:tc>
        <w:tc>
          <w:tcPr>
            <w:tcW w:w="5119" w:type="dxa"/>
            <w:tcBorders>
              <w:left w:val="nil"/>
              <w:right w:val="nil"/>
            </w:tcBorders>
          </w:tcPr>
          <w:p w14:paraId="34D5C2FD" w14:textId="77777777" w:rsidR="001D583D" w:rsidRPr="00D8619A" w:rsidRDefault="001D583D" w:rsidP="003B11C0">
            <w:pPr>
              <w:spacing w:before="50" w:after="50"/>
              <w:jc w:val="center"/>
              <w:rPr>
                <w:rFonts w:ascii="Cambria" w:hAnsi="Cambria" w:cs="Times New Roman"/>
              </w:rPr>
            </w:pPr>
            <w:r w:rsidRPr="00D8619A">
              <w:rPr>
                <w:rFonts w:ascii="Cambria" w:hAnsi="Cambria" w:cs="Times New Roman"/>
              </w:rPr>
              <w:t>20 GA. Steel</w:t>
            </w:r>
            <w:r>
              <w:rPr>
                <w:rFonts w:ascii="Cambria" w:hAnsi="Cambria" w:cs="Times New Roman"/>
              </w:rPr>
              <w:t xml:space="preserve"> Non-Gasketed</w:t>
            </w:r>
            <w:r w:rsidRPr="00D8619A">
              <w:rPr>
                <w:rFonts w:ascii="Cambria" w:hAnsi="Cambria" w:cs="Times New Roman"/>
              </w:rPr>
              <w:t xml:space="preserve"> / </w:t>
            </w:r>
            <w:r>
              <w:rPr>
                <w:rFonts w:ascii="Cambria" w:hAnsi="Cambria" w:cs="Times New Roman"/>
              </w:rPr>
              <w:t xml:space="preserve">White </w:t>
            </w:r>
            <w:r w:rsidRPr="00D8619A">
              <w:rPr>
                <w:rFonts w:ascii="Cambria" w:hAnsi="Cambria" w:cs="Times New Roman"/>
              </w:rPr>
              <w:t>Crepe Interior</w:t>
            </w:r>
          </w:p>
        </w:tc>
        <w:tc>
          <w:tcPr>
            <w:tcW w:w="270" w:type="dxa"/>
            <w:tcBorders>
              <w:left w:val="nil"/>
              <w:right w:val="nil"/>
            </w:tcBorders>
          </w:tcPr>
          <w:p w14:paraId="07A62999" w14:textId="77777777" w:rsidR="001D583D" w:rsidRPr="00D8619A" w:rsidRDefault="001D583D" w:rsidP="003B11C0">
            <w:pPr>
              <w:spacing w:before="50" w:after="50"/>
              <w:rPr>
                <w:rFonts w:ascii="Cambria" w:hAnsi="Cambria" w:cs="Times New Roman"/>
              </w:rPr>
            </w:pPr>
          </w:p>
        </w:tc>
        <w:tc>
          <w:tcPr>
            <w:tcW w:w="2600" w:type="dxa"/>
            <w:tcBorders>
              <w:left w:val="nil"/>
              <w:right w:val="nil"/>
            </w:tcBorders>
          </w:tcPr>
          <w:p w14:paraId="0C968337" w14:textId="77777777" w:rsidR="001D583D" w:rsidRPr="00D8619A" w:rsidRDefault="001D583D" w:rsidP="003B11C0">
            <w:pPr>
              <w:spacing w:before="50" w:after="50"/>
              <w:jc w:val="right"/>
              <w:rPr>
                <w:rFonts w:ascii="Cambria" w:hAnsi="Cambria" w:cs="Times New Roman"/>
              </w:rPr>
            </w:pPr>
            <w:r w:rsidRPr="00D8619A">
              <w:rPr>
                <w:rFonts w:ascii="Cambria" w:hAnsi="Cambria" w:cs="Times New Roman"/>
              </w:rPr>
              <w:t xml:space="preserve">$ </w:t>
            </w:r>
            <w:r>
              <w:rPr>
                <w:rFonts w:ascii="Cambria" w:hAnsi="Cambria" w:cs="Times New Roman"/>
              </w:rPr>
              <w:t>2,695</w:t>
            </w:r>
          </w:p>
        </w:tc>
      </w:tr>
      <w:tr w:rsidR="001D583D" w:rsidRPr="004B2173" w14:paraId="0828C9D8" w14:textId="77777777" w:rsidTr="003B11C0">
        <w:tc>
          <w:tcPr>
            <w:tcW w:w="2781" w:type="dxa"/>
            <w:tcBorders>
              <w:left w:val="nil"/>
              <w:right w:val="nil"/>
            </w:tcBorders>
          </w:tcPr>
          <w:p w14:paraId="4ABA29CE" w14:textId="77777777" w:rsidR="001D583D" w:rsidRDefault="001D583D" w:rsidP="003B11C0">
            <w:pPr>
              <w:spacing w:before="50" w:after="50"/>
              <w:rPr>
                <w:rFonts w:ascii="Cambria" w:hAnsi="Cambria" w:cs="Times New Roman"/>
                <w:b/>
              </w:rPr>
            </w:pPr>
            <w:r>
              <w:rPr>
                <w:rFonts w:ascii="Cambria" w:hAnsi="Cambria" w:cs="Times New Roman"/>
                <w:b/>
              </w:rPr>
              <w:lastRenderedPageBreak/>
              <w:t>Viceroy Copper</w:t>
            </w:r>
          </w:p>
        </w:tc>
        <w:tc>
          <w:tcPr>
            <w:tcW w:w="5119" w:type="dxa"/>
            <w:tcBorders>
              <w:left w:val="nil"/>
              <w:right w:val="nil"/>
            </w:tcBorders>
          </w:tcPr>
          <w:p w14:paraId="62E2AA30" w14:textId="77777777" w:rsidR="001D583D" w:rsidRPr="00D8619A" w:rsidRDefault="001D583D" w:rsidP="003B11C0">
            <w:pPr>
              <w:spacing w:before="50" w:after="50"/>
              <w:jc w:val="center"/>
              <w:rPr>
                <w:rFonts w:ascii="Cambria" w:hAnsi="Cambria" w:cs="Times New Roman"/>
              </w:rPr>
            </w:pPr>
            <w:r>
              <w:rPr>
                <w:rFonts w:ascii="Cambria" w:hAnsi="Cambria" w:cs="Times New Roman"/>
              </w:rPr>
              <w:t>20 GA. Steel Non-Gasketed/Rosetone Crepe Interior</w:t>
            </w:r>
          </w:p>
        </w:tc>
        <w:tc>
          <w:tcPr>
            <w:tcW w:w="270" w:type="dxa"/>
            <w:tcBorders>
              <w:left w:val="nil"/>
              <w:right w:val="nil"/>
            </w:tcBorders>
          </w:tcPr>
          <w:p w14:paraId="2CA7D1EC" w14:textId="77777777" w:rsidR="001D583D" w:rsidRPr="00D8619A" w:rsidRDefault="001D583D" w:rsidP="003B11C0">
            <w:pPr>
              <w:spacing w:before="50" w:after="50"/>
              <w:rPr>
                <w:rFonts w:ascii="Cambria" w:hAnsi="Cambria" w:cs="Times New Roman"/>
              </w:rPr>
            </w:pPr>
          </w:p>
        </w:tc>
        <w:tc>
          <w:tcPr>
            <w:tcW w:w="2600" w:type="dxa"/>
            <w:tcBorders>
              <w:left w:val="nil"/>
              <w:right w:val="nil"/>
            </w:tcBorders>
          </w:tcPr>
          <w:p w14:paraId="3D2D2672" w14:textId="77777777" w:rsidR="001D583D" w:rsidRPr="00D8619A" w:rsidRDefault="001D583D" w:rsidP="003B11C0">
            <w:pPr>
              <w:spacing w:before="50" w:after="50"/>
              <w:jc w:val="right"/>
              <w:rPr>
                <w:rFonts w:ascii="Cambria" w:hAnsi="Cambria" w:cs="Times New Roman"/>
              </w:rPr>
            </w:pPr>
            <w:r>
              <w:rPr>
                <w:rFonts w:ascii="Cambria" w:hAnsi="Cambria" w:cs="Times New Roman"/>
              </w:rPr>
              <w:t>$ 2,695</w:t>
            </w:r>
          </w:p>
        </w:tc>
      </w:tr>
    </w:tbl>
    <w:p w14:paraId="1FD42290" w14:textId="77777777" w:rsidR="001D583D" w:rsidRDefault="001D583D" w:rsidP="001D583D">
      <w:pPr>
        <w:spacing w:after="0"/>
        <w:jc w:val="center"/>
        <w:rPr>
          <w:rFonts w:ascii="Arial" w:hAnsi="Arial" w:cs="Arial"/>
          <w:b/>
          <w:caps/>
          <w:sz w:val="24"/>
          <w:szCs w:val="24"/>
          <w:u w:val="single"/>
        </w:rPr>
      </w:pPr>
    </w:p>
    <w:tbl>
      <w:tblPr>
        <w:tblStyle w:val="TableGrid"/>
        <w:tblW w:w="0" w:type="auto"/>
        <w:tblLook w:val="04A0" w:firstRow="1" w:lastRow="0" w:firstColumn="1" w:lastColumn="0" w:noHBand="0" w:noVBand="1"/>
      </w:tblPr>
      <w:tblGrid>
        <w:gridCol w:w="2537"/>
        <w:gridCol w:w="4486"/>
        <w:gridCol w:w="262"/>
        <w:gridCol w:w="2291"/>
      </w:tblGrid>
      <w:tr w:rsidR="001D583D" w:rsidRPr="003A2628" w14:paraId="057B57F0" w14:textId="77777777" w:rsidTr="003B11C0">
        <w:trPr>
          <w:trHeight w:val="458"/>
          <w:tblHeader/>
        </w:trPr>
        <w:tc>
          <w:tcPr>
            <w:tcW w:w="10770" w:type="dxa"/>
            <w:gridSpan w:val="4"/>
            <w:tcBorders>
              <w:top w:val="double" w:sz="4" w:space="0" w:color="auto"/>
              <w:left w:val="double" w:sz="4" w:space="0" w:color="auto"/>
              <w:bottom w:val="double" w:sz="4" w:space="0" w:color="auto"/>
              <w:right w:val="double" w:sz="4" w:space="0" w:color="auto"/>
            </w:tcBorders>
            <w:vAlign w:val="center"/>
          </w:tcPr>
          <w:p w14:paraId="283E9F8B" w14:textId="77777777" w:rsidR="001D583D" w:rsidRPr="00F05CB3" w:rsidRDefault="001D583D" w:rsidP="003B11C0">
            <w:pPr>
              <w:ind w:left="-108"/>
              <w:jc w:val="center"/>
              <w:rPr>
                <w:rFonts w:ascii="Arial" w:hAnsi="Arial" w:cs="Arial"/>
                <w:b/>
                <w:caps/>
                <w:sz w:val="24"/>
                <w:szCs w:val="24"/>
              </w:rPr>
            </w:pPr>
            <w:r>
              <w:rPr>
                <w:rFonts w:ascii="Arial" w:hAnsi="Arial" w:cs="Arial"/>
                <w:b/>
                <w:caps/>
                <w:sz w:val="24"/>
                <w:szCs w:val="24"/>
              </w:rPr>
              <w:t>Alternative Containers &amp; Cremation Caskets</w:t>
            </w:r>
          </w:p>
        </w:tc>
      </w:tr>
      <w:tr w:rsidR="001D583D" w:rsidRPr="003A2628" w14:paraId="7C58CE76" w14:textId="77777777" w:rsidTr="003B11C0">
        <w:trPr>
          <w:trHeight w:val="123"/>
        </w:trPr>
        <w:tc>
          <w:tcPr>
            <w:tcW w:w="10770" w:type="dxa"/>
            <w:gridSpan w:val="4"/>
            <w:tcBorders>
              <w:top w:val="double" w:sz="4" w:space="0" w:color="auto"/>
              <w:left w:val="nil"/>
              <w:bottom w:val="single" w:sz="4" w:space="0" w:color="auto"/>
              <w:right w:val="nil"/>
            </w:tcBorders>
            <w:vAlign w:val="center"/>
          </w:tcPr>
          <w:p w14:paraId="67E94DC1" w14:textId="77777777" w:rsidR="001D583D" w:rsidRPr="003A2628" w:rsidRDefault="001D583D" w:rsidP="003B11C0">
            <w:pPr>
              <w:ind w:left="-115"/>
              <w:jc w:val="center"/>
              <w:rPr>
                <w:rFonts w:ascii="Times New Roman" w:hAnsi="Times New Roman" w:cs="Times New Roman"/>
                <w:caps/>
                <w:sz w:val="8"/>
                <w:szCs w:val="8"/>
              </w:rPr>
            </w:pPr>
          </w:p>
        </w:tc>
      </w:tr>
      <w:tr w:rsidR="001D583D" w:rsidRPr="004B2173" w14:paraId="61DAC09F" w14:textId="77777777" w:rsidTr="003B11C0">
        <w:tc>
          <w:tcPr>
            <w:tcW w:w="2781" w:type="dxa"/>
            <w:tcBorders>
              <w:left w:val="nil"/>
              <w:right w:val="nil"/>
            </w:tcBorders>
          </w:tcPr>
          <w:p w14:paraId="75F56D8A" w14:textId="77777777" w:rsidR="001D583D" w:rsidRPr="004B2173" w:rsidRDefault="001D583D" w:rsidP="003B11C0">
            <w:pPr>
              <w:spacing w:before="50" w:after="50"/>
              <w:rPr>
                <w:rFonts w:ascii="Cambria" w:hAnsi="Cambria" w:cs="Times New Roman"/>
                <w:b/>
              </w:rPr>
            </w:pPr>
            <w:r>
              <w:rPr>
                <w:rFonts w:ascii="Cambria" w:hAnsi="Cambria" w:cs="Times New Roman"/>
                <w:b/>
              </w:rPr>
              <w:t xml:space="preserve">Rosebrook </w:t>
            </w:r>
          </w:p>
        </w:tc>
        <w:tc>
          <w:tcPr>
            <w:tcW w:w="5119" w:type="dxa"/>
            <w:tcBorders>
              <w:left w:val="nil"/>
              <w:right w:val="nil"/>
            </w:tcBorders>
          </w:tcPr>
          <w:p w14:paraId="63783DE4" w14:textId="77777777" w:rsidR="001D583D" w:rsidRPr="004B2173" w:rsidRDefault="001D583D" w:rsidP="003B11C0">
            <w:pPr>
              <w:spacing w:before="50" w:after="50"/>
              <w:jc w:val="center"/>
              <w:rPr>
                <w:rFonts w:ascii="Cambria" w:hAnsi="Cambria" w:cs="Times New Roman"/>
              </w:rPr>
            </w:pPr>
            <w:r>
              <w:rPr>
                <w:rFonts w:ascii="Cambria" w:hAnsi="Cambria" w:cs="Times New Roman"/>
              </w:rPr>
              <w:t>Cherry Veneer / Rosetone Crepe Interior</w:t>
            </w:r>
          </w:p>
        </w:tc>
        <w:tc>
          <w:tcPr>
            <w:tcW w:w="270" w:type="dxa"/>
            <w:tcBorders>
              <w:left w:val="nil"/>
              <w:right w:val="nil"/>
            </w:tcBorders>
          </w:tcPr>
          <w:p w14:paraId="16EB5049" w14:textId="77777777" w:rsidR="001D583D" w:rsidRPr="004B2173" w:rsidRDefault="001D583D" w:rsidP="003B11C0">
            <w:pPr>
              <w:spacing w:before="50" w:after="50"/>
              <w:rPr>
                <w:rFonts w:ascii="Cambria" w:hAnsi="Cambria" w:cs="Times New Roman"/>
              </w:rPr>
            </w:pPr>
          </w:p>
        </w:tc>
        <w:tc>
          <w:tcPr>
            <w:tcW w:w="2600" w:type="dxa"/>
            <w:tcBorders>
              <w:left w:val="nil"/>
              <w:right w:val="nil"/>
            </w:tcBorders>
          </w:tcPr>
          <w:p w14:paraId="5C73CF0B" w14:textId="77777777" w:rsidR="001D583D" w:rsidRPr="004B2173" w:rsidRDefault="001D583D" w:rsidP="003B11C0">
            <w:pPr>
              <w:spacing w:before="50" w:after="50"/>
              <w:jc w:val="right"/>
              <w:rPr>
                <w:rFonts w:ascii="Cambria" w:hAnsi="Cambria" w:cs="Times New Roman"/>
              </w:rPr>
            </w:pPr>
            <w:r w:rsidRPr="00A91E99">
              <w:rPr>
                <w:rFonts w:ascii="Cambria" w:hAnsi="Cambria" w:cs="Times New Roman"/>
              </w:rPr>
              <w:t xml:space="preserve">$ </w:t>
            </w:r>
            <w:r>
              <w:rPr>
                <w:rFonts w:ascii="Cambria" w:hAnsi="Cambria" w:cs="Times New Roman"/>
              </w:rPr>
              <w:t>3,195</w:t>
            </w:r>
          </w:p>
        </w:tc>
      </w:tr>
      <w:tr w:rsidR="001D583D" w:rsidRPr="004B2173" w14:paraId="7D1CC3E7" w14:textId="77777777" w:rsidTr="003B11C0">
        <w:tc>
          <w:tcPr>
            <w:tcW w:w="2781" w:type="dxa"/>
            <w:tcBorders>
              <w:left w:val="nil"/>
              <w:right w:val="nil"/>
            </w:tcBorders>
          </w:tcPr>
          <w:p w14:paraId="201C759F" w14:textId="77777777" w:rsidR="001D583D" w:rsidRDefault="001D583D" w:rsidP="003B11C0">
            <w:pPr>
              <w:spacing w:before="50" w:after="50"/>
              <w:rPr>
                <w:rFonts w:ascii="Cambria" w:hAnsi="Cambria" w:cs="Times New Roman"/>
                <w:b/>
              </w:rPr>
            </w:pPr>
            <w:r>
              <w:rPr>
                <w:rFonts w:ascii="Cambria" w:hAnsi="Cambria" w:cs="Times New Roman"/>
                <w:b/>
              </w:rPr>
              <w:t>Barrett (Rental)</w:t>
            </w:r>
          </w:p>
        </w:tc>
        <w:tc>
          <w:tcPr>
            <w:tcW w:w="5119" w:type="dxa"/>
            <w:tcBorders>
              <w:left w:val="nil"/>
              <w:right w:val="nil"/>
            </w:tcBorders>
          </w:tcPr>
          <w:p w14:paraId="7ED910C7" w14:textId="77777777" w:rsidR="001D583D" w:rsidRDefault="001D583D" w:rsidP="003B11C0">
            <w:pPr>
              <w:spacing w:before="50" w:after="50"/>
              <w:jc w:val="center"/>
              <w:rPr>
                <w:rFonts w:ascii="Cambria" w:hAnsi="Cambria" w:cs="Times New Roman"/>
              </w:rPr>
            </w:pPr>
            <w:r>
              <w:rPr>
                <w:rFonts w:ascii="Cambria" w:hAnsi="Cambria" w:cs="Times New Roman"/>
              </w:rPr>
              <w:t>Russett Cherry</w:t>
            </w:r>
            <w:r w:rsidRPr="004B2173">
              <w:rPr>
                <w:rFonts w:ascii="Cambria" w:hAnsi="Cambria" w:cs="Times New Roman"/>
              </w:rPr>
              <w:t xml:space="preserve">/ </w:t>
            </w:r>
            <w:r>
              <w:rPr>
                <w:rFonts w:ascii="Cambria" w:hAnsi="Cambria" w:cs="Times New Roman"/>
              </w:rPr>
              <w:t>Rosetone Crepe I</w:t>
            </w:r>
            <w:r w:rsidRPr="004B2173">
              <w:rPr>
                <w:rFonts w:ascii="Cambria" w:hAnsi="Cambria" w:cs="Times New Roman"/>
              </w:rPr>
              <w:t>nterior</w:t>
            </w:r>
          </w:p>
        </w:tc>
        <w:tc>
          <w:tcPr>
            <w:tcW w:w="270" w:type="dxa"/>
            <w:tcBorders>
              <w:left w:val="nil"/>
              <w:right w:val="nil"/>
            </w:tcBorders>
          </w:tcPr>
          <w:p w14:paraId="68658F16" w14:textId="77777777" w:rsidR="001D583D" w:rsidRPr="004B2173" w:rsidRDefault="001D583D" w:rsidP="003B11C0">
            <w:pPr>
              <w:spacing w:before="50" w:after="50"/>
              <w:rPr>
                <w:rFonts w:ascii="Cambria" w:hAnsi="Cambria" w:cs="Times New Roman"/>
              </w:rPr>
            </w:pPr>
          </w:p>
        </w:tc>
        <w:tc>
          <w:tcPr>
            <w:tcW w:w="2600" w:type="dxa"/>
            <w:tcBorders>
              <w:left w:val="nil"/>
              <w:right w:val="nil"/>
            </w:tcBorders>
          </w:tcPr>
          <w:p w14:paraId="1B2F354E" w14:textId="77777777" w:rsidR="001D583D" w:rsidRDefault="001D583D" w:rsidP="003B11C0">
            <w:pPr>
              <w:spacing w:before="50" w:after="50"/>
              <w:jc w:val="right"/>
              <w:rPr>
                <w:rFonts w:ascii="Cambria" w:hAnsi="Cambria" w:cs="Times New Roman"/>
              </w:rPr>
            </w:pPr>
            <w:r w:rsidRPr="004B2173">
              <w:rPr>
                <w:rFonts w:ascii="Cambria" w:hAnsi="Cambria" w:cs="Times New Roman"/>
              </w:rPr>
              <w:t xml:space="preserve">$ </w:t>
            </w:r>
            <w:r>
              <w:rPr>
                <w:rFonts w:ascii="Cambria" w:hAnsi="Cambria" w:cs="Times New Roman"/>
              </w:rPr>
              <w:t>1,995</w:t>
            </w:r>
          </w:p>
        </w:tc>
      </w:tr>
      <w:tr w:rsidR="001D583D" w:rsidRPr="004B2173" w14:paraId="705C26F1" w14:textId="77777777" w:rsidTr="003B11C0">
        <w:tc>
          <w:tcPr>
            <w:tcW w:w="2781" w:type="dxa"/>
            <w:tcBorders>
              <w:left w:val="nil"/>
              <w:right w:val="nil"/>
            </w:tcBorders>
          </w:tcPr>
          <w:p w14:paraId="53947B90" w14:textId="77777777" w:rsidR="001D583D" w:rsidRPr="004B2173" w:rsidRDefault="001D583D" w:rsidP="003B11C0">
            <w:pPr>
              <w:spacing w:before="50" w:after="50"/>
              <w:rPr>
                <w:rFonts w:ascii="Cambria" w:hAnsi="Cambria" w:cs="Times New Roman"/>
                <w:b/>
              </w:rPr>
            </w:pPr>
            <w:r>
              <w:rPr>
                <w:rFonts w:ascii="Cambria" w:hAnsi="Cambria" w:cs="Times New Roman"/>
                <w:b/>
              </w:rPr>
              <w:t>Dawson Tabor Blue</w:t>
            </w:r>
          </w:p>
        </w:tc>
        <w:tc>
          <w:tcPr>
            <w:tcW w:w="5119" w:type="dxa"/>
            <w:tcBorders>
              <w:left w:val="nil"/>
              <w:right w:val="nil"/>
            </w:tcBorders>
          </w:tcPr>
          <w:p w14:paraId="02552CE4" w14:textId="77777777" w:rsidR="001D583D" w:rsidRPr="004B2173" w:rsidRDefault="001D583D" w:rsidP="003B11C0">
            <w:pPr>
              <w:spacing w:before="50" w:after="50"/>
              <w:jc w:val="center"/>
              <w:rPr>
                <w:rFonts w:ascii="Cambria" w:hAnsi="Cambria" w:cs="Times New Roman"/>
              </w:rPr>
            </w:pPr>
            <w:r>
              <w:rPr>
                <w:rFonts w:ascii="Cambria" w:hAnsi="Cambria" w:cs="Times New Roman"/>
              </w:rPr>
              <w:t>Cloth Covered Cardboard/ Blue Crepe Interior</w:t>
            </w:r>
          </w:p>
        </w:tc>
        <w:tc>
          <w:tcPr>
            <w:tcW w:w="270" w:type="dxa"/>
            <w:tcBorders>
              <w:left w:val="nil"/>
              <w:right w:val="nil"/>
            </w:tcBorders>
          </w:tcPr>
          <w:p w14:paraId="18A7D7AF" w14:textId="77777777" w:rsidR="001D583D" w:rsidRPr="004B2173" w:rsidRDefault="001D583D" w:rsidP="003B11C0">
            <w:pPr>
              <w:spacing w:before="50" w:after="50"/>
              <w:rPr>
                <w:rFonts w:ascii="Cambria" w:hAnsi="Cambria" w:cs="Times New Roman"/>
              </w:rPr>
            </w:pPr>
          </w:p>
        </w:tc>
        <w:tc>
          <w:tcPr>
            <w:tcW w:w="2600" w:type="dxa"/>
            <w:tcBorders>
              <w:left w:val="nil"/>
              <w:right w:val="nil"/>
            </w:tcBorders>
          </w:tcPr>
          <w:p w14:paraId="7A0A1889" w14:textId="77777777" w:rsidR="001D583D" w:rsidRPr="004B2173" w:rsidRDefault="001D583D" w:rsidP="003B11C0">
            <w:pPr>
              <w:spacing w:before="50" w:after="50"/>
              <w:jc w:val="right"/>
              <w:rPr>
                <w:rFonts w:ascii="Cambria" w:hAnsi="Cambria" w:cs="Times New Roman"/>
              </w:rPr>
            </w:pPr>
            <w:r>
              <w:rPr>
                <w:rFonts w:ascii="Cambria" w:hAnsi="Cambria" w:cs="Times New Roman"/>
              </w:rPr>
              <w:t>$995</w:t>
            </w:r>
          </w:p>
        </w:tc>
      </w:tr>
      <w:tr w:rsidR="001D583D" w:rsidRPr="004B2173" w14:paraId="6A7DE758" w14:textId="77777777" w:rsidTr="003B11C0">
        <w:tc>
          <w:tcPr>
            <w:tcW w:w="2781" w:type="dxa"/>
            <w:tcBorders>
              <w:left w:val="nil"/>
              <w:right w:val="nil"/>
            </w:tcBorders>
          </w:tcPr>
          <w:p w14:paraId="1A4EF067" w14:textId="77777777" w:rsidR="001D583D" w:rsidRPr="004B2173" w:rsidRDefault="001D583D" w:rsidP="003B11C0">
            <w:pPr>
              <w:spacing w:before="50" w:after="50"/>
              <w:rPr>
                <w:rFonts w:ascii="Cambria" w:hAnsi="Cambria" w:cs="Times New Roman"/>
                <w:b/>
              </w:rPr>
            </w:pPr>
            <w:r>
              <w:rPr>
                <w:rFonts w:ascii="Cambria" w:hAnsi="Cambria" w:cs="Times New Roman"/>
                <w:b/>
              </w:rPr>
              <w:t>Dawson Aruba Bronze</w:t>
            </w:r>
          </w:p>
        </w:tc>
        <w:tc>
          <w:tcPr>
            <w:tcW w:w="5119" w:type="dxa"/>
            <w:tcBorders>
              <w:left w:val="nil"/>
              <w:right w:val="nil"/>
            </w:tcBorders>
          </w:tcPr>
          <w:p w14:paraId="616954D7" w14:textId="77777777" w:rsidR="001D583D" w:rsidRPr="004B2173" w:rsidRDefault="001D583D" w:rsidP="003B11C0">
            <w:pPr>
              <w:spacing w:before="50" w:after="50"/>
              <w:jc w:val="center"/>
              <w:rPr>
                <w:rFonts w:ascii="Cambria" w:hAnsi="Cambria" w:cs="Times New Roman"/>
              </w:rPr>
            </w:pPr>
            <w:r>
              <w:rPr>
                <w:rFonts w:ascii="Cambria" w:hAnsi="Cambria" w:cs="Times New Roman"/>
              </w:rPr>
              <w:t>Cloth Covered Cardboard/ Rosetone Crepe Interior</w:t>
            </w:r>
          </w:p>
        </w:tc>
        <w:tc>
          <w:tcPr>
            <w:tcW w:w="270" w:type="dxa"/>
            <w:tcBorders>
              <w:left w:val="nil"/>
              <w:right w:val="nil"/>
            </w:tcBorders>
          </w:tcPr>
          <w:p w14:paraId="20E8A981" w14:textId="77777777" w:rsidR="001D583D" w:rsidRPr="004B2173" w:rsidRDefault="001D583D" w:rsidP="003B11C0">
            <w:pPr>
              <w:spacing w:before="50" w:after="50"/>
              <w:rPr>
                <w:rFonts w:ascii="Cambria" w:hAnsi="Cambria" w:cs="Times New Roman"/>
              </w:rPr>
            </w:pPr>
          </w:p>
        </w:tc>
        <w:tc>
          <w:tcPr>
            <w:tcW w:w="2600" w:type="dxa"/>
            <w:tcBorders>
              <w:left w:val="nil"/>
              <w:right w:val="nil"/>
            </w:tcBorders>
          </w:tcPr>
          <w:p w14:paraId="18BB74D6" w14:textId="77777777" w:rsidR="001D583D" w:rsidRPr="004B2173" w:rsidRDefault="001D583D" w:rsidP="003B11C0">
            <w:pPr>
              <w:spacing w:before="50" w:after="50"/>
              <w:jc w:val="right"/>
              <w:rPr>
                <w:rFonts w:ascii="Cambria" w:hAnsi="Cambria" w:cs="Times New Roman"/>
              </w:rPr>
            </w:pPr>
            <w:r>
              <w:rPr>
                <w:rFonts w:ascii="Cambria" w:hAnsi="Cambria" w:cs="Times New Roman"/>
              </w:rPr>
              <w:t>$995</w:t>
            </w:r>
          </w:p>
        </w:tc>
      </w:tr>
      <w:tr w:rsidR="001D583D" w:rsidRPr="004B2173" w14:paraId="15457531" w14:textId="77777777" w:rsidTr="003B11C0">
        <w:tc>
          <w:tcPr>
            <w:tcW w:w="2781" w:type="dxa"/>
            <w:tcBorders>
              <w:left w:val="nil"/>
              <w:right w:val="nil"/>
            </w:tcBorders>
          </w:tcPr>
          <w:p w14:paraId="7B20FE3F" w14:textId="77777777" w:rsidR="001D583D" w:rsidRDefault="001D583D" w:rsidP="003B11C0">
            <w:pPr>
              <w:spacing w:before="50" w:after="50"/>
              <w:rPr>
                <w:rFonts w:ascii="Cambria" w:hAnsi="Cambria" w:cs="Times New Roman"/>
                <w:b/>
              </w:rPr>
            </w:pPr>
            <w:r>
              <w:rPr>
                <w:rFonts w:ascii="Cambria" w:hAnsi="Cambria" w:cs="Times New Roman"/>
                <w:b/>
              </w:rPr>
              <w:t>Basic Container</w:t>
            </w:r>
          </w:p>
        </w:tc>
        <w:tc>
          <w:tcPr>
            <w:tcW w:w="5119" w:type="dxa"/>
            <w:tcBorders>
              <w:left w:val="nil"/>
              <w:right w:val="nil"/>
            </w:tcBorders>
          </w:tcPr>
          <w:p w14:paraId="3BC6AA94" w14:textId="77777777" w:rsidR="001D583D" w:rsidRPr="004B2173" w:rsidRDefault="001D583D" w:rsidP="003B11C0">
            <w:pPr>
              <w:spacing w:before="50" w:after="50"/>
              <w:jc w:val="center"/>
              <w:rPr>
                <w:rFonts w:ascii="Cambria" w:hAnsi="Cambria" w:cs="Times New Roman"/>
              </w:rPr>
            </w:pPr>
            <w:r w:rsidRPr="004B2173">
              <w:rPr>
                <w:rFonts w:ascii="Cambria" w:hAnsi="Cambria" w:cs="Times New Roman"/>
              </w:rPr>
              <w:t>Cardboard</w:t>
            </w:r>
            <w:r>
              <w:rPr>
                <w:rFonts w:ascii="Cambria" w:hAnsi="Cambria" w:cs="Times New Roman"/>
              </w:rPr>
              <w:t>/ Cremation Container</w:t>
            </w:r>
            <w:r w:rsidRPr="004B2173">
              <w:rPr>
                <w:rFonts w:ascii="Cambria" w:hAnsi="Cambria" w:cs="Times New Roman"/>
              </w:rPr>
              <w:t>/ No Interior</w:t>
            </w:r>
          </w:p>
        </w:tc>
        <w:tc>
          <w:tcPr>
            <w:tcW w:w="270" w:type="dxa"/>
            <w:tcBorders>
              <w:left w:val="nil"/>
              <w:right w:val="nil"/>
            </w:tcBorders>
          </w:tcPr>
          <w:p w14:paraId="4F8AB4A0" w14:textId="77777777" w:rsidR="001D583D" w:rsidRPr="004B2173" w:rsidRDefault="001D583D" w:rsidP="003B11C0">
            <w:pPr>
              <w:spacing w:before="50" w:after="50"/>
              <w:rPr>
                <w:rFonts w:ascii="Cambria" w:hAnsi="Cambria" w:cs="Times New Roman"/>
              </w:rPr>
            </w:pPr>
          </w:p>
        </w:tc>
        <w:tc>
          <w:tcPr>
            <w:tcW w:w="2600" w:type="dxa"/>
            <w:tcBorders>
              <w:left w:val="nil"/>
              <w:right w:val="nil"/>
            </w:tcBorders>
          </w:tcPr>
          <w:p w14:paraId="17403532" w14:textId="77777777" w:rsidR="001D583D" w:rsidRPr="004B2173" w:rsidRDefault="001D583D" w:rsidP="003B11C0">
            <w:pPr>
              <w:spacing w:before="50" w:after="50"/>
              <w:jc w:val="right"/>
              <w:rPr>
                <w:rFonts w:ascii="Cambria" w:hAnsi="Cambria" w:cs="Times New Roman"/>
              </w:rPr>
            </w:pPr>
            <w:r w:rsidRPr="004B2173">
              <w:rPr>
                <w:rFonts w:ascii="Cambria" w:hAnsi="Cambria" w:cs="Times New Roman"/>
              </w:rPr>
              <w:t>$</w:t>
            </w:r>
            <w:r>
              <w:rPr>
                <w:rFonts w:ascii="Cambria" w:hAnsi="Cambria" w:cs="Times New Roman"/>
              </w:rPr>
              <w:t>195</w:t>
            </w:r>
          </w:p>
        </w:tc>
      </w:tr>
    </w:tbl>
    <w:p w14:paraId="24AD8ADB" w14:textId="77777777" w:rsidR="001D583D" w:rsidRDefault="001D583D" w:rsidP="001D583D">
      <w:pPr>
        <w:rPr>
          <w:rFonts w:ascii="Times New Roman" w:hAnsi="Times New Roman" w:cs="Times New Roman"/>
        </w:rPr>
      </w:pPr>
    </w:p>
    <w:p w14:paraId="30B4B3EC" w14:textId="77777777" w:rsidR="001D583D" w:rsidRDefault="001D583D" w:rsidP="001D583D">
      <w:pPr>
        <w:rPr>
          <w:rFonts w:ascii="Times New Roman" w:hAnsi="Times New Roman" w:cs="Times New Roman"/>
        </w:rPr>
      </w:pPr>
    </w:p>
    <w:p w14:paraId="1F673FB3" w14:textId="77777777" w:rsidR="001D583D" w:rsidRDefault="001D583D" w:rsidP="001D583D">
      <w:pPr>
        <w:rPr>
          <w:rFonts w:ascii="Times New Roman" w:hAnsi="Times New Roman" w:cs="Times New Roman"/>
        </w:rPr>
      </w:pPr>
    </w:p>
    <w:p w14:paraId="5EEDF7EF" w14:textId="77777777" w:rsidR="00A90C50" w:rsidRDefault="00A90C50"/>
    <w:sectPr w:rsidR="00A90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4591110"/>
      <w:docPartObj>
        <w:docPartGallery w:val="Page Numbers (Bottom of Page)"/>
        <w:docPartUnique/>
      </w:docPartObj>
    </w:sdtPr>
    <w:sdtEndPr/>
    <w:sdtContent>
      <w:sdt>
        <w:sdtPr>
          <w:rPr>
            <w:rFonts w:ascii="Times New Roman" w:hAnsi="Times New Roman" w:cs="Times New Roman"/>
          </w:rPr>
          <w:id w:val="1349220434"/>
          <w:docPartObj>
            <w:docPartGallery w:val="Page Numbers (Top of Page)"/>
            <w:docPartUnique/>
          </w:docPartObj>
        </w:sdtPr>
        <w:sdtEndPr/>
        <w:sdtContent>
          <w:p w14:paraId="0FB6CACC" w14:textId="77777777" w:rsidR="001D583D" w:rsidRPr="00BA3B2C" w:rsidRDefault="001D583D">
            <w:pPr>
              <w:pStyle w:val="Footer"/>
              <w:jc w:val="center"/>
              <w:rPr>
                <w:rFonts w:ascii="Times New Roman" w:hAnsi="Times New Roman" w:cs="Times New Roman"/>
              </w:rPr>
            </w:pPr>
            <w:r w:rsidRPr="004B2173">
              <w:rPr>
                <w:rFonts w:ascii="Cambria" w:hAnsi="Cambria" w:cs="Times New Roman"/>
              </w:rPr>
              <w:t xml:space="preserve">Page </w:t>
            </w:r>
            <w:r w:rsidRPr="004B2173">
              <w:rPr>
                <w:rFonts w:ascii="Cambria" w:hAnsi="Cambria" w:cs="Times New Roman"/>
                <w:bCs/>
              </w:rPr>
              <w:fldChar w:fldCharType="begin"/>
            </w:r>
            <w:r w:rsidRPr="004B2173">
              <w:rPr>
                <w:rFonts w:ascii="Cambria" w:hAnsi="Cambria" w:cs="Times New Roman"/>
                <w:bCs/>
              </w:rPr>
              <w:instrText xml:space="preserve"> PAGE </w:instrText>
            </w:r>
            <w:r w:rsidRPr="004B2173">
              <w:rPr>
                <w:rFonts w:ascii="Cambria" w:hAnsi="Cambria" w:cs="Times New Roman"/>
                <w:bCs/>
              </w:rPr>
              <w:fldChar w:fldCharType="separate"/>
            </w:r>
            <w:r>
              <w:rPr>
                <w:rFonts w:ascii="Cambria" w:hAnsi="Cambria" w:cs="Times New Roman"/>
                <w:bCs/>
                <w:noProof/>
              </w:rPr>
              <w:t>7</w:t>
            </w:r>
            <w:r w:rsidRPr="004B2173">
              <w:rPr>
                <w:rFonts w:ascii="Cambria" w:hAnsi="Cambria" w:cs="Times New Roman"/>
                <w:bCs/>
              </w:rPr>
              <w:fldChar w:fldCharType="end"/>
            </w:r>
          </w:p>
        </w:sdtContent>
      </w:sdt>
    </w:sdtContent>
  </w:sdt>
  <w:p w14:paraId="728EA017" w14:textId="77777777" w:rsidR="001D583D" w:rsidRDefault="001D5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82BA" w14:textId="77777777" w:rsidR="001D583D" w:rsidRDefault="001D583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8E6"/>
    <w:multiLevelType w:val="hybridMultilevel"/>
    <w:tmpl w:val="66765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92CD1"/>
    <w:multiLevelType w:val="hybridMultilevel"/>
    <w:tmpl w:val="01D25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F7B00"/>
    <w:multiLevelType w:val="hybridMultilevel"/>
    <w:tmpl w:val="475A9B42"/>
    <w:lvl w:ilvl="0" w:tplc="D8BA06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EE4D35"/>
    <w:multiLevelType w:val="hybridMultilevel"/>
    <w:tmpl w:val="604CD992"/>
    <w:lvl w:ilvl="0" w:tplc="04090001">
      <w:start w:val="1"/>
      <w:numFmt w:val="bullet"/>
      <w:lvlText w:val=""/>
      <w:lvlJc w:val="left"/>
      <w:pPr>
        <w:ind w:left="1885" w:hanging="360"/>
      </w:pPr>
      <w:rPr>
        <w:rFonts w:ascii="Symbol" w:hAnsi="Symbol" w:hint="default"/>
      </w:rPr>
    </w:lvl>
    <w:lvl w:ilvl="1" w:tplc="04090003" w:tentative="1">
      <w:start w:val="1"/>
      <w:numFmt w:val="bullet"/>
      <w:lvlText w:val="o"/>
      <w:lvlJc w:val="left"/>
      <w:pPr>
        <w:ind w:left="2605" w:hanging="360"/>
      </w:pPr>
      <w:rPr>
        <w:rFonts w:ascii="Courier New" w:hAnsi="Courier New" w:cs="Courier New" w:hint="default"/>
      </w:rPr>
    </w:lvl>
    <w:lvl w:ilvl="2" w:tplc="04090005" w:tentative="1">
      <w:start w:val="1"/>
      <w:numFmt w:val="bullet"/>
      <w:lvlText w:val=""/>
      <w:lvlJc w:val="left"/>
      <w:pPr>
        <w:ind w:left="3325" w:hanging="360"/>
      </w:pPr>
      <w:rPr>
        <w:rFonts w:ascii="Wingdings" w:hAnsi="Wingdings" w:hint="default"/>
      </w:rPr>
    </w:lvl>
    <w:lvl w:ilvl="3" w:tplc="04090001" w:tentative="1">
      <w:start w:val="1"/>
      <w:numFmt w:val="bullet"/>
      <w:lvlText w:val=""/>
      <w:lvlJc w:val="left"/>
      <w:pPr>
        <w:ind w:left="4045" w:hanging="360"/>
      </w:pPr>
      <w:rPr>
        <w:rFonts w:ascii="Symbol" w:hAnsi="Symbol" w:hint="default"/>
      </w:rPr>
    </w:lvl>
    <w:lvl w:ilvl="4" w:tplc="04090003" w:tentative="1">
      <w:start w:val="1"/>
      <w:numFmt w:val="bullet"/>
      <w:lvlText w:val="o"/>
      <w:lvlJc w:val="left"/>
      <w:pPr>
        <w:ind w:left="4765" w:hanging="360"/>
      </w:pPr>
      <w:rPr>
        <w:rFonts w:ascii="Courier New" w:hAnsi="Courier New" w:cs="Courier New" w:hint="default"/>
      </w:rPr>
    </w:lvl>
    <w:lvl w:ilvl="5" w:tplc="04090005" w:tentative="1">
      <w:start w:val="1"/>
      <w:numFmt w:val="bullet"/>
      <w:lvlText w:val=""/>
      <w:lvlJc w:val="left"/>
      <w:pPr>
        <w:ind w:left="5485" w:hanging="360"/>
      </w:pPr>
      <w:rPr>
        <w:rFonts w:ascii="Wingdings" w:hAnsi="Wingdings" w:hint="default"/>
      </w:rPr>
    </w:lvl>
    <w:lvl w:ilvl="6" w:tplc="04090001" w:tentative="1">
      <w:start w:val="1"/>
      <w:numFmt w:val="bullet"/>
      <w:lvlText w:val=""/>
      <w:lvlJc w:val="left"/>
      <w:pPr>
        <w:ind w:left="6205" w:hanging="360"/>
      </w:pPr>
      <w:rPr>
        <w:rFonts w:ascii="Symbol" w:hAnsi="Symbol" w:hint="default"/>
      </w:rPr>
    </w:lvl>
    <w:lvl w:ilvl="7" w:tplc="04090003" w:tentative="1">
      <w:start w:val="1"/>
      <w:numFmt w:val="bullet"/>
      <w:lvlText w:val="o"/>
      <w:lvlJc w:val="left"/>
      <w:pPr>
        <w:ind w:left="6925" w:hanging="360"/>
      </w:pPr>
      <w:rPr>
        <w:rFonts w:ascii="Courier New" w:hAnsi="Courier New" w:cs="Courier New" w:hint="default"/>
      </w:rPr>
    </w:lvl>
    <w:lvl w:ilvl="8" w:tplc="04090005" w:tentative="1">
      <w:start w:val="1"/>
      <w:numFmt w:val="bullet"/>
      <w:lvlText w:val=""/>
      <w:lvlJc w:val="left"/>
      <w:pPr>
        <w:ind w:left="7645" w:hanging="360"/>
      </w:pPr>
      <w:rPr>
        <w:rFonts w:ascii="Wingdings" w:hAnsi="Wingdings" w:hint="default"/>
      </w:rPr>
    </w:lvl>
  </w:abstractNum>
  <w:abstractNum w:abstractNumId="4" w15:restartNumberingAfterBreak="0">
    <w:nsid w:val="21E464F2"/>
    <w:multiLevelType w:val="hybridMultilevel"/>
    <w:tmpl w:val="20D4C038"/>
    <w:lvl w:ilvl="0" w:tplc="D3BC6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3A123B"/>
    <w:multiLevelType w:val="hybridMultilevel"/>
    <w:tmpl w:val="B47A5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D0861"/>
    <w:multiLevelType w:val="hybridMultilevel"/>
    <w:tmpl w:val="EE388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47952"/>
    <w:multiLevelType w:val="hybridMultilevel"/>
    <w:tmpl w:val="0226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E0967"/>
    <w:multiLevelType w:val="hybridMultilevel"/>
    <w:tmpl w:val="D95A1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91D1F"/>
    <w:multiLevelType w:val="hybridMultilevel"/>
    <w:tmpl w:val="B544928E"/>
    <w:lvl w:ilvl="0" w:tplc="258233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7463A"/>
    <w:multiLevelType w:val="hybridMultilevel"/>
    <w:tmpl w:val="EE388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22737"/>
    <w:multiLevelType w:val="hybridMultilevel"/>
    <w:tmpl w:val="BA22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A4E78"/>
    <w:multiLevelType w:val="hybridMultilevel"/>
    <w:tmpl w:val="D5769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44132"/>
    <w:multiLevelType w:val="hybridMultilevel"/>
    <w:tmpl w:val="CC567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565F5"/>
    <w:multiLevelType w:val="hybridMultilevel"/>
    <w:tmpl w:val="5FB41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8A387E"/>
    <w:multiLevelType w:val="hybridMultilevel"/>
    <w:tmpl w:val="F6408406"/>
    <w:lvl w:ilvl="0" w:tplc="1AB024BE">
      <w:start w:val="1"/>
      <w:numFmt w:val="upperLetter"/>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AB5FDF"/>
    <w:multiLevelType w:val="hybridMultilevel"/>
    <w:tmpl w:val="5FB41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D1FA8"/>
    <w:multiLevelType w:val="hybridMultilevel"/>
    <w:tmpl w:val="F348D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85AD9"/>
    <w:multiLevelType w:val="hybridMultilevel"/>
    <w:tmpl w:val="765898C8"/>
    <w:lvl w:ilvl="0" w:tplc="72CA2A92">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D6A85"/>
    <w:multiLevelType w:val="hybridMultilevel"/>
    <w:tmpl w:val="5EA0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2211A"/>
    <w:multiLevelType w:val="hybridMultilevel"/>
    <w:tmpl w:val="69E4C2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E0BB7"/>
    <w:multiLevelType w:val="hybridMultilevel"/>
    <w:tmpl w:val="39E69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934246">
    <w:abstractNumId w:val="13"/>
  </w:num>
  <w:num w:numId="2" w16cid:durableId="1479418256">
    <w:abstractNumId w:val="4"/>
  </w:num>
  <w:num w:numId="3" w16cid:durableId="2024044332">
    <w:abstractNumId w:val="15"/>
  </w:num>
  <w:num w:numId="4" w16cid:durableId="1520388666">
    <w:abstractNumId w:val="9"/>
  </w:num>
  <w:num w:numId="5" w16cid:durableId="1699429604">
    <w:abstractNumId w:val="18"/>
  </w:num>
  <w:num w:numId="6" w16cid:durableId="1328241342">
    <w:abstractNumId w:val="5"/>
  </w:num>
  <w:num w:numId="7" w16cid:durableId="1904371992">
    <w:abstractNumId w:val="17"/>
  </w:num>
  <w:num w:numId="8" w16cid:durableId="78257490">
    <w:abstractNumId w:val="1"/>
  </w:num>
  <w:num w:numId="9" w16cid:durableId="885918955">
    <w:abstractNumId w:val="21"/>
  </w:num>
  <w:num w:numId="10" w16cid:durableId="234053115">
    <w:abstractNumId w:val="14"/>
  </w:num>
  <w:num w:numId="11" w16cid:durableId="551430748">
    <w:abstractNumId w:val="8"/>
  </w:num>
  <w:num w:numId="12" w16cid:durableId="1248344404">
    <w:abstractNumId w:val="6"/>
  </w:num>
  <w:num w:numId="13" w16cid:durableId="1574197813">
    <w:abstractNumId w:val="12"/>
  </w:num>
  <w:num w:numId="14" w16cid:durableId="1322198472">
    <w:abstractNumId w:val="20"/>
  </w:num>
  <w:num w:numId="15" w16cid:durableId="1432773825">
    <w:abstractNumId w:val="3"/>
  </w:num>
  <w:num w:numId="16" w16cid:durableId="1664703455">
    <w:abstractNumId w:val="16"/>
  </w:num>
  <w:num w:numId="17" w16cid:durableId="1714039063">
    <w:abstractNumId w:val="11"/>
  </w:num>
  <w:num w:numId="18" w16cid:durableId="2143498667">
    <w:abstractNumId w:val="19"/>
  </w:num>
  <w:num w:numId="19" w16cid:durableId="914122392">
    <w:abstractNumId w:val="10"/>
  </w:num>
  <w:num w:numId="20" w16cid:durableId="1339625622">
    <w:abstractNumId w:val="7"/>
  </w:num>
  <w:num w:numId="21" w16cid:durableId="340662205">
    <w:abstractNumId w:val="2"/>
  </w:num>
  <w:num w:numId="22" w16cid:durableId="201518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583D"/>
    <w:rsid w:val="00013C90"/>
    <w:rsid w:val="00105E7F"/>
    <w:rsid w:val="00153B9A"/>
    <w:rsid w:val="001D583D"/>
    <w:rsid w:val="00333FE0"/>
    <w:rsid w:val="00593938"/>
    <w:rsid w:val="00A9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2431]"/>
    </o:shapedefaults>
    <o:shapelayout v:ext="edit">
      <o:idmap v:ext="edit" data="1"/>
    </o:shapelayout>
  </w:shapeDefaults>
  <w:decimalSymbol w:val="."/>
  <w:listSeparator w:val=","/>
  <w14:docId w14:val="0048EE12"/>
  <w15:chartTrackingRefBased/>
  <w15:docId w15:val="{EF077AC4-01F8-4AF6-BF0C-ECEA14CF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3D"/>
    <w:pPr>
      <w:spacing w:line="259" w:lineRule="auto"/>
    </w:pPr>
    <w:rPr>
      <w:rFonts w:eastAsiaTheme="minorEastAsia"/>
      <w:kern w:val="0"/>
      <w:sz w:val="22"/>
      <w:szCs w:val="22"/>
    </w:rPr>
  </w:style>
  <w:style w:type="paragraph" w:styleId="Heading1">
    <w:name w:val="heading 1"/>
    <w:basedOn w:val="Normal"/>
    <w:next w:val="Normal"/>
    <w:link w:val="Heading1Char"/>
    <w:uiPriority w:val="9"/>
    <w:qFormat/>
    <w:rsid w:val="001D5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83D"/>
    <w:rPr>
      <w:rFonts w:eastAsiaTheme="majorEastAsia" w:cstheme="majorBidi"/>
      <w:color w:val="272727" w:themeColor="text1" w:themeTint="D8"/>
    </w:rPr>
  </w:style>
  <w:style w:type="paragraph" w:styleId="Title">
    <w:name w:val="Title"/>
    <w:basedOn w:val="Normal"/>
    <w:next w:val="Normal"/>
    <w:link w:val="TitleChar"/>
    <w:uiPriority w:val="10"/>
    <w:qFormat/>
    <w:rsid w:val="001D5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83D"/>
    <w:pPr>
      <w:spacing w:before="160"/>
      <w:jc w:val="center"/>
    </w:pPr>
    <w:rPr>
      <w:i/>
      <w:iCs/>
      <w:color w:val="404040" w:themeColor="text1" w:themeTint="BF"/>
    </w:rPr>
  </w:style>
  <w:style w:type="character" w:customStyle="1" w:styleId="QuoteChar">
    <w:name w:val="Quote Char"/>
    <w:basedOn w:val="DefaultParagraphFont"/>
    <w:link w:val="Quote"/>
    <w:uiPriority w:val="29"/>
    <w:rsid w:val="001D583D"/>
    <w:rPr>
      <w:i/>
      <w:iCs/>
      <w:color w:val="404040" w:themeColor="text1" w:themeTint="BF"/>
    </w:rPr>
  </w:style>
  <w:style w:type="paragraph" w:styleId="ListParagraph">
    <w:name w:val="List Paragraph"/>
    <w:basedOn w:val="Normal"/>
    <w:uiPriority w:val="34"/>
    <w:qFormat/>
    <w:rsid w:val="001D583D"/>
    <w:pPr>
      <w:ind w:left="720"/>
      <w:contextualSpacing/>
    </w:pPr>
  </w:style>
  <w:style w:type="character" w:styleId="IntenseEmphasis">
    <w:name w:val="Intense Emphasis"/>
    <w:basedOn w:val="DefaultParagraphFont"/>
    <w:uiPriority w:val="21"/>
    <w:qFormat/>
    <w:rsid w:val="001D583D"/>
    <w:rPr>
      <w:i/>
      <w:iCs/>
      <w:color w:val="0F4761" w:themeColor="accent1" w:themeShade="BF"/>
    </w:rPr>
  </w:style>
  <w:style w:type="paragraph" w:styleId="IntenseQuote">
    <w:name w:val="Intense Quote"/>
    <w:basedOn w:val="Normal"/>
    <w:next w:val="Normal"/>
    <w:link w:val="IntenseQuoteChar"/>
    <w:uiPriority w:val="30"/>
    <w:qFormat/>
    <w:rsid w:val="001D5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83D"/>
    <w:rPr>
      <w:i/>
      <w:iCs/>
      <w:color w:val="0F4761" w:themeColor="accent1" w:themeShade="BF"/>
    </w:rPr>
  </w:style>
  <w:style w:type="character" w:styleId="IntenseReference">
    <w:name w:val="Intense Reference"/>
    <w:basedOn w:val="DefaultParagraphFont"/>
    <w:uiPriority w:val="32"/>
    <w:qFormat/>
    <w:rsid w:val="001D583D"/>
    <w:rPr>
      <w:b/>
      <w:bCs/>
      <w:smallCaps/>
      <w:color w:val="0F4761" w:themeColor="accent1" w:themeShade="BF"/>
      <w:spacing w:val="5"/>
    </w:rPr>
  </w:style>
  <w:style w:type="table" w:styleId="TableGrid">
    <w:name w:val="Table Grid"/>
    <w:basedOn w:val="TableNormal"/>
    <w:uiPriority w:val="39"/>
    <w:rsid w:val="001D583D"/>
    <w:pPr>
      <w:spacing w:after="0" w:line="240" w:lineRule="auto"/>
    </w:pPr>
    <w:rPr>
      <w:rFonts w:eastAsiaTheme="minorEastAsia"/>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5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3D"/>
    <w:rPr>
      <w:rFonts w:ascii="Segoe UI" w:eastAsiaTheme="minorEastAsia" w:hAnsi="Segoe UI" w:cs="Segoe UI"/>
      <w:kern w:val="0"/>
      <w:sz w:val="18"/>
      <w:szCs w:val="18"/>
    </w:rPr>
  </w:style>
  <w:style w:type="paragraph" w:customStyle="1" w:styleId="plStandard">
    <w:name w:val="plStandard"/>
    <w:basedOn w:val="Normal"/>
    <w:uiPriority w:val="99"/>
    <w:rsid w:val="001D583D"/>
    <w:pPr>
      <w:spacing w:before="40" w:after="0" w:line="240" w:lineRule="auto"/>
    </w:pPr>
    <w:rPr>
      <w:rFonts w:ascii="Arial" w:eastAsia="Times New Roman" w:hAnsi="Arial" w:cs="Arial"/>
      <w:color w:val="000000"/>
      <w:kern w:val="28"/>
      <w:sz w:val="18"/>
      <w:szCs w:val="20"/>
    </w:rPr>
  </w:style>
  <w:style w:type="paragraph" w:customStyle="1" w:styleId="plDescription">
    <w:name w:val="plDescription"/>
    <w:basedOn w:val="Normal"/>
    <w:rsid w:val="001D583D"/>
    <w:pPr>
      <w:spacing w:before="40" w:after="0" w:line="240" w:lineRule="auto"/>
    </w:pPr>
    <w:rPr>
      <w:rFonts w:ascii="Arial" w:eastAsia="Times New Roman" w:hAnsi="Arial" w:cs="Arial"/>
      <w:b/>
      <w:color w:val="000000"/>
      <w:kern w:val="28"/>
      <w:sz w:val="18"/>
      <w:szCs w:val="20"/>
    </w:rPr>
  </w:style>
  <w:style w:type="paragraph" w:customStyle="1" w:styleId="plRetailAmt">
    <w:name w:val="plRetailAmt"/>
    <w:basedOn w:val="Normal"/>
    <w:uiPriority w:val="99"/>
    <w:rsid w:val="001D583D"/>
    <w:pPr>
      <w:widowControl w:val="0"/>
      <w:tabs>
        <w:tab w:val="decimal" w:pos="792"/>
      </w:tabs>
      <w:overflowPunct w:val="0"/>
      <w:autoSpaceDE w:val="0"/>
      <w:autoSpaceDN w:val="0"/>
      <w:adjustRightInd w:val="0"/>
      <w:spacing w:before="40" w:after="0" w:line="240" w:lineRule="auto"/>
    </w:pPr>
    <w:rPr>
      <w:rFonts w:ascii="Arial" w:hAnsi="Arial" w:cs="Arial"/>
      <w:color w:val="000000"/>
      <w:kern w:val="28"/>
      <w:sz w:val="18"/>
      <w:szCs w:val="18"/>
    </w:rPr>
  </w:style>
  <w:style w:type="character" w:styleId="Hyperlink">
    <w:name w:val="Hyperlink"/>
    <w:basedOn w:val="DefaultParagraphFont"/>
    <w:uiPriority w:val="99"/>
    <w:unhideWhenUsed/>
    <w:rsid w:val="001D583D"/>
    <w:rPr>
      <w:color w:val="467886" w:themeColor="hyperlink"/>
      <w:u w:val="single"/>
    </w:rPr>
  </w:style>
  <w:style w:type="paragraph" w:styleId="Header">
    <w:name w:val="header"/>
    <w:basedOn w:val="Normal"/>
    <w:link w:val="HeaderChar"/>
    <w:uiPriority w:val="99"/>
    <w:unhideWhenUsed/>
    <w:rsid w:val="001D5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83D"/>
    <w:rPr>
      <w:rFonts w:eastAsiaTheme="minorEastAsia"/>
      <w:kern w:val="0"/>
      <w:sz w:val="22"/>
      <w:szCs w:val="22"/>
    </w:rPr>
  </w:style>
  <w:style w:type="paragraph" w:styleId="Footer">
    <w:name w:val="footer"/>
    <w:basedOn w:val="Normal"/>
    <w:link w:val="FooterChar"/>
    <w:uiPriority w:val="99"/>
    <w:unhideWhenUsed/>
    <w:rsid w:val="001D5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83D"/>
    <w:rPr>
      <w:rFonts w:eastAsiaTheme="minorEastAsia"/>
      <w:kern w:val="0"/>
      <w:sz w:val="22"/>
      <w:szCs w:val="22"/>
    </w:rPr>
  </w:style>
  <w:style w:type="table" w:customStyle="1" w:styleId="TableGrid1">
    <w:name w:val="Table Grid1"/>
    <w:basedOn w:val="TableNormal"/>
    <w:next w:val="TableGrid"/>
    <w:uiPriority w:val="39"/>
    <w:rsid w:val="001D583D"/>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D583D"/>
    <w:rPr>
      <w:color w:val="808080"/>
      <w:shd w:val="clear" w:color="auto" w:fill="E6E6E6"/>
    </w:rPr>
  </w:style>
  <w:style w:type="paragraph" w:styleId="Caption">
    <w:name w:val="caption"/>
    <w:basedOn w:val="Normal"/>
    <w:next w:val="Normal"/>
    <w:uiPriority w:val="35"/>
    <w:semiHidden/>
    <w:unhideWhenUsed/>
    <w:qFormat/>
    <w:rsid w:val="001D583D"/>
    <w:pPr>
      <w:spacing w:line="240" w:lineRule="auto"/>
    </w:pPr>
    <w:rPr>
      <w:b/>
      <w:bCs/>
      <w:smallCaps/>
      <w:color w:val="0E2841" w:themeColor="text2"/>
    </w:rPr>
  </w:style>
  <w:style w:type="character" w:styleId="Strong">
    <w:name w:val="Strong"/>
    <w:basedOn w:val="DefaultParagraphFont"/>
    <w:uiPriority w:val="22"/>
    <w:qFormat/>
    <w:rsid w:val="001D583D"/>
    <w:rPr>
      <w:b/>
      <w:bCs/>
    </w:rPr>
  </w:style>
  <w:style w:type="character" w:styleId="Emphasis">
    <w:name w:val="Emphasis"/>
    <w:basedOn w:val="DefaultParagraphFont"/>
    <w:uiPriority w:val="20"/>
    <w:qFormat/>
    <w:rsid w:val="001D583D"/>
    <w:rPr>
      <w:i/>
      <w:iCs/>
    </w:rPr>
  </w:style>
  <w:style w:type="paragraph" w:styleId="NoSpacing">
    <w:name w:val="No Spacing"/>
    <w:uiPriority w:val="1"/>
    <w:qFormat/>
    <w:rsid w:val="001D583D"/>
    <w:pPr>
      <w:spacing w:after="0" w:line="240" w:lineRule="auto"/>
    </w:pPr>
    <w:rPr>
      <w:rFonts w:eastAsiaTheme="minorEastAsia"/>
      <w:kern w:val="0"/>
      <w:sz w:val="22"/>
      <w:szCs w:val="22"/>
    </w:rPr>
  </w:style>
  <w:style w:type="character" w:styleId="SubtleEmphasis">
    <w:name w:val="Subtle Emphasis"/>
    <w:basedOn w:val="DefaultParagraphFont"/>
    <w:uiPriority w:val="19"/>
    <w:qFormat/>
    <w:rsid w:val="001D583D"/>
    <w:rPr>
      <w:i/>
      <w:iCs/>
      <w:color w:val="595959" w:themeColor="text1" w:themeTint="A6"/>
    </w:rPr>
  </w:style>
  <w:style w:type="character" w:styleId="SubtleReference">
    <w:name w:val="Subtle Reference"/>
    <w:basedOn w:val="DefaultParagraphFont"/>
    <w:uiPriority w:val="31"/>
    <w:qFormat/>
    <w:rsid w:val="001D583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D583D"/>
    <w:rPr>
      <w:b/>
      <w:bCs/>
      <w:smallCaps/>
      <w:spacing w:val="10"/>
    </w:rPr>
  </w:style>
  <w:style w:type="paragraph" w:styleId="TOCHeading">
    <w:name w:val="TOC Heading"/>
    <w:basedOn w:val="Heading1"/>
    <w:next w:val="Normal"/>
    <w:uiPriority w:val="39"/>
    <w:semiHidden/>
    <w:unhideWhenUsed/>
    <w:qFormat/>
    <w:rsid w:val="001D583D"/>
    <w:pPr>
      <w:spacing w:before="400" w:after="40" w:line="240" w:lineRule="auto"/>
      <w:outlineLvl w:val="9"/>
    </w:pPr>
    <w:rPr>
      <w:color w:val="0A2F41" w:themeColor="accent1" w:themeShade="80"/>
      <w:sz w:val="36"/>
      <w:szCs w:val="36"/>
    </w:rPr>
  </w:style>
  <w:style w:type="character" w:styleId="UnresolvedMention">
    <w:name w:val="Unresolved Mention"/>
    <w:basedOn w:val="DefaultParagraphFont"/>
    <w:uiPriority w:val="99"/>
    <w:semiHidden/>
    <w:unhideWhenUsed/>
    <w:rsid w:val="001D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2491</Words>
  <Characters>14199</Characters>
  <Application>Microsoft Office Word</Application>
  <DocSecurity>0</DocSecurity>
  <Lines>118</Lines>
  <Paragraphs>33</Paragraphs>
  <ScaleCrop>false</ScaleCrop>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Carney</dc:creator>
  <cp:keywords/>
  <dc:description/>
  <cp:lastModifiedBy>Amanda Carney</cp:lastModifiedBy>
  <cp:revision>1</cp:revision>
  <dcterms:created xsi:type="dcterms:W3CDTF">2026-01-05T01:02:00Z</dcterms:created>
  <dcterms:modified xsi:type="dcterms:W3CDTF">2026-01-05T01:12:00Z</dcterms:modified>
</cp:coreProperties>
</file>