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3A463" w14:textId="77777777" w:rsidR="003C0D41" w:rsidRDefault="003C0D41" w:rsidP="003C0D41">
      <w:pPr>
        <w:ind w:left="-1260" w:right="-180"/>
        <w:rPr>
          <w:lang w:val="en-AU"/>
        </w:rPr>
      </w:pPr>
    </w:p>
    <w:p w14:paraId="34E628AF" w14:textId="77777777" w:rsidR="003C0D41" w:rsidRDefault="003C0D41" w:rsidP="003C0D41">
      <w:pPr>
        <w:ind w:left="-1260" w:right="-180"/>
        <w:rPr>
          <w:lang w:val="en-AU"/>
        </w:rPr>
      </w:pPr>
    </w:p>
    <w:p w14:paraId="7CB38D53" w14:textId="77777777" w:rsidR="003C0D41" w:rsidRDefault="003C0D41" w:rsidP="003C0D41">
      <w:pPr>
        <w:ind w:right="-180"/>
        <w:jc w:val="center"/>
        <w:rPr>
          <w:rFonts w:ascii="Franklin Gothic Medium" w:hAnsi="Franklin Gothic Medium" w:cs="Arial"/>
          <w:noProof/>
          <w:sz w:val="48"/>
          <w:szCs w:val="48"/>
          <w:lang w:val="en-AU"/>
        </w:rPr>
      </w:pPr>
    </w:p>
    <w:p w14:paraId="0F419B7F" w14:textId="77777777" w:rsidR="004C1247" w:rsidRDefault="004C1247" w:rsidP="003C0D41">
      <w:pPr>
        <w:ind w:right="-180"/>
        <w:jc w:val="center"/>
        <w:rPr>
          <w:lang w:val="en-AU"/>
        </w:rPr>
      </w:pPr>
    </w:p>
    <w:p w14:paraId="62F711CE" w14:textId="77777777" w:rsidR="004C1247" w:rsidRDefault="004C1247" w:rsidP="003C0D41">
      <w:pPr>
        <w:ind w:right="-180"/>
        <w:jc w:val="center"/>
        <w:rPr>
          <w:lang w:val="en-AU"/>
        </w:rPr>
      </w:pPr>
    </w:p>
    <w:p w14:paraId="3B72EE4B" w14:textId="77777777" w:rsidR="003C0D41" w:rsidRDefault="003C0D41" w:rsidP="003C0D41">
      <w:pPr>
        <w:ind w:left="-1260" w:right="-180"/>
        <w:rPr>
          <w:lang w:val="en-AU"/>
        </w:rPr>
      </w:pPr>
    </w:p>
    <w:p w14:paraId="432C80A6" w14:textId="77777777" w:rsidR="003C0D41" w:rsidRDefault="003C0D41" w:rsidP="003C0D41">
      <w:pPr>
        <w:ind w:left="-1260" w:right="-180"/>
        <w:rPr>
          <w:lang w:val="en-AU"/>
        </w:rPr>
      </w:pPr>
    </w:p>
    <w:p w14:paraId="1D502C22" w14:textId="77777777" w:rsidR="003C0D41" w:rsidRDefault="004C1247" w:rsidP="003C0D41">
      <w:pPr>
        <w:ind w:right="-180"/>
        <w:jc w:val="center"/>
        <w:rPr>
          <w:lang w:val="en-AU"/>
        </w:rPr>
      </w:pPr>
      <w:r>
        <w:rPr>
          <w:rFonts w:ascii="Franklin Gothic Medium" w:hAnsi="Franklin Gothic Medium" w:cs="Arial"/>
          <w:noProof/>
          <w:sz w:val="96"/>
          <w:szCs w:val="96"/>
          <w:lang w:val="en-AU"/>
        </w:rPr>
        <w:drawing>
          <wp:inline distT="0" distB="0" distL="0" distR="0" wp14:anchorId="27B892E7" wp14:editId="6EE87F48">
            <wp:extent cx="6410325" cy="2857500"/>
            <wp:effectExtent l="0" t="0" r="9525" b="0"/>
            <wp:docPr id="12" name="Picture 12" descr="LOGO TO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TOPH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0325" cy="2857500"/>
                    </a:xfrm>
                    <a:prstGeom prst="rect">
                      <a:avLst/>
                    </a:prstGeom>
                    <a:noFill/>
                    <a:ln>
                      <a:noFill/>
                    </a:ln>
                  </pic:spPr>
                </pic:pic>
              </a:graphicData>
            </a:graphic>
          </wp:inline>
        </w:drawing>
      </w:r>
    </w:p>
    <w:p w14:paraId="27B9E74D" w14:textId="77777777" w:rsidR="003C0D41" w:rsidRDefault="003C0D41" w:rsidP="003C0D41">
      <w:pPr>
        <w:ind w:right="-180"/>
        <w:jc w:val="center"/>
        <w:rPr>
          <w:lang w:val="en-AU"/>
        </w:rPr>
      </w:pPr>
    </w:p>
    <w:p w14:paraId="21EB2B5F" w14:textId="77777777" w:rsidR="003C0D41" w:rsidRDefault="003C0D41" w:rsidP="003C0D41">
      <w:pPr>
        <w:ind w:left="-1260" w:right="-180"/>
        <w:jc w:val="center"/>
        <w:rPr>
          <w:lang w:val="en-AU"/>
        </w:rPr>
      </w:pPr>
    </w:p>
    <w:p w14:paraId="55EBB068" w14:textId="77777777" w:rsidR="003C0D41" w:rsidRDefault="003C0D41" w:rsidP="003C0D41">
      <w:pPr>
        <w:ind w:left="-1260" w:right="-180"/>
        <w:jc w:val="center"/>
        <w:rPr>
          <w:lang w:val="en-AU"/>
        </w:rPr>
      </w:pPr>
    </w:p>
    <w:p w14:paraId="4DDB57E7" w14:textId="77777777" w:rsidR="003C0D41" w:rsidRPr="00A66338" w:rsidRDefault="003C0D41" w:rsidP="003C0D41">
      <w:pPr>
        <w:jc w:val="center"/>
        <w:rPr>
          <w:rFonts w:ascii="Raleway" w:hAnsi="Raleway" w:cs="Arial"/>
          <w:b/>
          <w:sz w:val="52"/>
          <w:szCs w:val="52"/>
          <w:lang w:val="en-AU"/>
        </w:rPr>
      </w:pPr>
      <w:r w:rsidRPr="00A66338">
        <w:rPr>
          <w:rFonts w:ascii="Raleway" w:hAnsi="Raleway" w:cs="Arial"/>
          <w:b/>
          <w:sz w:val="52"/>
          <w:szCs w:val="52"/>
          <w:lang w:val="en-AU"/>
        </w:rPr>
        <w:t>Operators Manual</w:t>
      </w:r>
    </w:p>
    <w:p w14:paraId="2E830CF9" w14:textId="77777777" w:rsidR="003C0D41" w:rsidRPr="00A66338" w:rsidRDefault="003C0D41" w:rsidP="003C0D41">
      <w:pPr>
        <w:ind w:right="-180"/>
        <w:jc w:val="center"/>
        <w:rPr>
          <w:rFonts w:ascii="Raleway" w:hAnsi="Raleway" w:cs="Arial"/>
          <w:b/>
          <w:sz w:val="52"/>
          <w:szCs w:val="52"/>
          <w:lang w:val="en-AU"/>
        </w:rPr>
      </w:pPr>
    </w:p>
    <w:p w14:paraId="24263320" w14:textId="77777777" w:rsidR="00AD5043" w:rsidRPr="00A66338" w:rsidRDefault="00AD5043" w:rsidP="003C0D41">
      <w:pPr>
        <w:jc w:val="center"/>
        <w:rPr>
          <w:rFonts w:ascii="Raleway" w:hAnsi="Raleway" w:cs="Arial"/>
          <w:lang w:val="en-AU"/>
        </w:rPr>
      </w:pPr>
    </w:p>
    <w:p w14:paraId="68841B87" w14:textId="77777777" w:rsidR="008267EB" w:rsidRPr="00A66338" w:rsidRDefault="003C0D41" w:rsidP="003C0D41">
      <w:pPr>
        <w:jc w:val="center"/>
        <w:rPr>
          <w:rFonts w:ascii="Raleway" w:hAnsi="Raleway" w:cs="Arial"/>
          <w:sz w:val="32"/>
          <w:szCs w:val="32"/>
          <w:lang w:val="en-AU"/>
        </w:rPr>
      </w:pPr>
      <w:r w:rsidRPr="00A66338">
        <w:rPr>
          <w:rFonts w:ascii="Raleway" w:hAnsi="Raleway" w:cs="Arial"/>
          <w:sz w:val="32"/>
          <w:szCs w:val="32"/>
          <w:lang w:val="en-AU"/>
        </w:rPr>
        <w:t xml:space="preserve">94 Old Temora Rd, </w:t>
      </w:r>
      <w:r w:rsidR="008267EB" w:rsidRPr="00A66338">
        <w:rPr>
          <w:rFonts w:ascii="Raleway" w:hAnsi="Raleway" w:cs="Arial"/>
          <w:sz w:val="32"/>
          <w:szCs w:val="32"/>
          <w:lang w:val="en-AU"/>
        </w:rPr>
        <w:t xml:space="preserve">Young </w:t>
      </w:r>
    </w:p>
    <w:p w14:paraId="2F210022" w14:textId="77777777" w:rsidR="003C0D41" w:rsidRPr="00A66338" w:rsidRDefault="003C0D41" w:rsidP="003C0D41">
      <w:pPr>
        <w:jc w:val="center"/>
        <w:rPr>
          <w:rFonts w:ascii="Raleway" w:hAnsi="Raleway" w:cs="Arial"/>
          <w:sz w:val="32"/>
          <w:szCs w:val="32"/>
          <w:lang w:val="en-AU"/>
        </w:rPr>
      </w:pPr>
      <w:r w:rsidRPr="00A66338">
        <w:rPr>
          <w:rFonts w:ascii="Raleway" w:hAnsi="Raleway" w:cs="Arial"/>
          <w:sz w:val="32"/>
          <w:szCs w:val="32"/>
          <w:lang w:val="en-AU"/>
        </w:rPr>
        <w:t xml:space="preserve">Phone 02 </w:t>
      </w:r>
      <w:r w:rsidR="00DA6205" w:rsidRPr="00A66338">
        <w:rPr>
          <w:rFonts w:ascii="Raleway" w:hAnsi="Raleway" w:cs="Arial"/>
          <w:sz w:val="32"/>
          <w:szCs w:val="32"/>
          <w:lang w:val="en-AU"/>
        </w:rPr>
        <w:t>63825210 Fax</w:t>
      </w:r>
      <w:r w:rsidRPr="00A66338">
        <w:rPr>
          <w:rFonts w:ascii="Raleway" w:hAnsi="Raleway" w:cs="Arial"/>
          <w:sz w:val="32"/>
          <w:szCs w:val="32"/>
          <w:lang w:val="en-AU"/>
        </w:rPr>
        <w:t xml:space="preserve"> 02 63824727</w:t>
      </w:r>
    </w:p>
    <w:p w14:paraId="200ED605" w14:textId="77777777" w:rsidR="00AD5043" w:rsidRPr="00A66338" w:rsidRDefault="008267EB" w:rsidP="003C0D41">
      <w:pPr>
        <w:jc w:val="center"/>
        <w:rPr>
          <w:rFonts w:ascii="Raleway" w:hAnsi="Raleway" w:cs="Arial"/>
          <w:sz w:val="32"/>
          <w:szCs w:val="32"/>
          <w:lang w:val="en-AU"/>
        </w:rPr>
      </w:pPr>
      <w:r w:rsidRPr="00A66338">
        <w:rPr>
          <w:rFonts w:ascii="Raleway" w:hAnsi="Raleway" w:cs="Arial"/>
          <w:sz w:val="32"/>
          <w:szCs w:val="32"/>
          <w:lang w:val="en-AU"/>
        </w:rPr>
        <w:t xml:space="preserve">Email: </w:t>
      </w:r>
      <w:hyperlink r:id="rId9" w:history="1">
        <w:r w:rsidRPr="00A66338">
          <w:rPr>
            <w:rStyle w:val="Hyperlink"/>
            <w:rFonts w:ascii="Raleway" w:hAnsi="Raleway" w:cs="Arial"/>
            <w:sz w:val="32"/>
            <w:szCs w:val="32"/>
            <w:lang w:val="en-AU"/>
          </w:rPr>
          <w:t>sales@redlinetrailers.com.au</w:t>
        </w:r>
      </w:hyperlink>
    </w:p>
    <w:p w14:paraId="74354419" w14:textId="77777777" w:rsidR="008267EB" w:rsidRPr="00A66338" w:rsidRDefault="008267EB" w:rsidP="003C0D41">
      <w:pPr>
        <w:jc w:val="center"/>
        <w:rPr>
          <w:rFonts w:ascii="Raleway" w:hAnsi="Raleway" w:cs="Arial"/>
          <w:lang w:val="en-AU"/>
        </w:rPr>
      </w:pPr>
    </w:p>
    <w:p w14:paraId="3A825B75" w14:textId="77777777" w:rsidR="008D433B" w:rsidRPr="00A66338" w:rsidRDefault="008D433B" w:rsidP="003C0D41">
      <w:pPr>
        <w:rPr>
          <w:rFonts w:ascii="Raleway" w:hAnsi="Raleway" w:cs="Arial"/>
          <w:b/>
          <w:sz w:val="32"/>
          <w:szCs w:val="32"/>
          <w:u w:val="single"/>
          <w:lang w:val="en-AU"/>
        </w:rPr>
      </w:pPr>
    </w:p>
    <w:p w14:paraId="35FB7265" w14:textId="0BA0E836" w:rsidR="008D433B" w:rsidRDefault="008D433B" w:rsidP="003C0D41">
      <w:pPr>
        <w:rPr>
          <w:rFonts w:ascii="Raleway" w:hAnsi="Raleway" w:cs="Arial"/>
          <w:b/>
          <w:sz w:val="32"/>
          <w:szCs w:val="32"/>
          <w:u w:val="single"/>
          <w:lang w:val="en-AU"/>
        </w:rPr>
      </w:pPr>
    </w:p>
    <w:p w14:paraId="0A47A973" w14:textId="77777777" w:rsidR="004E01BD" w:rsidRDefault="004E01BD" w:rsidP="003C0D41">
      <w:pPr>
        <w:rPr>
          <w:rFonts w:ascii="Raleway" w:hAnsi="Raleway" w:cs="Arial"/>
          <w:b/>
          <w:sz w:val="32"/>
          <w:szCs w:val="32"/>
          <w:u w:val="single"/>
          <w:lang w:val="en-AU"/>
        </w:rPr>
      </w:pPr>
    </w:p>
    <w:p w14:paraId="774B155A" w14:textId="77777777" w:rsidR="004E01BD" w:rsidRPr="00A66338" w:rsidRDefault="004E01BD" w:rsidP="003C0D41">
      <w:pPr>
        <w:rPr>
          <w:rFonts w:ascii="Raleway" w:hAnsi="Raleway" w:cs="Arial"/>
          <w:b/>
          <w:sz w:val="32"/>
          <w:szCs w:val="32"/>
          <w:u w:val="single"/>
          <w:lang w:val="en-AU"/>
        </w:rPr>
      </w:pPr>
    </w:p>
    <w:p w14:paraId="0A604CD5" w14:textId="77777777" w:rsidR="00864432" w:rsidRDefault="00864432" w:rsidP="00E03A29">
      <w:pPr>
        <w:rPr>
          <w:rFonts w:ascii="Raleway" w:hAnsi="Raleway" w:cs="Arial"/>
          <w:b/>
          <w:sz w:val="32"/>
          <w:szCs w:val="32"/>
          <w:u w:val="single"/>
          <w:lang w:val="en-AU"/>
        </w:rPr>
      </w:pPr>
    </w:p>
    <w:p w14:paraId="19D22D12" w14:textId="77777777" w:rsidR="000F6BD9" w:rsidRDefault="000F6BD9" w:rsidP="00E03A29">
      <w:pPr>
        <w:rPr>
          <w:rFonts w:ascii="Raleway" w:hAnsi="Raleway" w:cs="Arial"/>
          <w:b/>
          <w:sz w:val="32"/>
          <w:szCs w:val="32"/>
          <w:u w:val="single"/>
          <w:lang w:val="en-AU"/>
        </w:rPr>
      </w:pPr>
    </w:p>
    <w:p w14:paraId="3F7A71EF" w14:textId="77777777" w:rsidR="000F6BD9" w:rsidRDefault="000F6BD9" w:rsidP="00E03A29">
      <w:pPr>
        <w:rPr>
          <w:rFonts w:ascii="Raleway" w:hAnsi="Raleway" w:cs="Arial"/>
          <w:b/>
          <w:sz w:val="32"/>
          <w:szCs w:val="32"/>
          <w:u w:val="single"/>
          <w:lang w:val="en-AU"/>
        </w:rPr>
      </w:pPr>
    </w:p>
    <w:p w14:paraId="3E2762E2" w14:textId="77777777" w:rsidR="000F6BD9" w:rsidRPr="00A66338" w:rsidRDefault="000F6BD9" w:rsidP="00E03A29">
      <w:pPr>
        <w:rPr>
          <w:rFonts w:ascii="Raleway" w:hAnsi="Raleway" w:cs="Arial"/>
          <w:b/>
          <w:sz w:val="32"/>
          <w:szCs w:val="32"/>
          <w:u w:val="single"/>
          <w:lang w:val="en-AU"/>
        </w:rPr>
      </w:pPr>
    </w:p>
    <w:p w14:paraId="0E579529" w14:textId="77777777" w:rsidR="006972B0" w:rsidRPr="00A66338" w:rsidRDefault="006972B0" w:rsidP="003C0D41">
      <w:pPr>
        <w:jc w:val="center"/>
        <w:rPr>
          <w:rFonts w:ascii="Raleway" w:hAnsi="Raleway" w:cs="Arial"/>
          <w:b/>
          <w:sz w:val="32"/>
          <w:szCs w:val="32"/>
          <w:u w:val="single"/>
          <w:lang w:val="en-AU"/>
        </w:rPr>
      </w:pPr>
    </w:p>
    <w:p w14:paraId="510206B5" w14:textId="77777777" w:rsidR="006972B0" w:rsidRPr="00A66338" w:rsidRDefault="006972B0" w:rsidP="003C0D41">
      <w:pPr>
        <w:jc w:val="center"/>
        <w:rPr>
          <w:rFonts w:ascii="Raleway" w:hAnsi="Raleway" w:cs="Arial"/>
          <w:b/>
          <w:sz w:val="32"/>
          <w:szCs w:val="32"/>
          <w:u w:val="single"/>
          <w:lang w:val="en-AU"/>
        </w:rPr>
      </w:pPr>
    </w:p>
    <w:p w14:paraId="55C82C2A" w14:textId="1AFAA817" w:rsidR="006972B0" w:rsidRPr="00A66338" w:rsidRDefault="006972B0" w:rsidP="003C0D41">
      <w:pPr>
        <w:jc w:val="center"/>
        <w:rPr>
          <w:rFonts w:ascii="Raleway" w:hAnsi="Raleway" w:cs="Arial"/>
          <w:sz w:val="36"/>
          <w:szCs w:val="36"/>
          <w:lang w:val="en-AU"/>
        </w:rPr>
      </w:pPr>
      <w:r w:rsidRPr="00A66338">
        <w:rPr>
          <w:rFonts w:ascii="Raleway" w:hAnsi="Raleway" w:cs="Arial"/>
          <w:sz w:val="36"/>
          <w:szCs w:val="36"/>
          <w:lang w:val="en-AU"/>
        </w:rPr>
        <w:t>Thank you for purchasing a Redline Trailer.</w:t>
      </w:r>
    </w:p>
    <w:p w14:paraId="7B531C00" w14:textId="77777777" w:rsidR="006972B0" w:rsidRPr="00A66338" w:rsidRDefault="006972B0" w:rsidP="003C0D41">
      <w:pPr>
        <w:jc w:val="center"/>
        <w:rPr>
          <w:rFonts w:ascii="Raleway" w:hAnsi="Raleway" w:cs="Arial"/>
          <w:sz w:val="36"/>
          <w:szCs w:val="36"/>
          <w:lang w:val="en-AU"/>
        </w:rPr>
      </w:pPr>
    </w:p>
    <w:p w14:paraId="3E66168C" w14:textId="77777777" w:rsidR="006972B0" w:rsidRPr="00A66338" w:rsidRDefault="006972B0" w:rsidP="003C0D41">
      <w:pPr>
        <w:jc w:val="center"/>
        <w:rPr>
          <w:rFonts w:ascii="Raleway" w:hAnsi="Raleway" w:cs="Arial"/>
          <w:sz w:val="36"/>
          <w:szCs w:val="36"/>
          <w:lang w:val="en-AU"/>
        </w:rPr>
      </w:pPr>
      <w:r w:rsidRPr="00A66338">
        <w:rPr>
          <w:rFonts w:ascii="Raleway" w:hAnsi="Raleway" w:cs="Arial"/>
          <w:sz w:val="36"/>
          <w:szCs w:val="36"/>
          <w:lang w:val="en-AU"/>
        </w:rPr>
        <w:t>We Take Pride in our product.</w:t>
      </w:r>
    </w:p>
    <w:p w14:paraId="6D7BDE16" w14:textId="77777777" w:rsidR="006972B0" w:rsidRPr="00A66338" w:rsidRDefault="006972B0" w:rsidP="003C0D41">
      <w:pPr>
        <w:jc w:val="center"/>
        <w:rPr>
          <w:rFonts w:ascii="Raleway" w:hAnsi="Raleway" w:cs="Arial"/>
          <w:sz w:val="36"/>
          <w:szCs w:val="36"/>
          <w:lang w:val="en-AU"/>
        </w:rPr>
      </w:pPr>
    </w:p>
    <w:p w14:paraId="4403DB0B" w14:textId="55433129" w:rsidR="006972B0" w:rsidRPr="00A66338" w:rsidRDefault="006972B0" w:rsidP="003C0D41">
      <w:pPr>
        <w:jc w:val="center"/>
        <w:rPr>
          <w:rFonts w:ascii="Raleway" w:hAnsi="Raleway" w:cs="Arial"/>
          <w:sz w:val="36"/>
          <w:szCs w:val="36"/>
          <w:lang w:val="en-AU"/>
        </w:rPr>
      </w:pPr>
      <w:r w:rsidRPr="00A66338">
        <w:rPr>
          <w:rFonts w:ascii="Raleway" w:hAnsi="Raleway" w:cs="Arial"/>
          <w:sz w:val="36"/>
          <w:szCs w:val="36"/>
          <w:lang w:val="en-AU"/>
        </w:rPr>
        <w:t xml:space="preserve">To ensure safe and </w:t>
      </w:r>
      <w:r w:rsidR="001F38B1" w:rsidRPr="00A66338">
        <w:rPr>
          <w:rFonts w:ascii="Raleway" w:hAnsi="Raleway" w:cs="Arial"/>
          <w:sz w:val="36"/>
          <w:szCs w:val="36"/>
          <w:lang w:val="en-AU"/>
        </w:rPr>
        <w:t>trouble-free</w:t>
      </w:r>
      <w:r w:rsidRPr="00A66338">
        <w:rPr>
          <w:rFonts w:ascii="Raleway" w:hAnsi="Raleway" w:cs="Arial"/>
          <w:sz w:val="36"/>
          <w:szCs w:val="36"/>
          <w:lang w:val="en-AU"/>
        </w:rPr>
        <w:t xml:space="preserve"> towing, please read this manual and become familiar with the operation and maintenance of your trailer before setting out.</w:t>
      </w:r>
    </w:p>
    <w:p w14:paraId="62F701F2" w14:textId="77777777" w:rsidR="006972B0" w:rsidRPr="00A66338" w:rsidRDefault="006972B0" w:rsidP="003C0D41">
      <w:pPr>
        <w:jc w:val="center"/>
        <w:rPr>
          <w:rFonts w:ascii="Raleway" w:hAnsi="Raleway" w:cs="Arial"/>
          <w:sz w:val="36"/>
          <w:szCs w:val="36"/>
          <w:lang w:val="en-AU"/>
        </w:rPr>
      </w:pPr>
    </w:p>
    <w:p w14:paraId="27D735E7" w14:textId="77777777" w:rsidR="005149B1" w:rsidRDefault="006972B0" w:rsidP="003C0D41">
      <w:pPr>
        <w:jc w:val="center"/>
        <w:rPr>
          <w:rFonts w:ascii="Raleway" w:hAnsi="Raleway" w:cs="Arial"/>
          <w:sz w:val="36"/>
          <w:szCs w:val="36"/>
          <w:lang w:val="en-AU"/>
        </w:rPr>
      </w:pPr>
      <w:r w:rsidRPr="00A66338">
        <w:rPr>
          <w:rFonts w:ascii="Raleway" w:hAnsi="Raleway" w:cs="Arial"/>
          <w:sz w:val="36"/>
          <w:szCs w:val="36"/>
          <w:lang w:val="en-AU"/>
        </w:rPr>
        <w:t>Your trailer is fitted with a VIN plate containing relevant information regarding maximum loads and tyre requirements.  Please familiarise yourself with th</w:t>
      </w:r>
      <w:r w:rsidR="00AE7AAA" w:rsidRPr="00A66338">
        <w:rPr>
          <w:rFonts w:ascii="Raleway" w:hAnsi="Raleway" w:cs="Arial"/>
          <w:sz w:val="36"/>
          <w:szCs w:val="36"/>
          <w:lang w:val="en-AU"/>
        </w:rPr>
        <w:t>e</w:t>
      </w:r>
      <w:r w:rsidRPr="00A66338">
        <w:rPr>
          <w:rFonts w:ascii="Raleway" w:hAnsi="Raleway" w:cs="Arial"/>
          <w:sz w:val="36"/>
          <w:szCs w:val="36"/>
          <w:lang w:val="en-AU"/>
        </w:rPr>
        <w:t xml:space="preserve"> information </w:t>
      </w:r>
      <w:r w:rsidR="00AE7AAA" w:rsidRPr="00A66338">
        <w:rPr>
          <w:rFonts w:ascii="Raleway" w:hAnsi="Raleway" w:cs="Arial"/>
          <w:sz w:val="36"/>
          <w:szCs w:val="36"/>
          <w:lang w:val="en-AU"/>
        </w:rPr>
        <w:t xml:space="preserve">in this manual </w:t>
      </w:r>
      <w:r w:rsidRPr="00A66338">
        <w:rPr>
          <w:rFonts w:ascii="Raleway" w:hAnsi="Raleway" w:cs="Arial"/>
          <w:sz w:val="36"/>
          <w:szCs w:val="36"/>
          <w:lang w:val="en-AU"/>
        </w:rPr>
        <w:t xml:space="preserve">before </w:t>
      </w:r>
      <w:r w:rsidR="00AE7AAA" w:rsidRPr="00A66338">
        <w:rPr>
          <w:rFonts w:ascii="Raleway" w:hAnsi="Raleway" w:cs="Arial"/>
          <w:sz w:val="36"/>
          <w:szCs w:val="36"/>
          <w:lang w:val="en-AU"/>
        </w:rPr>
        <w:t xml:space="preserve">operating, </w:t>
      </w:r>
      <w:r w:rsidR="005149B1" w:rsidRPr="00A66338">
        <w:rPr>
          <w:rFonts w:ascii="Raleway" w:hAnsi="Raleway" w:cs="Arial"/>
          <w:sz w:val="36"/>
          <w:szCs w:val="36"/>
          <w:lang w:val="en-AU"/>
        </w:rPr>
        <w:t>maintaining,</w:t>
      </w:r>
      <w:r w:rsidR="00AE7AAA" w:rsidRPr="00A66338">
        <w:rPr>
          <w:rFonts w:ascii="Raleway" w:hAnsi="Raleway" w:cs="Arial"/>
          <w:sz w:val="36"/>
          <w:szCs w:val="36"/>
          <w:lang w:val="en-AU"/>
        </w:rPr>
        <w:t xml:space="preserve"> </w:t>
      </w:r>
    </w:p>
    <w:p w14:paraId="39128FA9" w14:textId="0A8EEAED" w:rsidR="006972B0" w:rsidRPr="00A66338" w:rsidRDefault="00AE7AAA" w:rsidP="003C0D41">
      <w:pPr>
        <w:jc w:val="center"/>
        <w:rPr>
          <w:rFonts w:ascii="Raleway" w:hAnsi="Raleway" w:cs="Arial"/>
          <w:sz w:val="36"/>
          <w:szCs w:val="36"/>
          <w:lang w:val="en-AU"/>
        </w:rPr>
      </w:pPr>
      <w:r w:rsidRPr="00A66338">
        <w:rPr>
          <w:rFonts w:ascii="Raleway" w:hAnsi="Raleway" w:cs="Arial"/>
          <w:sz w:val="36"/>
          <w:szCs w:val="36"/>
          <w:lang w:val="en-AU"/>
        </w:rPr>
        <w:t>or adjusting</w:t>
      </w:r>
      <w:r w:rsidR="006972B0" w:rsidRPr="00A66338">
        <w:rPr>
          <w:rFonts w:ascii="Raleway" w:hAnsi="Raleway" w:cs="Arial"/>
          <w:sz w:val="36"/>
          <w:szCs w:val="36"/>
          <w:lang w:val="en-AU"/>
        </w:rPr>
        <w:t xml:space="preserve"> </w:t>
      </w:r>
      <w:r w:rsidRPr="00A66338">
        <w:rPr>
          <w:rFonts w:ascii="Raleway" w:hAnsi="Raleway" w:cs="Arial"/>
          <w:sz w:val="36"/>
          <w:szCs w:val="36"/>
          <w:lang w:val="en-AU"/>
        </w:rPr>
        <w:t xml:space="preserve">the </w:t>
      </w:r>
      <w:r w:rsidR="006972B0" w:rsidRPr="00A66338">
        <w:rPr>
          <w:rFonts w:ascii="Raleway" w:hAnsi="Raleway" w:cs="Arial"/>
          <w:sz w:val="36"/>
          <w:szCs w:val="36"/>
          <w:lang w:val="en-AU"/>
        </w:rPr>
        <w:t>trailer.</w:t>
      </w:r>
    </w:p>
    <w:p w14:paraId="1B5B22F1" w14:textId="77777777" w:rsidR="004E01BD" w:rsidRDefault="004E01BD" w:rsidP="005149B1">
      <w:pPr>
        <w:pStyle w:val="Heading1"/>
        <w:rPr>
          <w:lang w:val="en-AU"/>
        </w:rPr>
      </w:pPr>
      <w:r>
        <w:rPr>
          <w:lang w:val="en-AU"/>
        </w:rPr>
        <w:br w:type="page"/>
      </w:r>
    </w:p>
    <w:p w14:paraId="28B8CDFD" w14:textId="29FE499F" w:rsidR="00692329" w:rsidRDefault="00692329" w:rsidP="005149B1">
      <w:pPr>
        <w:pStyle w:val="Heading1"/>
        <w:rPr>
          <w:lang w:val="en-AU"/>
        </w:rPr>
      </w:pPr>
      <w:bookmarkStart w:id="0" w:name="_Toc158645175"/>
      <w:r w:rsidRPr="00692329">
        <w:rPr>
          <w:lang w:val="en-AU"/>
        </w:rPr>
        <w:lastRenderedPageBreak/>
        <w:t>Introduction</w:t>
      </w:r>
      <w:bookmarkEnd w:id="0"/>
    </w:p>
    <w:p w14:paraId="0CEA1C48" w14:textId="77777777" w:rsidR="00B80404" w:rsidRPr="00692329" w:rsidRDefault="00B80404" w:rsidP="00692329">
      <w:pPr>
        <w:rPr>
          <w:rFonts w:ascii="Raleway" w:hAnsi="Raleway" w:cs="Arial"/>
          <w:lang w:val="en-AU"/>
        </w:rPr>
      </w:pPr>
    </w:p>
    <w:p w14:paraId="4C6A0C86" w14:textId="77777777" w:rsidR="00B80404" w:rsidRDefault="00692329" w:rsidP="00692329">
      <w:pPr>
        <w:rPr>
          <w:rFonts w:ascii="Raleway" w:hAnsi="Raleway" w:cs="Arial"/>
          <w:lang w:val="en-AU"/>
        </w:rPr>
      </w:pPr>
      <w:r w:rsidRPr="00692329">
        <w:rPr>
          <w:rFonts w:ascii="Raleway" w:hAnsi="Raleway" w:cs="Arial"/>
          <w:lang w:val="en-AU"/>
        </w:rPr>
        <w:t xml:space="preserve">Welcome to the Redline Trailers Operator's Manual! </w:t>
      </w:r>
    </w:p>
    <w:p w14:paraId="1A1FC43F" w14:textId="77777777" w:rsidR="00B80404" w:rsidRDefault="00B80404" w:rsidP="00692329">
      <w:pPr>
        <w:rPr>
          <w:rFonts w:ascii="Raleway" w:hAnsi="Raleway" w:cs="Arial"/>
          <w:lang w:val="en-AU"/>
        </w:rPr>
      </w:pPr>
    </w:p>
    <w:p w14:paraId="54C32BF7" w14:textId="1B6F5BC1" w:rsidR="00692329" w:rsidRDefault="00692329" w:rsidP="00692329">
      <w:pPr>
        <w:rPr>
          <w:rFonts w:ascii="Raleway" w:hAnsi="Raleway" w:cs="Arial"/>
          <w:lang w:val="en-AU"/>
        </w:rPr>
      </w:pPr>
      <w:r w:rsidRPr="00692329">
        <w:rPr>
          <w:rFonts w:ascii="Raleway" w:hAnsi="Raleway" w:cs="Arial"/>
          <w:lang w:val="en-AU"/>
        </w:rPr>
        <w:t>As the proud owner of a Redline Trailer, you've made an excellent choice in selecting a high-quality, versatile, and reliable trailer designed to meet all your hauling needs. This manual is your comprehensive guide to operating and maintaining your new trailer, ensuring a safe and enjoyable experience.</w:t>
      </w:r>
    </w:p>
    <w:p w14:paraId="6FC0A6D5" w14:textId="77777777" w:rsidR="00B80404" w:rsidRPr="00692329" w:rsidRDefault="00B80404" w:rsidP="00692329">
      <w:pPr>
        <w:rPr>
          <w:rFonts w:ascii="Raleway" w:hAnsi="Raleway" w:cs="Arial"/>
          <w:lang w:val="en-AU"/>
        </w:rPr>
      </w:pPr>
    </w:p>
    <w:p w14:paraId="5E7A8064" w14:textId="77777777" w:rsidR="00692329" w:rsidRDefault="00692329" w:rsidP="00692329">
      <w:pPr>
        <w:rPr>
          <w:rFonts w:ascii="Raleway" w:hAnsi="Raleway" w:cs="Arial"/>
          <w:lang w:val="en-AU"/>
        </w:rPr>
      </w:pPr>
      <w:r w:rsidRPr="00692329">
        <w:rPr>
          <w:rFonts w:ascii="Raleway" w:hAnsi="Raleway" w:cs="Arial"/>
          <w:lang w:val="en-AU"/>
        </w:rPr>
        <w:t>At Redline Trailers, we take pride in our commitment to craftsmanship and engineering excellence. Our trailers are built using state-of-the-art manufacturing techniques and premium materials to provide a durable and reliable product that you can trust for years to come.</w:t>
      </w:r>
    </w:p>
    <w:p w14:paraId="7563BAB0" w14:textId="77777777" w:rsidR="00B80404" w:rsidRPr="00692329" w:rsidRDefault="00B80404" w:rsidP="00692329">
      <w:pPr>
        <w:rPr>
          <w:rFonts w:ascii="Raleway" w:hAnsi="Raleway" w:cs="Arial"/>
          <w:lang w:val="en-AU"/>
        </w:rPr>
      </w:pPr>
    </w:p>
    <w:p w14:paraId="1C9C581E" w14:textId="77777777" w:rsidR="00692329" w:rsidRDefault="00692329" w:rsidP="00692329">
      <w:pPr>
        <w:rPr>
          <w:rFonts w:ascii="Raleway" w:hAnsi="Raleway" w:cs="Arial"/>
          <w:lang w:val="en-AU"/>
        </w:rPr>
      </w:pPr>
      <w:r w:rsidRPr="00692329">
        <w:rPr>
          <w:rFonts w:ascii="Raleway" w:hAnsi="Raleway" w:cs="Arial"/>
          <w:lang w:val="en-AU"/>
        </w:rPr>
        <w:t>To help you make the most of your Redline Trailer, this manual covers all aspects of trailer operation, including:</w:t>
      </w:r>
    </w:p>
    <w:p w14:paraId="5FEC1B85" w14:textId="77777777" w:rsidR="00B80404" w:rsidRPr="00692329" w:rsidRDefault="00B80404" w:rsidP="00692329">
      <w:pPr>
        <w:rPr>
          <w:rFonts w:ascii="Raleway" w:hAnsi="Raleway" w:cs="Arial"/>
          <w:lang w:val="en-AU"/>
        </w:rPr>
      </w:pPr>
    </w:p>
    <w:p w14:paraId="34ED3DEE" w14:textId="77777777" w:rsidR="00692329" w:rsidRPr="00692329" w:rsidRDefault="00692329" w:rsidP="00651D92">
      <w:pPr>
        <w:numPr>
          <w:ilvl w:val="0"/>
          <w:numId w:val="14"/>
        </w:numPr>
        <w:rPr>
          <w:rFonts w:ascii="Raleway" w:hAnsi="Raleway" w:cs="Arial"/>
          <w:lang w:val="en-AU"/>
        </w:rPr>
      </w:pPr>
      <w:r w:rsidRPr="00692329">
        <w:rPr>
          <w:rFonts w:ascii="Raleway" w:hAnsi="Raleway" w:cs="Arial"/>
          <w:lang w:val="en-AU"/>
        </w:rPr>
        <w:t>Safety guidelines and precautions: Learn how to safely hitch, load, unload, and transport your cargo, as well as how to navigate various road conditions and maintain a safe driving environment.</w:t>
      </w:r>
    </w:p>
    <w:p w14:paraId="0C6DB4CC" w14:textId="77C1D3AA" w:rsidR="00692329" w:rsidRPr="00692329" w:rsidRDefault="00692329" w:rsidP="00651D92">
      <w:pPr>
        <w:numPr>
          <w:ilvl w:val="0"/>
          <w:numId w:val="14"/>
        </w:numPr>
        <w:rPr>
          <w:rFonts w:ascii="Raleway" w:hAnsi="Raleway" w:cs="Arial"/>
          <w:lang w:val="en-AU"/>
        </w:rPr>
      </w:pPr>
      <w:r w:rsidRPr="00692329">
        <w:rPr>
          <w:rFonts w:ascii="Raleway" w:hAnsi="Raleway" w:cs="Arial"/>
          <w:lang w:val="en-AU"/>
        </w:rPr>
        <w:t>Trailer components and features: Familiari</w:t>
      </w:r>
      <w:r w:rsidR="007E5D14">
        <w:rPr>
          <w:rFonts w:ascii="Raleway" w:hAnsi="Raleway" w:cs="Arial"/>
          <w:lang w:val="en-AU"/>
        </w:rPr>
        <w:t>s</w:t>
      </w:r>
      <w:r w:rsidRPr="00692329">
        <w:rPr>
          <w:rFonts w:ascii="Raleway" w:hAnsi="Raleway" w:cs="Arial"/>
          <w:lang w:val="en-AU"/>
        </w:rPr>
        <w:t>e yourself with the various components of your trailer, including the hitch, axles, brakes, lights, and other essential features.</w:t>
      </w:r>
    </w:p>
    <w:p w14:paraId="67BDA7B6" w14:textId="77777777" w:rsidR="00692329" w:rsidRPr="00692329" w:rsidRDefault="00692329" w:rsidP="00651D92">
      <w:pPr>
        <w:numPr>
          <w:ilvl w:val="0"/>
          <w:numId w:val="14"/>
        </w:numPr>
        <w:rPr>
          <w:rFonts w:ascii="Raleway" w:hAnsi="Raleway" w:cs="Arial"/>
          <w:lang w:val="en-AU"/>
        </w:rPr>
      </w:pPr>
      <w:r w:rsidRPr="00692329">
        <w:rPr>
          <w:rFonts w:ascii="Raleway" w:hAnsi="Raleway" w:cs="Arial"/>
          <w:lang w:val="en-AU"/>
        </w:rPr>
        <w:t>Assembly and setup: Follow step-by-step instructions for assembling and setting up your trailer, ensuring it's properly configured and ready for use.</w:t>
      </w:r>
    </w:p>
    <w:p w14:paraId="71D7D465" w14:textId="77777777" w:rsidR="00692329" w:rsidRPr="00692329" w:rsidRDefault="00692329" w:rsidP="00651D92">
      <w:pPr>
        <w:numPr>
          <w:ilvl w:val="0"/>
          <w:numId w:val="14"/>
        </w:numPr>
        <w:rPr>
          <w:rFonts w:ascii="Raleway" w:hAnsi="Raleway" w:cs="Arial"/>
          <w:lang w:val="en-AU"/>
        </w:rPr>
      </w:pPr>
      <w:r w:rsidRPr="00692329">
        <w:rPr>
          <w:rFonts w:ascii="Raleway" w:hAnsi="Raleway" w:cs="Arial"/>
          <w:lang w:val="en-AU"/>
        </w:rPr>
        <w:t>Loading and unloading: Master the art of efficiently and securely loading and unloading your trailer to maximize its capacity and protect your cargo.</w:t>
      </w:r>
    </w:p>
    <w:p w14:paraId="7FFC1A61" w14:textId="6797159D" w:rsidR="00692329" w:rsidRPr="00692329" w:rsidRDefault="00692329" w:rsidP="00651D92">
      <w:pPr>
        <w:numPr>
          <w:ilvl w:val="0"/>
          <w:numId w:val="14"/>
        </w:numPr>
        <w:rPr>
          <w:rFonts w:ascii="Raleway" w:hAnsi="Raleway" w:cs="Arial"/>
          <w:lang w:val="en-AU"/>
        </w:rPr>
      </w:pPr>
      <w:r w:rsidRPr="00692329">
        <w:rPr>
          <w:rFonts w:ascii="Raleway" w:hAnsi="Raleway" w:cs="Arial"/>
          <w:lang w:val="en-AU"/>
        </w:rPr>
        <w:t xml:space="preserve">Maintenance and troubleshooting: Keep your trailer in optimal condition by performing regular maintenance </w:t>
      </w:r>
      <w:r w:rsidRPr="00A66338">
        <w:rPr>
          <w:rFonts w:ascii="Raleway" w:hAnsi="Raleway" w:cs="Arial"/>
          <w:lang w:val="en-AU"/>
        </w:rPr>
        <w:t>tasks and</w:t>
      </w:r>
      <w:r w:rsidRPr="00692329">
        <w:rPr>
          <w:rFonts w:ascii="Raleway" w:hAnsi="Raleway" w:cs="Arial"/>
          <w:lang w:val="en-AU"/>
        </w:rPr>
        <w:t xml:space="preserve"> learn how to diagnose and resolve common issues that may arise.</w:t>
      </w:r>
    </w:p>
    <w:p w14:paraId="058CE677" w14:textId="2A251761" w:rsidR="00692329" w:rsidRDefault="00692329" w:rsidP="00651D92">
      <w:pPr>
        <w:numPr>
          <w:ilvl w:val="0"/>
          <w:numId w:val="14"/>
        </w:numPr>
        <w:rPr>
          <w:rFonts w:ascii="Raleway" w:hAnsi="Raleway" w:cs="Arial"/>
          <w:lang w:val="en-AU"/>
        </w:rPr>
      </w:pPr>
      <w:r w:rsidRPr="00692329">
        <w:rPr>
          <w:rFonts w:ascii="Raleway" w:hAnsi="Raleway" w:cs="Arial"/>
          <w:lang w:val="en-AU"/>
        </w:rPr>
        <w:t>Accessories and customization: Discover the range of available accessories and customization options for your trailer, allowing you to tailor its performance and appearance to your specific needs.</w:t>
      </w:r>
    </w:p>
    <w:p w14:paraId="3A4E182B" w14:textId="77777777" w:rsidR="007E5D14" w:rsidRPr="00692329" w:rsidRDefault="007E5D14" w:rsidP="00651D92">
      <w:pPr>
        <w:numPr>
          <w:ilvl w:val="0"/>
          <w:numId w:val="14"/>
        </w:numPr>
        <w:rPr>
          <w:rFonts w:ascii="Raleway" w:hAnsi="Raleway" w:cs="Arial"/>
          <w:lang w:val="en-AU"/>
        </w:rPr>
      </w:pPr>
    </w:p>
    <w:p w14:paraId="09721403" w14:textId="77777777" w:rsidR="00692329" w:rsidRDefault="00692329" w:rsidP="00692329">
      <w:pPr>
        <w:rPr>
          <w:rFonts w:ascii="Raleway" w:hAnsi="Raleway" w:cs="Arial"/>
          <w:lang w:val="en-AU"/>
        </w:rPr>
      </w:pPr>
      <w:r w:rsidRPr="00692329">
        <w:rPr>
          <w:rFonts w:ascii="Raleway" w:hAnsi="Raleway" w:cs="Arial"/>
          <w:lang w:val="en-AU"/>
        </w:rPr>
        <w:t>We encourage you to read through this entire manual to familiarize yourself with your Redline Trailer's features and capabilities. Our team is dedicated to providing top-notch customer support, and we're always here to help should you have any questions or concerns. With proper care and handling, your Redline Trailer will serve as a dependable companion for countless adventures and projects.</w:t>
      </w:r>
    </w:p>
    <w:p w14:paraId="23828C1B" w14:textId="77777777" w:rsidR="007E5D14" w:rsidRPr="00692329" w:rsidRDefault="007E5D14" w:rsidP="00692329">
      <w:pPr>
        <w:rPr>
          <w:rFonts w:ascii="Raleway" w:hAnsi="Raleway" w:cs="Arial"/>
          <w:lang w:val="en-AU"/>
        </w:rPr>
      </w:pPr>
    </w:p>
    <w:p w14:paraId="78767414" w14:textId="77777777" w:rsidR="00692329" w:rsidRPr="00A66338" w:rsidRDefault="00692329" w:rsidP="00692329">
      <w:pPr>
        <w:rPr>
          <w:rFonts w:ascii="Raleway" w:hAnsi="Raleway" w:cs="Arial"/>
          <w:lang w:val="en-AU"/>
        </w:rPr>
      </w:pPr>
      <w:r w:rsidRPr="00692329">
        <w:rPr>
          <w:rFonts w:ascii="Raleway" w:hAnsi="Raleway" w:cs="Arial"/>
          <w:lang w:val="en-AU"/>
        </w:rPr>
        <w:t>From all of us at Redline Trailers, we thank you for choosing our products, and we wish you many successful journeys ahead!</w:t>
      </w:r>
    </w:p>
    <w:p w14:paraId="7F963DFC" w14:textId="77777777" w:rsidR="00692329" w:rsidRPr="00692329" w:rsidRDefault="00692329" w:rsidP="00692329">
      <w:pPr>
        <w:rPr>
          <w:rFonts w:ascii="Raleway" w:hAnsi="Raleway" w:cs="Arial"/>
          <w:lang w:val="en-AU"/>
        </w:rPr>
      </w:pPr>
    </w:p>
    <w:p w14:paraId="1D3E4094" w14:textId="12584AA6" w:rsidR="006972B0" w:rsidRPr="004E01BD" w:rsidRDefault="00692329" w:rsidP="004E01BD">
      <w:pPr>
        <w:rPr>
          <w:rFonts w:ascii="Raleway" w:hAnsi="Raleway" w:cs="Arial"/>
          <w:lang w:val="en-AU"/>
        </w:rPr>
      </w:pPr>
      <w:r w:rsidRPr="00692329">
        <w:rPr>
          <w:rFonts w:ascii="Raleway" w:hAnsi="Raleway" w:cs="Arial"/>
          <w:lang w:val="en-AU"/>
        </w:rPr>
        <w:t>Happy hauling!</w:t>
      </w:r>
    </w:p>
    <w:sdt>
      <w:sdtPr>
        <w:id w:val="944123414"/>
        <w:docPartObj>
          <w:docPartGallery w:val="Table of Contents"/>
          <w:docPartUnique/>
        </w:docPartObj>
      </w:sdtPr>
      <w:sdtEndPr>
        <w:rPr>
          <w:rFonts w:ascii="Times New Roman" w:eastAsia="Times New Roman" w:hAnsi="Times New Roman" w:cs="Times New Roman"/>
          <w:b/>
          <w:bCs/>
          <w:noProof/>
          <w:color w:val="auto"/>
          <w:sz w:val="24"/>
          <w:szCs w:val="24"/>
        </w:rPr>
      </w:sdtEndPr>
      <w:sdtContent>
        <w:p w14:paraId="4E14C04E" w14:textId="77777777" w:rsidR="004E01BD" w:rsidRDefault="004E01BD">
          <w:pPr>
            <w:pStyle w:val="TOCHeading"/>
          </w:pPr>
          <w:r>
            <w:br w:type="page"/>
          </w:r>
        </w:p>
        <w:p w14:paraId="097395FE" w14:textId="5A1E0E3A" w:rsidR="005149B1" w:rsidRDefault="005149B1">
          <w:pPr>
            <w:pStyle w:val="TOCHeading"/>
          </w:pPr>
          <w:r>
            <w:lastRenderedPageBreak/>
            <w:t>Table of Contents</w:t>
          </w:r>
        </w:p>
        <w:p w14:paraId="4DD07A97" w14:textId="3671FDC6" w:rsidR="004E01BD" w:rsidRPr="005636B6" w:rsidRDefault="005149B1">
          <w:pPr>
            <w:pStyle w:val="TOC1"/>
            <w:tabs>
              <w:tab w:val="right" w:leader="dot" w:pos="10093"/>
            </w:tabs>
            <w:rPr>
              <w:rFonts w:eastAsiaTheme="minorEastAsia" w:cstheme="minorBidi"/>
              <w:b w:val="0"/>
              <w:bCs w:val="0"/>
              <w:caps w:val="0"/>
              <w:noProof/>
              <w:kern w:val="2"/>
              <w:u w:val="none"/>
              <w:lang w:val="en-AU" w:eastAsia="en-AU"/>
            </w:rPr>
          </w:pPr>
          <w:r>
            <w:fldChar w:fldCharType="begin"/>
          </w:r>
          <w:r>
            <w:instrText xml:space="preserve"> TOC \o "1-3" \h \z \u </w:instrText>
          </w:r>
          <w:r>
            <w:fldChar w:fldCharType="separate"/>
          </w:r>
          <w:hyperlink w:anchor="_Toc158645175" w:history="1">
            <w:r w:rsidR="004E01BD" w:rsidRPr="00C9535F">
              <w:rPr>
                <w:rStyle w:val="Hyperlink"/>
                <w:rFonts w:eastAsiaTheme="majorEastAsia"/>
                <w:noProof/>
                <w:lang w:val="en-AU"/>
              </w:rPr>
              <w:t>Introduction</w:t>
            </w:r>
            <w:r w:rsidR="004E01BD">
              <w:rPr>
                <w:noProof/>
                <w:webHidden/>
              </w:rPr>
              <w:tab/>
            </w:r>
            <w:r w:rsidR="004E01BD">
              <w:rPr>
                <w:noProof/>
                <w:webHidden/>
              </w:rPr>
              <w:fldChar w:fldCharType="begin"/>
            </w:r>
            <w:r w:rsidR="004E01BD">
              <w:rPr>
                <w:noProof/>
                <w:webHidden/>
              </w:rPr>
              <w:instrText xml:space="preserve"> PAGEREF _Toc158645175 \h </w:instrText>
            </w:r>
            <w:r w:rsidR="004E01BD">
              <w:rPr>
                <w:noProof/>
                <w:webHidden/>
              </w:rPr>
            </w:r>
            <w:r w:rsidR="004E01BD">
              <w:rPr>
                <w:noProof/>
                <w:webHidden/>
              </w:rPr>
              <w:fldChar w:fldCharType="separate"/>
            </w:r>
            <w:r w:rsidR="004E01BD">
              <w:rPr>
                <w:noProof/>
                <w:webHidden/>
              </w:rPr>
              <w:t>3</w:t>
            </w:r>
            <w:r w:rsidR="004E01BD">
              <w:rPr>
                <w:noProof/>
                <w:webHidden/>
              </w:rPr>
              <w:fldChar w:fldCharType="end"/>
            </w:r>
          </w:hyperlink>
        </w:p>
        <w:p w14:paraId="51FBC9EC" w14:textId="6E58539D"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76" w:history="1">
            <w:r w:rsidRPr="00C9535F">
              <w:rPr>
                <w:rStyle w:val="Hyperlink"/>
                <w:rFonts w:eastAsiaTheme="majorEastAsia"/>
                <w:noProof/>
                <w:lang w:val="en-AU"/>
              </w:rPr>
              <w:t>Safety</w:t>
            </w:r>
            <w:r>
              <w:rPr>
                <w:noProof/>
                <w:webHidden/>
              </w:rPr>
              <w:tab/>
            </w:r>
            <w:r>
              <w:rPr>
                <w:noProof/>
                <w:webHidden/>
              </w:rPr>
              <w:fldChar w:fldCharType="begin"/>
            </w:r>
            <w:r>
              <w:rPr>
                <w:noProof/>
                <w:webHidden/>
              </w:rPr>
              <w:instrText xml:space="preserve"> PAGEREF _Toc158645176 \h </w:instrText>
            </w:r>
            <w:r>
              <w:rPr>
                <w:noProof/>
                <w:webHidden/>
              </w:rPr>
            </w:r>
            <w:r>
              <w:rPr>
                <w:noProof/>
                <w:webHidden/>
              </w:rPr>
              <w:fldChar w:fldCharType="separate"/>
            </w:r>
            <w:r>
              <w:rPr>
                <w:noProof/>
                <w:webHidden/>
              </w:rPr>
              <w:t>6</w:t>
            </w:r>
            <w:r>
              <w:rPr>
                <w:noProof/>
                <w:webHidden/>
              </w:rPr>
              <w:fldChar w:fldCharType="end"/>
            </w:r>
          </w:hyperlink>
        </w:p>
        <w:p w14:paraId="437E3F1F" w14:textId="44C999CA"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77" w:history="1">
            <w:r w:rsidRPr="00C9535F">
              <w:rPr>
                <w:rStyle w:val="Hyperlink"/>
                <w:rFonts w:eastAsiaTheme="majorEastAsia"/>
                <w:noProof/>
                <w:lang w:val="en-AU"/>
              </w:rPr>
              <w:t>Safety Precautions</w:t>
            </w:r>
            <w:r>
              <w:rPr>
                <w:noProof/>
                <w:webHidden/>
              </w:rPr>
              <w:tab/>
            </w:r>
            <w:r>
              <w:rPr>
                <w:noProof/>
                <w:webHidden/>
              </w:rPr>
              <w:fldChar w:fldCharType="begin"/>
            </w:r>
            <w:r>
              <w:rPr>
                <w:noProof/>
                <w:webHidden/>
              </w:rPr>
              <w:instrText xml:space="preserve"> PAGEREF _Toc158645177 \h </w:instrText>
            </w:r>
            <w:r>
              <w:rPr>
                <w:noProof/>
                <w:webHidden/>
              </w:rPr>
            </w:r>
            <w:r>
              <w:rPr>
                <w:noProof/>
                <w:webHidden/>
              </w:rPr>
              <w:fldChar w:fldCharType="separate"/>
            </w:r>
            <w:r>
              <w:rPr>
                <w:noProof/>
                <w:webHidden/>
              </w:rPr>
              <w:t>6</w:t>
            </w:r>
            <w:r>
              <w:rPr>
                <w:noProof/>
                <w:webHidden/>
              </w:rPr>
              <w:fldChar w:fldCharType="end"/>
            </w:r>
          </w:hyperlink>
        </w:p>
        <w:p w14:paraId="5D4860AD" w14:textId="77558460"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78" w:history="1">
            <w:r w:rsidRPr="00C9535F">
              <w:rPr>
                <w:rStyle w:val="Hyperlink"/>
                <w:rFonts w:eastAsiaTheme="majorEastAsia"/>
                <w:noProof/>
                <w:lang w:val="en-AU"/>
              </w:rPr>
              <w:t>Trailer Specifications</w:t>
            </w:r>
            <w:r>
              <w:rPr>
                <w:noProof/>
                <w:webHidden/>
              </w:rPr>
              <w:tab/>
            </w:r>
            <w:r>
              <w:rPr>
                <w:noProof/>
                <w:webHidden/>
              </w:rPr>
              <w:fldChar w:fldCharType="begin"/>
            </w:r>
            <w:r>
              <w:rPr>
                <w:noProof/>
                <w:webHidden/>
              </w:rPr>
              <w:instrText xml:space="preserve"> PAGEREF _Toc158645178 \h </w:instrText>
            </w:r>
            <w:r>
              <w:rPr>
                <w:noProof/>
                <w:webHidden/>
              </w:rPr>
            </w:r>
            <w:r>
              <w:rPr>
                <w:noProof/>
                <w:webHidden/>
              </w:rPr>
              <w:fldChar w:fldCharType="separate"/>
            </w:r>
            <w:r>
              <w:rPr>
                <w:noProof/>
                <w:webHidden/>
              </w:rPr>
              <w:t>7</w:t>
            </w:r>
            <w:r>
              <w:rPr>
                <w:noProof/>
                <w:webHidden/>
              </w:rPr>
              <w:fldChar w:fldCharType="end"/>
            </w:r>
          </w:hyperlink>
        </w:p>
        <w:p w14:paraId="3CB1B393" w14:textId="5B8F7B45"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79" w:history="1">
            <w:r w:rsidRPr="00C9535F">
              <w:rPr>
                <w:rStyle w:val="Hyperlink"/>
                <w:rFonts w:ascii="Raleway" w:eastAsiaTheme="majorEastAsia" w:hAnsi="Raleway"/>
                <w:noProof/>
                <w:lang w:val="en-AU"/>
              </w:rPr>
              <w:t>Tyre Specifications</w:t>
            </w:r>
            <w:r>
              <w:rPr>
                <w:noProof/>
                <w:webHidden/>
              </w:rPr>
              <w:tab/>
            </w:r>
            <w:r>
              <w:rPr>
                <w:noProof/>
                <w:webHidden/>
              </w:rPr>
              <w:fldChar w:fldCharType="begin"/>
            </w:r>
            <w:r>
              <w:rPr>
                <w:noProof/>
                <w:webHidden/>
              </w:rPr>
              <w:instrText xml:space="preserve"> PAGEREF _Toc158645179 \h </w:instrText>
            </w:r>
            <w:r>
              <w:rPr>
                <w:noProof/>
                <w:webHidden/>
              </w:rPr>
            </w:r>
            <w:r>
              <w:rPr>
                <w:noProof/>
                <w:webHidden/>
              </w:rPr>
              <w:fldChar w:fldCharType="separate"/>
            </w:r>
            <w:r>
              <w:rPr>
                <w:noProof/>
                <w:webHidden/>
              </w:rPr>
              <w:t>8</w:t>
            </w:r>
            <w:r>
              <w:rPr>
                <w:noProof/>
                <w:webHidden/>
              </w:rPr>
              <w:fldChar w:fldCharType="end"/>
            </w:r>
          </w:hyperlink>
        </w:p>
        <w:p w14:paraId="0842E95E" w14:textId="3ECBD782"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80" w:history="1">
            <w:r w:rsidRPr="00C9535F">
              <w:rPr>
                <w:rStyle w:val="Hyperlink"/>
                <w:rFonts w:ascii="Raleway" w:eastAsiaTheme="majorEastAsia" w:hAnsi="Raleway"/>
                <w:noProof/>
                <w:lang w:val="en-AU"/>
              </w:rPr>
              <w:t>VEHICLE &amp; TRAILER COUPLING</w:t>
            </w:r>
            <w:r>
              <w:rPr>
                <w:noProof/>
                <w:webHidden/>
              </w:rPr>
              <w:tab/>
            </w:r>
            <w:r>
              <w:rPr>
                <w:noProof/>
                <w:webHidden/>
              </w:rPr>
              <w:fldChar w:fldCharType="begin"/>
            </w:r>
            <w:r>
              <w:rPr>
                <w:noProof/>
                <w:webHidden/>
              </w:rPr>
              <w:instrText xml:space="preserve"> PAGEREF _Toc158645180 \h </w:instrText>
            </w:r>
            <w:r>
              <w:rPr>
                <w:noProof/>
                <w:webHidden/>
              </w:rPr>
            </w:r>
            <w:r>
              <w:rPr>
                <w:noProof/>
                <w:webHidden/>
              </w:rPr>
              <w:fldChar w:fldCharType="separate"/>
            </w:r>
            <w:r>
              <w:rPr>
                <w:noProof/>
                <w:webHidden/>
              </w:rPr>
              <w:t>9</w:t>
            </w:r>
            <w:r>
              <w:rPr>
                <w:noProof/>
                <w:webHidden/>
              </w:rPr>
              <w:fldChar w:fldCharType="end"/>
            </w:r>
          </w:hyperlink>
        </w:p>
        <w:p w14:paraId="09FF8242" w14:textId="3BF1DF67"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81" w:history="1">
            <w:r w:rsidRPr="00C9535F">
              <w:rPr>
                <w:rStyle w:val="Hyperlink"/>
                <w:rFonts w:ascii="Raleway" w:eastAsiaTheme="majorEastAsia" w:hAnsi="Raleway"/>
                <w:noProof/>
              </w:rPr>
              <w:t>Revised coupling ratings, based on towing motor vehicle GVM</w:t>
            </w:r>
            <w:r>
              <w:rPr>
                <w:noProof/>
                <w:webHidden/>
              </w:rPr>
              <w:tab/>
            </w:r>
            <w:r>
              <w:rPr>
                <w:noProof/>
                <w:webHidden/>
              </w:rPr>
              <w:fldChar w:fldCharType="begin"/>
            </w:r>
            <w:r>
              <w:rPr>
                <w:noProof/>
                <w:webHidden/>
              </w:rPr>
              <w:instrText xml:space="preserve"> PAGEREF _Toc158645181 \h </w:instrText>
            </w:r>
            <w:r>
              <w:rPr>
                <w:noProof/>
                <w:webHidden/>
              </w:rPr>
            </w:r>
            <w:r>
              <w:rPr>
                <w:noProof/>
                <w:webHidden/>
              </w:rPr>
              <w:fldChar w:fldCharType="separate"/>
            </w:r>
            <w:r>
              <w:rPr>
                <w:noProof/>
                <w:webHidden/>
              </w:rPr>
              <w:t>9</w:t>
            </w:r>
            <w:r>
              <w:rPr>
                <w:noProof/>
                <w:webHidden/>
              </w:rPr>
              <w:fldChar w:fldCharType="end"/>
            </w:r>
          </w:hyperlink>
        </w:p>
        <w:p w14:paraId="2A34DFEA" w14:textId="6210EC7B"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82" w:history="1">
            <w:r w:rsidRPr="00C9535F">
              <w:rPr>
                <w:rStyle w:val="Hyperlink"/>
                <w:rFonts w:ascii="Raleway" w:eastAsiaTheme="majorEastAsia" w:hAnsi="Raleway"/>
                <w:noProof/>
              </w:rPr>
              <w:t>IN summary there is a derating of the permissible ATM and the greater the GVM the lower the revised and enforceable ATM</w:t>
            </w:r>
            <w:r>
              <w:rPr>
                <w:noProof/>
                <w:webHidden/>
              </w:rPr>
              <w:tab/>
            </w:r>
            <w:r>
              <w:rPr>
                <w:noProof/>
                <w:webHidden/>
              </w:rPr>
              <w:fldChar w:fldCharType="begin"/>
            </w:r>
            <w:r>
              <w:rPr>
                <w:noProof/>
                <w:webHidden/>
              </w:rPr>
              <w:instrText xml:space="preserve"> PAGEREF _Toc158645182 \h </w:instrText>
            </w:r>
            <w:r>
              <w:rPr>
                <w:noProof/>
                <w:webHidden/>
              </w:rPr>
            </w:r>
            <w:r>
              <w:rPr>
                <w:noProof/>
                <w:webHidden/>
              </w:rPr>
              <w:fldChar w:fldCharType="separate"/>
            </w:r>
            <w:r>
              <w:rPr>
                <w:noProof/>
                <w:webHidden/>
              </w:rPr>
              <w:t>9</w:t>
            </w:r>
            <w:r>
              <w:rPr>
                <w:noProof/>
                <w:webHidden/>
              </w:rPr>
              <w:fldChar w:fldCharType="end"/>
            </w:r>
          </w:hyperlink>
        </w:p>
        <w:p w14:paraId="497EE7DA" w14:textId="47F0FFF1"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83" w:history="1">
            <w:r w:rsidRPr="00C9535F">
              <w:rPr>
                <w:rStyle w:val="Hyperlink"/>
                <w:rFonts w:ascii="Raleway" w:eastAsiaTheme="majorEastAsia" w:hAnsi="Raleway"/>
                <w:noProof/>
              </w:rPr>
              <w:t>(see table )</w:t>
            </w:r>
            <w:r>
              <w:rPr>
                <w:noProof/>
                <w:webHidden/>
              </w:rPr>
              <w:tab/>
            </w:r>
            <w:r>
              <w:rPr>
                <w:noProof/>
                <w:webHidden/>
              </w:rPr>
              <w:fldChar w:fldCharType="begin"/>
            </w:r>
            <w:r>
              <w:rPr>
                <w:noProof/>
                <w:webHidden/>
              </w:rPr>
              <w:instrText xml:space="preserve"> PAGEREF _Toc158645183 \h </w:instrText>
            </w:r>
            <w:r>
              <w:rPr>
                <w:noProof/>
                <w:webHidden/>
              </w:rPr>
            </w:r>
            <w:r>
              <w:rPr>
                <w:noProof/>
                <w:webHidden/>
              </w:rPr>
              <w:fldChar w:fldCharType="separate"/>
            </w:r>
            <w:r>
              <w:rPr>
                <w:noProof/>
                <w:webHidden/>
              </w:rPr>
              <w:t>9</w:t>
            </w:r>
            <w:r>
              <w:rPr>
                <w:noProof/>
                <w:webHidden/>
              </w:rPr>
              <w:fldChar w:fldCharType="end"/>
            </w:r>
          </w:hyperlink>
        </w:p>
        <w:p w14:paraId="249179DA" w14:textId="64451BA6"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84" w:history="1">
            <w:r w:rsidRPr="00C9535F">
              <w:rPr>
                <w:rStyle w:val="Hyperlink"/>
                <w:rFonts w:eastAsiaTheme="majorEastAsia"/>
                <w:noProof/>
                <w:lang w:val="en-AU"/>
              </w:rPr>
              <w:t>Caution</w:t>
            </w:r>
            <w:r>
              <w:rPr>
                <w:noProof/>
                <w:webHidden/>
              </w:rPr>
              <w:tab/>
            </w:r>
            <w:r>
              <w:rPr>
                <w:noProof/>
                <w:webHidden/>
              </w:rPr>
              <w:fldChar w:fldCharType="begin"/>
            </w:r>
            <w:r>
              <w:rPr>
                <w:noProof/>
                <w:webHidden/>
              </w:rPr>
              <w:instrText xml:space="preserve"> PAGEREF _Toc158645184 \h </w:instrText>
            </w:r>
            <w:r>
              <w:rPr>
                <w:noProof/>
                <w:webHidden/>
              </w:rPr>
            </w:r>
            <w:r>
              <w:rPr>
                <w:noProof/>
                <w:webHidden/>
              </w:rPr>
              <w:fldChar w:fldCharType="separate"/>
            </w:r>
            <w:r>
              <w:rPr>
                <w:noProof/>
                <w:webHidden/>
              </w:rPr>
              <w:t>12</w:t>
            </w:r>
            <w:r>
              <w:rPr>
                <w:noProof/>
                <w:webHidden/>
              </w:rPr>
              <w:fldChar w:fldCharType="end"/>
            </w:r>
          </w:hyperlink>
        </w:p>
        <w:p w14:paraId="7BFC69FF" w14:textId="34FCD407"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85" w:history="1">
            <w:r w:rsidRPr="00C9535F">
              <w:rPr>
                <w:rStyle w:val="Hyperlink"/>
                <w:rFonts w:ascii="Raleway" w:eastAsiaTheme="majorEastAsia" w:hAnsi="Raleway"/>
                <w:noProof/>
                <w:lang w:val="en-AU"/>
              </w:rPr>
              <w:t>Proper hitching and unhitching procedures:</w:t>
            </w:r>
            <w:r>
              <w:rPr>
                <w:noProof/>
                <w:webHidden/>
              </w:rPr>
              <w:tab/>
            </w:r>
            <w:r>
              <w:rPr>
                <w:noProof/>
                <w:webHidden/>
              </w:rPr>
              <w:fldChar w:fldCharType="begin"/>
            </w:r>
            <w:r>
              <w:rPr>
                <w:noProof/>
                <w:webHidden/>
              </w:rPr>
              <w:instrText xml:space="preserve"> PAGEREF _Toc158645185 \h </w:instrText>
            </w:r>
            <w:r>
              <w:rPr>
                <w:noProof/>
                <w:webHidden/>
              </w:rPr>
            </w:r>
            <w:r>
              <w:rPr>
                <w:noProof/>
                <w:webHidden/>
              </w:rPr>
              <w:fldChar w:fldCharType="separate"/>
            </w:r>
            <w:r>
              <w:rPr>
                <w:noProof/>
                <w:webHidden/>
              </w:rPr>
              <w:t>13</w:t>
            </w:r>
            <w:r>
              <w:rPr>
                <w:noProof/>
                <w:webHidden/>
              </w:rPr>
              <w:fldChar w:fldCharType="end"/>
            </w:r>
          </w:hyperlink>
        </w:p>
        <w:p w14:paraId="1D7B589F" w14:textId="7CCC131E"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86" w:history="1">
            <w:r w:rsidRPr="00C9535F">
              <w:rPr>
                <w:rStyle w:val="Hyperlink"/>
                <w:rFonts w:eastAsiaTheme="majorEastAsia"/>
                <w:noProof/>
              </w:rPr>
              <w:t>Guide to Correct Use Of 50mm Hitches</w:t>
            </w:r>
            <w:r>
              <w:rPr>
                <w:noProof/>
                <w:webHidden/>
              </w:rPr>
              <w:tab/>
            </w:r>
            <w:r>
              <w:rPr>
                <w:noProof/>
                <w:webHidden/>
              </w:rPr>
              <w:fldChar w:fldCharType="begin"/>
            </w:r>
            <w:r>
              <w:rPr>
                <w:noProof/>
                <w:webHidden/>
              </w:rPr>
              <w:instrText xml:space="preserve"> PAGEREF _Toc158645186 \h </w:instrText>
            </w:r>
            <w:r>
              <w:rPr>
                <w:noProof/>
                <w:webHidden/>
              </w:rPr>
            </w:r>
            <w:r>
              <w:rPr>
                <w:noProof/>
                <w:webHidden/>
              </w:rPr>
              <w:fldChar w:fldCharType="separate"/>
            </w:r>
            <w:r>
              <w:rPr>
                <w:noProof/>
                <w:webHidden/>
              </w:rPr>
              <w:t>13</w:t>
            </w:r>
            <w:r>
              <w:rPr>
                <w:noProof/>
                <w:webHidden/>
              </w:rPr>
              <w:fldChar w:fldCharType="end"/>
            </w:r>
          </w:hyperlink>
        </w:p>
        <w:p w14:paraId="20037E57" w14:textId="77322890"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87" w:history="1">
            <w:r w:rsidRPr="00C9535F">
              <w:rPr>
                <w:rStyle w:val="Hyperlink"/>
                <w:rFonts w:eastAsiaTheme="majorEastAsia"/>
                <w:noProof/>
                <w:lang w:val="en-AU"/>
              </w:rPr>
              <w:t>Guide to Correct Use of Cruisemaster's DO35 Hitch</w:t>
            </w:r>
            <w:r>
              <w:rPr>
                <w:noProof/>
                <w:webHidden/>
              </w:rPr>
              <w:tab/>
            </w:r>
            <w:r>
              <w:rPr>
                <w:noProof/>
                <w:webHidden/>
              </w:rPr>
              <w:fldChar w:fldCharType="begin"/>
            </w:r>
            <w:r>
              <w:rPr>
                <w:noProof/>
                <w:webHidden/>
              </w:rPr>
              <w:instrText xml:space="preserve"> PAGEREF _Toc158645187 \h </w:instrText>
            </w:r>
            <w:r>
              <w:rPr>
                <w:noProof/>
                <w:webHidden/>
              </w:rPr>
            </w:r>
            <w:r>
              <w:rPr>
                <w:noProof/>
                <w:webHidden/>
              </w:rPr>
              <w:fldChar w:fldCharType="separate"/>
            </w:r>
            <w:r>
              <w:rPr>
                <w:noProof/>
                <w:webHidden/>
              </w:rPr>
              <w:t>15</w:t>
            </w:r>
            <w:r>
              <w:rPr>
                <w:noProof/>
                <w:webHidden/>
              </w:rPr>
              <w:fldChar w:fldCharType="end"/>
            </w:r>
          </w:hyperlink>
        </w:p>
        <w:p w14:paraId="41129A62" w14:textId="095A4464"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88" w:history="1">
            <w:r w:rsidRPr="00C9535F">
              <w:rPr>
                <w:rStyle w:val="Hyperlink"/>
                <w:rFonts w:ascii="Raleway" w:eastAsiaTheme="majorEastAsia" w:hAnsi="Raleway"/>
                <w:noProof/>
                <w:lang w:val="en-AU"/>
              </w:rPr>
              <w:t>Guide to Using the DO45 Plus Hitch</w:t>
            </w:r>
            <w:r>
              <w:rPr>
                <w:noProof/>
                <w:webHidden/>
              </w:rPr>
              <w:tab/>
            </w:r>
            <w:r>
              <w:rPr>
                <w:noProof/>
                <w:webHidden/>
              </w:rPr>
              <w:fldChar w:fldCharType="begin"/>
            </w:r>
            <w:r>
              <w:rPr>
                <w:noProof/>
                <w:webHidden/>
              </w:rPr>
              <w:instrText xml:space="preserve"> PAGEREF _Toc158645188 \h </w:instrText>
            </w:r>
            <w:r>
              <w:rPr>
                <w:noProof/>
                <w:webHidden/>
              </w:rPr>
            </w:r>
            <w:r>
              <w:rPr>
                <w:noProof/>
                <w:webHidden/>
              </w:rPr>
              <w:fldChar w:fldCharType="separate"/>
            </w:r>
            <w:r>
              <w:rPr>
                <w:noProof/>
                <w:webHidden/>
              </w:rPr>
              <w:t>17</w:t>
            </w:r>
            <w:r>
              <w:rPr>
                <w:noProof/>
                <w:webHidden/>
              </w:rPr>
              <w:fldChar w:fldCharType="end"/>
            </w:r>
          </w:hyperlink>
        </w:p>
        <w:p w14:paraId="01B98616" w14:textId="0A2F2295"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89" w:history="1">
            <w:r w:rsidRPr="00C9535F">
              <w:rPr>
                <w:rStyle w:val="Hyperlink"/>
                <w:rFonts w:ascii="Raleway" w:eastAsiaTheme="majorEastAsia" w:hAnsi="Raleway"/>
                <w:noProof/>
                <w:lang w:val="en-AU"/>
              </w:rPr>
              <w:t>Guide for Handbrake Use</w:t>
            </w:r>
            <w:r>
              <w:rPr>
                <w:noProof/>
                <w:webHidden/>
              </w:rPr>
              <w:tab/>
            </w:r>
            <w:r>
              <w:rPr>
                <w:noProof/>
                <w:webHidden/>
              </w:rPr>
              <w:fldChar w:fldCharType="begin"/>
            </w:r>
            <w:r>
              <w:rPr>
                <w:noProof/>
                <w:webHidden/>
              </w:rPr>
              <w:instrText xml:space="preserve"> PAGEREF _Toc158645189 \h </w:instrText>
            </w:r>
            <w:r>
              <w:rPr>
                <w:noProof/>
                <w:webHidden/>
              </w:rPr>
            </w:r>
            <w:r>
              <w:rPr>
                <w:noProof/>
                <w:webHidden/>
              </w:rPr>
              <w:fldChar w:fldCharType="separate"/>
            </w:r>
            <w:r>
              <w:rPr>
                <w:noProof/>
                <w:webHidden/>
              </w:rPr>
              <w:t>19</w:t>
            </w:r>
            <w:r>
              <w:rPr>
                <w:noProof/>
                <w:webHidden/>
              </w:rPr>
              <w:fldChar w:fldCharType="end"/>
            </w:r>
          </w:hyperlink>
        </w:p>
        <w:p w14:paraId="45599D5C" w14:textId="484AC05D"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90" w:history="1">
            <w:r w:rsidRPr="00C9535F">
              <w:rPr>
                <w:rStyle w:val="Hyperlink"/>
                <w:rFonts w:eastAsiaTheme="majorEastAsia"/>
                <w:noProof/>
                <w:lang w:val="en-AU"/>
              </w:rPr>
              <w:t>Handbrake Maintenance and Safety Guide</w:t>
            </w:r>
            <w:r>
              <w:rPr>
                <w:noProof/>
                <w:webHidden/>
              </w:rPr>
              <w:tab/>
            </w:r>
            <w:r>
              <w:rPr>
                <w:noProof/>
                <w:webHidden/>
              </w:rPr>
              <w:fldChar w:fldCharType="begin"/>
            </w:r>
            <w:r>
              <w:rPr>
                <w:noProof/>
                <w:webHidden/>
              </w:rPr>
              <w:instrText xml:space="preserve"> PAGEREF _Toc158645190 \h </w:instrText>
            </w:r>
            <w:r>
              <w:rPr>
                <w:noProof/>
                <w:webHidden/>
              </w:rPr>
            </w:r>
            <w:r>
              <w:rPr>
                <w:noProof/>
                <w:webHidden/>
              </w:rPr>
              <w:fldChar w:fldCharType="separate"/>
            </w:r>
            <w:r>
              <w:rPr>
                <w:noProof/>
                <w:webHidden/>
              </w:rPr>
              <w:t>20</w:t>
            </w:r>
            <w:r>
              <w:rPr>
                <w:noProof/>
                <w:webHidden/>
              </w:rPr>
              <w:fldChar w:fldCharType="end"/>
            </w:r>
          </w:hyperlink>
        </w:p>
        <w:p w14:paraId="19F6A213" w14:textId="00A6D797"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91" w:history="1">
            <w:r w:rsidRPr="00C9535F">
              <w:rPr>
                <w:rStyle w:val="Hyperlink"/>
                <w:rFonts w:ascii="Raleway" w:eastAsiaTheme="majorEastAsia" w:hAnsi="Raleway"/>
                <w:noProof/>
                <w:lang w:val="en-AU"/>
              </w:rPr>
              <w:t>CRUISEMASTER™ Electric Brakes Operator's Manual</w:t>
            </w:r>
            <w:r>
              <w:rPr>
                <w:noProof/>
                <w:webHidden/>
              </w:rPr>
              <w:tab/>
            </w:r>
            <w:r>
              <w:rPr>
                <w:noProof/>
                <w:webHidden/>
              </w:rPr>
              <w:fldChar w:fldCharType="begin"/>
            </w:r>
            <w:r>
              <w:rPr>
                <w:noProof/>
                <w:webHidden/>
              </w:rPr>
              <w:instrText xml:space="preserve"> PAGEREF _Toc158645191 \h </w:instrText>
            </w:r>
            <w:r>
              <w:rPr>
                <w:noProof/>
                <w:webHidden/>
              </w:rPr>
            </w:r>
            <w:r>
              <w:rPr>
                <w:noProof/>
                <w:webHidden/>
              </w:rPr>
              <w:fldChar w:fldCharType="separate"/>
            </w:r>
            <w:r>
              <w:rPr>
                <w:noProof/>
                <w:webHidden/>
              </w:rPr>
              <w:t>21</w:t>
            </w:r>
            <w:r>
              <w:rPr>
                <w:noProof/>
                <w:webHidden/>
              </w:rPr>
              <w:fldChar w:fldCharType="end"/>
            </w:r>
          </w:hyperlink>
        </w:p>
        <w:p w14:paraId="25B4809B" w14:textId="2F7E2168"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92" w:history="1">
            <w:r w:rsidRPr="00C9535F">
              <w:rPr>
                <w:rStyle w:val="Hyperlink"/>
                <w:rFonts w:ascii="Raleway" w:eastAsiaTheme="majorEastAsia" w:hAnsi="Raleway"/>
                <w:noProof/>
                <w:lang w:val="en-AU"/>
              </w:rPr>
              <w:t>CRUISEMASTER™ ATX Air Suspension User Guide</w:t>
            </w:r>
            <w:r>
              <w:rPr>
                <w:noProof/>
                <w:webHidden/>
              </w:rPr>
              <w:tab/>
            </w:r>
            <w:r>
              <w:rPr>
                <w:noProof/>
                <w:webHidden/>
              </w:rPr>
              <w:fldChar w:fldCharType="begin"/>
            </w:r>
            <w:r>
              <w:rPr>
                <w:noProof/>
                <w:webHidden/>
              </w:rPr>
              <w:instrText xml:space="preserve"> PAGEREF _Toc158645192 \h </w:instrText>
            </w:r>
            <w:r>
              <w:rPr>
                <w:noProof/>
                <w:webHidden/>
              </w:rPr>
            </w:r>
            <w:r>
              <w:rPr>
                <w:noProof/>
                <w:webHidden/>
              </w:rPr>
              <w:fldChar w:fldCharType="separate"/>
            </w:r>
            <w:r>
              <w:rPr>
                <w:noProof/>
                <w:webHidden/>
              </w:rPr>
              <w:t>22</w:t>
            </w:r>
            <w:r>
              <w:rPr>
                <w:noProof/>
                <w:webHidden/>
              </w:rPr>
              <w:fldChar w:fldCharType="end"/>
            </w:r>
          </w:hyperlink>
        </w:p>
        <w:p w14:paraId="18B67BA6" w14:textId="075A63D2"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93" w:history="1">
            <w:r w:rsidRPr="00C9535F">
              <w:rPr>
                <w:rStyle w:val="Hyperlink"/>
                <w:rFonts w:ascii="Raleway" w:eastAsiaTheme="majorEastAsia" w:hAnsi="Raleway"/>
                <w:noProof/>
                <w:lang w:val="en-AU"/>
              </w:rPr>
              <w:t>Redline Trailers Load Sharing Suspension</w:t>
            </w:r>
            <w:r>
              <w:rPr>
                <w:noProof/>
                <w:webHidden/>
              </w:rPr>
              <w:tab/>
            </w:r>
            <w:r>
              <w:rPr>
                <w:noProof/>
                <w:webHidden/>
              </w:rPr>
              <w:fldChar w:fldCharType="begin"/>
            </w:r>
            <w:r>
              <w:rPr>
                <w:noProof/>
                <w:webHidden/>
              </w:rPr>
              <w:instrText xml:space="preserve"> PAGEREF _Toc158645193 \h </w:instrText>
            </w:r>
            <w:r>
              <w:rPr>
                <w:noProof/>
                <w:webHidden/>
              </w:rPr>
            </w:r>
            <w:r>
              <w:rPr>
                <w:noProof/>
                <w:webHidden/>
              </w:rPr>
              <w:fldChar w:fldCharType="separate"/>
            </w:r>
            <w:r>
              <w:rPr>
                <w:noProof/>
                <w:webHidden/>
              </w:rPr>
              <w:t>24</w:t>
            </w:r>
            <w:r>
              <w:rPr>
                <w:noProof/>
                <w:webHidden/>
              </w:rPr>
              <w:fldChar w:fldCharType="end"/>
            </w:r>
          </w:hyperlink>
        </w:p>
        <w:p w14:paraId="2BB251C5" w14:textId="43C2D743"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94" w:history="1">
            <w:r w:rsidRPr="00C9535F">
              <w:rPr>
                <w:rStyle w:val="Hyperlink"/>
                <w:rFonts w:eastAsiaTheme="majorEastAsia"/>
                <w:noProof/>
                <w:lang w:val="en-AU"/>
              </w:rPr>
              <w:t>Loading and unloading cargo:</w:t>
            </w:r>
            <w:r>
              <w:rPr>
                <w:noProof/>
                <w:webHidden/>
              </w:rPr>
              <w:tab/>
            </w:r>
            <w:r>
              <w:rPr>
                <w:noProof/>
                <w:webHidden/>
              </w:rPr>
              <w:fldChar w:fldCharType="begin"/>
            </w:r>
            <w:r>
              <w:rPr>
                <w:noProof/>
                <w:webHidden/>
              </w:rPr>
              <w:instrText xml:space="preserve"> PAGEREF _Toc158645194 \h </w:instrText>
            </w:r>
            <w:r>
              <w:rPr>
                <w:noProof/>
                <w:webHidden/>
              </w:rPr>
            </w:r>
            <w:r>
              <w:rPr>
                <w:noProof/>
                <w:webHidden/>
              </w:rPr>
              <w:fldChar w:fldCharType="separate"/>
            </w:r>
            <w:r>
              <w:rPr>
                <w:noProof/>
                <w:webHidden/>
              </w:rPr>
              <w:t>25</w:t>
            </w:r>
            <w:r>
              <w:rPr>
                <w:noProof/>
                <w:webHidden/>
              </w:rPr>
              <w:fldChar w:fldCharType="end"/>
            </w:r>
          </w:hyperlink>
        </w:p>
        <w:p w14:paraId="72F7AA76" w14:textId="6986FD70"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95" w:history="1">
            <w:r w:rsidRPr="00C9535F">
              <w:rPr>
                <w:rStyle w:val="Hyperlink"/>
                <w:rFonts w:eastAsiaTheme="majorEastAsia"/>
                <w:noProof/>
                <w:lang w:val="en-AU"/>
              </w:rPr>
              <w:t>Securing cargo using tie-downs, straps, or other means:</w:t>
            </w:r>
            <w:r>
              <w:rPr>
                <w:noProof/>
                <w:webHidden/>
              </w:rPr>
              <w:tab/>
            </w:r>
            <w:r>
              <w:rPr>
                <w:noProof/>
                <w:webHidden/>
              </w:rPr>
              <w:fldChar w:fldCharType="begin"/>
            </w:r>
            <w:r>
              <w:rPr>
                <w:noProof/>
                <w:webHidden/>
              </w:rPr>
              <w:instrText xml:space="preserve"> PAGEREF _Toc158645195 \h </w:instrText>
            </w:r>
            <w:r>
              <w:rPr>
                <w:noProof/>
                <w:webHidden/>
              </w:rPr>
            </w:r>
            <w:r>
              <w:rPr>
                <w:noProof/>
                <w:webHidden/>
              </w:rPr>
              <w:fldChar w:fldCharType="separate"/>
            </w:r>
            <w:r>
              <w:rPr>
                <w:noProof/>
                <w:webHidden/>
              </w:rPr>
              <w:t>25</w:t>
            </w:r>
            <w:r>
              <w:rPr>
                <w:noProof/>
                <w:webHidden/>
              </w:rPr>
              <w:fldChar w:fldCharType="end"/>
            </w:r>
          </w:hyperlink>
        </w:p>
        <w:p w14:paraId="22535E0A" w14:textId="5CF7D519"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96" w:history="1">
            <w:r w:rsidRPr="00C9535F">
              <w:rPr>
                <w:rStyle w:val="Hyperlink"/>
                <w:rFonts w:eastAsiaTheme="majorEastAsia"/>
                <w:noProof/>
                <w:lang w:val="en-AU"/>
              </w:rPr>
              <w:t>Balancing the load to ensure proper weight distribution:</w:t>
            </w:r>
            <w:r>
              <w:rPr>
                <w:noProof/>
                <w:webHidden/>
              </w:rPr>
              <w:tab/>
            </w:r>
            <w:r>
              <w:rPr>
                <w:noProof/>
                <w:webHidden/>
              </w:rPr>
              <w:fldChar w:fldCharType="begin"/>
            </w:r>
            <w:r>
              <w:rPr>
                <w:noProof/>
                <w:webHidden/>
              </w:rPr>
              <w:instrText xml:space="preserve"> PAGEREF _Toc158645196 \h </w:instrText>
            </w:r>
            <w:r>
              <w:rPr>
                <w:noProof/>
                <w:webHidden/>
              </w:rPr>
            </w:r>
            <w:r>
              <w:rPr>
                <w:noProof/>
                <w:webHidden/>
              </w:rPr>
              <w:fldChar w:fldCharType="separate"/>
            </w:r>
            <w:r>
              <w:rPr>
                <w:noProof/>
                <w:webHidden/>
              </w:rPr>
              <w:t>25</w:t>
            </w:r>
            <w:r>
              <w:rPr>
                <w:noProof/>
                <w:webHidden/>
              </w:rPr>
              <w:fldChar w:fldCharType="end"/>
            </w:r>
          </w:hyperlink>
        </w:p>
        <w:p w14:paraId="734B7222" w14:textId="3C1DA739"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97" w:history="1">
            <w:r w:rsidRPr="00C9535F">
              <w:rPr>
                <w:rStyle w:val="Hyperlink"/>
                <w:rFonts w:eastAsiaTheme="majorEastAsia"/>
                <w:noProof/>
                <w:lang w:val="en-AU"/>
              </w:rPr>
              <w:t>Connecting trailer lights and verifying proper function:</w:t>
            </w:r>
            <w:r>
              <w:rPr>
                <w:noProof/>
                <w:webHidden/>
              </w:rPr>
              <w:tab/>
            </w:r>
            <w:r>
              <w:rPr>
                <w:noProof/>
                <w:webHidden/>
              </w:rPr>
              <w:fldChar w:fldCharType="begin"/>
            </w:r>
            <w:r>
              <w:rPr>
                <w:noProof/>
                <w:webHidden/>
              </w:rPr>
              <w:instrText xml:space="preserve"> PAGEREF _Toc158645197 \h </w:instrText>
            </w:r>
            <w:r>
              <w:rPr>
                <w:noProof/>
                <w:webHidden/>
              </w:rPr>
            </w:r>
            <w:r>
              <w:rPr>
                <w:noProof/>
                <w:webHidden/>
              </w:rPr>
              <w:fldChar w:fldCharType="separate"/>
            </w:r>
            <w:r>
              <w:rPr>
                <w:noProof/>
                <w:webHidden/>
              </w:rPr>
              <w:t>25</w:t>
            </w:r>
            <w:r>
              <w:rPr>
                <w:noProof/>
                <w:webHidden/>
              </w:rPr>
              <w:fldChar w:fldCharType="end"/>
            </w:r>
          </w:hyperlink>
        </w:p>
        <w:p w14:paraId="30666DA6" w14:textId="4F0C6CF9"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98" w:history="1">
            <w:r w:rsidRPr="00C9535F">
              <w:rPr>
                <w:rStyle w:val="Hyperlink"/>
                <w:rFonts w:eastAsiaTheme="majorEastAsia"/>
                <w:noProof/>
                <w:lang w:val="en-AU"/>
              </w:rPr>
              <w:t>Safe towing practices, including speed limits, braking, and turning:</w:t>
            </w:r>
            <w:r>
              <w:rPr>
                <w:noProof/>
                <w:webHidden/>
              </w:rPr>
              <w:tab/>
            </w:r>
            <w:r>
              <w:rPr>
                <w:noProof/>
                <w:webHidden/>
              </w:rPr>
              <w:fldChar w:fldCharType="begin"/>
            </w:r>
            <w:r>
              <w:rPr>
                <w:noProof/>
                <w:webHidden/>
              </w:rPr>
              <w:instrText xml:space="preserve"> PAGEREF _Toc158645198 \h </w:instrText>
            </w:r>
            <w:r>
              <w:rPr>
                <w:noProof/>
                <w:webHidden/>
              </w:rPr>
            </w:r>
            <w:r>
              <w:rPr>
                <w:noProof/>
                <w:webHidden/>
              </w:rPr>
              <w:fldChar w:fldCharType="separate"/>
            </w:r>
            <w:r>
              <w:rPr>
                <w:noProof/>
                <w:webHidden/>
              </w:rPr>
              <w:t>25</w:t>
            </w:r>
            <w:r>
              <w:rPr>
                <w:noProof/>
                <w:webHidden/>
              </w:rPr>
              <w:fldChar w:fldCharType="end"/>
            </w:r>
          </w:hyperlink>
        </w:p>
        <w:p w14:paraId="64895756" w14:textId="4E0EC173"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199" w:history="1">
            <w:r w:rsidRPr="00C9535F">
              <w:rPr>
                <w:rStyle w:val="Hyperlink"/>
                <w:rFonts w:eastAsiaTheme="majorEastAsia"/>
                <w:noProof/>
                <w:lang w:val="en-AU"/>
              </w:rPr>
              <w:t>Maintenance and Inspections</w:t>
            </w:r>
            <w:r>
              <w:rPr>
                <w:noProof/>
                <w:webHidden/>
              </w:rPr>
              <w:tab/>
            </w:r>
            <w:r>
              <w:rPr>
                <w:noProof/>
                <w:webHidden/>
              </w:rPr>
              <w:fldChar w:fldCharType="begin"/>
            </w:r>
            <w:r>
              <w:rPr>
                <w:noProof/>
                <w:webHidden/>
              </w:rPr>
              <w:instrText xml:space="preserve"> PAGEREF _Toc158645199 \h </w:instrText>
            </w:r>
            <w:r>
              <w:rPr>
                <w:noProof/>
                <w:webHidden/>
              </w:rPr>
            </w:r>
            <w:r>
              <w:rPr>
                <w:noProof/>
                <w:webHidden/>
              </w:rPr>
              <w:fldChar w:fldCharType="separate"/>
            </w:r>
            <w:r>
              <w:rPr>
                <w:noProof/>
                <w:webHidden/>
              </w:rPr>
              <w:t>26</w:t>
            </w:r>
            <w:r>
              <w:rPr>
                <w:noProof/>
                <w:webHidden/>
              </w:rPr>
              <w:fldChar w:fldCharType="end"/>
            </w:r>
          </w:hyperlink>
        </w:p>
        <w:p w14:paraId="03E87CE0" w14:textId="21B55E55"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00" w:history="1">
            <w:r w:rsidRPr="00C9535F">
              <w:rPr>
                <w:rStyle w:val="Hyperlink"/>
                <w:rFonts w:eastAsiaTheme="majorEastAsia"/>
                <w:noProof/>
                <w:lang w:val="en-AU"/>
              </w:rPr>
              <w:t>Troubleshooting</w:t>
            </w:r>
            <w:r>
              <w:rPr>
                <w:noProof/>
                <w:webHidden/>
              </w:rPr>
              <w:tab/>
            </w:r>
            <w:r>
              <w:rPr>
                <w:noProof/>
                <w:webHidden/>
              </w:rPr>
              <w:fldChar w:fldCharType="begin"/>
            </w:r>
            <w:r>
              <w:rPr>
                <w:noProof/>
                <w:webHidden/>
              </w:rPr>
              <w:instrText xml:space="preserve"> PAGEREF _Toc158645200 \h </w:instrText>
            </w:r>
            <w:r>
              <w:rPr>
                <w:noProof/>
                <w:webHidden/>
              </w:rPr>
            </w:r>
            <w:r>
              <w:rPr>
                <w:noProof/>
                <w:webHidden/>
              </w:rPr>
              <w:fldChar w:fldCharType="separate"/>
            </w:r>
            <w:r>
              <w:rPr>
                <w:noProof/>
                <w:webHidden/>
              </w:rPr>
              <w:t>27</w:t>
            </w:r>
            <w:r>
              <w:rPr>
                <w:noProof/>
                <w:webHidden/>
              </w:rPr>
              <w:fldChar w:fldCharType="end"/>
            </w:r>
          </w:hyperlink>
        </w:p>
        <w:p w14:paraId="090B4FCE" w14:textId="6E605F52"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01" w:history="1">
            <w:r w:rsidRPr="00C9535F">
              <w:rPr>
                <w:rStyle w:val="Hyperlink"/>
                <w:rFonts w:eastAsiaTheme="majorEastAsia"/>
                <w:noProof/>
                <w:lang w:val="en-AU"/>
              </w:rPr>
              <w:t>Maintenance of Your Trailer</w:t>
            </w:r>
            <w:r>
              <w:rPr>
                <w:noProof/>
                <w:webHidden/>
              </w:rPr>
              <w:tab/>
            </w:r>
            <w:r>
              <w:rPr>
                <w:noProof/>
                <w:webHidden/>
              </w:rPr>
              <w:fldChar w:fldCharType="begin"/>
            </w:r>
            <w:r>
              <w:rPr>
                <w:noProof/>
                <w:webHidden/>
              </w:rPr>
              <w:instrText xml:space="preserve"> PAGEREF _Toc158645201 \h </w:instrText>
            </w:r>
            <w:r>
              <w:rPr>
                <w:noProof/>
                <w:webHidden/>
              </w:rPr>
            </w:r>
            <w:r>
              <w:rPr>
                <w:noProof/>
                <w:webHidden/>
              </w:rPr>
              <w:fldChar w:fldCharType="separate"/>
            </w:r>
            <w:r>
              <w:rPr>
                <w:noProof/>
                <w:webHidden/>
              </w:rPr>
              <w:t>28</w:t>
            </w:r>
            <w:r>
              <w:rPr>
                <w:noProof/>
                <w:webHidden/>
              </w:rPr>
              <w:fldChar w:fldCharType="end"/>
            </w:r>
          </w:hyperlink>
        </w:p>
        <w:p w14:paraId="12014EAE" w14:textId="3FBB970D"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02" w:history="1">
            <w:r w:rsidRPr="00C9535F">
              <w:rPr>
                <w:rStyle w:val="Hyperlink"/>
                <w:rFonts w:eastAsiaTheme="majorEastAsia"/>
                <w:noProof/>
                <w:lang w:val="en-AU"/>
              </w:rPr>
              <w:t>Warranty and Support</w:t>
            </w:r>
            <w:r>
              <w:rPr>
                <w:noProof/>
                <w:webHidden/>
              </w:rPr>
              <w:tab/>
            </w:r>
            <w:r>
              <w:rPr>
                <w:noProof/>
                <w:webHidden/>
              </w:rPr>
              <w:fldChar w:fldCharType="begin"/>
            </w:r>
            <w:r>
              <w:rPr>
                <w:noProof/>
                <w:webHidden/>
              </w:rPr>
              <w:instrText xml:space="preserve"> PAGEREF _Toc158645202 \h </w:instrText>
            </w:r>
            <w:r>
              <w:rPr>
                <w:noProof/>
                <w:webHidden/>
              </w:rPr>
            </w:r>
            <w:r>
              <w:rPr>
                <w:noProof/>
                <w:webHidden/>
              </w:rPr>
              <w:fldChar w:fldCharType="separate"/>
            </w:r>
            <w:r>
              <w:rPr>
                <w:noProof/>
                <w:webHidden/>
              </w:rPr>
              <w:t>29</w:t>
            </w:r>
            <w:r>
              <w:rPr>
                <w:noProof/>
                <w:webHidden/>
              </w:rPr>
              <w:fldChar w:fldCharType="end"/>
            </w:r>
          </w:hyperlink>
        </w:p>
        <w:p w14:paraId="57342F91" w14:textId="403900B4"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03" w:history="1">
            <w:r w:rsidRPr="00C9535F">
              <w:rPr>
                <w:rStyle w:val="Hyperlink"/>
                <w:rFonts w:eastAsiaTheme="majorEastAsia"/>
                <w:noProof/>
                <w:lang w:val="en-AU"/>
              </w:rPr>
              <w:t>General safety</w:t>
            </w:r>
            <w:r>
              <w:rPr>
                <w:noProof/>
                <w:webHidden/>
              </w:rPr>
              <w:tab/>
            </w:r>
            <w:r>
              <w:rPr>
                <w:noProof/>
                <w:webHidden/>
              </w:rPr>
              <w:fldChar w:fldCharType="begin"/>
            </w:r>
            <w:r>
              <w:rPr>
                <w:noProof/>
                <w:webHidden/>
              </w:rPr>
              <w:instrText xml:space="preserve"> PAGEREF _Toc158645203 \h </w:instrText>
            </w:r>
            <w:r>
              <w:rPr>
                <w:noProof/>
                <w:webHidden/>
              </w:rPr>
            </w:r>
            <w:r>
              <w:rPr>
                <w:noProof/>
                <w:webHidden/>
              </w:rPr>
              <w:fldChar w:fldCharType="separate"/>
            </w:r>
            <w:r>
              <w:rPr>
                <w:noProof/>
                <w:webHidden/>
              </w:rPr>
              <w:t>30</w:t>
            </w:r>
            <w:r>
              <w:rPr>
                <w:noProof/>
                <w:webHidden/>
              </w:rPr>
              <w:fldChar w:fldCharType="end"/>
            </w:r>
          </w:hyperlink>
        </w:p>
        <w:p w14:paraId="0811BD06" w14:textId="17EFBAFD"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04" w:history="1">
            <w:r w:rsidRPr="00C9535F">
              <w:rPr>
                <w:rStyle w:val="Hyperlink"/>
                <w:rFonts w:eastAsiaTheme="majorEastAsia"/>
                <w:noProof/>
                <w:lang w:val="en-AU"/>
              </w:rPr>
              <w:t>Checks during a trip</w:t>
            </w:r>
            <w:r>
              <w:rPr>
                <w:noProof/>
                <w:webHidden/>
              </w:rPr>
              <w:tab/>
            </w:r>
            <w:r>
              <w:rPr>
                <w:noProof/>
                <w:webHidden/>
              </w:rPr>
              <w:fldChar w:fldCharType="begin"/>
            </w:r>
            <w:r>
              <w:rPr>
                <w:noProof/>
                <w:webHidden/>
              </w:rPr>
              <w:instrText xml:space="preserve"> PAGEREF _Toc158645204 \h </w:instrText>
            </w:r>
            <w:r>
              <w:rPr>
                <w:noProof/>
                <w:webHidden/>
              </w:rPr>
            </w:r>
            <w:r>
              <w:rPr>
                <w:noProof/>
                <w:webHidden/>
              </w:rPr>
              <w:fldChar w:fldCharType="separate"/>
            </w:r>
            <w:r>
              <w:rPr>
                <w:noProof/>
                <w:webHidden/>
              </w:rPr>
              <w:t>32</w:t>
            </w:r>
            <w:r>
              <w:rPr>
                <w:noProof/>
                <w:webHidden/>
              </w:rPr>
              <w:fldChar w:fldCharType="end"/>
            </w:r>
          </w:hyperlink>
        </w:p>
        <w:p w14:paraId="2B8D3F83" w14:textId="26F2D077"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05" w:history="1">
            <w:r w:rsidRPr="00C9535F">
              <w:rPr>
                <w:rStyle w:val="Hyperlink"/>
                <w:rFonts w:eastAsiaTheme="majorEastAsia"/>
                <w:noProof/>
                <w:lang w:val="en-AU"/>
              </w:rPr>
              <w:t>Loading your trailer</w:t>
            </w:r>
            <w:r>
              <w:rPr>
                <w:noProof/>
                <w:webHidden/>
              </w:rPr>
              <w:tab/>
            </w:r>
            <w:r>
              <w:rPr>
                <w:noProof/>
                <w:webHidden/>
              </w:rPr>
              <w:fldChar w:fldCharType="begin"/>
            </w:r>
            <w:r>
              <w:rPr>
                <w:noProof/>
                <w:webHidden/>
              </w:rPr>
              <w:instrText xml:space="preserve"> PAGEREF _Toc158645205 \h </w:instrText>
            </w:r>
            <w:r>
              <w:rPr>
                <w:noProof/>
                <w:webHidden/>
              </w:rPr>
            </w:r>
            <w:r>
              <w:rPr>
                <w:noProof/>
                <w:webHidden/>
              </w:rPr>
              <w:fldChar w:fldCharType="separate"/>
            </w:r>
            <w:r>
              <w:rPr>
                <w:noProof/>
                <w:webHidden/>
              </w:rPr>
              <w:t>32</w:t>
            </w:r>
            <w:r>
              <w:rPr>
                <w:noProof/>
                <w:webHidden/>
              </w:rPr>
              <w:fldChar w:fldCharType="end"/>
            </w:r>
          </w:hyperlink>
        </w:p>
        <w:p w14:paraId="64CA3E22" w14:textId="43D5163F"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06" w:history="1">
            <w:r w:rsidRPr="00C9535F">
              <w:rPr>
                <w:rStyle w:val="Hyperlink"/>
                <w:rFonts w:eastAsiaTheme="majorEastAsia"/>
                <w:noProof/>
                <w:lang w:val="en-AU"/>
              </w:rPr>
              <w:t>Safe Tipping</w:t>
            </w:r>
            <w:r>
              <w:rPr>
                <w:noProof/>
                <w:webHidden/>
              </w:rPr>
              <w:tab/>
            </w:r>
            <w:r>
              <w:rPr>
                <w:noProof/>
                <w:webHidden/>
              </w:rPr>
              <w:fldChar w:fldCharType="begin"/>
            </w:r>
            <w:r>
              <w:rPr>
                <w:noProof/>
                <w:webHidden/>
              </w:rPr>
              <w:instrText xml:space="preserve"> PAGEREF _Toc158645206 \h </w:instrText>
            </w:r>
            <w:r>
              <w:rPr>
                <w:noProof/>
                <w:webHidden/>
              </w:rPr>
            </w:r>
            <w:r>
              <w:rPr>
                <w:noProof/>
                <w:webHidden/>
              </w:rPr>
              <w:fldChar w:fldCharType="separate"/>
            </w:r>
            <w:r>
              <w:rPr>
                <w:noProof/>
                <w:webHidden/>
              </w:rPr>
              <w:t>35</w:t>
            </w:r>
            <w:r>
              <w:rPr>
                <w:noProof/>
                <w:webHidden/>
              </w:rPr>
              <w:fldChar w:fldCharType="end"/>
            </w:r>
          </w:hyperlink>
        </w:p>
        <w:p w14:paraId="3DBE8B5F" w14:textId="5868D71F"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07" w:history="1">
            <w:r w:rsidRPr="00C9535F">
              <w:rPr>
                <w:rStyle w:val="Hyperlink"/>
                <w:rFonts w:eastAsiaTheme="majorEastAsia"/>
                <w:noProof/>
                <w:lang w:val="en-AU"/>
              </w:rPr>
              <w:t>Maintenance of your trailer</w:t>
            </w:r>
            <w:r>
              <w:rPr>
                <w:noProof/>
                <w:webHidden/>
              </w:rPr>
              <w:tab/>
            </w:r>
            <w:r>
              <w:rPr>
                <w:noProof/>
                <w:webHidden/>
              </w:rPr>
              <w:fldChar w:fldCharType="begin"/>
            </w:r>
            <w:r>
              <w:rPr>
                <w:noProof/>
                <w:webHidden/>
              </w:rPr>
              <w:instrText xml:space="preserve"> PAGEREF _Toc158645207 \h </w:instrText>
            </w:r>
            <w:r>
              <w:rPr>
                <w:noProof/>
                <w:webHidden/>
              </w:rPr>
            </w:r>
            <w:r>
              <w:rPr>
                <w:noProof/>
                <w:webHidden/>
              </w:rPr>
              <w:fldChar w:fldCharType="separate"/>
            </w:r>
            <w:r>
              <w:rPr>
                <w:noProof/>
                <w:webHidden/>
              </w:rPr>
              <w:t>37</w:t>
            </w:r>
            <w:r>
              <w:rPr>
                <w:noProof/>
                <w:webHidden/>
              </w:rPr>
              <w:fldChar w:fldCharType="end"/>
            </w:r>
          </w:hyperlink>
        </w:p>
        <w:p w14:paraId="51F5A05D" w14:textId="34482F44"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08" w:history="1">
            <w:r w:rsidRPr="00C9535F">
              <w:rPr>
                <w:rStyle w:val="Hyperlink"/>
                <w:rFonts w:eastAsiaTheme="majorEastAsia"/>
                <w:noProof/>
                <w:lang w:val="en-AU"/>
              </w:rPr>
              <w:t>Safe installation of the safety strut</w:t>
            </w:r>
            <w:r>
              <w:rPr>
                <w:noProof/>
                <w:webHidden/>
              </w:rPr>
              <w:tab/>
            </w:r>
            <w:r>
              <w:rPr>
                <w:noProof/>
                <w:webHidden/>
              </w:rPr>
              <w:fldChar w:fldCharType="begin"/>
            </w:r>
            <w:r>
              <w:rPr>
                <w:noProof/>
                <w:webHidden/>
              </w:rPr>
              <w:instrText xml:space="preserve"> PAGEREF _Toc158645208 \h </w:instrText>
            </w:r>
            <w:r>
              <w:rPr>
                <w:noProof/>
                <w:webHidden/>
              </w:rPr>
            </w:r>
            <w:r>
              <w:rPr>
                <w:noProof/>
                <w:webHidden/>
              </w:rPr>
              <w:fldChar w:fldCharType="separate"/>
            </w:r>
            <w:r>
              <w:rPr>
                <w:noProof/>
                <w:webHidden/>
              </w:rPr>
              <w:t>38</w:t>
            </w:r>
            <w:r>
              <w:rPr>
                <w:noProof/>
                <w:webHidden/>
              </w:rPr>
              <w:fldChar w:fldCharType="end"/>
            </w:r>
          </w:hyperlink>
        </w:p>
        <w:p w14:paraId="5715FC5B" w14:textId="1690EAD0"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09" w:history="1">
            <w:r w:rsidRPr="00C9535F">
              <w:rPr>
                <w:rStyle w:val="Hyperlink"/>
                <w:rFonts w:eastAsiaTheme="majorEastAsia"/>
                <w:noProof/>
                <w:lang w:val="en-AU"/>
              </w:rPr>
              <w:t>Servicing your tipper unit</w:t>
            </w:r>
            <w:r>
              <w:rPr>
                <w:noProof/>
                <w:webHidden/>
              </w:rPr>
              <w:tab/>
            </w:r>
            <w:r>
              <w:rPr>
                <w:noProof/>
                <w:webHidden/>
              </w:rPr>
              <w:fldChar w:fldCharType="begin"/>
            </w:r>
            <w:r>
              <w:rPr>
                <w:noProof/>
                <w:webHidden/>
              </w:rPr>
              <w:instrText xml:space="preserve"> PAGEREF _Toc158645209 \h </w:instrText>
            </w:r>
            <w:r>
              <w:rPr>
                <w:noProof/>
                <w:webHidden/>
              </w:rPr>
            </w:r>
            <w:r>
              <w:rPr>
                <w:noProof/>
                <w:webHidden/>
              </w:rPr>
              <w:fldChar w:fldCharType="separate"/>
            </w:r>
            <w:r>
              <w:rPr>
                <w:noProof/>
                <w:webHidden/>
              </w:rPr>
              <w:t>39</w:t>
            </w:r>
            <w:r>
              <w:rPr>
                <w:noProof/>
                <w:webHidden/>
              </w:rPr>
              <w:fldChar w:fldCharType="end"/>
            </w:r>
          </w:hyperlink>
        </w:p>
        <w:p w14:paraId="017F1078" w14:textId="1B8A42A9"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10" w:history="1">
            <w:r w:rsidRPr="00C9535F">
              <w:rPr>
                <w:rStyle w:val="Hyperlink"/>
                <w:rFonts w:eastAsiaTheme="majorEastAsia"/>
                <w:noProof/>
                <w:lang w:val="en-AU"/>
              </w:rPr>
              <w:t>Spare Parts</w:t>
            </w:r>
            <w:r>
              <w:rPr>
                <w:noProof/>
                <w:webHidden/>
              </w:rPr>
              <w:tab/>
            </w:r>
            <w:r>
              <w:rPr>
                <w:noProof/>
                <w:webHidden/>
              </w:rPr>
              <w:fldChar w:fldCharType="begin"/>
            </w:r>
            <w:r>
              <w:rPr>
                <w:noProof/>
                <w:webHidden/>
              </w:rPr>
              <w:instrText xml:space="preserve"> PAGEREF _Toc158645210 \h </w:instrText>
            </w:r>
            <w:r>
              <w:rPr>
                <w:noProof/>
                <w:webHidden/>
              </w:rPr>
            </w:r>
            <w:r>
              <w:rPr>
                <w:noProof/>
                <w:webHidden/>
              </w:rPr>
              <w:fldChar w:fldCharType="separate"/>
            </w:r>
            <w:r>
              <w:rPr>
                <w:noProof/>
                <w:webHidden/>
              </w:rPr>
              <w:t>40</w:t>
            </w:r>
            <w:r>
              <w:rPr>
                <w:noProof/>
                <w:webHidden/>
              </w:rPr>
              <w:fldChar w:fldCharType="end"/>
            </w:r>
          </w:hyperlink>
        </w:p>
        <w:p w14:paraId="02A7842B" w14:textId="1BE5809F"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11" w:history="1">
            <w:r w:rsidRPr="00C9535F">
              <w:rPr>
                <w:rStyle w:val="Hyperlink"/>
                <w:rFonts w:eastAsiaTheme="majorEastAsia"/>
                <w:noProof/>
                <w:lang w:val="en-AU"/>
              </w:rPr>
              <w:t>Your vehicles performance</w:t>
            </w:r>
            <w:r>
              <w:rPr>
                <w:noProof/>
                <w:webHidden/>
              </w:rPr>
              <w:tab/>
            </w:r>
            <w:r>
              <w:rPr>
                <w:noProof/>
                <w:webHidden/>
              </w:rPr>
              <w:fldChar w:fldCharType="begin"/>
            </w:r>
            <w:r>
              <w:rPr>
                <w:noProof/>
                <w:webHidden/>
              </w:rPr>
              <w:instrText xml:space="preserve"> PAGEREF _Toc158645211 \h </w:instrText>
            </w:r>
            <w:r>
              <w:rPr>
                <w:noProof/>
                <w:webHidden/>
              </w:rPr>
            </w:r>
            <w:r>
              <w:rPr>
                <w:noProof/>
                <w:webHidden/>
              </w:rPr>
              <w:fldChar w:fldCharType="separate"/>
            </w:r>
            <w:r>
              <w:rPr>
                <w:noProof/>
                <w:webHidden/>
              </w:rPr>
              <w:t>41</w:t>
            </w:r>
            <w:r>
              <w:rPr>
                <w:noProof/>
                <w:webHidden/>
              </w:rPr>
              <w:fldChar w:fldCharType="end"/>
            </w:r>
          </w:hyperlink>
        </w:p>
        <w:p w14:paraId="6F861E6A" w14:textId="62B4F7EE"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12" w:history="1">
            <w:r w:rsidRPr="00C9535F">
              <w:rPr>
                <w:rStyle w:val="Hyperlink"/>
                <w:rFonts w:eastAsiaTheme="majorEastAsia"/>
                <w:noProof/>
                <w:lang w:val="en-AU"/>
              </w:rPr>
              <w:t>How towing a trailer affects your driving</w:t>
            </w:r>
            <w:r>
              <w:rPr>
                <w:noProof/>
                <w:webHidden/>
              </w:rPr>
              <w:tab/>
            </w:r>
            <w:r>
              <w:rPr>
                <w:noProof/>
                <w:webHidden/>
              </w:rPr>
              <w:fldChar w:fldCharType="begin"/>
            </w:r>
            <w:r>
              <w:rPr>
                <w:noProof/>
                <w:webHidden/>
              </w:rPr>
              <w:instrText xml:space="preserve"> PAGEREF _Toc158645212 \h </w:instrText>
            </w:r>
            <w:r>
              <w:rPr>
                <w:noProof/>
                <w:webHidden/>
              </w:rPr>
            </w:r>
            <w:r>
              <w:rPr>
                <w:noProof/>
                <w:webHidden/>
              </w:rPr>
              <w:fldChar w:fldCharType="separate"/>
            </w:r>
            <w:r>
              <w:rPr>
                <w:noProof/>
                <w:webHidden/>
              </w:rPr>
              <w:t>41</w:t>
            </w:r>
            <w:r>
              <w:rPr>
                <w:noProof/>
                <w:webHidden/>
              </w:rPr>
              <w:fldChar w:fldCharType="end"/>
            </w:r>
          </w:hyperlink>
        </w:p>
        <w:p w14:paraId="0749C813" w14:textId="78E1B411" w:rsidR="004E01BD" w:rsidRPr="005636B6" w:rsidRDefault="004E01BD">
          <w:pPr>
            <w:pStyle w:val="TOC1"/>
            <w:tabs>
              <w:tab w:val="right" w:leader="dot" w:pos="10093"/>
            </w:tabs>
            <w:rPr>
              <w:rFonts w:eastAsiaTheme="minorEastAsia" w:cstheme="minorBidi"/>
              <w:b w:val="0"/>
              <w:bCs w:val="0"/>
              <w:caps w:val="0"/>
              <w:noProof/>
              <w:kern w:val="2"/>
              <w:u w:val="none"/>
              <w:lang w:val="en-AU" w:eastAsia="en-AU"/>
            </w:rPr>
          </w:pPr>
          <w:hyperlink w:anchor="_Toc158645213" w:history="1">
            <w:r w:rsidRPr="00C9535F">
              <w:rPr>
                <w:rStyle w:val="Hyperlink"/>
                <w:rFonts w:eastAsiaTheme="majorEastAsia"/>
                <w:noProof/>
                <w:lang w:val="en-AU"/>
              </w:rPr>
              <w:t>Warrantee</w:t>
            </w:r>
            <w:r>
              <w:rPr>
                <w:noProof/>
                <w:webHidden/>
              </w:rPr>
              <w:tab/>
            </w:r>
            <w:r>
              <w:rPr>
                <w:noProof/>
                <w:webHidden/>
              </w:rPr>
              <w:fldChar w:fldCharType="begin"/>
            </w:r>
            <w:r>
              <w:rPr>
                <w:noProof/>
                <w:webHidden/>
              </w:rPr>
              <w:instrText xml:space="preserve"> PAGEREF _Toc158645213 \h </w:instrText>
            </w:r>
            <w:r>
              <w:rPr>
                <w:noProof/>
                <w:webHidden/>
              </w:rPr>
            </w:r>
            <w:r>
              <w:rPr>
                <w:noProof/>
                <w:webHidden/>
              </w:rPr>
              <w:fldChar w:fldCharType="separate"/>
            </w:r>
            <w:r>
              <w:rPr>
                <w:noProof/>
                <w:webHidden/>
              </w:rPr>
              <w:t>42</w:t>
            </w:r>
            <w:r>
              <w:rPr>
                <w:noProof/>
                <w:webHidden/>
              </w:rPr>
              <w:fldChar w:fldCharType="end"/>
            </w:r>
          </w:hyperlink>
        </w:p>
        <w:p w14:paraId="324DEEA4" w14:textId="348D39EC" w:rsidR="005149B1" w:rsidRDefault="005149B1">
          <w:r>
            <w:rPr>
              <w:b/>
              <w:bCs/>
              <w:noProof/>
            </w:rPr>
            <w:fldChar w:fldCharType="end"/>
          </w:r>
        </w:p>
      </w:sdtContent>
    </w:sdt>
    <w:p w14:paraId="60F8C7D5" w14:textId="00143669" w:rsidR="000F6BD9" w:rsidRDefault="000F6BD9" w:rsidP="005149B1">
      <w:pPr>
        <w:rPr>
          <w:rFonts w:ascii="Raleway" w:hAnsi="Raleway" w:cs="Arial"/>
          <w:sz w:val="36"/>
          <w:szCs w:val="36"/>
          <w:lang w:val="en-AU"/>
        </w:rPr>
      </w:pPr>
    </w:p>
    <w:p w14:paraId="4B1E0580" w14:textId="77777777" w:rsidR="005149B1" w:rsidRDefault="005149B1" w:rsidP="000F6BD9">
      <w:pPr>
        <w:pStyle w:val="Heading1"/>
        <w:rPr>
          <w:lang w:val="en-AU"/>
        </w:rPr>
      </w:pPr>
      <w:bookmarkStart w:id="1" w:name="_Toc135728711"/>
      <w:r>
        <w:rPr>
          <w:lang w:val="en-AU"/>
        </w:rPr>
        <w:br w:type="page"/>
      </w:r>
    </w:p>
    <w:p w14:paraId="24C11508" w14:textId="70D233E6" w:rsidR="00930606" w:rsidRPr="00A66338" w:rsidRDefault="00930606" w:rsidP="000F6BD9">
      <w:pPr>
        <w:pStyle w:val="Heading1"/>
        <w:rPr>
          <w:lang w:val="en-AU"/>
        </w:rPr>
      </w:pPr>
      <w:bookmarkStart w:id="2" w:name="_Toc158645176"/>
      <w:r w:rsidRPr="00A66338">
        <w:rPr>
          <w:lang w:val="en-AU"/>
        </w:rPr>
        <w:lastRenderedPageBreak/>
        <w:t>Safety</w:t>
      </w:r>
      <w:bookmarkEnd w:id="1"/>
      <w:bookmarkEnd w:id="2"/>
    </w:p>
    <w:p w14:paraId="142CB7D8" w14:textId="4114AFB1" w:rsidR="00930606" w:rsidRPr="00A66338" w:rsidRDefault="00930606" w:rsidP="00E03A29">
      <w:pPr>
        <w:rPr>
          <w:rFonts w:ascii="Raleway" w:hAnsi="Raleway" w:cs="Arial"/>
          <w:lang w:val="en-AU"/>
        </w:rPr>
      </w:pPr>
      <w:r w:rsidRPr="00A66338">
        <w:rPr>
          <w:rFonts w:ascii="Raleway" w:hAnsi="Raleway" w:cs="Arial"/>
          <w:b/>
          <w:lang w:val="en-AU"/>
        </w:rPr>
        <w:t xml:space="preserve">You </w:t>
      </w:r>
      <w:r w:rsidRPr="00A66338">
        <w:rPr>
          <w:rFonts w:ascii="Raleway" w:hAnsi="Raleway" w:cs="Arial"/>
          <w:lang w:val="en-AU"/>
        </w:rPr>
        <w:t xml:space="preserve">are responsible for the safe operation and maintenance of your Redline tipping trailer.  You must </w:t>
      </w:r>
      <w:r w:rsidR="003E4728" w:rsidRPr="00A66338">
        <w:rPr>
          <w:rFonts w:ascii="Raleway" w:hAnsi="Raleway" w:cs="Arial"/>
          <w:lang w:val="en-AU"/>
        </w:rPr>
        <w:t>ensure</w:t>
      </w:r>
      <w:r w:rsidRPr="00A66338">
        <w:rPr>
          <w:rFonts w:ascii="Raleway" w:hAnsi="Raleway" w:cs="Arial"/>
          <w:lang w:val="en-AU"/>
        </w:rPr>
        <w:t xml:space="preserve"> that you and anyone </w:t>
      </w:r>
      <w:r w:rsidR="007062BE" w:rsidRPr="00A66338">
        <w:rPr>
          <w:rFonts w:ascii="Raleway" w:hAnsi="Raleway" w:cs="Arial"/>
          <w:lang w:val="en-AU"/>
        </w:rPr>
        <w:t>else,</w:t>
      </w:r>
      <w:r w:rsidRPr="00A66338">
        <w:rPr>
          <w:rFonts w:ascii="Raleway" w:hAnsi="Raleway" w:cs="Arial"/>
          <w:lang w:val="en-AU"/>
        </w:rPr>
        <w:t xml:space="preserve"> who is going to operate, maintain or work around the trailer be familiar with the operating and maintenance procedures and related safety information contained in this manual.  This manual will take you step by step through using your tipping trailer and alerts you to good safety practises that should be adhered to while working with your Redline tipping trailer.</w:t>
      </w:r>
    </w:p>
    <w:p w14:paraId="12958D8C" w14:textId="77777777" w:rsidR="003C0D41" w:rsidRPr="00A66338" w:rsidRDefault="003C0D41" w:rsidP="00E03A29">
      <w:pPr>
        <w:rPr>
          <w:rFonts w:ascii="Raleway" w:hAnsi="Raleway" w:cs="Arial"/>
          <w:lang w:val="en-AU"/>
        </w:rPr>
      </w:pPr>
    </w:p>
    <w:p w14:paraId="0E63F08E" w14:textId="77777777" w:rsidR="00E7452A" w:rsidRPr="00A66338" w:rsidRDefault="00930606" w:rsidP="00E03A29">
      <w:pPr>
        <w:rPr>
          <w:rFonts w:ascii="Raleway" w:hAnsi="Raleway" w:cs="Arial"/>
          <w:lang w:val="en-AU"/>
        </w:rPr>
      </w:pPr>
      <w:r w:rsidRPr="00A66338">
        <w:rPr>
          <w:rFonts w:ascii="Raleway" w:hAnsi="Raleway" w:cs="Arial"/>
          <w:lang w:val="en-AU"/>
        </w:rPr>
        <w:t xml:space="preserve">Remember you are the key to safety.  Good safety practises not only protect you but also the people around you.  Make these practises </w:t>
      </w:r>
      <w:r w:rsidR="00E7452A" w:rsidRPr="00A66338">
        <w:rPr>
          <w:rFonts w:ascii="Raleway" w:hAnsi="Raleway" w:cs="Arial"/>
          <w:lang w:val="en-AU"/>
        </w:rPr>
        <w:t>a working part of your safety program.  Be certain that everyone operating this equipment is familiar with the recommended operating and maintenance procedures and follows all the safety precautions.  Most accidents can be prevented.  Do not risk injury or death by ignoring good safety practises.</w:t>
      </w:r>
    </w:p>
    <w:p w14:paraId="2B103002" w14:textId="77777777" w:rsidR="003C0D41" w:rsidRPr="00A66338" w:rsidRDefault="003C0D41" w:rsidP="00E03A29">
      <w:pPr>
        <w:rPr>
          <w:rFonts w:ascii="Raleway" w:hAnsi="Raleway" w:cs="Arial"/>
          <w:lang w:val="en-AU"/>
        </w:rPr>
      </w:pPr>
    </w:p>
    <w:p w14:paraId="270E8DF3" w14:textId="77777777" w:rsidR="00E7452A" w:rsidRPr="00A66338" w:rsidRDefault="00E7452A" w:rsidP="00651D92">
      <w:pPr>
        <w:numPr>
          <w:ilvl w:val="0"/>
          <w:numId w:val="7"/>
        </w:numPr>
        <w:rPr>
          <w:rFonts w:ascii="Raleway" w:hAnsi="Raleway" w:cs="Arial"/>
          <w:b/>
          <w:u w:val="single"/>
          <w:lang w:val="en-AU"/>
        </w:rPr>
      </w:pPr>
      <w:r w:rsidRPr="00A66338">
        <w:rPr>
          <w:rFonts w:ascii="Raleway" w:hAnsi="Raleway" w:cs="Arial"/>
          <w:lang w:val="en-AU"/>
        </w:rPr>
        <w:t>Redline trailer owners must give operating instructions to operators or employees before allowing them to operate the trailer.</w:t>
      </w:r>
    </w:p>
    <w:p w14:paraId="74687938" w14:textId="77777777" w:rsidR="00E7452A" w:rsidRPr="00A66338" w:rsidRDefault="00E7452A" w:rsidP="00651D92">
      <w:pPr>
        <w:numPr>
          <w:ilvl w:val="0"/>
          <w:numId w:val="7"/>
        </w:numPr>
        <w:rPr>
          <w:rFonts w:ascii="Raleway" w:hAnsi="Raleway" w:cs="Arial"/>
          <w:b/>
          <w:u w:val="single"/>
          <w:lang w:val="en-AU"/>
        </w:rPr>
      </w:pPr>
      <w:r w:rsidRPr="00A66338">
        <w:rPr>
          <w:rFonts w:ascii="Raleway" w:hAnsi="Raleway" w:cs="Arial"/>
          <w:lang w:val="en-AU"/>
        </w:rPr>
        <w:t xml:space="preserve">The most important safety device is a safe operator.  It’s the </w:t>
      </w:r>
      <w:r w:rsidR="007062BE" w:rsidRPr="00A66338">
        <w:rPr>
          <w:rFonts w:ascii="Raleway" w:hAnsi="Raleway" w:cs="Arial"/>
          <w:lang w:val="en-AU"/>
        </w:rPr>
        <w:t>operator’s</w:t>
      </w:r>
      <w:r w:rsidRPr="00A66338">
        <w:rPr>
          <w:rFonts w:ascii="Raleway" w:hAnsi="Raleway" w:cs="Arial"/>
          <w:lang w:val="en-AU"/>
        </w:rPr>
        <w:t xml:space="preserve"> </w:t>
      </w:r>
      <w:r w:rsidR="007062BE" w:rsidRPr="00A66338">
        <w:rPr>
          <w:rFonts w:ascii="Raleway" w:hAnsi="Raleway" w:cs="Arial"/>
          <w:lang w:val="en-AU"/>
        </w:rPr>
        <w:t>responsibility</w:t>
      </w:r>
      <w:r w:rsidRPr="00A66338">
        <w:rPr>
          <w:rFonts w:ascii="Raleway" w:hAnsi="Raleway" w:cs="Arial"/>
          <w:lang w:val="en-AU"/>
        </w:rPr>
        <w:t xml:space="preserve"> to read and understand all safety and operating instructions in the manual and to follow these.  </w:t>
      </w:r>
      <w:r w:rsidR="007062BE" w:rsidRPr="00A66338">
        <w:rPr>
          <w:rFonts w:ascii="Raleway" w:hAnsi="Raleway" w:cs="Arial"/>
          <w:lang w:val="en-AU"/>
        </w:rPr>
        <w:t>All</w:t>
      </w:r>
      <w:r w:rsidRPr="00A66338">
        <w:rPr>
          <w:rFonts w:ascii="Raleway" w:hAnsi="Raleway" w:cs="Arial"/>
          <w:lang w:val="en-AU"/>
        </w:rPr>
        <w:t xml:space="preserve"> accidents can be avoided.</w:t>
      </w:r>
    </w:p>
    <w:p w14:paraId="66FF404B" w14:textId="77777777" w:rsidR="00E7452A" w:rsidRPr="00A66338" w:rsidRDefault="00E7452A" w:rsidP="00651D92">
      <w:pPr>
        <w:numPr>
          <w:ilvl w:val="0"/>
          <w:numId w:val="7"/>
        </w:numPr>
        <w:rPr>
          <w:rFonts w:ascii="Raleway" w:hAnsi="Raleway" w:cs="Arial"/>
          <w:b/>
          <w:u w:val="single"/>
          <w:lang w:val="en-AU"/>
        </w:rPr>
      </w:pPr>
      <w:r w:rsidRPr="00A66338">
        <w:rPr>
          <w:rFonts w:ascii="Raleway" w:hAnsi="Raleway" w:cs="Arial"/>
          <w:lang w:val="en-AU"/>
        </w:rPr>
        <w:t>A person who has not read and understood all operating and safety instructions is not qualified to operate machinery.  An untrained operator exposes himself and others to serious injury or death.</w:t>
      </w:r>
    </w:p>
    <w:p w14:paraId="69526D43" w14:textId="77777777" w:rsidR="00E7452A" w:rsidRPr="00A66338" w:rsidRDefault="00E7452A" w:rsidP="00651D92">
      <w:pPr>
        <w:numPr>
          <w:ilvl w:val="0"/>
          <w:numId w:val="7"/>
        </w:numPr>
        <w:rPr>
          <w:rFonts w:ascii="Raleway" w:hAnsi="Raleway" w:cs="Arial"/>
          <w:b/>
          <w:u w:val="single"/>
          <w:lang w:val="en-AU"/>
        </w:rPr>
      </w:pPr>
      <w:r w:rsidRPr="00A66338">
        <w:rPr>
          <w:rFonts w:ascii="Raleway" w:hAnsi="Raleway" w:cs="Arial"/>
          <w:lang w:val="en-AU"/>
        </w:rPr>
        <w:t>Do not modify the equipment in any way.  Unauthorized modification may impair the function and/or safety and could affect the life of the equipment.</w:t>
      </w:r>
    </w:p>
    <w:p w14:paraId="5830DB0C" w14:textId="5C5AE186" w:rsidR="008D433B" w:rsidRPr="00A66338" w:rsidRDefault="00E7452A" w:rsidP="00651D92">
      <w:pPr>
        <w:numPr>
          <w:ilvl w:val="0"/>
          <w:numId w:val="7"/>
        </w:numPr>
        <w:rPr>
          <w:rFonts w:ascii="Raleway" w:hAnsi="Raleway" w:cs="Arial"/>
          <w:b/>
          <w:u w:val="single"/>
          <w:lang w:val="en-AU"/>
        </w:rPr>
      </w:pPr>
      <w:r w:rsidRPr="00A66338">
        <w:rPr>
          <w:rFonts w:ascii="Raleway" w:hAnsi="Raleway" w:cs="Arial"/>
          <w:lang w:val="en-AU"/>
        </w:rPr>
        <w:t>Think safety!  Work safety!</w:t>
      </w:r>
    </w:p>
    <w:p w14:paraId="5763B6A3" w14:textId="77777777" w:rsidR="00692329" w:rsidRPr="00A66338" w:rsidRDefault="00692329" w:rsidP="00692329">
      <w:pPr>
        <w:ind w:left="780"/>
        <w:rPr>
          <w:rFonts w:ascii="Raleway" w:hAnsi="Raleway" w:cs="Arial"/>
          <w:b/>
          <w:u w:val="single"/>
          <w:lang w:val="en-AU"/>
        </w:rPr>
      </w:pPr>
    </w:p>
    <w:p w14:paraId="48791D5E" w14:textId="77777777" w:rsidR="00692329" w:rsidRPr="00692329" w:rsidRDefault="00692329" w:rsidP="00692329">
      <w:pPr>
        <w:rPr>
          <w:rFonts w:ascii="Raleway" w:hAnsi="Raleway" w:cs="Arial"/>
          <w:bCs/>
          <w:lang w:val="en-AU"/>
        </w:rPr>
      </w:pPr>
      <w:r w:rsidRPr="00692329">
        <w:rPr>
          <w:rFonts w:ascii="Raleway" w:hAnsi="Raleway" w:cs="Arial"/>
          <w:bCs/>
          <w:lang w:val="en-AU"/>
        </w:rPr>
        <w:t>Safety Section of the Redline Trailers Operator's Manual</w:t>
      </w:r>
    </w:p>
    <w:p w14:paraId="696883A0" w14:textId="77777777" w:rsidR="00692329" w:rsidRPr="00692329" w:rsidRDefault="00692329" w:rsidP="000F6BD9">
      <w:pPr>
        <w:pStyle w:val="Heading1"/>
        <w:rPr>
          <w:lang w:val="en-AU"/>
        </w:rPr>
      </w:pPr>
      <w:bookmarkStart w:id="3" w:name="_Toc135728712"/>
      <w:bookmarkStart w:id="4" w:name="_Toc158645177"/>
      <w:r w:rsidRPr="00692329">
        <w:rPr>
          <w:lang w:val="en-AU"/>
        </w:rPr>
        <w:t>Safety Precautions</w:t>
      </w:r>
      <w:bookmarkEnd w:id="3"/>
      <w:bookmarkEnd w:id="4"/>
    </w:p>
    <w:p w14:paraId="698E8137" w14:textId="77777777" w:rsidR="00692329" w:rsidRPr="00692329" w:rsidRDefault="00692329" w:rsidP="00692329">
      <w:pPr>
        <w:rPr>
          <w:rFonts w:ascii="Raleway" w:hAnsi="Raleway" w:cs="Arial"/>
          <w:bCs/>
          <w:lang w:val="en-AU"/>
        </w:rPr>
      </w:pPr>
      <w:r w:rsidRPr="00692329">
        <w:rPr>
          <w:rFonts w:ascii="Raleway" w:hAnsi="Raleway" w:cs="Arial"/>
          <w:bCs/>
          <w:lang w:val="en-AU"/>
        </w:rPr>
        <w:t>Before operating your Redline Trailer, it is important to follow these general safety precautions to ensure a safe and efficient experience:</w:t>
      </w:r>
    </w:p>
    <w:p w14:paraId="1B0010FF" w14:textId="77777777" w:rsidR="00692329" w:rsidRPr="00692329" w:rsidRDefault="00692329" w:rsidP="00651D92">
      <w:pPr>
        <w:numPr>
          <w:ilvl w:val="0"/>
          <w:numId w:val="15"/>
        </w:numPr>
        <w:rPr>
          <w:rFonts w:ascii="Raleway" w:hAnsi="Raleway" w:cs="Arial"/>
          <w:bCs/>
          <w:lang w:val="en-AU"/>
        </w:rPr>
      </w:pPr>
      <w:r w:rsidRPr="00692329">
        <w:rPr>
          <w:rFonts w:ascii="Raleway" w:hAnsi="Raleway" w:cs="Arial"/>
          <w:bCs/>
          <w:lang w:val="en-AU"/>
        </w:rPr>
        <w:t>Properly secure all loads to prevent shifting or falling during transit.</w:t>
      </w:r>
    </w:p>
    <w:p w14:paraId="6C98BD55" w14:textId="77777777" w:rsidR="00692329" w:rsidRPr="00692329" w:rsidRDefault="00692329" w:rsidP="00651D92">
      <w:pPr>
        <w:numPr>
          <w:ilvl w:val="0"/>
          <w:numId w:val="15"/>
        </w:numPr>
        <w:rPr>
          <w:rFonts w:ascii="Raleway" w:hAnsi="Raleway" w:cs="Arial"/>
          <w:bCs/>
          <w:lang w:val="en-AU"/>
        </w:rPr>
      </w:pPr>
      <w:r w:rsidRPr="00692329">
        <w:rPr>
          <w:rFonts w:ascii="Raleway" w:hAnsi="Raleway" w:cs="Arial"/>
          <w:bCs/>
          <w:lang w:val="en-AU"/>
        </w:rPr>
        <w:t>Use the correct hitch and towing equipment specified for your trailer to ensure a secure connection to the towing vehicle.</w:t>
      </w:r>
    </w:p>
    <w:p w14:paraId="3AA456A6" w14:textId="054A4769" w:rsidR="00692329" w:rsidRPr="00692329" w:rsidRDefault="00692329" w:rsidP="00651D92">
      <w:pPr>
        <w:numPr>
          <w:ilvl w:val="0"/>
          <w:numId w:val="15"/>
        </w:numPr>
        <w:rPr>
          <w:rFonts w:ascii="Raleway" w:hAnsi="Raleway" w:cs="Arial"/>
          <w:bCs/>
          <w:lang w:val="en-AU"/>
        </w:rPr>
      </w:pPr>
      <w:r w:rsidRPr="00692329">
        <w:rPr>
          <w:rFonts w:ascii="Raleway" w:hAnsi="Raleway" w:cs="Arial"/>
          <w:bCs/>
          <w:lang w:val="en-AU"/>
        </w:rPr>
        <w:t>Observe all weight limitations, including the gross vehicle weight rating (GVWR) and cargo capacity, to avoid overloading the trailer</w:t>
      </w:r>
      <w:r w:rsidRPr="00A66338">
        <w:rPr>
          <w:rFonts w:ascii="Raleway" w:hAnsi="Raleway" w:cs="Arial"/>
          <w:bCs/>
          <w:lang w:val="en-AU"/>
        </w:rPr>
        <w:t xml:space="preserve"> or combination</w:t>
      </w:r>
      <w:r w:rsidRPr="00692329">
        <w:rPr>
          <w:rFonts w:ascii="Raleway" w:hAnsi="Raleway" w:cs="Arial"/>
          <w:bCs/>
          <w:lang w:val="en-AU"/>
        </w:rPr>
        <w:t>.</w:t>
      </w:r>
    </w:p>
    <w:p w14:paraId="4D9CE004" w14:textId="77777777" w:rsidR="00692329" w:rsidRPr="00692329" w:rsidRDefault="00692329" w:rsidP="00651D92">
      <w:pPr>
        <w:numPr>
          <w:ilvl w:val="0"/>
          <w:numId w:val="15"/>
        </w:numPr>
        <w:rPr>
          <w:rFonts w:ascii="Raleway" w:hAnsi="Raleway" w:cs="Arial"/>
          <w:bCs/>
          <w:lang w:val="en-AU"/>
        </w:rPr>
      </w:pPr>
      <w:r w:rsidRPr="00692329">
        <w:rPr>
          <w:rFonts w:ascii="Raleway" w:hAnsi="Raleway" w:cs="Arial"/>
          <w:bCs/>
          <w:lang w:val="en-AU"/>
        </w:rPr>
        <w:t>Conduct regular inspections and maintenance on the trailer, including checking for wear, damage, and proper function of all components.</w:t>
      </w:r>
    </w:p>
    <w:p w14:paraId="164ADEC2" w14:textId="77777777" w:rsidR="00692329" w:rsidRPr="00692329" w:rsidRDefault="00692329" w:rsidP="00651D92">
      <w:pPr>
        <w:numPr>
          <w:ilvl w:val="0"/>
          <w:numId w:val="15"/>
        </w:numPr>
        <w:rPr>
          <w:rFonts w:ascii="Raleway" w:hAnsi="Raleway" w:cs="Arial"/>
          <w:bCs/>
          <w:lang w:val="en-AU"/>
        </w:rPr>
      </w:pPr>
      <w:r w:rsidRPr="00692329">
        <w:rPr>
          <w:rFonts w:ascii="Raleway" w:hAnsi="Raleway" w:cs="Arial"/>
          <w:bCs/>
          <w:lang w:val="en-AU"/>
        </w:rPr>
        <w:t>Familiarize yourself with the trailer specifications and proper operation procedures to ensure a safe towing experience.</w:t>
      </w:r>
    </w:p>
    <w:p w14:paraId="2381B981" w14:textId="77777777" w:rsidR="00692329" w:rsidRPr="00A66338" w:rsidRDefault="00692329" w:rsidP="00692329">
      <w:pPr>
        <w:rPr>
          <w:rFonts w:ascii="Raleway" w:hAnsi="Raleway" w:cs="Arial"/>
          <w:b/>
          <w:bCs/>
          <w:lang w:val="en-AU"/>
        </w:rPr>
      </w:pPr>
    </w:p>
    <w:p w14:paraId="686C9576" w14:textId="77777777" w:rsidR="00692329" w:rsidRDefault="00692329" w:rsidP="00692329">
      <w:pPr>
        <w:rPr>
          <w:rFonts w:ascii="Raleway" w:hAnsi="Raleway" w:cs="Arial"/>
          <w:b/>
          <w:bCs/>
          <w:lang w:val="en-AU"/>
        </w:rPr>
      </w:pPr>
    </w:p>
    <w:p w14:paraId="5000DB15" w14:textId="77777777" w:rsidR="000F6BD9" w:rsidRDefault="000F6BD9" w:rsidP="00692329">
      <w:pPr>
        <w:rPr>
          <w:rFonts w:ascii="Raleway" w:hAnsi="Raleway" w:cs="Arial"/>
          <w:b/>
          <w:bCs/>
          <w:lang w:val="en-AU"/>
        </w:rPr>
      </w:pPr>
    </w:p>
    <w:p w14:paraId="2A6D9D60" w14:textId="77777777" w:rsidR="000F6BD9" w:rsidRPr="00A66338" w:rsidRDefault="000F6BD9" w:rsidP="00692329">
      <w:pPr>
        <w:rPr>
          <w:rFonts w:ascii="Raleway" w:hAnsi="Raleway" w:cs="Arial"/>
          <w:b/>
          <w:bCs/>
          <w:lang w:val="en-AU"/>
        </w:rPr>
      </w:pPr>
    </w:p>
    <w:p w14:paraId="51508221" w14:textId="479AEF4D" w:rsidR="00692329" w:rsidRPr="00692329" w:rsidRDefault="00692329" w:rsidP="000F6BD9">
      <w:pPr>
        <w:pStyle w:val="Heading1"/>
        <w:rPr>
          <w:lang w:val="en-AU"/>
        </w:rPr>
      </w:pPr>
      <w:bookmarkStart w:id="5" w:name="_Toc135728713"/>
      <w:bookmarkStart w:id="6" w:name="_Toc158645178"/>
      <w:r w:rsidRPr="00692329">
        <w:rPr>
          <w:lang w:val="en-AU"/>
        </w:rPr>
        <w:lastRenderedPageBreak/>
        <w:t>Trailer Specifications</w:t>
      </w:r>
      <w:bookmarkEnd w:id="5"/>
      <w:bookmarkEnd w:id="6"/>
    </w:p>
    <w:p w14:paraId="189D1B09" w14:textId="458F13BA" w:rsidR="00692329" w:rsidRPr="00692329" w:rsidRDefault="003232DF" w:rsidP="00692329">
      <w:pPr>
        <w:rPr>
          <w:rFonts w:ascii="Raleway" w:hAnsi="Raleway" w:cs="Arial"/>
          <w:bCs/>
          <w:lang w:val="en-AU"/>
        </w:rPr>
      </w:pPr>
      <w:r w:rsidRPr="00A66338">
        <w:rPr>
          <w:rFonts w:ascii="Raleway" w:hAnsi="Raleway" w:cs="Arial"/>
          <w:bCs/>
          <w:lang w:val="en-AU"/>
        </w:rPr>
        <w:t xml:space="preserve">Nominal measurements </w:t>
      </w:r>
    </w:p>
    <w:tbl>
      <w:tblPr>
        <w:tblStyle w:val="TableGrid"/>
        <w:tblW w:w="0" w:type="auto"/>
        <w:tblLook w:val="04A0" w:firstRow="1" w:lastRow="0" w:firstColumn="1" w:lastColumn="0" w:noHBand="0" w:noVBand="1"/>
      </w:tblPr>
      <w:tblGrid>
        <w:gridCol w:w="1303"/>
        <w:gridCol w:w="1291"/>
        <w:gridCol w:w="1249"/>
        <w:gridCol w:w="1366"/>
        <w:gridCol w:w="1249"/>
        <w:gridCol w:w="1489"/>
      </w:tblGrid>
      <w:tr w:rsidR="00F24A94" w:rsidRPr="00A66338" w14:paraId="59E62AB5" w14:textId="77777777" w:rsidTr="00583969">
        <w:trPr>
          <w:trHeight w:val="900"/>
        </w:trPr>
        <w:tc>
          <w:tcPr>
            <w:tcW w:w="1303" w:type="dxa"/>
            <w:hideMark/>
          </w:tcPr>
          <w:p w14:paraId="54565C3D" w14:textId="6B2AC853" w:rsidR="00F24A94" w:rsidRPr="00A66338" w:rsidRDefault="003232DF" w:rsidP="003232DF">
            <w:pPr>
              <w:ind w:left="360"/>
              <w:jc w:val="center"/>
              <w:rPr>
                <w:rFonts w:ascii="Raleway" w:hAnsi="Raleway" w:cs="Arial"/>
                <w:bCs/>
                <w:lang w:val="en-AU"/>
              </w:rPr>
            </w:pPr>
            <w:r w:rsidRPr="00A66338">
              <w:rPr>
                <w:rFonts w:ascii="Raleway" w:hAnsi="Raleway" w:cs="Arial"/>
                <w:bCs/>
              </w:rPr>
              <w:br/>
            </w:r>
            <w:r w:rsidR="00F24A94" w:rsidRPr="00A66338">
              <w:rPr>
                <w:rFonts w:ascii="Raleway" w:hAnsi="Raleway" w:cs="Arial"/>
                <w:bCs/>
              </w:rPr>
              <w:t>Model</w:t>
            </w:r>
          </w:p>
        </w:tc>
        <w:tc>
          <w:tcPr>
            <w:tcW w:w="1291" w:type="dxa"/>
            <w:hideMark/>
          </w:tcPr>
          <w:p w14:paraId="101D7CA9" w14:textId="77777777" w:rsidR="00F24A94" w:rsidRPr="00A66338" w:rsidRDefault="00F24A94" w:rsidP="003232DF">
            <w:pPr>
              <w:ind w:left="360"/>
              <w:jc w:val="center"/>
              <w:rPr>
                <w:rFonts w:ascii="Raleway" w:hAnsi="Raleway" w:cs="Arial"/>
                <w:bCs/>
              </w:rPr>
            </w:pPr>
            <w:r w:rsidRPr="00A66338">
              <w:rPr>
                <w:rFonts w:ascii="Raleway" w:hAnsi="Raleway" w:cs="Arial"/>
                <w:bCs/>
              </w:rPr>
              <w:t>Tray length (m)</w:t>
            </w:r>
          </w:p>
        </w:tc>
        <w:tc>
          <w:tcPr>
            <w:tcW w:w="1249" w:type="dxa"/>
            <w:hideMark/>
          </w:tcPr>
          <w:p w14:paraId="56441378" w14:textId="77777777" w:rsidR="00F24A94" w:rsidRPr="00A66338" w:rsidRDefault="00F24A94" w:rsidP="003232DF">
            <w:pPr>
              <w:ind w:left="360"/>
              <w:jc w:val="center"/>
              <w:rPr>
                <w:rFonts w:ascii="Raleway" w:hAnsi="Raleway" w:cs="Arial"/>
                <w:bCs/>
              </w:rPr>
            </w:pPr>
            <w:r w:rsidRPr="00A66338">
              <w:rPr>
                <w:rFonts w:ascii="Raleway" w:hAnsi="Raleway" w:cs="Arial"/>
                <w:bCs/>
              </w:rPr>
              <w:t>Tray Width (m)</w:t>
            </w:r>
          </w:p>
        </w:tc>
        <w:tc>
          <w:tcPr>
            <w:tcW w:w="1366" w:type="dxa"/>
            <w:hideMark/>
          </w:tcPr>
          <w:p w14:paraId="0CABC5A7" w14:textId="77777777" w:rsidR="00F24A94" w:rsidRPr="00A66338" w:rsidRDefault="00F24A94" w:rsidP="003232DF">
            <w:pPr>
              <w:ind w:left="360"/>
              <w:jc w:val="center"/>
              <w:rPr>
                <w:rFonts w:ascii="Raleway" w:hAnsi="Raleway" w:cs="Arial"/>
                <w:bCs/>
              </w:rPr>
            </w:pPr>
            <w:r w:rsidRPr="00A66338">
              <w:rPr>
                <w:rFonts w:ascii="Raleway" w:hAnsi="Raleway" w:cs="Arial"/>
                <w:bCs/>
              </w:rPr>
              <w:t>Total Length (m)</w:t>
            </w:r>
          </w:p>
        </w:tc>
        <w:tc>
          <w:tcPr>
            <w:tcW w:w="1249" w:type="dxa"/>
            <w:hideMark/>
          </w:tcPr>
          <w:p w14:paraId="34CA5017" w14:textId="77777777" w:rsidR="00F24A94" w:rsidRPr="00A66338" w:rsidRDefault="00F24A94" w:rsidP="003232DF">
            <w:pPr>
              <w:ind w:left="360"/>
              <w:jc w:val="center"/>
              <w:rPr>
                <w:rFonts w:ascii="Raleway" w:hAnsi="Raleway" w:cs="Arial"/>
                <w:bCs/>
              </w:rPr>
            </w:pPr>
            <w:r w:rsidRPr="00A66338">
              <w:rPr>
                <w:rFonts w:ascii="Raleway" w:hAnsi="Raleway" w:cs="Arial"/>
                <w:bCs/>
              </w:rPr>
              <w:t>Total Width (m)</w:t>
            </w:r>
          </w:p>
        </w:tc>
        <w:tc>
          <w:tcPr>
            <w:tcW w:w="1489" w:type="dxa"/>
            <w:hideMark/>
          </w:tcPr>
          <w:p w14:paraId="506F5394" w14:textId="5A9C8F25" w:rsidR="00F24A94" w:rsidRPr="00A66338" w:rsidRDefault="00F24A94" w:rsidP="003232DF">
            <w:pPr>
              <w:ind w:left="360"/>
              <w:jc w:val="center"/>
              <w:rPr>
                <w:rFonts w:ascii="Raleway" w:hAnsi="Raleway" w:cs="Arial"/>
                <w:bCs/>
              </w:rPr>
            </w:pPr>
            <w:r w:rsidRPr="00A66338">
              <w:rPr>
                <w:rFonts w:ascii="Raleway" w:hAnsi="Raleway" w:cs="Arial"/>
                <w:bCs/>
              </w:rPr>
              <w:t>Height (mm)</w:t>
            </w:r>
            <w:r w:rsidR="003232DF" w:rsidRPr="00A66338">
              <w:rPr>
                <w:rFonts w:ascii="Raleway" w:hAnsi="Raleway" w:cs="Arial"/>
                <w:bCs/>
              </w:rPr>
              <w:br/>
            </w:r>
            <w:r w:rsidR="003232DF" w:rsidRPr="00A66338">
              <w:rPr>
                <w:rFonts w:ascii="Raleway" w:hAnsi="Raleway" w:cs="Arial"/>
                <w:bCs/>
                <w:sz w:val="18"/>
                <w:szCs w:val="18"/>
              </w:rPr>
              <w:t>based on a 1000mm headboard</w:t>
            </w:r>
          </w:p>
        </w:tc>
      </w:tr>
      <w:tr w:rsidR="00F24A94" w:rsidRPr="00A66338" w14:paraId="2A286C5C" w14:textId="77777777" w:rsidTr="00583969">
        <w:trPr>
          <w:trHeight w:val="300"/>
        </w:trPr>
        <w:tc>
          <w:tcPr>
            <w:tcW w:w="1303" w:type="dxa"/>
            <w:hideMark/>
          </w:tcPr>
          <w:p w14:paraId="6E0148B4" w14:textId="77777777" w:rsidR="00F24A94" w:rsidRPr="00A66338" w:rsidRDefault="00F24A94" w:rsidP="00F24A94">
            <w:pPr>
              <w:ind w:left="360"/>
              <w:rPr>
                <w:rFonts w:ascii="Raleway" w:hAnsi="Raleway" w:cs="Arial"/>
                <w:bCs/>
              </w:rPr>
            </w:pPr>
            <w:r w:rsidRPr="00A66338">
              <w:rPr>
                <w:rFonts w:ascii="Raleway" w:hAnsi="Raleway" w:cs="Arial"/>
                <w:bCs/>
              </w:rPr>
              <w:t>600T</w:t>
            </w:r>
          </w:p>
        </w:tc>
        <w:tc>
          <w:tcPr>
            <w:tcW w:w="1291" w:type="dxa"/>
            <w:hideMark/>
          </w:tcPr>
          <w:p w14:paraId="424F1142" w14:textId="77777777" w:rsidR="00F24A94" w:rsidRPr="00A66338" w:rsidRDefault="00F24A94" w:rsidP="00F24A94">
            <w:pPr>
              <w:ind w:left="360"/>
              <w:rPr>
                <w:rFonts w:ascii="Raleway" w:hAnsi="Raleway" w:cs="Arial"/>
                <w:bCs/>
              </w:rPr>
            </w:pPr>
            <w:r w:rsidRPr="00A66338">
              <w:rPr>
                <w:rFonts w:ascii="Raleway" w:hAnsi="Raleway" w:cs="Arial"/>
                <w:bCs/>
              </w:rPr>
              <w:t>3</w:t>
            </w:r>
          </w:p>
        </w:tc>
        <w:tc>
          <w:tcPr>
            <w:tcW w:w="1249" w:type="dxa"/>
            <w:hideMark/>
          </w:tcPr>
          <w:p w14:paraId="6E55F228" w14:textId="77777777" w:rsidR="00F24A94" w:rsidRPr="00A66338" w:rsidRDefault="00F24A94" w:rsidP="00F24A94">
            <w:pPr>
              <w:ind w:left="360"/>
              <w:rPr>
                <w:rFonts w:ascii="Raleway" w:hAnsi="Raleway" w:cs="Arial"/>
                <w:bCs/>
              </w:rPr>
            </w:pPr>
            <w:r w:rsidRPr="00A66338">
              <w:rPr>
                <w:rFonts w:ascii="Raleway" w:hAnsi="Raleway" w:cs="Arial"/>
                <w:bCs/>
              </w:rPr>
              <w:t>1.8</w:t>
            </w:r>
          </w:p>
        </w:tc>
        <w:tc>
          <w:tcPr>
            <w:tcW w:w="1366" w:type="dxa"/>
            <w:hideMark/>
          </w:tcPr>
          <w:p w14:paraId="7237D8EC" w14:textId="77777777" w:rsidR="00F24A94" w:rsidRPr="00A66338" w:rsidRDefault="00F24A94" w:rsidP="00F24A94">
            <w:pPr>
              <w:ind w:left="360"/>
              <w:rPr>
                <w:rFonts w:ascii="Raleway" w:hAnsi="Raleway" w:cs="Arial"/>
                <w:bCs/>
              </w:rPr>
            </w:pPr>
            <w:r w:rsidRPr="00A66338">
              <w:rPr>
                <w:rFonts w:ascii="Raleway" w:hAnsi="Raleway" w:cs="Arial"/>
                <w:bCs/>
              </w:rPr>
              <w:t>4.55</w:t>
            </w:r>
          </w:p>
        </w:tc>
        <w:tc>
          <w:tcPr>
            <w:tcW w:w="1249" w:type="dxa"/>
            <w:hideMark/>
          </w:tcPr>
          <w:p w14:paraId="6389C141" w14:textId="77777777" w:rsidR="00F24A94" w:rsidRPr="00A66338" w:rsidRDefault="00F24A94" w:rsidP="00F24A94">
            <w:pPr>
              <w:ind w:left="360"/>
              <w:rPr>
                <w:rFonts w:ascii="Raleway" w:hAnsi="Raleway" w:cs="Arial"/>
                <w:bCs/>
              </w:rPr>
            </w:pPr>
            <w:r w:rsidRPr="00A66338">
              <w:rPr>
                <w:rFonts w:ascii="Raleway" w:hAnsi="Raleway" w:cs="Arial"/>
                <w:bCs/>
              </w:rPr>
              <w:t>1.95</w:t>
            </w:r>
          </w:p>
        </w:tc>
        <w:tc>
          <w:tcPr>
            <w:tcW w:w="1489" w:type="dxa"/>
            <w:hideMark/>
          </w:tcPr>
          <w:p w14:paraId="36C7CDA1" w14:textId="77777777" w:rsidR="00F24A94" w:rsidRPr="00A66338" w:rsidRDefault="00F24A94" w:rsidP="00F24A94">
            <w:pPr>
              <w:ind w:left="360"/>
              <w:rPr>
                <w:rFonts w:ascii="Raleway" w:hAnsi="Raleway" w:cs="Arial"/>
                <w:bCs/>
              </w:rPr>
            </w:pPr>
            <w:r w:rsidRPr="00A66338">
              <w:rPr>
                <w:rFonts w:ascii="Raleway" w:hAnsi="Raleway" w:cs="Arial"/>
                <w:bCs/>
              </w:rPr>
              <w:t>1650</w:t>
            </w:r>
          </w:p>
        </w:tc>
      </w:tr>
      <w:tr w:rsidR="00F24A94" w:rsidRPr="00A66338" w14:paraId="27730DA7" w14:textId="77777777" w:rsidTr="00583969">
        <w:trPr>
          <w:trHeight w:val="300"/>
        </w:trPr>
        <w:tc>
          <w:tcPr>
            <w:tcW w:w="1303" w:type="dxa"/>
            <w:hideMark/>
          </w:tcPr>
          <w:p w14:paraId="6BD1DB36" w14:textId="77777777" w:rsidR="00F24A94" w:rsidRPr="00A66338" w:rsidRDefault="00F24A94" w:rsidP="00F24A94">
            <w:pPr>
              <w:ind w:left="360"/>
              <w:rPr>
                <w:rFonts w:ascii="Raleway" w:hAnsi="Raleway" w:cs="Arial"/>
                <w:bCs/>
              </w:rPr>
            </w:pPr>
            <w:r w:rsidRPr="00A66338">
              <w:rPr>
                <w:rFonts w:ascii="Raleway" w:hAnsi="Raleway" w:cs="Arial"/>
                <w:bCs/>
              </w:rPr>
              <w:t>600T</w:t>
            </w:r>
          </w:p>
        </w:tc>
        <w:tc>
          <w:tcPr>
            <w:tcW w:w="1291" w:type="dxa"/>
            <w:hideMark/>
          </w:tcPr>
          <w:p w14:paraId="6CD3A5FE" w14:textId="77777777" w:rsidR="00F24A94" w:rsidRPr="00A66338" w:rsidRDefault="00F24A94" w:rsidP="00F24A94">
            <w:pPr>
              <w:ind w:left="360"/>
              <w:rPr>
                <w:rFonts w:ascii="Raleway" w:hAnsi="Raleway" w:cs="Arial"/>
                <w:bCs/>
              </w:rPr>
            </w:pPr>
            <w:r w:rsidRPr="00A66338">
              <w:rPr>
                <w:rFonts w:ascii="Raleway" w:hAnsi="Raleway" w:cs="Arial"/>
                <w:bCs/>
              </w:rPr>
              <w:t>3.6</w:t>
            </w:r>
          </w:p>
        </w:tc>
        <w:tc>
          <w:tcPr>
            <w:tcW w:w="1249" w:type="dxa"/>
            <w:hideMark/>
          </w:tcPr>
          <w:p w14:paraId="0E93F963" w14:textId="77777777" w:rsidR="00F24A94" w:rsidRPr="00A66338" w:rsidRDefault="00F24A94" w:rsidP="00F24A94">
            <w:pPr>
              <w:ind w:left="360"/>
              <w:rPr>
                <w:rFonts w:ascii="Raleway" w:hAnsi="Raleway" w:cs="Arial"/>
                <w:bCs/>
              </w:rPr>
            </w:pPr>
            <w:r w:rsidRPr="00A66338">
              <w:rPr>
                <w:rFonts w:ascii="Raleway" w:hAnsi="Raleway" w:cs="Arial"/>
                <w:bCs/>
              </w:rPr>
              <w:t>1.8</w:t>
            </w:r>
          </w:p>
        </w:tc>
        <w:tc>
          <w:tcPr>
            <w:tcW w:w="1366" w:type="dxa"/>
            <w:hideMark/>
          </w:tcPr>
          <w:p w14:paraId="5DD30508" w14:textId="77777777" w:rsidR="00F24A94" w:rsidRPr="00A66338" w:rsidRDefault="00F24A94" w:rsidP="00F24A94">
            <w:pPr>
              <w:ind w:left="360"/>
              <w:rPr>
                <w:rFonts w:ascii="Raleway" w:hAnsi="Raleway" w:cs="Arial"/>
                <w:bCs/>
              </w:rPr>
            </w:pPr>
            <w:r w:rsidRPr="00A66338">
              <w:rPr>
                <w:rFonts w:ascii="Raleway" w:hAnsi="Raleway" w:cs="Arial"/>
                <w:bCs/>
              </w:rPr>
              <w:t>5.15</w:t>
            </w:r>
          </w:p>
        </w:tc>
        <w:tc>
          <w:tcPr>
            <w:tcW w:w="1249" w:type="dxa"/>
            <w:hideMark/>
          </w:tcPr>
          <w:p w14:paraId="0374FB59" w14:textId="77777777" w:rsidR="00F24A94" w:rsidRPr="00A66338" w:rsidRDefault="00F24A94" w:rsidP="00F24A94">
            <w:pPr>
              <w:ind w:left="360"/>
              <w:rPr>
                <w:rFonts w:ascii="Raleway" w:hAnsi="Raleway" w:cs="Arial"/>
                <w:bCs/>
              </w:rPr>
            </w:pPr>
            <w:r w:rsidRPr="00A66338">
              <w:rPr>
                <w:rFonts w:ascii="Raleway" w:hAnsi="Raleway" w:cs="Arial"/>
                <w:bCs/>
              </w:rPr>
              <w:t>1.95</w:t>
            </w:r>
          </w:p>
        </w:tc>
        <w:tc>
          <w:tcPr>
            <w:tcW w:w="1489" w:type="dxa"/>
            <w:hideMark/>
          </w:tcPr>
          <w:p w14:paraId="39DB26FA" w14:textId="77777777" w:rsidR="00F24A94" w:rsidRPr="00A66338" w:rsidRDefault="00F24A94" w:rsidP="00F24A94">
            <w:pPr>
              <w:ind w:left="360"/>
              <w:rPr>
                <w:rFonts w:ascii="Raleway" w:hAnsi="Raleway" w:cs="Arial"/>
                <w:bCs/>
              </w:rPr>
            </w:pPr>
            <w:r w:rsidRPr="00A66338">
              <w:rPr>
                <w:rFonts w:ascii="Raleway" w:hAnsi="Raleway" w:cs="Arial"/>
                <w:bCs/>
              </w:rPr>
              <w:t>1650</w:t>
            </w:r>
          </w:p>
        </w:tc>
      </w:tr>
      <w:tr w:rsidR="00F24A94" w:rsidRPr="00A66338" w14:paraId="737182DF" w14:textId="77777777" w:rsidTr="00583969">
        <w:trPr>
          <w:trHeight w:val="300"/>
        </w:trPr>
        <w:tc>
          <w:tcPr>
            <w:tcW w:w="1303" w:type="dxa"/>
            <w:hideMark/>
          </w:tcPr>
          <w:p w14:paraId="03DF886D" w14:textId="6D63AC88" w:rsidR="00F24A94" w:rsidRPr="00A66338" w:rsidRDefault="00F24A94" w:rsidP="00F24A94">
            <w:pPr>
              <w:ind w:left="360"/>
              <w:rPr>
                <w:rFonts w:ascii="Raleway" w:hAnsi="Raleway" w:cs="Arial"/>
                <w:bCs/>
              </w:rPr>
            </w:pPr>
            <w:r w:rsidRPr="00A66338">
              <w:rPr>
                <w:rFonts w:ascii="Raleway" w:hAnsi="Raleway" w:cs="Arial"/>
                <w:bCs/>
              </w:rPr>
              <w:t>600F</w:t>
            </w:r>
            <w:r w:rsidR="00583969">
              <w:rPr>
                <w:rFonts w:ascii="Raleway" w:hAnsi="Raleway" w:cs="Arial"/>
                <w:bCs/>
              </w:rPr>
              <w:t>T</w:t>
            </w:r>
          </w:p>
        </w:tc>
        <w:tc>
          <w:tcPr>
            <w:tcW w:w="1291" w:type="dxa"/>
            <w:hideMark/>
          </w:tcPr>
          <w:p w14:paraId="31817F63" w14:textId="77777777" w:rsidR="00F24A94" w:rsidRPr="00A66338" w:rsidRDefault="00F24A94" w:rsidP="00F24A94">
            <w:pPr>
              <w:ind w:left="360"/>
              <w:rPr>
                <w:rFonts w:ascii="Raleway" w:hAnsi="Raleway" w:cs="Arial"/>
                <w:bCs/>
              </w:rPr>
            </w:pPr>
            <w:r w:rsidRPr="00A66338">
              <w:rPr>
                <w:rFonts w:ascii="Raleway" w:hAnsi="Raleway" w:cs="Arial"/>
                <w:bCs/>
              </w:rPr>
              <w:t>3</w:t>
            </w:r>
          </w:p>
        </w:tc>
        <w:tc>
          <w:tcPr>
            <w:tcW w:w="1249" w:type="dxa"/>
            <w:hideMark/>
          </w:tcPr>
          <w:p w14:paraId="5000BEDF" w14:textId="77777777" w:rsidR="00F24A94" w:rsidRPr="00A66338" w:rsidRDefault="00F24A94" w:rsidP="00F24A94">
            <w:pPr>
              <w:ind w:left="360"/>
              <w:rPr>
                <w:rFonts w:ascii="Raleway" w:hAnsi="Raleway" w:cs="Arial"/>
                <w:bCs/>
              </w:rPr>
            </w:pPr>
            <w:r w:rsidRPr="00A66338">
              <w:rPr>
                <w:rFonts w:ascii="Raleway" w:hAnsi="Raleway" w:cs="Arial"/>
                <w:bCs/>
              </w:rPr>
              <w:t>2</w:t>
            </w:r>
          </w:p>
        </w:tc>
        <w:tc>
          <w:tcPr>
            <w:tcW w:w="1366" w:type="dxa"/>
            <w:hideMark/>
          </w:tcPr>
          <w:p w14:paraId="47A75CE9" w14:textId="77777777" w:rsidR="00F24A94" w:rsidRPr="00A66338" w:rsidRDefault="00F24A94" w:rsidP="00F24A94">
            <w:pPr>
              <w:ind w:left="360"/>
              <w:rPr>
                <w:rFonts w:ascii="Raleway" w:hAnsi="Raleway" w:cs="Arial"/>
                <w:bCs/>
              </w:rPr>
            </w:pPr>
            <w:r w:rsidRPr="00A66338">
              <w:rPr>
                <w:rFonts w:ascii="Raleway" w:hAnsi="Raleway" w:cs="Arial"/>
                <w:bCs/>
              </w:rPr>
              <w:t>4.55</w:t>
            </w:r>
          </w:p>
        </w:tc>
        <w:tc>
          <w:tcPr>
            <w:tcW w:w="1249" w:type="dxa"/>
            <w:hideMark/>
          </w:tcPr>
          <w:p w14:paraId="7AA41FB2" w14:textId="77777777" w:rsidR="00F24A94" w:rsidRPr="00A66338" w:rsidRDefault="00F24A94" w:rsidP="00F24A94">
            <w:pPr>
              <w:ind w:left="360"/>
              <w:rPr>
                <w:rFonts w:ascii="Raleway" w:hAnsi="Raleway" w:cs="Arial"/>
                <w:bCs/>
              </w:rPr>
            </w:pPr>
            <w:r w:rsidRPr="00A66338">
              <w:rPr>
                <w:rFonts w:ascii="Raleway" w:hAnsi="Raleway" w:cs="Arial"/>
                <w:bCs/>
              </w:rPr>
              <w:t>2.15</w:t>
            </w:r>
          </w:p>
        </w:tc>
        <w:tc>
          <w:tcPr>
            <w:tcW w:w="1489" w:type="dxa"/>
            <w:hideMark/>
          </w:tcPr>
          <w:p w14:paraId="0560F3B1" w14:textId="77777777" w:rsidR="00F24A94" w:rsidRPr="00A66338" w:rsidRDefault="00F24A94" w:rsidP="00F24A94">
            <w:pPr>
              <w:ind w:left="360"/>
              <w:rPr>
                <w:rFonts w:ascii="Raleway" w:hAnsi="Raleway" w:cs="Arial"/>
                <w:bCs/>
              </w:rPr>
            </w:pPr>
            <w:r w:rsidRPr="00A66338">
              <w:rPr>
                <w:rFonts w:ascii="Raleway" w:hAnsi="Raleway" w:cs="Arial"/>
                <w:bCs/>
              </w:rPr>
              <w:t>1650</w:t>
            </w:r>
          </w:p>
        </w:tc>
      </w:tr>
      <w:tr w:rsidR="00583969" w:rsidRPr="00A66338" w14:paraId="62009663" w14:textId="77777777" w:rsidTr="00583969">
        <w:trPr>
          <w:trHeight w:val="300"/>
        </w:trPr>
        <w:tc>
          <w:tcPr>
            <w:tcW w:w="1303" w:type="dxa"/>
            <w:hideMark/>
          </w:tcPr>
          <w:p w14:paraId="64B6A057" w14:textId="5DE45825" w:rsidR="00583969" w:rsidRPr="00A66338" w:rsidRDefault="00583969" w:rsidP="00583969">
            <w:pPr>
              <w:ind w:left="360"/>
              <w:rPr>
                <w:rFonts w:ascii="Raleway" w:hAnsi="Raleway" w:cs="Arial"/>
                <w:bCs/>
              </w:rPr>
            </w:pPr>
            <w:r w:rsidRPr="00A66338">
              <w:rPr>
                <w:rFonts w:ascii="Raleway" w:hAnsi="Raleway" w:cs="Arial"/>
                <w:bCs/>
              </w:rPr>
              <w:t>600F</w:t>
            </w:r>
            <w:r>
              <w:rPr>
                <w:rFonts w:ascii="Raleway" w:hAnsi="Raleway" w:cs="Arial"/>
                <w:bCs/>
              </w:rPr>
              <w:t>T</w:t>
            </w:r>
          </w:p>
        </w:tc>
        <w:tc>
          <w:tcPr>
            <w:tcW w:w="1291" w:type="dxa"/>
            <w:hideMark/>
          </w:tcPr>
          <w:p w14:paraId="4D322935" w14:textId="77777777" w:rsidR="00583969" w:rsidRPr="00A66338" w:rsidRDefault="00583969" w:rsidP="00583969">
            <w:pPr>
              <w:ind w:left="360"/>
              <w:rPr>
                <w:rFonts w:ascii="Raleway" w:hAnsi="Raleway" w:cs="Arial"/>
                <w:bCs/>
              </w:rPr>
            </w:pPr>
            <w:r w:rsidRPr="00A66338">
              <w:rPr>
                <w:rFonts w:ascii="Raleway" w:hAnsi="Raleway" w:cs="Arial"/>
                <w:bCs/>
              </w:rPr>
              <w:t>3.6</w:t>
            </w:r>
          </w:p>
        </w:tc>
        <w:tc>
          <w:tcPr>
            <w:tcW w:w="1249" w:type="dxa"/>
            <w:hideMark/>
          </w:tcPr>
          <w:p w14:paraId="1863BCE9" w14:textId="77777777" w:rsidR="00583969" w:rsidRPr="00A66338" w:rsidRDefault="00583969" w:rsidP="00583969">
            <w:pPr>
              <w:ind w:left="360"/>
              <w:rPr>
                <w:rFonts w:ascii="Raleway" w:hAnsi="Raleway" w:cs="Arial"/>
                <w:bCs/>
              </w:rPr>
            </w:pPr>
            <w:r w:rsidRPr="00A66338">
              <w:rPr>
                <w:rFonts w:ascii="Raleway" w:hAnsi="Raleway" w:cs="Arial"/>
                <w:bCs/>
              </w:rPr>
              <w:t>2</w:t>
            </w:r>
          </w:p>
        </w:tc>
        <w:tc>
          <w:tcPr>
            <w:tcW w:w="1366" w:type="dxa"/>
            <w:hideMark/>
          </w:tcPr>
          <w:p w14:paraId="4552E447" w14:textId="77777777" w:rsidR="00583969" w:rsidRPr="00A66338" w:rsidRDefault="00583969" w:rsidP="00583969">
            <w:pPr>
              <w:ind w:left="360"/>
              <w:rPr>
                <w:rFonts w:ascii="Raleway" w:hAnsi="Raleway" w:cs="Arial"/>
                <w:bCs/>
              </w:rPr>
            </w:pPr>
            <w:r w:rsidRPr="00A66338">
              <w:rPr>
                <w:rFonts w:ascii="Raleway" w:hAnsi="Raleway" w:cs="Arial"/>
                <w:bCs/>
              </w:rPr>
              <w:t>5.15</w:t>
            </w:r>
          </w:p>
        </w:tc>
        <w:tc>
          <w:tcPr>
            <w:tcW w:w="1249" w:type="dxa"/>
            <w:hideMark/>
          </w:tcPr>
          <w:p w14:paraId="180C4306" w14:textId="77777777" w:rsidR="00583969" w:rsidRPr="00A66338" w:rsidRDefault="00583969" w:rsidP="00583969">
            <w:pPr>
              <w:ind w:left="360"/>
              <w:rPr>
                <w:rFonts w:ascii="Raleway" w:hAnsi="Raleway" w:cs="Arial"/>
                <w:bCs/>
              </w:rPr>
            </w:pPr>
            <w:r w:rsidRPr="00A66338">
              <w:rPr>
                <w:rFonts w:ascii="Raleway" w:hAnsi="Raleway" w:cs="Arial"/>
                <w:bCs/>
              </w:rPr>
              <w:t>2.15</w:t>
            </w:r>
          </w:p>
        </w:tc>
        <w:tc>
          <w:tcPr>
            <w:tcW w:w="1489" w:type="dxa"/>
            <w:hideMark/>
          </w:tcPr>
          <w:p w14:paraId="2973FEBE" w14:textId="77777777" w:rsidR="00583969" w:rsidRPr="00A66338" w:rsidRDefault="00583969" w:rsidP="00583969">
            <w:pPr>
              <w:ind w:left="360"/>
              <w:rPr>
                <w:rFonts w:ascii="Raleway" w:hAnsi="Raleway" w:cs="Arial"/>
                <w:bCs/>
              </w:rPr>
            </w:pPr>
            <w:r w:rsidRPr="00A66338">
              <w:rPr>
                <w:rFonts w:ascii="Raleway" w:hAnsi="Raleway" w:cs="Arial"/>
                <w:bCs/>
              </w:rPr>
              <w:t>1650</w:t>
            </w:r>
          </w:p>
        </w:tc>
      </w:tr>
      <w:tr w:rsidR="00583969" w:rsidRPr="00A66338" w14:paraId="39A3A013" w14:textId="77777777" w:rsidTr="00583969">
        <w:trPr>
          <w:trHeight w:val="300"/>
        </w:trPr>
        <w:tc>
          <w:tcPr>
            <w:tcW w:w="1303" w:type="dxa"/>
            <w:hideMark/>
          </w:tcPr>
          <w:p w14:paraId="4B964C39" w14:textId="21502178" w:rsidR="00583969" w:rsidRPr="00A66338" w:rsidRDefault="00583969" w:rsidP="00583969">
            <w:pPr>
              <w:ind w:left="360"/>
              <w:rPr>
                <w:rFonts w:ascii="Raleway" w:hAnsi="Raleway" w:cs="Arial"/>
                <w:bCs/>
              </w:rPr>
            </w:pPr>
            <w:r w:rsidRPr="00A66338">
              <w:rPr>
                <w:rFonts w:ascii="Raleway" w:hAnsi="Raleway" w:cs="Arial"/>
                <w:bCs/>
              </w:rPr>
              <w:t>600F</w:t>
            </w:r>
            <w:r>
              <w:rPr>
                <w:rFonts w:ascii="Raleway" w:hAnsi="Raleway" w:cs="Arial"/>
                <w:bCs/>
              </w:rPr>
              <w:t>T</w:t>
            </w:r>
          </w:p>
        </w:tc>
        <w:tc>
          <w:tcPr>
            <w:tcW w:w="1291" w:type="dxa"/>
            <w:hideMark/>
          </w:tcPr>
          <w:p w14:paraId="5FF71500" w14:textId="77777777" w:rsidR="00583969" w:rsidRPr="00A66338" w:rsidRDefault="00583969" w:rsidP="00583969">
            <w:pPr>
              <w:ind w:left="360"/>
              <w:rPr>
                <w:rFonts w:ascii="Raleway" w:hAnsi="Raleway" w:cs="Arial"/>
                <w:bCs/>
              </w:rPr>
            </w:pPr>
            <w:r w:rsidRPr="00A66338">
              <w:rPr>
                <w:rFonts w:ascii="Raleway" w:hAnsi="Raleway" w:cs="Arial"/>
                <w:bCs/>
              </w:rPr>
              <w:t>4.2</w:t>
            </w:r>
          </w:p>
        </w:tc>
        <w:tc>
          <w:tcPr>
            <w:tcW w:w="1249" w:type="dxa"/>
            <w:hideMark/>
          </w:tcPr>
          <w:p w14:paraId="24ED893A" w14:textId="77777777" w:rsidR="00583969" w:rsidRPr="00A66338" w:rsidRDefault="00583969" w:rsidP="00583969">
            <w:pPr>
              <w:ind w:left="360"/>
              <w:rPr>
                <w:rFonts w:ascii="Raleway" w:hAnsi="Raleway" w:cs="Arial"/>
                <w:bCs/>
              </w:rPr>
            </w:pPr>
            <w:r w:rsidRPr="00A66338">
              <w:rPr>
                <w:rFonts w:ascii="Raleway" w:hAnsi="Raleway" w:cs="Arial"/>
                <w:bCs/>
              </w:rPr>
              <w:t>2</w:t>
            </w:r>
          </w:p>
        </w:tc>
        <w:tc>
          <w:tcPr>
            <w:tcW w:w="1366" w:type="dxa"/>
            <w:hideMark/>
          </w:tcPr>
          <w:p w14:paraId="47B642F2" w14:textId="77777777" w:rsidR="00583969" w:rsidRPr="00A66338" w:rsidRDefault="00583969" w:rsidP="00583969">
            <w:pPr>
              <w:ind w:left="360"/>
              <w:rPr>
                <w:rFonts w:ascii="Raleway" w:hAnsi="Raleway" w:cs="Arial"/>
                <w:bCs/>
              </w:rPr>
            </w:pPr>
            <w:r w:rsidRPr="00A66338">
              <w:rPr>
                <w:rFonts w:ascii="Raleway" w:hAnsi="Raleway" w:cs="Arial"/>
                <w:bCs/>
              </w:rPr>
              <w:t>5.75</w:t>
            </w:r>
          </w:p>
        </w:tc>
        <w:tc>
          <w:tcPr>
            <w:tcW w:w="1249" w:type="dxa"/>
            <w:hideMark/>
          </w:tcPr>
          <w:p w14:paraId="363325B1" w14:textId="77777777" w:rsidR="00583969" w:rsidRPr="00A66338" w:rsidRDefault="00583969" w:rsidP="00583969">
            <w:pPr>
              <w:ind w:left="360"/>
              <w:rPr>
                <w:rFonts w:ascii="Raleway" w:hAnsi="Raleway" w:cs="Arial"/>
                <w:bCs/>
              </w:rPr>
            </w:pPr>
            <w:r w:rsidRPr="00A66338">
              <w:rPr>
                <w:rFonts w:ascii="Raleway" w:hAnsi="Raleway" w:cs="Arial"/>
                <w:bCs/>
              </w:rPr>
              <w:t>2.15</w:t>
            </w:r>
          </w:p>
        </w:tc>
        <w:tc>
          <w:tcPr>
            <w:tcW w:w="1489" w:type="dxa"/>
            <w:hideMark/>
          </w:tcPr>
          <w:p w14:paraId="6339C0BB" w14:textId="77777777" w:rsidR="00583969" w:rsidRPr="00A66338" w:rsidRDefault="00583969" w:rsidP="00583969">
            <w:pPr>
              <w:ind w:left="360"/>
              <w:rPr>
                <w:rFonts w:ascii="Raleway" w:hAnsi="Raleway" w:cs="Arial"/>
                <w:bCs/>
              </w:rPr>
            </w:pPr>
            <w:r w:rsidRPr="00A66338">
              <w:rPr>
                <w:rFonts w:ascii="Raleway" w:hAnsi="Raleway" w:cs="Arial"/>
                <w:bCs/>
              </w:rPr>
              <w:t>1650</w:t>
            </w:r>
          </w:p>
        </w:tc>
      </w:tr>
      <w:tr w:rsidR="00583969" w:rsidRPr="00A66338" w14:paraId="57E91657" w14:textId="77777777" w:rsidTr="00583969">
        <w:trPr>
          <w:trHeight w:val="300"/>
        </w:trPr>
        <w:tc>
          <w:tcPr>
            <w:tcW w:w="1303" w:type="dxa"/>
            <w:hideMark/>
          </w:tcPr>
          <w:p w14:paraId="5540C015" w14:textId="73957347" w:rsidR="00583969" w:rsidRPr="00A66338" w:rsidRDefault="00583969" w:rsidP="00583969">
            <w:pPr>
              <w:ind w:left="360"/>
              <w:rPr>
                <w:rFonts w:ascii="Raleway" w:hAnsi="Raleway" w:cs="Arial"/>
                <w:bCs/>
              </w:rPr>
            </w:pPr>
            <w:r w:rsidRPr="00A66338">
              <w:rPr>
                <w:rFonts w:ascii="Raleway" w:hAnsi="Raleway" w:cs="Arial"/>
                <w:bCs/>
              </w:rPr>
              <w:t>600F</w:t>
            </w:r>
            <w:r>
              <w:rPr>
                <w:rFonts w:ascii="Raleway" w:hAnsi="Raleway" w:cs="Arial"/>
                <w:bCs/>
              </w:rPr>
              <w:t>T</w:t>
            </w:r>
          </w:p>
        </w:tc>
        <w:tc>
          <w:tcPr>
            <w:tcW w:w="1291" w:type="dxa"/>
            <w:hideMark/>
          </w:tcPr>
          <w:p w14:paraId="3015D4E6" w14:textId="77777777" w:rsidR="00583969" w:rsidRPr="00A66338" w:rsidRDefault="00583969" w:rsidP="00583969">
            <w:pPr>
              <w:ind w:left="360"/>
              <w:rPr>
                <w:rFonts w:ascii="Raleway" w:hAnsi="Raleway" w:cs="Arial"/>
                <w:bCs/>
              </w:rPr>
            </w:pPr>
            <w:r w:rsidRPr="00A66338">
              <w:rPr>
                <w:rFonts w:ascii="Raleway" w:hAnsi="Raleway" w:cs="Arial"/>
                <w:bCs/>
              </w:rPr>
              <w:t>4.2</w:t>
            </w:r>
          </w:p>
        </w:tc>
        <w:tc>
          <w:tcPr>
            <w:tcW w:w="1249" w:type="dxa"/>
            <w:hideMark/>
          </w:tcPr>
          <w:p w14:paraId="50954B47" w14:textId="77777777" w:rsidR="00583969" w:rsidRPr="00A66338" w:rsidRDefault="00583969" w:rsidP="00583969">
            <w:pPr>
              <w:ind w:left="360"/>
              <w:rPr>
                <w:rFonts w:ascii="Raleway" w:hAnsi="Raleway" w:cs="Arial"/>
                <w:bCs/>
              </w:rPr>
            </w:pPr>
            <w:r w:rsidRPr="00A66338">
              <w:rPr>
                <w:rFonts w:ascii="Raleway" w:hAnsi="Raleway" w:cs="Arial"/>
                <w:bCs/>
              </w:rPr>
              <w:t>2.35</w:t>
            </w:r>
          </w:p>
        </w:tc>
        <w:tc>
          <w:tcPr>
            <w:tcW w:w="1366" w:type="dxa"/>
            <w:hideMark/>
          </w:tcPr>
          <w:p w14:paraId="0A75C6D3" w14:textId="77777777" w:rsidR="00583969" w:rsidRPr="00A66338" w:rsidRDefault="00583969" w:rsidP="00583969">
            <w:pPr>
              <w:ind w:left="360"/>
              <w:rPr>
                <w:rFonts w:ascii="Raleway" w:hAnsi="Raleway" w:cs="Arial"/>
                <w:bCs/>
              </w:rPr>
            </w:pPr>
            <w:r w:rsidRPr="00A66338">
              <w:rPr>
                <w:rFonts w:ascii="Raleway" w:hAnsi="Raleway" w:cs="Arial"/>
                <w:bCs/>
              </w:rPr>
              <w:t>5.75</w:t>
            </w:r>
          </w:p>
        </w:tc>
        <w:tc>
          <w:tcPr>
            <w:tcW w:w="1249" w:type="dxa"/>
            <w:hideMark/>
          </w:tcPr>
          <w:p w14:paraId="635952EF" w14:textId="77777777" w:rsidR="00583969" w:rsidRPr="00A66338" w:rsidRDefault="00583969" w:rsidP="00583969">
            <w:pPr>
              <w:ind w:left="360"/>
              <w:rPr>
                <w:rFonts w:ascii="Raleway" w:hAnsi="Raleway" w:cs="Arial"/>
                <w:bCs/>
              </w:rPr>
            </w:pPr>
            <w:r w:rsidRPr="00A66338">
              <w:rPr>
                <w:rFonts w:ascii="Raleway" w:hAnsi="Raleway" w:cs="Arial"/>
                <w:bCs/>
              </w:rPr>
              <w:t>2.5</w:t>
            </w:r>
          </w:p>
        </w:tc>
        <w:tc>
          <w:tcPr>
            <w:tcW w:w="1489" w:type="dxa"/>
            <w:hideMark/>
          </w:tcPr>
          <w:p w14:paraId="74CF8332" w14:textId="77777777" w:rsidR="00583969" w:rsidRPr="00A66338" w:rsidRDefault="00583969" w:rsidP="00583969">
            <w:pPr>
              <w:ind w:left="360"/>
              <w:rPr>
                <w:rFonts w:ascii="Raleway" w:hAnsi="Raleway" w:cs="Arial"/>
                <w:bCs/>
              </w:rPr>
            </w:pPr>
            <w:r w:rsidRPr="00A66338">
              <w:rPr>
                <w:rFonts w:ascii="Raleway" w:hAnsi="Raleway" w:cs="Arial"/>
                <w:bCs/>
              </w:rPr>
              <w:t>1650</w:t>
            </w:r>
          </w:p>
        </w:tc>
      </w:tr>
      <w:tr w:rsidR="00583969" w:rsidRPr="00A66338" w14:paraId="0A72B845" w14:textId="77777777" w:rsidTr="00583969">
        <w:trPr>
          <w:trHeight w:val="300"/>
        </w:trPr>
        <w:tc>
          <w:tcPr>
            <w:tcW w:w="1303" w:type="dxa"/>
            <w:hideMark/>
          </w:tcPr>
          <w:p w14:paraId="240AE724" w14:textId="53E3FC4D" w:rsidR="00583969" w:rsidRPr="00A66338" w:rsidRDefault="00583969" w:rsidP="00583969">
            <w:pPr>
              <w:ind w:left="360"/>
              <w:rPr>
                <w:rFonts w:ascii="Raleway" w:hAnsi="Raleway" w:cs="Arial"/>
                <w:bCs/>
              </w:rPr>
            </w:pPr>
            <w:r w:rsidRPr="00A66338">
              <w:rPr>
                <w:rFonts w:ascii="Raleway" w:hAnsi="Raleway" w:cs="Arial"/>
                <w:bCs/>
              </w:rPr>
              <w:t>600F</w:t>
            </w:r>
            <w:r>
              <w:rPr>
                <w:rFonts w:ascii="Raleway" w:hAnsi="Raleway" w:cs="Arial"/>
                <w:bCs/>
              </w:rPr>
              <w:t>T</w:t>
            </w:r>
          </w:p>
        </w:tc>
        <w:tc>
          <w:tcPr>
            <w:tcW w:w="1291" w:type="dxa"/>
            <w:hideMark/>
          </w:tcPr>
          <w:p w14:paraId="51521A42" w14:textId="77777777" w:rsidR="00583969" w:rsidRPr="00A66338" w:rsidRDefault="00583969" w:rsidP="00583969">
            <w:pPr>
              <w:ind w:left="360"/>
              <w:rPr>
                <w:rFonts w:ascii="Raleway" w:hAnsi="Raleway" w:cs="Arial"/>
                <w:bCs/>
              </w:rPr>
            </w:pPr>
            <w:r w:rsidRPr="00A66338">
              <w:rPr>
                <w:rFonts w:ascii="Raleway" w:hAnsi="Raleway" w:cs="Arial"/>
                <w:bCs/>
              </w:rPr>
              <w:t>4.8</w:t>
            </w:r>
          </w:p>
        </w:tc>
        <w:tc>
          <w:tcPr>
            <w:tcW w:w="1249" w:type="dxa"/>
            <w:hideMark/>
          </w:tcPr>
          <w:p w14:paraId="55C62912" w14:textId="77777777" w:rsidR="00583969" w:rsidRPr="00A66338" w:rsidRDefault="00583969" w:rsidP="00583969">
            <w:pPr>
              <w:ind w:left="360"/>
              <w:rPr>
                <w:rFonts w:ascii="Raleway" w:hAnsi="Raleway" w:cs="Arial"/>
                <w:bCs/>
              </w:rPr>
            </w:pPr>
            <w:r w:rsidRPr="00A66338">
              <w:rPr>
                <w:rFonts w:ascii="Raleway" w:hAnsi="Raleway" w:cs="Arial"/>
                <w:bCs/>
              </w:rPr>
              <w:t>2</w:t>
            </w:r>
          </w:p>
        </w:tc>
        <w:tc>
          <w:tcPr>
            <w:tcW w:w="1366" w:type="dxa"/>
            <w:hideMark/>
          </w:tcPr>
          <w:p w14:paraId="2E22823D" w14:textId="77777777" w:rsidR="00583969" w:rsidRPr="00A66338" w:rsidRDefault="00583969" w:rsidP="00583969">
            <w:pPr>
              <w:ind w:left="360"/>
              <w:rPr>
                <w:rFonts w:ascii="Raleway" w:hAnsi="Raleway" w:cs="Arial"/>
                <w:bCs/>
              </w:rPr>
            </w:pPr>
            <w:r w:rsidRPr="00A66338">
              <w:rPr>
                <w:rFonts w:ascii="Raleway" w:hAnsi="Raleway" w:cs="Arial"/>
                <w:bCs/>
              </w:rPr>
              <w:t>6.35</w:t>
            </w:r>
          </w:p>
        </w:tc>
        <w:tc>
          <w:tcPr>
            <w:tcW w:w="1249" w:type="dxa"/>
            <w:hideMark/>
          </w:tcPr>
          <w:p w14:paraId="7CEB2ACF" w14:textId="77777777" w:rsidR="00583969" w:rsidRPr="00A66338" w:rsidRDefault="00583969" w:rsidP="00583969">
            <w:pPr>
              <w:ind w:left="360"/>
              <w:rPr>
                <w:rFonts w:ascii="Raleway" w:hAnsi="Raleway" w:cs="Arial"/>
                <w:bCs/>
              </w:rPr>
            </w:pPr>
            <w:r w:rsidRPr="00A66338">
              <w:rPr>
                <w:rFonts w:ascii="Raleway" w:hAnsi="Raleway" w:cs="Arial"/>
                <w:bCs/>
              </w:rPr>
              <w:t>2.15</w:t>
            </w:r>
          </w:p>
        </w:tc>
        <w:tc>
          <w:tcPr>
            <w:tcW w:w="1489" w:type="dxa"/>
            <w:hideMark/>
          </w:tcPr>
          <w:p w14:paraId="64D6406E" w14:textId="77777777" w:rsidR="00583969" w:rsidRPr="00A66338" w:rsidRDefault="00583969" w:rsidP="00583969">
            <w:pPr>
              <w:ind w:left="360"/>
              <w:rPr>
                <w:rFonts w:ascii="Raleway" w:hAnsi="Raleway" w:cs="Arial"/>
                <w:bCs/>
              </w:rPr>
            </w:pPr>
            <w:r w:rsidRPr="00A66338">
              <w:rPr>
                <w:rFonts w:ascii="Raleway" w:hAnsi="Raleway" w:cs="Arial"/>
                <w:bCs/>
              </w:rPr>
              <w:t>1650</w:t>
            </w:r>
          </w:p>
        </w:tc>
      </w:tr>
      <w:tr w:rsidR="00583969" w:rsidRPr="00A66338" w14:paraId="33DC6139" w14:textId="77777777" w:rsidTr="00583969">
        <w:trPr>
          <w:trHeight w:val="300"/>
        </w:trPr>
        <w:tc>
          <w:tcPr>
            <w:tcW w:w="1303" w:type="dxa"/>
            <w:hideMark/>
          </w:tcPr>
          <w:p w14:paraId="6E13EFA7" w14:textId="486D0634" w:rsidR="00583969" w:rsidRPr="00A66338" w:rsidRDefault="00583969" w:rsidP="00583969">
            <w:pPr>
              <w:ind w:left="360"/>
              <w:rPr>
                <w:rFonts w:ascii="Raleway" w:hAnsi="Raleway" w:cs="Arial"/>
                <w:bCs/>
              </w:rPr>
            </w:pPr>
            <w:r w:rsidRPr="00A66338">
              <w:rPr>
                <w:rFonts w:ascii="Raleway" w:hAnsi="Raleway" w:cs="Arial"/>
                <w:bCs/>
              </w:rPr>
              <w:t>600F</w:t>
            </w:r>
            <w:r>
              <w:rPr>
                <w:rFonts w:ascii="Raleway" w:hAnsi="Raleway" w:cs="Arial"/>
                <w:bCs/>
              </w:rPr>
              <w:t>T</w:t>
            </w:r>
          </w:p>
        </w:tc>
        <w:tc>
          <w:tcPr>
            <w:tcW w:w="1291" w:type="dxa"/>
            <w:hideMark/>
          </w:tcPr>
          <w:p w14:paraId="0DDDC98A" w14:textId="77777777" w:rsidR="00583969" w:rsidRPr="00A66338" w:rsidRDefault="00583969" w:rsidP="00583969">
            <w:pPr>
              <w:ind w:left="360"/>
              <w:rPr>
                <w:rFonts w:ascii="Raleway" w:hAnsi="Raleway" w:cs="Arial"/>
                <w:bCs/>
              </w:rPr>
            </w:pPr>
            <w:r w:rsidRPr="00A66338">
              <w:rPr>
                <w:rFonts w:ascii="Raleway" w:hAnsi="Raleway" w:cs="Arial"/>
                <w:bCs/>
              </w:rPr>
              <w:t>4.8</w:t>
            </w:r>
          </w:p>
        </w:tc>
        <w:tc>
          <w:tcPr>
            <w:tcW w:w="1249" w:type="dxa"/>
            <w:hideMark/>
          </w:tcPr>
          <w:p w14:paraId="10896DF4" w14:textId="77777777" w:rsidR="00583969" w:rsidRPr="00A66338" w:rsidRDefault="00583969" w:rsidP="00583969">
            <w:pPr>
              <w:ind w:left="360"/>
              <w:rPr>
                <w:rFonts w:ascii="Raleway" w:hAnsi="Raleway" w:cs="Arial"/>
                <w:bCs/>
              </w:rPr>
            </w:pPr>
            <w:r w:rsidRPr="00A66338">
              <w:rPr>
                <w:rFonts w:ascii="Raleway" w:hAnsi="Raleway" w:cs="Arial"/>
                <w:bCs/>
              </w:rPr>
              <w:t>2.35</w:t>
            </w:r>
          </w:p>
        </w:tc>
        <w:tc>
          <w:tcPr>
            <w:tcW w:w="1366" w:type="dxa"/>
            <w:hideMark/>
          </w:tcPr>
          <w:p w14:paraId="034BF3AC" w14:textId="77777777" w:rsidR="00583969" w:rsidRPr="00A66338" w:rsidRDefault="00583969" w:rsidP="00583969">
            <w:pPr>
              <w:ind w:left="360"/>
              <w:rPr>
                <w:rFonts w:ascii="Raleway" w:hAnsi="Raleway" w:cs="Arial"/>
                <w:bCs/>
              </w:rPr>
            </w:pPr>
            <w:r w:rsidRPr="00A66338">
              <w:rPr>
                <w:rFonts w:ascii="Raleway" w:hAnsi="Raleway" w:cs="Arial"/>
                <w:bCs/>
              </w:rPr>
              <w:t>6.35</w:t>
            </w:r>
          </w:p>
        </w:tc>
        <w:tc>
          <w:tcPr>
            <w:tcW w:w="1249" w:type="dxa"/>
            <w:hideMark/>
          </w:tcPr>
          <w:p w14:paraId="13CFD2A5" w14:textId="77777777" w:rsidR="00583969" w:rsidRPr="00A66338" w:rsidRDefault="00583969" w:rsidP="00583969">
            <w:pPr>
              <w:ind w:left="360"/>
              <w:rPr>
                <w:rFonts w:ascii="Raleway" w:hAnsi="Raleway" w:cs="Arial"/>
                <w:bCs/>
              </w:rPr>
            </w:pPr>
            <w:r w:rsidRPr="00A66338">
              <w:rPr>
                <w:rFonts w:ascii="Raleway" w:hAnsi="Raleway" w:cs="Arial"/>
                <w:bCs/>
              </w:rPr>
              <w:t>2.5</w:t>
            </w:r>
          </w:p>
        </w:tc>
        <w:tc>
          <w:tcPr>
            <w:tcW w:w="1489" w:type="dxa"/>
            <w:hideMark/>
          </w:tcPr>
          <w:p w14:paraId="26D0D086" w14:textId="77777777" w:rsidR="00583969" w:rsidRPr="00A66338" w:rsidRDefault="00583969" w:rsidP="00583969">
            <w:pPr>
              <w:ind w:left="360"/>
              <w:rPr>
                <w:rFonts w:ascii="Raleway" w:hAnsi="Raleway" w:cs="Arial"/>
                <w:bCs/>
              </w:rPr>
            </w:pPr>
            <w:r w:rsidRPr="00A66338">
              <w:rPr>
                <w:rFonts w:ascii="Raleway" w:hAnsi="Raleway" w:cs="Arial"/>
                <w:bCs/>
              </w:rPr>
              <w:t>1600</w:t>
            </w:r>
          </w:p>
        </w:tc>
      </w:tr>
      <w:tr w:rsidR="00F24A94" w:rsidRPr="00A66338" w14:paraId="10A07C89" w14:textId="77777777" w:rsidTr="00583969">
        <w:trPr>
          <w:trHeight w:val="900"/>
        </w:trPr>
        <w:tc>
          <w:tcPr>
            <w:tcW w:w="1303" w:type="dxa"/>
            <w:hideMark/>
          </w:tcPr>
          <w:p w14:paraId="288A988E" w14:textId="77777777" w:rsidR="00F24A94" w:rsidRPr="00A66338" w:rsidRDefault="00F24A94" w:rsidP="00F24A94">
            <w:pPr>
              <w:ind w:left="360"/>
              <w:rPr>
                <w:rFonts w:ascii="Raleway" w:hAnsi="Raleway" w:cs="Arial"/>
                <w:bCs/>
              </w:rPr>
            </w:pPr>
            <w:r w:rsidRPr="00A66338">
              <w:rPr>
                <w:rFonts w:ascii="Raleway" w:hAnsi="Raleway" w:cs="Arial"/>
                <w:bCs/>
              </w:rPr>
              <w:t>Model</w:t>
            </w:r>
          </w:p>
        </w:tc>
        <w:tc>
          <w:tcPr>
            <w:tcW w:w="1291" w:type="dxa"/>
            <w:hideMark/>
          </w:tcPr>
          <w:p w14:paraId="680B590C" w14:textId="77777777" w:rsidR="00F24A94" w:rsidRPr="00A66338" w:rsidRDefault="00F24A94" w:rsidP="00F24A94">
            <w:pPr>
              <w:ind w:left="360"/>
              <w:rPr>
                <w:rFonts w:ascii="Raleway" w:hAnsi="Raleway" w:cs="Arial"/>
                <w:bCs/>
              </w:rPr>
            </w:pPr>
            <w:r w:rsidRPr="00A66338">
              <w:rPr>
                <w:rFonts w:ascii="Raleway" w:hAnsi="Raleway" w:cs="Arial"/>
                <w:bCs/>
              </w:rPr>
              <w:t>Tray length (m)</w:t>
            </w:r>
          </w:p>
        </w:tc>
        <w:tc>
          <w:tcPr>
            <w:tcW w:w="1249" w:type="dxa"/>
            <w:hideMark/>
          </w:tcPr>
          <w:p w14:paraId="16641CEB" w14:textId="77777777" w:rsidR="00F24A94" w:rsidRPr="00A66338" w:rsidRDefault="00F24A94" w:rsidP="00F24A94">
            <w:pPr>
              <w:ind w:left="360"/>
              <w:rPr>
                <w:rFonts w:ascii="Raleway" w:hAnsi="Raleway" w:cs="Arial"/>
                <w:bCs/>
              </w:rPr>
            </w:pPr>
            <w:r w:rsidRPr="00A66338">
              <w:rPr>
                <w:rFonts w:ascii="Raleway" w:hAnsi="Raleway" w:cs="Arial"/>
                <w:bCs/>
              </w:rPr>
              <w:t>Tray Width (m)</w:t>
            </w:r>
          </w:p>
        </w:tc>
        <w:tc>
          <w:tcPr>
            <w:tcW w:w="1366" w:type="dxa"/>
            <w:hideMark/>
          </w:tcPr>
          <w:p w14:paraId="19B62B01" w14:textId="77777777" w:rsidR="00F24A94" w:rsidRPr="00A66338" w:rsidRDefault="00F24A94" w:rsidP="00F24A94">
            <w:pPr>
              <w:ind w:left="360"/>
              <w:rPr>
                <w:rFonts w:ascii="Raleway" w:hAnsi="Raleway" w:cs="Arial"/>
                <w:bCs/>
              </w:rPr>
            </w:pPr>
            <w:r w:rsidRPr="00A66338">
              <w:rPr>
                <w:rFonts w:ascii="Raleway" w:hAnsi="Raleway" w:cs="Arial"/>
                <w:bCs/>
              </w:rPr>
              <w:t>Total Length (m)</w:t>
            </w:r>
          </w:p>
        </w:tc>
        <w:tc>
          <w:tcPr>
            <w:tcW w:w="1249" w:type="dxa"/>
            <w:hideMark/>
          </w:tcPr>
          <w:p w14:paraId="7C9C91B6" w14:textId="77777777" w:rsidR="00F24A94" w:rsidRPr="00A66338" w:rsidRDefault="00F24A94" w:rsidP="00F24A94">
            <w:pPr>
              <w:ind w:left="360"/>
              <w:rPr>
                <w:rFonts w:ascii="Raleway" w:hAnsi="Raleway" w:cs="Arial"/>
                <w:bCs/>
              </w:rPr>
            </w:pPr>
            <w:r w:rsidRPr="00A66338">
              <w:rPr>
                <w:rFonts w:ascii="Raleway" w:hAnsi="Raleway" w:cs="Arial"/>
                <w:bCs/>
              </w:rPr>
              <w:t>Total Width (m)</w:t>
            </w:r>
          </w:p>
        </w:tc>
        <w:tc>
          <w:tcPr>
            <w:tcW w:w="1489" w:type="dxa"/>
            <w:hideMark/>
          </w:tcPr>
          <w:p w14:paraId="1D8EF6D8" w14:textId="77777777" w:rsidR="00F24A94" w:rsidRPr="00A66338" w:rsidRDefault="00F24A94" w:rsidP="00F24A94">
            <w:pPr>
              <w:ind w:left="360"/>
              <w:rPr>
                <w:rFonts w:ascii="Raleway" w:hAnsi="Raleway" w:cs="Arial"/>
                <w:bCs/>
              </w:rPr>
            </w:pPr>
            <w:r w:rsidRPr="00A66338">
              <w:rPr>
                <w:rFonts w:ascii="Raleway" w:hAnsi="Raleway" w:cs="Arial"/>
                <w:bCs/>
              </w:rPr>
              <w:t>Height (mm)</w:t>
            </w:r>
          </w:p>
        </w:tc>
      </w:tr>
      <w:tr w:rsidR="00F24A94" w:rsidRPr="00A66338" w14:paraId="40DBACE9" w14:textId="77777777" w:rsidTr="00583969">
        <w:trPr>
          <w:trHeight w:val="300"/>
        </w:trPr>
        <w:tc>
          <w:tcPr>
            <w:tcW w:w="1303" w:type="dxa"/>
            <w:noWrap/>
            <w:hideMark/>
          </w:tcPr>
          <w:p w14:paraId="77D652DB" w14:textId="577B1C6E" w:rsidR="00F24A94" w:rsidRPr="00A66338" w:rsidRDefault="00F24A94" w:rsidP="00F24A94">
            <w:pPr>
              <w:ind w:left="360"/>
              <w:rPr>
                <w:rFonts w:ascii="Raleway" w:hAnsi="Raleway" w:cs="Arial"/>
                <w:bCs/>
              </w:rPr>
            </w:pPr>
            <w:r w:rsidRPr="00A66338">
              <w:rPr>
                <w:rFonts w:ascii="Raleway" w:hAnsi="Raleway" w:cs="Arial"/>
                <w:bCs/>
              </w:rPr>
              <w:t>750F</w:t>
            </w:r>
            <w:r w:rsidR="00583969">
              <w:rPr>
                <w:rFonts w:ascii="Raleway" w:hAnsi="Raleway" w:cs="Arial"/>
                <w:bCs/>
              </w:rPr>
              <w:t>T</w:t>
            </w:r>
          </w:p>
        </w:tc>
        <w:tc>
          <w:tcPr>
            <w:tcW w:w="1291" w:type="dxa"/>
            <w:noWrap/>
            <w:hideMark/>
          </w:tcPr>
          <w:p w14:paraId="74359983" w14:textId="77777777" w:rsidR="00F24A94" w:rsidRPr="00A66338" w:rsidRDefault="00F24A94" w:rsidP="00F24A94">
            <w:pPr>
              <w:ind w:left="360"/>
              <w:rPr>
                <w:rFonts w:ascii="Raleway" w:hAnsi="Raleway" w:cs="Arial"/>
                <w:bCs/>
              </w:rPr>
            </w:pPr>
            <w:r w:rsidRPr="00A66338">
              <w:rPr>
                <w:rFonts w:ascii="Raleway" w:hAnsi="Raleway" w:cs="Arial"/>
                <w:bCs/>
              </w:rPr>
              <w:t>3</w:t>
            </w:r>
          </w:p>
        </w:tc>
        <w:tc>
          <w:tcPr>
            <w:tcW w:w="1249" w:type="dxa"/>
            <w:noWrap/>
            <w:hideMark/>
          </w:tcPr>
          <w:p w14:paraId="474F1D77" w14:textId="77777777" w:rsidR="00F24A94" w:rsidRPr="00A66338" w:rsidRDefault="00F24A94" w:rsidP="00F24A94">
            <w:pPr>
              <w:ind w:left="360"/>
              <w:rPr>
                <w:rFonts w:ascii="Raleway" w:hAnsi="Raleway" w:cs="Arial"/>
                <w:bCs/>
              </w:rPr>
            </w:pPr>
            <w:r w:rsidRPr="00A66338">
              <w:rPr>
                <w:rFonts w:ascii="Raleway" w:hAnsi="Raleway" w:cs="Arial"/>
                <w:bCs/>
              </w:rPr>
              <w:t>2</w:t>
            </w:r>
          </w:p>
        </w:tc>
        <w:tc>
          <w:tcPr>
            <w:tcW w:w="1366" w:type="dxa"/>
            <w:noWrap/>
            <w:hideMark/>
          </w:tcPr>
          <w:p w14:paraId="412A4735" w14:textId="77777777" w:rsidR="00F24A94" w:rsidRPr="00A66338" w:rsidRDefault="00F24A94" w:rsidP="00F24A94">
            <w:pPr>
              <w:ind w:left="360"/>
              <w:rPr>
                <w:rFonts w:ascii="Raleway" w:hAnsi="Raleway" w:cs="Arial"/>
                <w:bCs/>
              </w:rPr>
            </w:pPr>
            <w:r w:rsidRPr="00A66338">
              <w:rPr>
                <w:rFonts w:ascii="Raleway" w:hAnsi="Raleway" w:cs="Arial"/>
                <w:bCs/>
              </w:rPr>
              <w:t>4.55</w:t>
            </w:r>
          </w:p>
        </w:tc>
        <w:tc>
          <w:tcPr>
            <w:tcW w:w="1249" w:type="dxa"/>
            <w:noWrap/>
            <w:hideMark/>
          </w:tcPr>
          <w:p w14:paraId="0DFA8217" w14:textId="77777777" w:rsidR="00F24A94" w:rsidRPr="00A66338" w:rsidRDefault="00F24A94" w:rsidP="00F24A94">
            <w:pPr>
              <w:ind w:left="360"/>
              <w:rPr>
                <w:rFonts w:ascii="Raleway" w:hAnsi="Raleway" w:cs="Arial"/>
                <w:bCs/>
              </w:rPr>
            </w:pPr>
            <w:r w:rsidRPr="00A66338">
              <w:rPr>
                <w:rFonts w:ascii="Raleway" w:hAnsi="Raleway" w:cs="Arial"/>
                <w:bCs/>
              </w:rPr>
              <w:t>2.15</w:t>
            </w:r>
          </w:p>
        </w:tc>
        <w:tc>
          <w:tcPr>
            <w:tcW w:w="1489" w:type="dxa"/>
            <w:noWrap/>
            <w:hideMark/>
          </w:tcPr>
          <w:p w14:paraId="5E5D6AEB" w14:textId="77777777" w:rsidR="00F24A94" w:rsidRPr="00A66338" w:rsidRDefault="00F24A94" w:rsidP="00F24A94">
            <w:pPr>
              <w:ind w:left="360"/>
              <w:rPr>
                <w:rFonts w:ascii="Raleway" w:hAnsi="Raleway" w:cs="Arial"/>
                <w:bCs/>
              </w:rPr>
            </w:pPr>
            <w:r w:rsidRPr="00A66338">
              <w:rPr>
                <w:rFonts w:ascii="Raleway" w:hAnsi="Raleway" w:cs="Arial"/>
                <w:bCs/>
              </w:rPr>
              <w:t>1800</w:t>
            </w:r>
          </w:p>
        </w:tc>
      </w:tr>
      <w:tr w:rsidR="00583969" w:rsidRPr="00A66338" w14:paraId="17BD4EC6" w14:textId="77777777" w:rsidTr="00583969">
        <w:trPr>
          <w:trHeight w:val="300"/>
        </w:trPr>
        <w:tc>
          <w:tcPr>
            <w:tcW w:w="1303" w:type="dxa"/>
            <w:noWrap/>
            <w:hideMark/>
          </w:tcPr>
          <w:p w14:paraId="468543EE" w14:textId="1F5E583E" w:rsidR="00583969" w:rsidRPr="00A66338" w:rsidRDefault="00583969" w:rsidP="00583969">
            <w:pPr>
              <w:ind w:left="360"/>
              <w:rPr>
                <w:rFonts w:ascii="Raleway" w:hAnsi="Raleway" w:cs="Arial"/>
                <w:bCs/>
              </w:rPr>
            </w:pPr>
            <w:r w:rsidRPr="000B00DF">
              <w:rPr>
                <w:rFonts w:ascii="Raleway" w:hAnsi="Raleway" w:cs="Arial"/>
                <w:bCs/>
              </w:rPr>
              <w:t>750FT</w:t>
            </w:r>
          </w:p>
        </w:tc>
        <w:tc>
          <w:tcPr>
            <w:tcW w:w="1291" w:type="dxa"/>
            <w:noWrap/>
            <w:hideMark/>
          </w:tcPr>
          <w:p w14:paraId="018BE0C6" w14:textId="77777777" w:rsidR="00583969" w:rsidRPr="00A66338" w:rsidRDefault="00583969" w:rsidP="00583969">
            <w:pPr>
              <w:ind w:left="360"/>
              <w:rPr>
                <w:rFonts w:ascii="Raleway" w:hAnsi="Raleway" w:cs="Arial"/>
                <w:bCs/>
              </w:rPr>
            </w:pPr>
            <w:r w:rsidRPr="00A66338">
              <w:rPr>
                <w:rFonts w:ascii="Raleway" w:hAnsi="Raleway" w:cs="Arial"/>
                <w:bCs/>
              </w:rPr>
              <w:t>3.6</w:t>
            </w:r>
          </w:p>
        </w:tc>
        <w:tc>
          <w:tcPr>
            <w:tcW w:w="1249" w:type="dxa"/>
            <w:noWrap/>
            <w:hideMark/>
          </w:tcPr>
          <w:p w14:paraId="6E3AC134" w14:textId="77777777" w:rsidR="00583969" w:rsidRPr="00A66338" w:rsidRDefault="00583969" w:rsidP="00583969">
            <w:pPr>
              <w:ind w:left="360"/>
              <w:rPr>
                <w:rFonts w:ascii="Raleway" w:hAnsi="Raleway" w:cs="Arial"/>
                <w:bCs/>
              </w:rPr>
            </w:pPr>
            <w:r w:rsidRPr="00A66338">
              <w:rPr>
                <w:rFonts w:ascii="Raleway" w:hAnsi="Raleway" w:cs="Arial"/>
                <w:bCs/>
              </w:rPr>
              <w:t>2</w:t>
            </w:r>
          </w:p>
        </w:tc>
        <w:tc>
          <w:tcPr>
            <w:tcW w:w="1366" w:type="dxa"/>
            <w:noWrap/>
            <w:hideMark/>
          </w:tcPr>
          <w:p w14:paraId="5F12C759" w14:textId="77777777" w:rsidR="00583969" w:rsidRPr="00A66338" w:rsidRDefault="00583969" w:rsidP="00583969">
            <w:pPr>
              <w:ind w:left="360"/>
              <w:rPr>
                <w:rFonts w:ascii="Raleway" w:hAnsi="Raleway" w:cs="Arial"/>
                <w:bCs/>
              </w:rPr>
            </w:pPr>
            <w:r w:rsidRPr="00A66338">
              <w:rPr>
                <w:rFonts w:ascii="Raleway" w:hAnsi="Raleway" w:cs="Arial"/>
                <w:bCs/>
              </w:rPr>
              <w:t>5.15</w:t>
            </w:r>
          </w:p>
        </w:tc>
        <w:tc>
          <w:tcPr>
            <w:tcW w:w="1249" w:type="dxa"/>
            <w:noWrap/>
            <w:hideMark/>
          </w:tcPr>
          <w:p w14:paraId="6E769671" w14:textId="77777777" w:rsidR="00583969" w:rsidRPr="00A66338" w:rsidRDefault="00583969" w:rsidP="00583969">
            <w:pPr>
              <w:ind w:left="360"/>
              <w:rPr>
                <w:rFonts w:ascii="Raleway" w:hAnsi="Raleway" w:cs="Arial"/>
                <w:bCs/>
              </w:rPr>
            </w:pPr>
            <w:r w:rsidRPr="00A66338">
              <w:rPr>
                <w:rFonts w:ascii="Raleway" w:hAnsi="Raleway" w:cs="Arial"/>
                <w:bCs/>
              </w:rPr>
              <w:t>2.15</w:t>
            </w:r>
          </w:p>
        </w:tc>
        <w:tc>
          <w:tcPr>
            <w:tcW w:w="1489" w:type="dxa"/>
            <w:noWrap/>
            <w:hideMark/>
          </w:tcPr>
          <w:p w14:paraId="56766995" w14:textId="77777777" w:rsidR="00583969" w:rsidRPr="00A66338" w:rsidRDefault="00583969" w:rsidP="00583969">
            <w:pPr>
              <w:ind w:left="360"/>
              <w:rPr>
                <w:rFonts w:ascii="Raleway" w:hAnsi="Raleway" w:cs="Arial"/>
                <w:bCs/>
              </w:rPr>
            </w:pPr>
            <w:r w:rsidRPr="00A66338">
              <w:rPr>
                <w:rFonts w:ascii="Raleway" w:hAnsi="Raleway" w:cs="Arial"/>
                <w:bCs/>
              </w:rPr>
              <w:t>1800</w:t>
            </w:r>
          </w:p>
        </w:tc>
      </w:tr>
      <w:tr w:rsidR="00583969" w:rsidRPr="00A66338" w14:paraId="6FEB19F2" w14:textId="77777777" w:rsidTr="00583969">
        <w:trPr>
          <w:trHeight w:val="300"/>
        </w:trPr>
        <w:tc>
          <w:tcPr>
            <w:tcW w:w="1303" w:type="dxa"/>
            <w:noWrap/>
            <w:hideMark/>
          </w:tcPr>
          <w:p w14:paraId="5483CD02" w14:textId="263C2A80" w:rsidR="00583969" w:rsidRPr="00A66338" w:rsidRDefault="00583969" w:rsidP="00583969">
            <w:pPr>
              <w:ind w:left="360"/>
              <w:rPr>
                <w:rFonts w:ascii="Raleway" w:hAnsi="Raleway" w:cs="Arial"/>
                <w:bCs/>
              </w:rPr>
            </w:pPr>
            <w:r w:rsidRPr="000B00DF">
              <w:rPr>
                <w:rFonts w:ascii="Raleway" w:hAnsi="Raleway" w:cs="Arial"/>
                <w:bCs/>
              </w:rPr>
              <w:t>750FT</w:t>
            </w:r>
          </w:p>
        </w:tc>
        <w:tc>
          <w:tcPr>
            <w:tcW w:w="1291" w:type="dxa"/>
            <w:noWrap/>
            <w:hideMark/>
          </w:tcPr>
          <w:p w14:paraId="5F5C9FB7" w14:textId="77777777" w:rsidR="00583969" w:rsidRPr="00A66338" w:rsidRDefault="00583969" w:rsidP="00583969">
            <w:pPr>
              <w:ind w:left="360"/>
              <w:rPr>
                <w:rFonts w:ascii="Raleway" w:hAnsi="Raleway" w:cs="Arial"/>
                <w:bCs/>
              </w:rPr>
            </w:pPr>
            <w:r w:rsidRPr="00A66338">
              <w:rPr>
                <w:rFonts w:ascii="Raleway" w:hAnsi="Raleway" w:cs="Arial"/>
                <w:bCs/>
              </w:rPr>
              <w:t>4.2</w:t>
            </w:r>
          </w:p>
        </w:tc>
        <w:tc>
          <w:tcPr>
            <w:tcW w:w="1249" w:type="dxa"/>
            <w:noWrap/>
            <w:hideMark/>
          </w:tcPr>
          <w:p w14:paraId="7F680F16" w14:textId="77777777" w:rsidR="00583969" w:rsidRPr="00A66338" w:rsidRDefault="00583969" w:rsidP="00583969">
            <w:pPr>
              <w:ind w:left="360"/>
              <w:rPr>
                <w:rFonts w:ascii="Raleway" w:hAnsi="Raleway" w:cs="Arial"/>
                <w:bCs/>
              </w:rPr>
            </w:pPr>
            <w:r w:rsidRPr="00A66338">
              <w:rPr>
                <w:rFonts w:ascii="Raleway" w:hAnsi="Raleway" w:cs="Arial"/>
                <w:bCs/>
              </w:rPr>
              <w:t>2</w:t>
            </w:r>
          </w:p>
        </w:tc>
        <w:tc>
          <w:tcPr>
            <w:tcW w:w="1366" w:type="dxa"/>
            <w:noWrap/>
            <w:hideMark/>
          </w:tcPr>
          <w:p w14:paraId="5617B680" w14:textId="77777777" w:rsidR="00583969" w:rsidRPr="00A66338" w:rsidRDefault="00583969" w:rsidP="00583969">
            <w:pPr>
              <w:ind w:left="360"/>
              <w:rPr>
                <w:rFonts w:ascii="Raleway" w:hAnsi="Raleway" w:cs="Arial"/>
                <w:bCs/>
              </w:rPr>
            </w:pPr>
            <w:r w:rsidRPr="00A66338">
              <w:rPr>
                <w:rFonts w:ascii="Raleway" w:hAnsi="Raleway" w:cs="Arial"/>
                <w:bCs/>
              </w:rPr>
              <w:t>5.75</w:t>
            </w:r>
          </w:p>
        </w:tc>
        <w:tc>
          <w:tcPr>
            <w:tcW w:w="1249" w:type="dxa"/>
            <w:noWrap/>
            <w:hideMark/>
          </w:tcPr>
          <w:p w14:paraId="66C141E9" w14:textId="77777777" w:rsidR="00583969" w:rsidRPr="00A66338" w:rsidRDefault="00583969" w:rsidP="00583969">
            <w:pPr>
              <w:ind w:left="360"/>
              <w:rPr>
                <w:rFonts w:ascii="Raleway" w:hAnsi="Raleway" w:cs="Arial"/>
                <w:bCs/>
              </w:rPr>
            </w:pPr>
            <w:r w:rsidRPr="00A66338">
              <w:rPr>
                <w:rFonts w:ascii="Raleway" w:hAnsi="Raleway" w:cs="Arial"/>
                <w:bCs/>
              </w:rPr>
              <w:t>2.15</w:t>
            </w:r>
          </w:p>
        </w:tc>
        <w:tc>
          <w:tcPr>
            <w:tcW w:w="1489" w:type="dxa"/>
            <w:noWrap/>
            <w:hideMark/>
          </w:tcPr>
          <w:p w14:paraId="1F0A79B0" w14:textId="77777777" w:rsidR="00583969" w:rsidRPr="00A66338" w:rsidRDefault="00583969" w:rsidP="00583969">
            <w:pPr>
              <w:ind w:left="360"/>
              <w:rPr>
                <w:rFonts w:ascii="Raleway" w:hAnsi="Raleway" w:cs="Arial"/>
                <w:bCs/>
              </w:rPr>
            </w:pPr>
            <w:r w:rsidRPr="00A66338">
              <w:rPr>
                <w:rFonts w:ascii="Raleway" w:hAnsi="Raleway" w:cs="Arial"/>
                <w:bCs/>
              </w:rPr>
              <w:t>1800</w:t>
            </w:r>
          </w:p>
        </w:tc>
      </w:tr>
      <w:tr w:rsidR="00583969" w:rsidRPr="00A66338" w14:paraId="5B24A41B" w14:textId="77777777" w:rsidTr="00583969">
        <w:trPr>
          <w:trHeight w:val="300"/>
        </w:trPr>
        <w:tc>
          <w:tcPr>
            <w:tcW w:w="1303" w:type="dxa"/>
            <w:noWrap/>
            <w:hideMark/>
          </w:tcPr>
          <w:p w14:paraId="294F3DEB" w14:textId="7B659D36" w:rsidR="00583969" w:rsidRPr="00A66338" w:rsidRDefault="00583969" w:rsidP="00583969">
            <w:pPr>
              <w:ind w:left="360"/>
              <w:rPr>
                <w:rFonts w:ascii="Raleway" w:hAnsi="Raleway" w:cs="Arial"/>
                <w:bCs/>
              </w:rPr>
            </w:pPr>
            <w:r w:rsidRPr="000B00DF">
              <w:rPr>
                <w:rFonts w:ascii="Raleway" w:hAnsi="Raleway" w:cs="Arial"/>
                <w:bCs/>
              </w:rPr>
              <w:t>750FT</w:t>
            </w:r>
          </w:p>
        </w:tc>
        <w:tc>
          <w:tcPr>
            <w:tcW w:w="1291" w:type="dxa"/>
            <w:noWrap/>
            <w:hideMark/>
          </w:tcPr>
          <w:p w14:paraId="60073484" w14:textId="77777777" w:rsidR="00583969" w:rsidRPr="00A66338" w:rsidRDefault="00583969" w:rsidP="00583969">
            <w:pPr>
              <w:ind w:left="360"/>
              <w:rPr>
                <w:rFonts w:ascii="Raleway" w:hAnsi="Raleway" w:cs="Arial"/>
                <w:bCs/>
              </w:rPr>
            </w:pPr>
            <w:r w:rsidRPr="00A66338">
              <w:rPr>
                <w:rFonts w:ascii="Raleway" w:hAnsi="Raleway" w:cs="Arial"/>
                <w:bCs/>
              </w:rPr>
              <w:t>4.2</w:t>
            </w:r>
          </w:p>
        </w:tc>
        <w:tc>
          <w:tcPr>
            <w:tcW w:w="1249" w:type="dxa"/>
            <w:noWrap/>
            <w:hideMark/>
          </w:tcPr>
          <w:p w14:paraId="0F76851F" w14:textId="77777777" w:rsidR="00583969" w:rsidRPr="00A66338" w:rsidRDefault="00583969" w:rsidP="00583969">
            <w:pPr>
              <w:ind w:left="360"/>
              <w:rPr>
                <w:rFonts w:ascii="Raleway" w:hAnsi="Raleway" w:cs="Arial"/>
                <w:bCs/>
              </w:rPr>
            </w:pPr>
            <w:r w:rsidRPr="00A66338">
              <w:rPr>
                <w:rFonts w:ascii="Raleway" w:hAnsi="Raleway" w:cs="Arial"/>
                <w:bCs/>
              </w:rPr>
              <w:t>2.35</w:t>
            </w:r>
          </w:p>
        </w:tc>
        <w:tc>
          <w:tcPr>
            <w:tcW w:w="1366" w:type="dxa"/>
            <w:noWrap/>
            <w:hideMark/>
          </w:tcPr>
          <w:p w14:paraId="50DDAF95" w14:textId="77777777" w:rsidR="00583969" w:rsidRPr="00A66338" w:rsidRDefault="00583969" w:rsidP="00583969">
            <w:pPr>
              <w:ind w:left="360"/>
              <w:rPr>
                <w:rFonts w:ascii="Raleway" w:hAnsi="Raleway" w:cs="Arial"/>
                <w:bCs/>
              </w:rPr>
            </w:pPr>
            <w:r w:rsidRPr="00A66338">
              <w:rPr>
                <w:rFonts w:ascii="Raleway" w:hAnsi="Raleway" w:cs="Arial"/>
                <w:bCs/>
              </w:rPr>
              <w:t>5.75</w:t>
            </w:r>
          </w:p>
        </w:tc>
        <w:tc>
          <w:tcPr>
            <w:tcW w:w="1249" w:type="dxa"/>
            <w:noWrap/>
            <w:hideMark/>
          </w:tcPr>
          <w:p w14:paraId="63A5BF3E" w14:textId="77777777" w:rsidR="00583969" w:rsidRPr="00A66338" w:rsidRDefault="00583969" w:rsidP="00583969">
            <w:pPr>
              <w:ind w:left="360"/>
              <w:rPr>
                <w:rFonts w:ascii="Raleway" w:hAnsi="Raleway" w:cs="Arial"/>
                <w:bCs/>
              </w:rPr>
            </w:pPr>
            <w:r w:rsidRPr="00A66338">
              <w:rPr>
                <w:rFonts w:ascii="Raleway" w:hAnsi="Raleway" w:cs="Arial"/>
                <w:bCs/>
              </w:rPr>
              <w:t>2.5</w:t>
            </w:r>
          </w:p>
        </w:tc>
        <w:tc>
          <w:tcPr>
            <w:tcW w:w="1489" w:type="dxa"/>
            <w:noWrap/>
            <w:hideMark/>
          </w:tcPr>
          <w:p w14:paraId="68A69EBD" w14:textId="77777777" w:rsidR="00583969" w:rsidRPr="00A66338" w:rsidRDefault="00583969" w:rsidP="00583969">
            <w:pPr>
              <w:ind w:left="360"/>
              <w:rPr>
                <w:rFonts w:ascii="Raleway" w:hAnsi="Raleway" w:cs="Arial"/>
                <w:bCs/>
              </w:rPr>
            </w:pPr>
            <w:r w:rsidRPr="00A66338">
              <w:rPr>
                <w:rFonts w:ascii="Raleway" w:hAnsi="Raleway" w:cs="Arial"/>
                <w:bCs/>
              </w:rPr>
              <w:t>1800</w:t>
            </w:r>
          </w:p>
        </w:tc>
      </w:tr>
      <w:tr w:rsidR="00583969" w:rsidRPr="00A66338" w14:paraId="361C28EE" w14:textId="77777777" w:rsidTr="00583969">
        <w:trPr>
          <w:trHeight w:val="300"/>
        </w:trPr>
        <w:tc>
          <w:tcPr>
            <w:tcW w:w="1303" w:type="dxa"/>
            <w:noWrap/>
            <w:hideMark/>
          </w:tcPr>
          <w:p w14:paraId="27B88BC8" w14:textId="1A2B157E" w:rsidR="00583969" w:rsidRPr="00A66338" w:rsidRDefault="00583969" w:rsidP="00583969">
            <w:pPr>
              <w:ind w:left="360"/>
              <w:rPr>
                <w:rFonts w:ascii="Raleway" w:hAnsi="Raleway" w:cs="Arial"/>
                <w:bCs/>
              </w:rPr>
            </w:pPr>
            <w:r w:rsidRPr="000B00DF">
              <w:rPr>
                <w:rFonts w:ascii="Raleway" w:hAnsi="Raleway" w:cs="Arial"/>
                <w:bCs/>
              </w:rPr>
              <w:t>750FT</w:t>
            </w:r>
          </w:p>
        </w:tc>
        <w:tc>
          <w:tcPr>
            <w:tcW w:w="1291" w:type="dxa"/>
            <w:noWrap/>
            <w:hideMark/>
          </w:tcPr>
          <w:p w14:paraId="6DD747AD" w14:textId="77777777" w:rsidR="00583969" w:rsidRPr="00A66338" w:rsidRDefault="00583969" w:rsidP="00583969">
            <w:pPr>
              <w:ind w:left="360"/>
              <w:rPr>
                <w:rFonts w:ascii="Raleway" w:hAnsi="Raleway" w:cs="Arial"/>
                <w:bCs/>
              </w:rPr>
            </w:pPr>
            <w:r w:rsidRPr="00A66338">
              <w:rPr>
                <w:rFonts w:ascii="Raleway" w:hAnsi="Raleway" w:cs="Arial"/>
                <w:bCs/>
              </w:rPr>
              <w:t>4.8</w:t>
            </w:r>
          </w:p>
        </w:tc>
        <w:tc>
          <w:tcPr>
            <w:tcW w:w="1249" w:type="dxa"/>
            <w:noWrap/>
            <w:hideMark/>
          </w:tcPr>
          <w:p w14:paraId="76E5B7BF" w14:textId="77777777" w:rsidR="00583969" w:rsidRPr="00A66338" w:rsidRDefault="00583969" w:rsidP="00583969">
            <w:pPr>
              <w:ind w:left="360"/>
              <w:rPr>
                <w:rFonts w:ascii="Raleway" w:hAnsi="Raleway" w:cs="Arial"/>
                <w:bCs/>
              </w:rPr>
            </w:pPr>
            <w:r w:rsidRPr="00A66338">
              <w:rPr>
                <w:rFonts w:ascii="Raleway" w:hAnsi="Raleway" w:cs="Arial"/>
                <w:bCs/>
              </w:rPr>
              <w:t>2</w:t>
            </w:r>
          </w:p>
        </w:tc>
        <w:tc>
          <w:tcPr>
            <w:tcW w:w="1366" w:type="dxa"/>
            <w:noWrap/>
            <w:hideMark/>
          </w:tcPr>
          <w:p w14:paraId="65C71CFC" w14:textId="77777777" w:rsidR="00583969" w:rsidRPr="00A66338" w:rsidRDefault="00583969" w:rsidP="00583969">
            <w:pPr>
              <w:ind w:left="360"/>
              <w:rPr>
                <w:rFonts w:ascii="Raleway" w:hAnsi="Raleway" w:cs="Arial"/>
                <w:bCs/>
              </w:rPr>
            </w:pPr>
            <w:r w:rsidRPr="00A66338">
              <w:rPr>
                <w:rFonts w:ascii="Raleway" w:hAnsi="Raleway" w:cs="Arial"/>
                <w:bCs/>
              </w:rPr>
              <w:t>6.35</w:t>
            </w:r>
          </w:p>
        </w:tc>
        <w:tc>
          <w:tcPr>
            <w:tcW w:w="1249" w:type="dxa"/>
            <w:noWrap/>
            <w:hideMark/>
          </w:tcPr>
          <w:p w14:paraId="22AFE077" w14:textId="77777777" w:rsidR="00583969" w:rsidRPr="00A66338" w:rsidRDefault="00583969" w:rsidP="00583969">
            <w:pPr>
              <w:ind w:left="360"/>
              <w:rPr>
                <w:rFonts w:ascii="Raleway" w:hAnsi="Raleway" w:cs="Arial"/>
                <w:bCs/>
              </w:rPr>
            </w:pPr>
            <w:r w:rsidRPr="00A66338">
              <w:rPr>
                <w:rFonts w:ascii="Raleway" w:hAnsi="Raleway" w:cs="Arial"/>
                <w:bCs/>
              </w:rPr>
              <w:t>2.15</w:t>
            </w:r>
          </w:p>
        </w:tc>
        <w:tc>
          <w:tcPr>
            <w:tcW w:w="1489" w:type="dxa"/>
            <w:noWrap/>
            <w:hideMark/>
          </w:tcPr>
          <w:p w14:paraId="504304CE" w14:textId="77777777" w:rsidR="00583969" w:rsidRPr="00A66338" w:rsidRDefault="00583969" w:rsidP="00583969">
            <w:pPr>
              <w:ind w:left="360"/>
              <w:rPr>
                <w:rFonts w:ascii="Raleway" w:hAnsi="Raleway" w:cs="Arial"/>
                <w:bCs/>
              </w:rPr>
            </w:pPr>
            <w:r w:rsidRPr="00A66338">
              <w:rPr>
                <w:rFonts w:ascii="Raleway" w:hAnsi="Raleway" w:cs="Arial"/>
                <w:bCs/>
              </w:rPr>
              <w:t>1800</w:t>
            </w:r>
          </w:p>
        </w:tc>
      </w:tr>
      <w:tr w:rsidR="00583969" w:rsidRPr="00A66338" w14:paraId="651D2BAE" w14:textId="77777777" w:rsidTr="00583969">
        <w:trPr>
          <w:trHeight w:val="300"/>
        </w:trPr>
        <w:tc>
          <w:tcPr>
            <w:tcW w:w="1303" w:type="dxa"/>
            <w:noWrap/>
            <w:hideMark/>
          </w:tcPr>
          <w:p w14:paraId="715B00FC" w14:textId="2C861577" w:rsidR="00583969" w:rsidRPr="00A66338" w:rsidRDefault="00583969" w:rsidP="00583969">
            <w:pPr>
              <w:ind w:left="360"/>
              <w:rPr>
                <w:rFonts w:ascii="Raleway" w:hAnsi="Raleway" w:cs="Arial"/>
                <w:bCs/>
              </w:rPr>
            </w:pPr>
            <w:r w:rsidRPr="000B00DF">
              <w:rPr>
                <w:rFonts w:ascii="Raleway" w:hAnsi="Raleway" w:cs="Arial"/>
                <w:bCs/>
              </w:rPr>
              <w:t>750FT</w:t>
            </w:r>
          </w:p>
        </w:tc>
        <w:tc>
          <w:tcPr>
            <w:tcW w:w="1291" w:type="dxa"/>
            <w:noWrap/>
            <w:hideMark/>
          </w:tcPr>
          <w:p w14:paraId="4B41AB2C" w14:textId="77777777" w:rsidR="00583969" w:rsidRPr="00A66338" w:rsidRDefault="00583969" w:rsidP="00583969">
            <w:pPr>
              <w:ind w:left="360"/>
              <w:rPr>
                <w:rFonts w:ascii="Raleway" w:hAnsi="Raleway" w:cs="Arial"/>
                <w:bCs/>
              </w:rPr>
            </w:pPr>
            <w:r w:rsidRPr="00A66338">
              <w:rPr>
                <w:rFonts w:ascii="Raleway" w:hAnsi="Raleway" w:cs="Arial"/>
                <w:bCs/>
              </w:rPr>
              <w:t>4.8</w:t>
            </w:r>
          </w:p>
        </w:tc>
        <w:tc>
          <w:tcPr>
            <w:tcW w:w="1249" w:type="dxa"/>
            <w:noWrap/>
            <w:hideMark/>
          </w:tcPr>
          <w:p w14:paraId="315098EB" w14:textId="77777777" w:rsidR="00583969" w:rsidRPr="00A66338" w:rsidRDefault="00583969" w:rsidP="00583969">
            <w:pPr>
              <w:ind w:left="360"/>
              <w:rPr>
                <w:rFonts w:ascii="Raleway" w:hAnsi="Raleway" w:cs="Arial"/>
                <w:bCs/>
              </w:rPr>
            </w:pPr>
            <w:r w:rsidRPr="00A66338">
              <w:rPr>
                <w:rFonts w:ascii="Raleway" w:hAnsi="Raleway" w:cs="Arial"/>
                <w:bCs/>
              </w:rPr>
              <w:t>2.35</w:t>
            </w:r>
          </w:p>
        </w:tc>
        <w:tc>
          <w:tcPr>
            <w:tcW w:w="1366" w:type="dxa"/>
            <w:noWrap/>
            <w:hideMark/>
          </w:tcPr>
          <w:p w14:paraId="7C07325B" w14:textId="77777777" w:rsidR="00583969" w:rsidRPr="00A66338" w:rsidRDefault="00583969" w:rsidP="00583969">
            <w:pPr>
              <w:ind w:left="360"/>
              <w:rPr>
                <w:rFonts w:ascii="Raleway" w:hAnsi="Raleway" w:cs="Arial"/>
                <w:bCs/>
              </w:rPr>
            </w:pPr>
            <w:r w:rsidRPr="00A66338">
              <w:rPr>
                <w:rFonts w:ascii="Raleway" w:hAnsi="Raleway" w:cs="Arial"/>
                <w:bCs/>
              </w:rPr>
              <w:t>6.35</w:t>
            </w:r>
          </w:p>
        </w:tc>
        <w:tc>
          <w:tcPr>
            <w:tcW w:w="1249" w:type="dxa"/>
            <w:noWrap/>
            <w:hideMark/>
          </w:tcPr>
          <w:p w14:paraId="3B23B5BC" w14:textId="77777777" w:rsidR="00583969" w:rsidRPr="00A66338" w:rsidRDefault="00583969" w:rsidP="00583969">
            <w:pPr>
              <w:ind w:left="360"/>
              <w:rPr>
                <w:rFonts w:ascii="Raleway" w:hAnsi="Raleway" w:cs="Arial"/>
                <w:bCs/>
              </w:rPr>
            </w:pPr>
            <w:r w:rsidRPr="00A66338">
              <w:rPr>
                <w:rFonts w:ascii="Raleway" w:hAnsi="Raleway" w:cs="Arial"/>
                <w:bCs/>
              </w:rPr>
              <w:t>2.5</w:t>
            </w:r>
          </w:p>
        </w:tc>
        <w:tc>
          <w:tcPr>
            <w:tcW w:w="1489" w:type="dxa"/>
            <w:noWrap/>
            <w:hideMark/>
          </w:tcPr>
          <w:p w14:paraId="63FFBDB1" w14:textId="77777777" w:rsidR="00583969" w:rsidRPr="00A66338" w:rsidRDefault="00583969" w:rsidP="00583969">
            <w:pPr>
              <w:ind w:left="360"/>
              <w:rPr>
                <w:rFonts w:ascii="Raleway" w:hAnsi="Raleway" w:cs="Arial"/>
                <w:bCs/>
              </w:rPr>
            </w:pPr>
            <w:r w:rsidRPr="00A66338">
              <w:rPr>
                <w:rFonts w:ascii="Raleway" w:hAnsi="Raleway" w:cs="Arial"/>
                <w:bCs/>
              </w:rPr>
              <w:t>1800</w:t>
            </w:r>
          </w:p>
        </w:tc>
      </w:tr>
      <w:tr w:rsidR="00F24A94" w:rsidRPr="00A66338" w14:paraId="1C5E6EE9" w14:textId="77777777" w:rsidTr="00583969">
        <w:trPr>
          <w:trHeight w:val="900"/>
        </w:trPr>
        <w:tc>
          <w:tcPr>
            <w:tcW w:w="1303" w:type="dxa"/>
            <w:hideMark/>
          </w:tcPr>
          <w:p w14:paraId="2B21A022" w14:textId="77777777" w:rsidR="00F24A94" w:rsidRPr="00A66338" w:rsidRDefault="00F24A94" w:rsidP="00F24A94">
            <w:pPr>
              <w:ind w:left="360"/>
              <w:rPr>
                <w:rFonts w:ascii="Raleway" w:hAnsi="Raleway" w:cs="Arial"/>
                <w:bCs/>
              </w:rPr>
            </w:pPr>
            <w:r w:rsidRPr="00A66338">
              <w:rPr>
                <w:rFonts w:ascii="Raleway" w:hAnsi="Raleway" w:cs="Arial"/>
                <w:bCs/>
              </w:rPr>
              <w:t>Model</w:t>
            </w:r>
          </w:p>
        </w:tc>
        <w:tc>
          <w:tcPr>
            <w:tcW w:w="1291" w:type="dxa"/>
            <w:hideMark/>
          </w:tcPr>
          <w:p w14:paraId="4408FDBC" w14:textId="77777777" w:rsidR="00F24A94" w:rsidRPr="00A66338" w:rsidRDefault="00F24A94" w:rsidP="00F24A94">
            <w:pPr>
              <w:ind w:left="360"/>
              <w:rPr>
                <w:rFonts w:ascii="Raleway" w:hAnsi="Raleway" w:cs="Arial"/>
                <w:bCs/>
              </w:rPr>
            </w:pPr>
            <w:r w:rsidRPr="00A66338">
              <w:rPr>
                <w:rFonts w:ascii="Raleway" w:hAnsi="Raleway" w:cs="Arial"/>
                <w:bCs/>
              </w:rPr>
              <w:t>Tray length (m)</w:t>
            </w:r>
          </w:p>
        </w:tc>
        <w:tc>
          <w:tcPr>
            <w:tcW w:w="1249" w:type="dxa"/>
            <w:hideMark/>
          </w:tcPr>
          <w:p w14:paraId="27FAF6C8" w14:textId="77777777" w:rsidR="00F24A94" w:rsidRPr="00A66338" w:rsidRDefault="00F24A94" w:rsidP="00F24A94">
            <w:pPr>
              <w:ind w:left="360"/>
              <w:rPr>
                <w:rFonts w:ascii="Raleway" w:hAnsi="Raleway" w:cs="Arial"/>
                <w:bCs/>
              </w:rPr>
            </w:pPr>
            <w:r w:rsidRPr="00A66338">
              <w:rPr>
                <w:rFonts w:ascii="Raleway" w:hAnsi="Raleway" w:cs="Arial"/>
                <w:bCs/>
              </w:rPr>
              <w:t>Tray Width (m)</w:t>
            </w:r>
          </w:p>
        </w:tc>
        <w:tc>
          <w:tcPr>
            <w:tcW w:w="1366" w:type="dxa"/>
            <w:hideMark/>
          </w:tcPr>
          <w:p w14:paraId="61DA1632" w14:textId="77777777" w:rsidR="00F24A94" w:rsidRPr="00A66338" w:rsidRDefault="00F24A94" w:rsidP="00F24A94">
            <w:pPr>
              <w:ind w:left="360"/>
              <w:rPr>
                <w:rFonts w:ascii="Raleway" w:hAnsi="Raleway" w:cs="Arial"/>
                <w:bCs/>
              </w:rPr>
            </w:pPr>
            <w:r w:rsidRPr="00A66338">
              <w:rPr>
                <w:rFonts w:ascii="Raleway" w:hAnsi="Raleway" w:cs="Arial"/>
                <w:bCs/>
              </w:rPr>
              <w:t>Total Length (m)</w:t>
            </w:r>
          </w:p>
        </w:tc>
        <w:tc>
          <w:tcPr>
            <w:tcW w:w="1249" w:type="dxa"/>
            <w:hideMark/>
          </w:tcPr>
          <w:p w14:paraId="06925735" w14:textId="77777777" w:rsidR="00F24A94" w:rsidRPr="00A66338" w:rsidRDefault="00F24A94" w:rsidP="00F24A94">
            <w:pPr>
              <w:ind w:left="360"/>
              <w:rPr>
                <w:rFonts w:ascii="Raleway" w:hAnsi="Raleway" w:cs="Arial"/>
                <w:bCs/>
              </w:rPr>
            </w:pPr>
            <w:r w:rsidRPr="00A66338">
              <w:rPr>
                <w:rFonts w:ascii="Raleway" w:hAnsi="Raleway" w:cs="Arial"/>
                <w:bCs/>
              </w:rPr>
              <w:t>Total Width (m)</w:t>
            </w:r>
          </w:p>
        </w:tc>
        <w:tc>
          <w:tcPr>
            <w:tcW w:w="1489" w:type="dxa"/>
            <w:hideMark/>
          </w:tcPr>
          <w:p w14:paraId="372833F7" w14:textId="77777777" w:rsidR="00F24A94" w:rsidRPr="00A66338" w:rsidRDefault="00F24A94" w:rsidP="00F24A94">
            <w:pPr>
              <w:ind w:left="360"/>
              <w:rPr>
                <w:rFonts w:ascii="Raleway" w:hAnsi="Raleway" w:cs="Arial"/>
                <w:bCs/>
              </w:rPr>
            </w:pPr>
            <w:r w:rsidRPr="00A66338">
              <w:rPr>
                <w:rFonts w:ascii="Raleway" w:hAnsi="Raleway" w:cs="Arial"/>
                <w:bCs/>
              </w:rPr>
              <w:t>Height (mm)</w:t>
            </w:r>
          </w:p>
        </w:tc>
      </w:tr>
      <w:tr w:rsidR="00F24A94" w:rsidRPr="00A66338" w14:paraId="76CB8A23" w14:textId="77777777" w:rsidTr="00583969">
        <w:trPr>
          <w:trHeight w:val="300"/>
        </w:trPr>
        <w:tc>
          <w:tcPr>
            <w:tcW w:w="1303" w:type="dxa"/>
            <w:noWrap/>
            <w:hideMark/>
          </w:tcPr>
          <w:p w14:paraId="6DD1B4DD" w14:textId="77777777" w:rsidR="00F24A94" w:rsidRPr="00A66338" w:rsidRDefault="00F24A94" w:rsidP="00F24A94">
            <w:pPr>
              <w:ind w:left="360"/>
              <w:rPr>
                <w:rFonts w:ascii="Raleway" w:hAnsi="Raleway" w:cs="Arial"/>
                <w:bCs/>
              </w:rPr>
            </w:pPr>
            <w:r w:rsidRPr="00A66338">
              <w:rPr>
                <w:rFonts w:ascii="Raleway" w:hAnsi="Raleway" w:cs="Arial"/>
                <w:bCs/>
              </w:rPr>
              <w:t>900T</w:t>
            </w:r>
          </w:p>
        </w:tc>
        <w:tc>
          <w:tcPr>
            <w:tcW w:w="1291" w:type="dxa"/>
            <w:noWrap/>
            <w:hideMark/>
          </w:tcPr>
          <w:p w14:paraId="2114626C" w14:textId="77777777" w:rsidR="00F24A94" w:rsidRPr="00A66338" w:rsidRDefault="00F24A94" w:rsidP="00F24A94">
            <w:pPr>
              <w:ind w:left="360"/>
              <w:rPr>
                <w:rFonts w:ascii="Raleway" w:hAnsi="Raleway" w:cs="Arial"/>
                <w:bCs/>
              </w:rPr>
            </w:pPr>
            <w:r w:rsidRPr="00A66338">
              <w:rPr>
                <w:rFonts w:ascii="Raleway" w:hAnsi="Raleway" w:cs="Arial"/>
                <w:bCs/>
              </w:rPr>
              <w:t>3</w:t>
            </w:r>
          </w:p>
        </w:tc>
        <w:tc>
          <w:tcPr>
            <w:tcW w:w="1249" w:type="dxa"/>
            <w:noWrap/>
            <w:hideMark/>
          </w:tcPr>
          <w:p w14:paraId="26107E83" w14:textId="77777777" w:rsidR="00F24A94" w:rsidRPr="00A66338" w:rsidRDefault="00F24A94" w:rsidP="00F24A94">
            <w:pPr>
              <w:ind w:left="360"/>
              <w:rPr>
                <w:rFonts w:ascii="Raleway" w:hAnsi="Raleway" w:cs="Arial"/>
                <w:bCs/>
              </w:rPr>
            </w:pPr>
            <w:r w:rsidRPr="00A66338">
              <w:rPr>
                <w:rFonts w:ascii="Raleway" w:hAnsi="Raleway" w:cs="Arial"/>
                <w:bCs/>
              </w:rPr>
              <w:t>1.8</w:t>
            </w:r>
          </w:p>
        </w:tc>
        <w:tc>
          <w:tcPr>
            <w:tcW w:w="1366" w:type="dxa"/>
            <w:noWrap/>
            <w:hideMark/>
          </w:tcPr>
          <w:p w14:paraId="61D220AF" w14:textId="77777777" w:rsidR="00F24A94" w:rsidRPr="00A66338" w:rsidRDefault="00F24A94" w:rsidP="00F24A94">
            <w:pPr>
              <w:ind w:left="360"/>
              <w:rPr>
                <w:rFonts w:ascii="Raleway" w:hAnsi="Raleway" w:cs="Arial"/>
                <w:bCs/>
              </w:rPr>
            </w:pPr>
            <w:r w:rsidRPr="00A66338">
              <w:rPr>
                <w:rFonts w:ascii="Raleway" w:hAnsi="Raleway" w:cs="Arial"/>
                <w:bCs/>
              </w:rPr>
              <w:t>4.55</w:t>
            </w:r>
          </w:p>
        </w:tc>
        <w:tc>
          <w:tcPr>
            <w:tcW w:w="1249" w:type="dxa"/>
            <w:noWrap/>
            <w:hideMark/>
          </w:tcPr>
          <w:p w14:paraId="553CC326" w14:textId="77777777" w:rsidR="00F24A94" w:rsidRPr="00A66338" w:rsidRDefault="00F24A94" w:rsidP="00F24A94">
            <w:pPr>
              <w:ind w:left="360"/>
              <w:rPr>
                <w:rFonts w:ascii="Raleway" w:hAnsi="Raleway" w:cs="Arial"/>
                <w:bCs/>
              </w:rPr>
            </w:pPr>
            <w:r w:rsidRPr="00A66338">
              <w:rPr>
                <w:rFonts w:ascii="Raleway" w:hAnsi="Raleway" w:cs="Arial"/>
                <w:bCs/>
              </w:rPr>
              <w:t>1.95</w:t>
            </w:r>
          </w:p>
        </w:tc>
        <w:tc>
          <w:tcPr>
            <w:tcW w:w="1489" w:type="dxa"/>
            <w:noWrap/>
            <w:hideMark/>
          </w:tcPr>
          <w:p w14:paraId="17176006" w14:textId="77777777" w:rsidR="00F24A94" w:rsidRPr="00A66338" w:rsidRDefault="00F24A94" w:rsidP="00F24A94">
            <w:pPr>
              <w:ind w:left="360"/>
              <w:rPr>
                <w:rFonts w:ascii="Raleway" w:hAnsi="Raleway" w:cs="Arial"/>
                <w:bCs/>
              </w:rPr>
            </w:pPr>
            <w:r w:rsidRPr="00A66338">
              <w:rPr>
                <w:rFonts w:ascii="Raleway" w:hAnsi="Raleway" w:cs="Arial"/>
                <w:bCs/>
              </w:rPr>
              <w:t>1950</w:t>
            </w:r>
          </w:p>
        </w:tc>
      </w:tr>
      <w:tr w:rsidR="00F24A94" w:rsidRPr="00A66338" w14:paraId="3811F874" w14:textId="77777777" w:rsidTr="00583969">
        <w:trPr>
          <w:trHeight w:val="300"/>
        </w:trPr>
        <w:tc>
          <w:tcPr>
            <w:tcW w:w="1303" w:type="dxa"/>
            <w:noWrap/>
            <w:hideMark/>
          </w:tcPr>
          <w:p w14:paraId="797F5740" w14:textId="77777777" w:rsidR="00F24A94" w:rsidRPr="00A66338" w:rsidRDefault="00F24A94" w:rsidP="00F24A94">
            <w:pPr>
              <w:ind w:left="360"/>
              <w:rPr>
                <w:rFonts w:ascii="Raleway" w:hAnsi="Raleway" w:cs="Arial"/>
                <w:bCs/>
              </w:rPr>
            </w:pPr>
            <w:r w:rsidRPr="00A66338">
              <w:rPr>
                <w:rFonts w:ascii="Raleway" w:hAnsi="Raleway" w:cs="Arial"/>
                <w:bCs/>
              </w:rPr>
              <w:t>900T</w:t>
            </w:r>
          </w:p>
        </w:tc>
        <w:tc>
          <w:tcPr>
            <w:tcW w:w="1291" w:type="dxa"/>
            <w:noWrap/>
            <w:hideMark/>
          </w:tcPr>
          <w:p w14:paraId="254319E1" w14:textId="77777777" w:rsidR="00F24A94" w:rsidRPr="00A66338" w:rsidRDefault="00F24A94" w:rsidP="00F24A94">
            <w:pPr>
              <w:ind w:left="360"/>
              <w:rPr>
                <w:rFonts w:ascii="Raleway" w:hAnsi="Raleway" w:cs="Arial"/>
                <w:bCs/>
              </w:rPr>
            </w:pPr>
            <w:r w:rsidRPr="00A66338">
              <w:rPr>
                <w:rFonts w:ascii="Raleway" w:hAnsi="Raleway" w:cs="Arial"/>
                <w:bCs/>
              </w:rPr>
              <w:t>3.6</w:t>
            </w:r>
          </w:p>
        </w:tc>
        <w:tc>
          <w:tcPr>
            <w:tcW w:w="1249" w:type="dxa"/>
            <w:noWrap/>
            <w:hideMark/>
          </w:tcPr>
          <w:p w14:paraId="1A44884F" w14:textId="77777777" w:rsidR="00F24A94" w:rsidRPr="00A66338" w:rsidRDefault="00F24A94" w:rsidP="00F24A94">
            <w:pPr>
              <w:ind w:left="360"/>
              <w:rPr>
                <w:rFonts w:ascii="Raleway" w:hAnsi="Raleway" w:cs="Arial"/>
                <w:bCs/>
              </w:rPr>
            </w:pPr>
            <w:r w:rsidRPr="00A66338">
              <w:rPr>
                <w:rFonts w:ascii="Raleway" w:hAnsi="Raleway" w:cs="Arial"/>
                <w:bCs/>
              </w:rPr>
              <w:t>1.8</w:t>
            </w:r>
          </w:p>
        </w:tc>
        <w:tc>
          <w:tcPr>
            <w:tcW w:w="1366" w:type="dxa"/>
            <w:noWrap/>
            <w:hideMark/>
          </w:tcPr>
          <w:p w14:paraId="522E01AF" w14:textId="300DFF92" w:rsidR="00F24A94" w:rsidRPr="00A66338" w:rsidRDefault="00F24A94" w:rsidP="00F24A94">
            <w:pPr>
              <w:ind w:left="360"/>
              <w:rPr>
                <w:rFonts w:ascii="Raleway" w:hAnsi="Raleway" w:cs="Arial"/>
                <w:bCs/>
              </w:rPr>
            </w:pPr>
            <w:r w:rsidRPr="00A66338">
              <w:rPr>
                <w:rFonts w:ascii="Raleway" w:hAnsi="Raleway" w:cs="Arial"/>
                <w:bCs/>
              </w:rPr>
              <w:t>5.</w:t>
            </w:r>
            <w:r w:rsidR="00583969">
              <w:rPr>
                <w:rFonts w:ascii="Raleway" w:hAnsi="Raleway" w:cs="Arial"/>
                <w:bCs/>
              </w:rPr>
              <w:t>0</w:t>
            </w:r>
            <w:r w:rsidRPr="00A66338">
              <w:rPr>
                <w:rFonts w:ascii="Raleway" w:hAnsi="Raleway" w:cs="Arial"/>
                <w:bCs/>
              </w:rPr>
              <w:t>5</w:t>
            </w:r>
          </w:p>
        </w:tc>
        <w:tc>
          <w:tcPr>
            <w:tcW w:w="1249" w:type="dxa"/>
            <w:noWrap/>
            <w:hideMark/>
          </w:tcPr>
          <w:p w14:paraId="4A037F40" w14:textId="77777777" w:rsidR="00F24A94" w:rsidRPr="00A66338" w:rsidRDefault="00F24A94" w:rsidP="00F24A94">
            <w:pPr>
              <w:ind w:left="360"/>
              <w:rPr>
                <w:rFonts w:ascii="Raleway" w:hAnsi="Raleway" w:cs="Arial"/>
                <w:bCs/>
              </w:rPr>
            </w:pPr>
            <w:r w:rsidRPr="00A66338">
              <w:rPr>
                <w:rFonts w:ascii="Raleway" w:hAnsi="Raleway" w:cs="Arial"/>
                <w:bCs/>
              </w:rPr>
              <w:t>1.95</w:t>
            </w:r>
          </w:p>
        </w:tc>
        <w:tc>
          <w:tcPr>
            <w:tcW w:w="1489" w:type="dxa"/>
            <w:noWrap/>
            <w:hideMark/>
          </w:tcPr>
          <w:p w14:paraId="03358A94" w14:textId="77777777" w:rsidR="00F24A94" w:rsidRPr="00A66338" w:rsidRDefault="00F24A94" w:rsidP="00F24A94">
            <w:pPr>
              <w:ind w:left="360"/>
              <w:rPr>
                <w:rFonts w:ascii="Raleway" w:hAnsi="Raleway" w:cs="Arial"/>
                <w:bCs/>
              </w:rPr>
            </w:pPr>
            <w:r w:rsidRPr="00A66338">
              <w:rPr>
                <w:rFonts w:ascii="Raleway" w:hAnsi="Raleway" w:cs="Arial"/>
                <w:bCs/>
              </w:rPr>
              <w:t>1950</w:t>
            </w:r>
          </w:p>
        </w:tc>
      </w:tr>
      <w:tr w:rsidR="00F24A94" w:rsidRPr="00A66338" w14:paraId="293B9658" w14:textId="77777777" w:rsidTr="00583969">
        <w:trPr>
          <w:trHeight w:val="300"/>
        </w:trPr>
        <w:tc>
          <w:tcPr>
            <w:tcW w:w="1303" w:type="dxa"/>
            <w:noWrap/>
            <w:hideMark/>
          </w:tcPr>
          <w:p w14:paraId="247545D3" w14:textId="77777777" w:rsidR="00F24A94" w:rsidRPr="00A66338" w:rsidRDefault="00F24A94" w:rsidP="00F24A94">
            <w:pPr>
              <w:ind w:left="360"/>
              <w:rPr>
                <w:rFonts w:ascii="Raleway" w:hAnsi="Raleway" w:cs="Arial"/>
                <w:bCs/>
              </w:rPr>
            </w:pPr>
            <w:r w:rsidRPr="00A66338">
              <w:rPr>
                <w:rFonts w:ascii="Raleway" w:hAnsi="Raleway" w:cs="Arial"/>
                <w:bCs/>
              </w:rPr>
              <w:t>900T</w:t>
            </w:r>
          </w:p>
        </w:tc>
        <w:tc>
          <w:tcPr>
            <w:tcW w:w="1291" w:type="dxa"/>
            <w:noWrap/>
            <w:hideMark/>
          </w:tcPr>
          <w:p w14:paraId="4204654D" w14:textId="77777777" w:rsidR="00F24A94" w:rsidRPr="00A66338" w:rsidRDefault="00F24A94" w:rsidP="00F24A94">
            <w:pPr>
              <w:ind w:left="360"/>
              <w:rPr>
                <w:rFonts w:ascii="Raleway" w:hAnsi="Raleway" w:cs="Arial"/>
                <w:bCs/>
              </w:rPr>
            </w:pPr>
            <w:r w:rsidRPr="00A66338">
              <w:rPr>
                <w:rFonts w:ascii="Raleway" w:hAnsi="Raleway" w:cs="Arial"/>
                <w:bCs/>
              </w:rPr>
              <w:t>3.6</w:t>
            </w:r>
          </w:p>
        </w:tc>
        <w:tc>
          <w:tcPr>
            <w:tcW w:w="1249" w:type="dxa"/>
            <w:noWrap/>
            <w:hideMark/>
          </w:tcPr>
          <w:p w14:paraId="3DAF16E9" w14:textId="77777777" w:rsidR="00F24A94" w:rsidRPr="00A66338" w:rsidRDefault="00F24A94" w:rsidP="00F24A94">
            <w:pPr>
              <w:ind w:left="360"/>
              <w:rPr>
                <w:rFonts w:ascii="Raleway" w:hAnsi="Raleway" w:cs="Arial"/>
                <w:bCs/>
              </w:rPr>
            </w:pPr>
            <w:r w:rsidRPr="00A66338">
              <w:rPr>
                <w:rFonts w:ascii="Raleway" w:hAnsi="Raleway" w:cs="Arial"/>
                <w:bCs/>
              </w:rPr>
              <w:t>2</w:t>
            </w:r>
          </w:p>
        </w:tc>
        <w:tc>
          <w:tcPr>
            <w:tcW w:w="1366" w:type="dxa"/>
            <w:noWrap/>
            <w:hideMark/>
          </w:tcPr>
          <w:p w14:paraId="010EBD9E" w14:textId="77777777" w:rsidR="00F24A94" w:rsidRPr="00A66338" w:rsidRDefault="00F24A94" w:rsidP="00F24A94">
            <w:pPr>
              <w:ind w:left="360"/>
              <w:rPr>
                <w:rFonts w:ascii="Raleway" w:hAnsi="Raleway" w:cs="Arial"/>
                <w:bCs/>
              </w:rPr>
            </w:pPr>
            <w:r w:rsidRPr="00A66338">
              <w:rPr>
                <w:rFonts w:ascii="Raleway" w:hAnsi="Raleway" w:cs="Arial"/>
                <w:bCs/>
              </w:rPr>
              <w:t>5.15</w:t>
            </w:r>
          </w:p>
        </w:tc>
        <w:tc>
          <w:tcPr>
            <w:tcW w:w="1249" w:type="dxa"/>
            <w:noWrap/>
            <w:hideMark/>
          </w:tcPr>
          <w:p w14:paraId="2D8D0920" w14:textId="77777777" w:rsidR="00F24A94" w:rsidRPr="00A66338" w:rsidRDefault="00F24A94" w:rsidP="00F24A94">
            <w:pPr>
              <w:ind w:left="360"/>
              <w:rPr>
                <w:rFonts w:ascii="Raleway" w:hAnsi="Raleway" w:cs="Arial"/>
                <w:bCs/>
              </w:rPr>
            </w:pPr>
            <w:r w:rsidRPr="00A66338">
              <w:rPr>
                <w:rFonts w:ascii="Raleway" w:hAnsi="Raleway" w:cs="Arial"/>
                <w:bCs/>
              </w:rPr>
              <w:t>2.15</w:t>
            </w:r>
          </w:p>
        </w:tc>
        <w:tc>
          <w:tcPr>
            <w:tcW w:w="1489" w:type="dxa"/>
            <w:noWrap/>
            <w:hideMark/>
          </w:tcPr>
          <w:p w14:paraId="16A3E958" w14:textId="77777777" w:rsidR="00F24A94" w:rsidRPr="00A66338" w:rsidRDefault="00F24A94" w:rsidP="00F24A94">
            <w:pPr>
              <w:ind w:left="360"/>
              <w:rPr>
                <w:rFonts w:ascii="Raleway" w:hAnsi="Raleway" w:cs="Arial"/>
                <w:bCs/>
              </w:rPr>
            </w:pPr>
            <w:r w:rsidRPr="00A66338">
              <w:rPr>
                <w:rFonts w:ascii="Raleway" w:hAnsi="Raleway" w:cs="Arial"/>
                <w:bCs/>
              </w:rPr>
              <w:t>1950</w:t>
            </w:r>
          </w:p>
        </w:tc>
      </w:tr>
      <w:tr w:rsidR="00F24A94" w:rsidRPr="00A66338" w14:paraId="43BAB40A" w14:textId="77777777" w:rsidTr="00583969">
        <w:trPr>
          <w:trHeight w:val="300"/>
        </w:trPr>
        <w:tc>
          <w:tcPr>
            <w:tcW w:w="1303" w:type="dxa"/>
            <w:noWrap/>
            <w:hideMark/>
          </w:tcPr>
          <w:p w14:paraId="6E038718" w14:textId="77777777" w:rsidR="00F24A94" w:rsidRPr="00A66338" w:rsidRDefault="00F24A94" w:rsidP="00F24A94">
            <w:pPr>
              <w:ind w:left="360"/>
              <w:rPr>
                <w:rFonts w:ascii="Raleway" w:hAnsi="Raleway" w:cs="Arial"/>
                <w:bCs/>
              </w:rPr>
            </w:pPr>
            <w:r w:rsidRPr="00A66338">
              <w:rPr>
                <w:rFonts w:ascii="Raleway" w:hAnsi="Raleway" w:cs="Arial"/>
                <w:bCs/>
              </w:rPr>
              <w:t>900FT</w:t>
            </w:r>
          </w:p>
        </w:tc>
        <w:tc>
          <w:tcPr>
            <w:tcW w:w="1291" w:type="dxa"/>
            <w:noWrap/>
            <w:hideMark/>
          </w:tcPr>
          <w:p w14:paraId="1862931A" w14:textId="77777777" w:rsidR="00F24A94" w:rsidRPr="00A66338" w:rsidRDefault="00F24A94" w:rsidP="00F24A94">
            <w:pPr>
              <w:ind w:left="360"/>
              <w:rPr>
                <w:rFonts w:ascii="Raleway" w:hAnsi="Raleway" w:cs="Arial"/>
                <w:bCs/>
              </w:rPr>
            </w:pPr>
            <w:r w:rsidRPr="00A66338">
              <w:rPr>
                <w:rFonts w:ascii="Raleway" w:hAnsi="Raleway" w:cs="Arial"/>
                <w:bCs/>
              </w:rPr>
              <w:t>3</w:t>
            </w:r>
          </w:p>
        </w:tc>
        <w:tc>
          <w:tcPr>
            <w:tcW w:w="1249" w:type="dxa"/>
            <w:noWrap/>
            <w:hideMark/>
          </w:tcPr>
          <w:p w14:paraId="18B2138E" w14:textId="77777777" w:rsidR="00F24A94" w:rsidRPr="00A66338" w:rsidRDefault="00F24A94" w:rsidP="00F24A94">
            <w:pPr>
              <w:ind w:left="360"/>
              <w:rPr>
                <w:rFonts w:ascii="Raleway" w:hAnsi="Raleway" w:cs="Arial"/>
                <w:bCs/>
              </w:rPr>
            </w:pPr>
            <w:r w:rsidRPr="00A66338">
              <w:rPr>
                <w:rFonts w:ascii="Raleway" w:hAnsi="Raleway" w:cs="Arial"/>
                <w:bCs/>
              </w:rPr>
              <w:t>2</w:t>
            </w:r>
          </w:p>
        </w:tc>
        <w:tc>
          <w:tcPr>
            <w:tcW w:w="1366" w:type="dxa"/>
            <w:noWrap/>
            <w:hideMark/>
          </w:tcPr>
          <w:p w14:paraId="02A4F087" w14:textId="77777777" w:rsidR="00F24A94" w:rsidRPr="00A66338" w:rsidRDefault="00F24A94" w:rsidP="00F24A94">
            <w:pPr>
              <w:ind w:left="360"/>
              <w:rPr>
                <w:rFonts w:ascii="Raleway" w:hAnsi="Raleway" w:cs="Arial"/>
                <w:bCs/>
              </w:rPr>
            </w:pPr>
            <w:r w:rsidRPr="00A66338">
              <w:rPr>
                <w:rFonts w:ascii="Raleway" w:hAnsi="Raleway" w:cs="Arial"/>
                <w:bCs/>
              </w:rPr>
              <w:t>4.55</w:t>
            </w:r>
          </w:p>
        </w:tc>
        <w:tc>
          <w:tcPr>
            <w:tcW w:w="1249" w:type="dxa"/>
            <w:noWrap/>
            <w:hideMark/>
          </w:tcPr>
          <w:p w14:paraId="0CAC1887" w14:textId="77777777" w:rsidR="00F24A94" w:rsidRPr="00A66338" w:rsidRDefault="00F24A94" w:rsidP="00F24A94">
            <w:pPr>
              <w:ind w:left="360"/>
              <w:rPr>
                <w:rFonts w:ascii="Raleway" w:hAnsi="Raleway" w:cs="Arial"/>
                <w:bCs/>
              </w:rPr>
            </w:pPr>
            <w:r w:rsidRPr="00A66338">
              <w:rPr>
                <w:rFonts w:ascii="Raleway" w:hAnsi="Raleway" w:cs="Arial"/>
                <w:bCs/>
              </w:rPr>
              <w:t>2.15</w:t>
            </w:r>
          </w:p>
        </w:tc>
        <w:tc>
          <w:tcPr>
            <w:tcW w:w="1489" w:type="dxa"/>
            <w:noWrap/>
            <w:hideMark/>
          </w:tcPr>
          <w:p w14:paraId="4135B056" w14:textId="77777777" w:rsidR="00F24A94" w:rsidRPr="00A66338" w:rsidRDefault="00F24A94" w:rsidP="00F24A94">
            <w:pPr>
              <w:ind w:left="360"/>
              <w:rPr>
                <w:rFonts w:ascii="Raleway" w:hAnsi="Raleway" w:cs="Arial"/>
                <w:bCs/>
              </w:rPr>
            </w:pPr>
            <w:r w:rsidRPr="00A66338">
              <w:rPr>
                <w:rFonts w:ascii="Raleway" w:hAnsi="Raleway" w:cs="Arial"/>
                <w:bCs/>
              </w:rPr>
              <w:t>1950</w:t>
            </w:r>
          </w:p>
        </w:tc>
      </w:tr>
      <w:tr w:rsidR="00F24A94" w:rsidRPr="00A66338" w14:paraId="55939E0A" w14:textId="77777777" w:rsidTr="00583969">
        <w:trPr>
          <w:trHeight w:val="300"/>
        </w:trPr>
        <w:tc>
          <w:tcPr>
            <w:tcW w:w="1303" w:type="dxa"/>
            <w:noWrap/>
            <w:hideMark/>
          </w:tcPr>
          <w:p w14:paraId="6C99C842" w14:textId="77777777" w:rsidR="00F24A94" w:rsidRPr="00A66338" w:rsidRDefault="00F24A94" w:rsidP="00F24A94">
            <w:pPr>
              <w:ind w:left="360"/>
              <w:rPr>
                <w:rFonts w:ascii="Raleway" w:hAnsi="Raleway" w:cs="Arial"/>
                <w:bCs/>
              </w:rPr>
            </w:pPr>
            <w:r w:rsidRPr="00A66338">
              <w:rPr>
                <w:rFonts w:ascii="Raleway" w:hAnsi="Raleway" w:cs="Arial"/>
                <w:bCs/>
              </w:rPr>
              <w:t>900FT</w:t>
            </w:r>
          </w:p>
        </w:tc>
        <w:tc>
          <w:tcPr>
            <w:tcW w:w="1291" w:type="dxa"/>
            <w:noWrap/>
            <w:hideMark/>
          </w:tcPr>
          <w:p w14:paraId="62A48A01" w14:textId="77777777" w:rsidR="00F24A94" w:rsidRPr="00A66338" w:rsidRDefault="00F24A94" w:rsidP="00F24A94">
            <w:pPr>
              <w:ind w:left="360"/>
              <w:rPr>
                <w:rFonts w:ascii="Raleway" w:hAnsi="Raleway" w:cs="Arial"/>
                <w:bCs/>
              </w:rPr>
            </w:pPr>
            <w:r w:rsidRPr="00A66338">
              <w:rPr>
                <w:rFonts w:ascii="Raleway" w:hAnsi="Raleway" w:cs="Arial"/>
                <w:bCs/>
              </w:rPr>
              <w:t>3.6</w:t>
            </w:r>
          </w:p>
        </w:tc>
        <w:tc>
          <w:tcPr>
            <w:tcW w:w="1249" w:type="dxa"/>
            <w:noWrap/>
            <w:hideMark/>
          </w:tcPr>
          <w:p w14:paraId="5D4F3648" w14:textId="77777777" w:rsidR="00F24A94" w:rsidRPr="00A66338" w:rsidRDefault="00F24A94" w:rsidP="00F24A94">
            <w:pPr>
              <w:ind w:left="360"/>
              <w:rPr>
                <w:rFonts w:ascii="Raleway" w:hAnsi="Raleway" w:cs="Arial"/>
                <w:bCs/>
              </w:rPr>
            </w:pPr>
            <w:r w:rsidRPr="00A66338">
              <w:rPr>
                <w:rFonts w:ascii="Raleway" w:hAnsi="Raleway" w:cs="Arial"/>
                <w:bCs/>
              </w:rPr>
              <w:t>2</w:t>
            </w:r>
          </w:p>
        </w:tc>
        <w:tc>
          <w:tcPr>
            <w:tcW w:w="1366" w:type="dxa"/>
            <w:noWrap/>
            <w:hideMark/>
          </w:tcPr>
          <w:p w14:paraId="42E253E7" w14:textId="77777777" w:rsidR="00F24A94" w:rsidRPr="00A66338" w:rsidRDefault="00F24A94" w:rsidP="00F24A94">
            <w:pPr>
              <w:ind w:left="360"/>
              <w:rPr>
                <w:rFonts w:ascii="Raleway" w:hAnsi="Raleway" w:cs="Arial"/>
                <w:bCs/>
              </w:rPr>
            </w:pPr>
            <w:r w:rsidRPr="00A66338">
              <w:rPr>
                <w:rFonts w:ascii="Raleway" w:hAnsi="Raleway" w:cs="Arial"/>
                <w:bCs/>
              </w:rPr>
              <w:t>5.15</w:t>
            </w:r>
          </w:p>
        </w:tc>
        <w:tc>
          <w:tcPr>
            <w:tcW w:w="1249" w:type="dxa"/>
            <w:noWrap/>
            <w:hideMark/>
          </w:tcPr>
          <w:p w14:paraId="7FB9A665" w14:textId="77777777" w:rsidR="00F24A94" w:rsidRPr="00A66338" w:rsidRDefault="00F24A94" w:rsidP="00F24A94">
            <w:pPr>
              <w:ind w:left="360"/>
              <w:rPr>
                <w:rFonts w:ascii="Raleway" w:hAnsi="Raleway" w:cs="Arial"/>
                <w:bCs/>
              </w:rPr>
            </w:pPr>
            <w:r w:rsidRPr="00A66338">
              <w:rPr>
                <w:rFonts w:ascii="Raleway" w:hAnsi="Raleway" w:cs="Arial"/>
                <w:bCs/>
              </w:rPr>
              <w:t>2.15</w:t>
            </w:r>
          </w:p>
        </w:tc>
        <w:tc>
          <w:tcPr>
            <w:tcW w:w="1489" w:type="dxa"/>
            <w:noWrap/>
            <w:hideMark/>
          </w:tcPr>
          <w:p w14:paraId="10317CF6" w14:textId="77777777" w:rsidR="00F24A94" w:rsidRPr="00A66338" w:rsidRDefault="00F24A94" w:rsidP="00F24A94">
            <w:pPr>
              <w:ind w:left="360"/>
              <w:rPr>
                <w:rFonts w:ascii="Raleway" w:hAnsi="Raleway" w:cs="Arial"/>
                <w:bCs/>
              </w:rPr>
            </w:pPr>
            <w:r w:rsidRPr="00A66338">
              <w:rPr>
                <w:rFonts w:ascii="Raleway" w:hAnsi="Raleway" w:cs="Arial"/>
                <w:bCs/>
              </w:rPr>
              <w:t>1950</w:t>
            </w:r>
          </w:p>
        </w:tc>
      </w:tr>
      <w:tr w:rsidR="00F24A94" w:rsidRPr="00A66338" w14:paraId="0FB3EBF0" w14:textId="77777777" w:rsidTr="00583969">
        <w:trPr>
          <w:trHeight w:val="300"/>
        </w:trPr>
        <w:tc>
          <w:tcPr>
            <w:tcW w:w="1303" w:type="dxa"/>
            <w:noWrap/>
            <w:hideMark/>
          </w:tcPr>
          <w:p w14:paraId="1B22DA13" w14:textId="77777777" w:rsidR="00F24A94" w:rsidRPr="00A66338" w:rsidRDefault="00F24A94" w:rsidP="00F24A94">
            <w:pPr>
              <w:ind w:left="360"/>
              <w:rPr>
                <w:rFonts w:ascii="Raleway" w:hAnsi="Raleway" w:cs="Arial"/>
                <w:bCs/>
              </w:rPr>
            </w:pPr>
            <w:r w:rsidRPr="00A66338">
              <w:rPr>
                <w:rFonts w:ascii="Raleway" w:hAnsi="Raleway" w:cs="Arial"/>
                <w:bCs/>
              </w:rPr>
              <w:t>900FT</w:t>
            </w:r>
          </w:p>
        </w:tc>
        <w:tc>
          <w:tcPr>
            <w:tcW w:w="1291" w:type="dxa"/>
            <w:noWrap/>
            <w:hideMark/>
          </w:tcPr>
          <w:p w14:paraId="2314C8B8" w14:textId="77777777" w:rsidR="00F24A94" w:rsidRPr="00A66338" w:rsidRDefault="00F24A94" w:rsidP="00F24A94">
            <w:pPr>
              <w:ind w:left="360"/>
              <w:rPr>
                <w:rFonts w:ascii="Raleway" w:hAnsi="Raleway" w:cs="Arial"/>
                <w:bCs/>
              </w:rPr>
            </w:pPr>
            <w:r w:rsidRPr="00A66338">
              <w:rPr>
                <w:rFonts w:ascii="Raleway" w:hAnsi="Raleway" w:cs="Arial"/>
                <w:bCs/>
              </w:rPr>
              <w:t>4.2</w:t>
            </w:r>
          </w:p>
        </w:tc>
        <w:tc>
          <w:tcPr>
            <w:tcW w:w="1249" w:type="dxa"/>
            <w:noWrap/>
            <w:hideMark/>
          </w:tcPr>
          <w:p w14:paraId="6F650F10" w14:textId="77777777" w:rsidR="00F24A94" w:rsidRPr="00A66338" w:rsidRDefault="00F24A94" w:rsidP="00F24A94">
            <w:pPr>
              <w:ind w:left="360"/>
              <w:rPr>
                <w:rFonts w:ascii="Raleway" w:hAnsi="Raleway" w:cs="Arial"/>
                <w:bCs/>
              </w:rPr>
            </w:pPr>
            <w:r w:rsidRPr="00A66338">
              <w:rPr>
                <w:rFonts w:ascii="Raleway" w:hAnsi="Raleway" w:cs="Arial"/>
                <w:bCs/>
              </w:rPr>
              <w:t>2</w:t>
            </w:r>
          </w:p>
        </w:tc>
        <w:tc>
          <w:tcPr>
            <w:tcW w:w="1366" w:type="dxa"/>
            <w:noWrap/>
            <w:hideMark/>
          </w:tcPr>
          <w:p w14:paraId="12FFB8F3" w14:textId="77777777" w:rsidR="00F24A94" w:rsidRPr="00A66338" w:rsidRDefault="00F24A94" w:rsidP="00F24A94">
            <w:pPr>
              <w:ind w:left="360"/>
              <w:rPr>
                <w:rFonts w:ascii="Raleway" w:hAnsi="Raleway" w:cs="Arial"/>
                <w:bCs/>
              </w:rPr>
            </w:pPr>
            <w:r w:rsidRPr="00A66338">
              <w:rPr>
                <w:rFonts w:ascii="Raleway" w:hAnsi="Raleway" w:cs="Arial"/>
                <w:bCs/>
              </w:rPr>
              <w:t>5.75</w:t>
            </w:r>
          </w:p>
        </w:tc>
        <w:tc>
          <w:tcPr>
            <w:tcW w:w="1249" w:type="dxa"/>
            <w:noWrap/>
            <w:hideMark/>
          </w:tcPr>
          <w:p w14:paraId="7766F78C" w14:textId="77777777" w:rsidR="00F24A94" w:rsidRPr="00A66338" w:rsidRDefault="00F24A94" w:rsidP="00F24A94">
            <w:pPr>
              <w:ind w:left="360"/>
              <w:rPr>
                <w:rFonts w:ascii="Raleway" w:hAnsi="Raleway" w:cs="Arial"/>
                <w:bCs/>
              </w:rPr>
            </w:pPr>
            <w:r w:rsidRPr="00A66338">
              <w:rPr>
                <w:rFonts w:ascii="Raleway" w:hAnsi="Raleway" w:cs="Arial"/>
                <w:bCs/>
              </w:rPr>
              <w:t>2.15</w:t>
            </w:r>
          </w:p>
        </w:tc>
        <w:tc>
          <w:tcPr>
            <w:tcW w:w="1489" w:type="dxa"/>
            <w:noWrap/>
            <w:hideMark/>
          </w:tcPr>
          <w:p w14:paraId="4433BBAE" w14:textId="77777777" w:rsidR="00F24A94" w:rsidRPr="00A66338" w:rsidRDefault="00F24A94" w:rsidP="00F24A94">
            <w:pPr>
              <w:ind w:left="360"/>
              <w:rPr>
                <w:rFonts w:ascii="Raleway" w:hAnsi="Raleway" w:cs="Arial"/>
                <w:bCs/>
              </w:rPr>
            </w:pPr>
            <w:r w:rsidRPr="00A66338">
              <w:rPr>
                <w:rFonts w:ascii="Raleway" w:hAnsi="Raleway" w:cs="Arial"/>
                <w:bCs/>
              </w:rPr>
              <w:t>1950</w:t>
            </w:r>
          </w:p>
        </w:tc>
      </w:tr>
      <w:tr w:rsidR="00F24A94" w:rsidRPr="00A66338" w14:paraId="6914712B" w14:textId="77777777" w:rsidTr="00583969">
        <w:trPr>
          <w:trHeight w:val="300"/>
        </w:trPr>
        <w:tc>
          <w:tcPr>
            <w:tcW w:w="1303" w:type="dxa"/>
            <w:noWrap/>
            <w:hideMark/>
          </w:tcPr>
          <w:p w14:paraId="046F14FB" w14:textId="77777777" w:rsidR="00F24A94" w:rsidRPr="00A66338" w:rsidRDefault="00F24A94" w:rsidP="00F24A94">
            <w:pPr>
              <w:ind w:left="360"/>
              <w:rPr>
                <w:rFonts w:ascii="Raleway" w:hAnsi="Raleway" w:cs="Arial"/>
                <w:bCs/>
              </w:rPr>
            </w:pPr>
            <w:r w:rsidRPr="00A66338">
              <w:rPr>
                <w:rFonts w:ascii="Raleway" w:hAnsi="Raleway" w:cs="Arial"/>
                <w:bCs/>
              </w:rPr>
              <w:t>900FT</w:t>
            </w:r>
          </w:p>
        </w:tc>
        <w:tc>
          <w:tcPr>
            <w:tcW w:w="1291" w:type="dxa"/>
            <w:noWrap/>
            <w:hideMark/>
          </w:tcPr>
          <w:p w14:paraId="34849CE7" w14:textId="77777777" w:rsidR="00F24A94" w:rsidRPr="00A66338" w:rsidRDefault="00F24A94" w:rsidP="00F24A94">
            <w:pPr>
              <w:ind w:left="360"/>
              <w:rPr>
                <w:rFonts w:ascii="Raleway" w:hAnsi="Raleway" w:cs="Arial"/>
                <w:bCs/>
              </w:rPr>
            </w:pPr>
            <w:r w:rsidRPr="00A66338">
              <w:rPr>
                <w:rFonts w:ascii="Raleway" w:hAnsi="Raleway" w:cs="Arial"/>
                <w:bCs/>
              </w:rPr>
              <w:t>4.2</w:t>
            </w:r>
          </w:p>
        </w:tc>
        <w:tc>
          <w:tcPr>
            <w:tcW w:w="1249" w:type="dxa"/>
            <w:noWrap/>
            <w:hideMark/>
          </w:tcPr>
          <w:p w14:paraId="5E841AD7" w14:textId="77777777" w:rsidR="00F24A94" w:rsidRPr="00A66338" w:rsidRDefault="00F24A94" w:rsidP="00F24A94">
            <w:pPr>
              <w:ind w:left="360"/>
              <w:rPr>
                <w:rFonts w:ascii="Raleway" w:hAnsi="Raleway" w:cs="Arial"/>
                <w:bCs/>
              </w:rPr>
            </w:pPr>
            <w:r w:rsidRPr="00A66338">
              <w:rPr>
                <w:rFonts w:ascii="Raleway" w:hAnsi="Raleway" w:cs="Arial"/>
                <w:bCs/>
              </w:rPr>
              <w:t>2.35</w:t>
            </w:r>
          </w:p>
        </w:tc>
        <w:tc>
          <w:tcPr>
            <w:tcW w:w="1366" w:type="dxa"/>
            <w:noWrap/>
            <w:hideMark/>
          </w:tcPr>
          <w:p w14:paraId="0D068A8B" w14:textId="77777777" w:rsidR="00F24A94" w:rsidRPr="00A66338" w:rsidRDefault="00F24A94" w:rsidP="00F24A94">
            <w:pPr>
              <w:ind w:left="360"/>
              <w:rPr>
                <w:rFonts w:ascii="Raleway" w:hAnsi="Raleway" w:cs="Arial"/>
                <w:bCs/>
              </w:rPr>
            </w:pPr>
            <w:r w:rsidRPr="00A66338">
              <w:rPr>
                <w:rFonts w:ascii="Raleway" w:hAnsi="Raleway" w:cs="Arial"/>
                <w:bCs/>
              </w:rPr>
              <w:t>5.75</w:t>
            </w:r>
          </w:p>
        </w:tc>
        <w:tc>
          <w:tcPr>
            <w:tcW w:w="1249" w:type="dxa"/>
            <w:noWrap/>
            <w:hideMark/>
          </w:tcPr>
          <w:p w14:paraId="4EFDA134" w14:textId="77777777" w:rsidR="00F24A94" w:rsidRPr="00A66338" w:rsidRDefault="00F24A94" w:rsidP="00F24A94">
            <w:pPr>
              <w:ind w:left="360"/>
              <w:rPr>
                <w:rFonts w:ascii="Raleway" w:hAnsi="Raleway" w:cs="Arial"/>
                <w:bCs/>
              </w:rPr>
            </w:pPr>
            <w:r w:rsidRPr="00A66338">
              <w:rPr>
                <w:rFonts w:ascii="Raleway" w:hAnsi="Raleway" w:cs="Arial"/>
                <w:bCs/>
              </w:rPr>
              <w:t>2.5</w:t>
            </w:r>
          </w:p>
        </w:tc>
        <w:tc>
          <w:tcPr>
            <w:tcW w:w="1489" w:type="dxa"/>
            <w:noWrap/>
            <w:hideMark/>
          </w:tcPr>
          <w:p w14:paraId="731E3642" w14:textId="77777777" w:rsidR="00F24A94" w:rsidRPr="00A66338" w:rsidRDefault="00F24A94" w:rsidP="00F24A94">
            <w:pPr>
              <w:ind w:left="360"/>
              <w:rPr>
                <w:rFonts w:ascii="Raleway" w:hAnsi="Raleway" w:cs="Arial"/>
                <w:bCs/>
              </w:rPr>
            </w:pPr>
            <w:r w:rsidRPr="00A66338">
              <w:rPr>
                <w:rFonts w:ascii="Raleway" w:hAnsi="Raleway" w:cs="Arial"/>
                <w:bCs/>
              </w:rPr>
              <w:t>1950</w:t>
            </w:r>
          </w:p>
        </w:tc>
      </w:tr>
      <w:tr w:rsidR="00F24A94" w:rsidRPr="00A66338" w14:paraId="32E79782" w14:textId="77777777" w:rsidTr="00583969">
        <w:trPr>
          <w:trHeight w:val="300"/>
        </w:trPr>
        <w:tc>
          <w:tcPr>
            <w:tcW w:w="1303" w:type="dxa"/>
            <w:noWrap/>
            <w:hideMark/>
          </w:tcPr>
          <w:p w14:paraId="50466DBD" w14:textId="77777777" w:rsidR="00F24A94" w:rsidRPr="00A66338" w:rsidRDefault="00F24A94" w:rsidP="00F24A94">
            <w:pPr>
              <w:ind w:left="360"/>
              <w:rPr>
                <w:rFonts w:ascii="Raleway" w:hAnsi="Raleway" w:cs="Arial"/>
                <w:bCs/>
              </w:rPr>
            </w:pPr>
            <w:r w:rsidRPr="00A66338">
              <w:rPr>
                <w:rFonts w:ascii="Raleway" w:hAnsi="Raleway" w:cs="Arial"/>
                <w:bCs/>
              </w:rPr>
              <w:t>900FT</w:t>
            </w:r>
          </w:p>
        </w:tc>
        <w:tc>
          <w:tcPr>
            <w:tcW w:w="1291" w:type="dxa"/>
            <w:noWrap/>
            <w:hideMark/>
          </w:tcPr>
          <w:p w14:paraId="38ECD3D0" w14:textId="77777777" w:rsidR="00F24A94" w:rsidRPr="00A66338" w:rsidRDefault="00F24A94" w:rsidP="00F24A94">
            <w:pPr>
              <w:ind w:left="360"/>
              <w:rPr>
                <w:rFonts w:ascii="Raleway" w:hAnsi="Raleway" w:cs="Arial"/>
                <w:bCs/>
              </w:rPr>
            </w:pPr>
            <w:r w:rsidRPr="00A66338">
              <w:rPr>
                <w:rFonts w:ascii="Raleway" w:hAnsi="Raleway" w:cs="Arial"/>
                <w:bCs/>
              </w:rPr>
              <w:t>4.8</w:t>
            </w:r>
          </w:p>
        </w:tc>
        <w:tc>
          <w:tcPr>
            <w:tcW w:w="1249" w:type="dxa"/>
            <w:noWrap/>
            <w:hideMark/>
          </w:tcPr>
          <w:p w14:paraId="70869878" w14:textId="77777777" w:rsidR="00F24A94" w:rsidRPr="00A66338" w:rsidRDefault="00F24A94" w:rsidP="00F24A94">
            <w:pPr>
              <w:ind w:left="360"/>
              <w:rPr>
                <w:rFonts w:ascii="Raleway" w:hAnsi="Raleway" w:cs="Arial"/>
                <w:bCs/>
              </w:rPr>
            </w:pPr>
            <w:r w:rsidRPr="00A66338">
              <w:rPr>
                <w:rFonts w:ascii="Raleway" w:hAnsi="Raleway" w:cs="Arial"/>
                <w:bCs/>
              </w:rPr>
              <w:t>2</w:t>
            </w:r>
          </w:p>
        </w:tc>
        <w:tc>
          <w:tcPr>
            <w:tcW w:w="1366" w:type="dxa"/>
            <w:noWrap/>
            <w:hideMark/>
          </w:tcPr>
          <w:p w14:paraId="76941F7D" w14:textId="77777777" w:rsidR="00F24A94" w:rsidRPr="00A66338" w:rsidRDefault="00F24A94" w:rsidP="00F24A94">
            <w:pPr>
              <w:ind w:left="360"/>
              <w:rPr>
                <w:rFonts w:ascii="Raleway" w:hAnsi="Raleway" w:cs="Arial"/>
                <w:bCs/>
              </w:rPr>
            </w:pPr>
            <w:r w:rsidRPr="00A66338">
              <w:rPr>
                <w:rFonts w:ascii="Raleway" w:hAnsi="Raleway" w:cs="Arial"/>
                <w:bCs/>
              </w:rPr>
              <w:t>6.35</w:t>
            </w:r>
          </w:p>
        </w:tc>
        <w:tc>
          <w:tcPr>
            <w:tcW w:w="1249" w:type="dxa"/>
            <w:noWrap/>
            <w:hideMark/>
          </w:tcPr>
          <w:p w14:paraId="2B88EDD5" w14:textId="77777777" w:rsidR="00F24A94" w:rsidRPr="00A66338" w:rsidRDefault="00F24A94" w:rsidP="00F24A94">
            <w:pPr>
              <w:ind w:left="360"/>
              <w:rPr>
                <w:rFonts w:ascii="Raleway" w:hAnsi="Raleway" w:cs="Arial"/>
                <w:bCs/>
              </w:rPr>
            </w:pPr>
            <w:r w:rsidRPr="00A66338">
              <w:rPr>
                <w:rFonts w:ascii="Raleway" w:hAnsi="Raleway" w:cs="Arial"/>
                <w:bCs/>
              </w:rPr>
              <w:t>2.15</w:t>
            </w:r>
          </w:p>
        </w:tc>
        <w:tc>
          <w:tcPr>
            <w:tcW w:w="1489" w:type="dxa"/>
            <w:noWrap/>
            <w:hideMark/>
          </w:tcPr>
          <w:p w14:paraId="3F18BBC0" w14:textId="77777777" w:rsidR="00F24A94" w:rsidRPr="00A66338" w:rsidRDefault="00F24A94" w:rsidP="00F24A94">
            <w:pPr>
              <w:ind w:left="360"/>
              <w:rPr>
                <w:rFonts w:ascii="Raleway" w:hAnsi="Raleway" w:cs="Arial"/>
                <w:bCs/>
              </w:rPr>
            </w:pPr>
            <w:r w:rsidRPr="00A66338">
              <w:rPr>
                <w:rFonts w:ascii="Raleway" w:hAnsi="Raleway" w:cs="Arial"/>
                <w:bCs/>
              </w:rPr>
              <w:t>1950</w:t>
            </w:r>
          </w:p>
        </w:tc>
      </w:tr>
      <w:tr w:rsidR="00F24A94" w:rsidRPr="00A66338" w14:paraId="5AB8DAA4" w14:textId="77777777" w:rsidTr="00583969">
        <w:trPr>
          <w:trHeight w:val="300"/>
        </w:trPr>
        <w:tc>
          <w:tcPr>
            <w:tcW w:w="1303" w:type="dxa"/>
            <w:noWrap/>
            <w:hideMark/>
          </w:tcPr>
          <w:p w14:paraId="79AC1922" w14:textId="77777777" w:rsidR="00F24A94" w:rsidRPr="00A66338" w:rsidRDefault="00F24A94" w:rsidP="00F24A94">
            <w:pPr>
              <w:ind w:left="360"/>
              <w:rPr>
                <w:rFonts w:ascii="Raleway" w:hAnsi="Raleway" w:cs="Arial"/>
                <w:bCs/>
              </w:rPr>
            </w:pPr>
            <w:r w:rsidRPr="00A66338">
              <w:rPr>
                <w:rFonts w:ascii="Raleway" w:hAnsi="Raleway" w:cs="Arial"/>
                <w:bCs/>
              </w:rPr>
              <w:t>900FT</w:t>
            </w:r>
          </w:p>
        </w:tc>
        <w:tc>
          <w:tcPr>
            <w:tcW w:w="1291" w:type="dxa"/>
            <w:noWrap/>
            <w:hideMark/>
          </w:tcPr>
          <w:p w14:paraId="5A4D356C" w14:textId="77777777" w:rsidR="00F24A94" w:rsidRPr="00A66338" w:rsidRDefault="00F24A94" w:rsidP="00F24A94">
            <w:pPr>
              <w:ind w:left="360"/>
              <w:rPr>
                <w:rFonts w:ascii="Raleway" w:hAnsi="Raleway" w:cs="Arial"/>
                <w:bCs/>
              </w:rPr>
            </w:pPr>
            <w:r w:rsidRPr="00A66338">
              <w:rPr>
                <w:rFonts w:ascii="Raleway" w:hAnsi="Raleway" w:cs="Arial"/>
                <w:bCs/>
              </w:rPr>
              <w:t>4.8</w:t>
            </w:r>
          </w:p>
        </w:tc>
        <w:tc>
          <w:tcPr>
            <w:tcW w:w="1249" w:type="dxa"/>
            <w:noWrap/>
            <w:hideMark/>
          </w:tcPr>
          <w:p w14:paraId="5F0744AD" w14:textId="77777777" w:rsidR="00F24A94" w:rsidRPr="00A66338" w:rsidRDefault="00F24A94" w:rsidP="00F24A94">
            <w:pPr>
              <w:ind w:left="360"/>
              <w:rPr>
                <w:rFonts w:ascii="Raleway" w:hAnsi="Raleway" w:cs="Arial"/>
                <w:bCs/>
              </w:rPr>
            </w:pPr>
            <w:r w:rsidRPr="00A66338">
              <w:rPr>
                <w:rFonts w:ascii="Raleway" w:hAnsi="Raleway" w:cs="Arial"/>
                <w:bCs/>
              </w:rPr>
              <w:t>2.35</w:t>
            </w:r>
          </w:p>
        </w:tc>
        <w:tc>
          <w:tcPr>
            <w:tcW w:w="1366" w:type="dxa"/>
            <w:noWrap/>
            <w:hideMark/>
          </w:tcPr>
          <w:p w14:paraId="34E295E3" w14:textId="77777777" w:rsidR="00F24A94" w:rsidRPr="00A66338" w:rsidRDefault="00F24A94" w:rsidP="00F24A94">
            <w:pPr>
              <w:ind w:left="360"/>
              <w:rPr>
                <w:rFonts w:ascii="Raleway" w:hAnsi="Raleway" w:cs="Arial"/>
                <w:bCs/>
              </w:rPr>
            </w:pPr>
            <w:r w:rsidRPr="00A66338">
              <w:rPr>
                <w:rFonts w:ascii="Raleway" w:hAnsi="Raleway" w:cs="Arial"/>
                <w:bCs/>
              </w:rPr>
              <w:t>6.35</w:t>
            </w:r>
          </w:p>
        </w:tc>
        <w:tc>
          <w:tcPr>
            <w:tcW w:w="1249" w:type="dxa"/>
            <w:noWrap/>
            <w:hideMark/>
          </w:tcPr>
          <w:p w14:paraId="739CF4A9" w14:textId="77777777" w:rsidR="00F24A94" w:rsidRPr="00A66338" w:rsidRDefault="00F24A94" w:rsidP="00F24A94">
            <w:pPr>
              <w:ind w:left="360"/>
              <w:rPr>
                <w:rFonts w:ascii="Raleway" w:hAnsi="Raleway" w:cs="Arial"/>
                <w:bCs/>
              </w:rPr>
            </w:pPr>
            <w:r w:rsidRPr="00A66338">
              <w:rPr>
                <w:rFonts w:ascii="Raleway" w:hAnsi="Raleway" w:cs="Arial"/>
                <w:bCs/>
              </w:rPr>
              <w:t>2.5</w:t>
            </w:r>
          </w:p>
        </w:tc>
        <w:tc>
          <w:tcPr>
            <w:tcW w:w="1489" w:type="dxa"/>
            <w:noWrap/>
            <w:hideMark/>
          </w:tcPr>
          <w:p w14:paraId="6762F75F" w14:textId="77777777" w:rsidR="00F24A94" w:rsidRPr="00A66338" w:rsidRDefault="00F24A94" w:rsidP="00F24A94">
            <w:pPr>
              <w:ind w:left="360"/>
              <w:rPr>
                <w:rFonts w:ascii="Raleway" w:hAnsi="Raleway" w:cs="Arial"/>
                <w:bCs/>
              </w:rPr>
            </w:pPr>
            <w:r w:rsidRPr="00A66338">
              <w:rPr>
                <w:rFonts w:ascii="Raleway" w:hAnsi="Raleway" w:cs="Arial"/>
                <w:bCs/>
              </w:rPr>
              <w:t>1950</w:t>
            </w:r>
          </w:p>
        </w:tc>
      </w:tr>
    </w:tbl>
    <w:p w14:paraId="37021C7F" w14:textId="77777777" w:rsidR="004E5F2F" w:rsidRDefault="004E5F2F" w:rsidP="000F6BD9">
      <w:pPr>
        <w:rPr>
          <w:rFonts w:ascii="Raleway" w:hAnsi="Raleway" w:cs="Arial"/>
          <w:bCs/>
          <w:lang w:val="en-AU"/>
        </w:rPr>
      </w:pPr>
    </w:p>
    <w:p w14:paraId="5C228F5A" w14:textId="5D6514E4" w:rsidR="00505D6F" w:rsidRDefault="00505D6F" w:rsidP="000F6BD9">
      <w:pPr>
        <w:rPr>
          <w:rFonts w:ascii="Raleway" w:hAnsi="Raleway" w:cs="Arial"/>
          <w:bCs/>
          <w:lang w:val="en-AU"/>
        </w:rPr>
      </w:pPr>
      <w:r>
        <w:rPr>
          <w:rFonts w:ascii="Raleway" w:hAnsi="Raleway" w:cs="Arial"/>
          <w:bCs/>
          <w:lang w:val="en-AU"/>
        </w:rPr>
        <w:br w:type="page"/>
      </w:r>
    </w:p>
    <w:p w14:paraId="1986BC4D" w14:textId="2E881E60" w:rsidR="004E5F2F" w:rsidRPr="00A66338" w:rsidRDefault="004E5F2F" w:rsidP="00A66338">
      <w:pPr>
        <w:pStyle w:val="Heading1"/>
        <w:rPr>
          <w:rFonts w:ascii="Raleway" w:hAnsi="Raleway"/>
          <w:lang w:val="en-AU"/>
        </w:rPr>
      </w:pPr>
      <w:bookmarkStart w:id="7" w:name="_Toc133490176"/>
      <w:bookmarkStart w:id="8" w:name="_Toc135728714"/>
      <w:bookmarkStart w:id="9" w:name="_Toc158645179"/>
      <w:r w:rsidRPr="00A66338">
        <w:rPr>
          <w:rFonts w:ascii="Raleway" w:hAnsi="Raleway"/>
          <w:lang w:val="en-AU"/>
        </w:rPr>
        <w:lastRenderedPageBreak/>
        <w:t>Tyre Specifications</w:t>
      </w:r>
      <w:bookmarkEnd w:id="7"/>
      <w:bookmarkEnd w:id="8"/>
      <w:bookmarkEnd w:id="9"/>
      <w:r w:rsidRPr="00A66338">
        <w:rPr>
          <w:rFonts w:ascii="Raleway" w:hAnsi="Raleway"/>
          <w:lang w:val="en-AU"/>
        </w:rPr>
        <w:t xml:space="preserve"> </w:t>
      </w:r>
    </w:p>
    <w:p w14:paraId="56F6CB43" w14:textId="77777777" w:rsidR="004E5F2F" w:rsidRPr="00A66338" w:rsidRDefault="004E5F2F" w:rsidP="00F24A94">
      <w:pPr>
        <w:ind w:left="360"/>
        <w:rPr>
          <w:rFonts w:ascii="Raleway" w:hAnsi="Raleway" w:cs="Arial"/>
          <w:bCs/>
          <w:lang w:val="en-AU"/>
        </w:rPr>
      </w:pPr>
    </w:p>
    <w:tbl>
      <w:tblPr>
        <w:tblStyle w:val="TableGrid"/>
        <w:tblW w:w="10774" w:type="dxa"/>
        <w:tblInd w:w="-431" w:type="dxa"/>
        <w:tblLayout w:type="fixed"/>
        <w:tblLook w:val="04A0" w:firstRow="1" w:lastRow="0" w:firstColumn="1" w:lastColumn="0" w:noHBand="0" w:noVBand="1"/>
      </w:tblPr>
      <w:tblGrid>
        <w:gridCol w:w="993"/>
        <w:gridCol w:w="1005"/>
        <w:gridCol w:w="1421"/>
        <w:gridCol w:w="1421"/>
        <w:gridCol w:w="1421"/>
        <w:gridCol w:w="1421"/>
        <w:gridCol w:w="1421"/>
        <w:gridCol w:w="1671"/>
      </w:tblGrid>
      <w:tr w:rsidR="004E5F2F" w:rsidRPr="00A66338" w14:paraId="39DD9222" w14:textId="77777777" w:rsidTr="004E5F2F">
        <w:trPr>
          <w:trHeight w:val="1246"/>
        </w:trPr>
        <w:tc>
          <w:tcPr>
            <w:tcW w:w="993" w:type="dxa"/>
            <w:hideMark/>
          </w:tcPr>
          <w:p w14:paraId="09AE5918" w14:textId="339ED934" w:rsidR="004E5F2F" w:rsidRPr="00A66338" w:rsidRDefault="004E5F2F">
            <w:pPr>
              <w:jc w:val="center"/>
              <w:rPr>
                <w:rFonts w:ascii="Raleway" w:hAnsi="Raleway" w:cs="Calibri"/>
                <w:color w:val="000000"/>
                <w:sz w:val="22"/>
                <w:szCs w:val="22"/>
                <w:lang w:val="en-AU" w:eastAsia="en-AU"/>
              </w:rPr>
            </w:pPr>
            <w:r w:rsidRPr="00A66338">
              <w:rPr>
                <w:rFonts w:ascii="Raleway" w:hAnsi="Raleway" w:cs="Calibri"/>
                <w:color w:val="000000"/>
                <w:sz w:val="22"/>
                <w:szCs w:val="22"/>
              </w:rPr>
              <w:t xml:space="preserve">Tyre </w:t>
            </w:r>
            <w:r w:rsidRPr="00A66338">
              <w:rPr>
                <w:rFonts w:ascii="Raleway" w:hAnsi="Raleway" w:cs="Calibri"/>
                <w:color w:val="000000"/>
                <w:sz w:val="22"/>
                <w:szCs w:val="22"/>
              </w:rPr>
              <w:br/>
              <w:t>Size</w:t>
            </w:r>
          </w:p>
        </w:tc>
        <w:tc>
          <w:tcPr>
            <w:tcW w:w="1005" w:type="dxa"/>
            <w:hideMark/>
          </w:tcPr>
          <w:p w14:paraId="009CA492"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Load Rating</w:t>
            </w:r>
          </w:p>
        </w:tc>
        <w:tc>
          <w:tcPr>
            <w:tcW w:w="1421" w:type="dxa"/>
            <w:hideMark/>
          </w:tcPr>
          <w:p w14:paraId="14622705"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Recommended Pressure for 1000kg Load (KPA)</w:t>
            </w:r>
          </w:p>
        </w:tc>
        <w:tc>
          <w:tcPr>
            <w:tcW w:w="1421" w:type="dxa"/>
            <w:hideMark/>
          </w:tcPr>
          <w:p w14:paraId="147FA437"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Recommended Pressure for 1000kg Load (PSI)</w:t>
            </w:r>
          </w:p>
        </w:tc>
        <w:tc>
          <w:tcPr>
            <w:tcW w:w="1421" w:type="dxa"/>
            <w:hideMark/>
          </w:tcPr>
          <w:p w14:paraId="7FCB9633"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Recommended Pressure for 3500kg Load (KPA)</w:t>
            </w:r>
          </w:p>
        </w:tc>
        <w:tc>
          <w:tcPr>
            <w:tcW w:w="1421" w:type="dxa"/>
            <w:hideMark/>
          </w:tcPr>
          <w:p w14:paraId="404E1E46"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Recommended Pressure for 3500kg Load (PSI)</w:t>
            </w:r>
          </w:p>
        </w:tc>
        <w:tc>
          <w:tcPr>
            <w:tcW w:w="1421" w:type="dxa"/>
            <w:hideMark/>
          </w:tcPr>
          <w:p w14:paraId="0FEC2957"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Recommended Pressure for 4500kg Load (KPA)</w:t>
            </w:r>
          </w:p>
        </w:tc>
        <w:tc>
          <w:tcPr>
            <w:tcW w:w="1671" w:type="dxa"/>
            <w:hideMark/>
          </w:tcPr>
          <w:p w14:paraId="71FAB423"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Recommended Pressure for 4500kg Load (PSI)</w:t>
            </w:r>
          </w:p>
        </w:tc>
      </w:tr>
      <w:tr w:rsidR="004E5F2F" w:rsidRPr="00A66338" w14:paraId="437564BA" w14:textId="77777777" w:rsidTr="004E5F2F">
        <w:trPr>
          <w:trHeight w:val="600"/>
        </w:trPr>
        <w:tc>
          <w:tcPr>
            <w:tcW w:w="993" w:type="dxa"/>
            <w:hideMark/>
          </w:tcPr>
          <w:p w14:paraId="043C0017" w14:textId="49B3FEA5"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195/50</w:t>
            </w:r>
            <w:r w:rsidRPr="00A66338">
              <w:rPr>
                <w:rFonts w:ascii="Raleway" w:hAnsi="Raleway" w:cs="Calibri"/>
                <w:color w:val="000000"/>
                <w:sz w:val="22"/>
                <w:szCs w:val="22"/>
              </w:rPr>
              <w:br/>
              <w:t>R13</w:t>
            </w:r>
          </w:p>
        </w:tc>
        <w:tc>
          <w:tcPr>
            <w:tcW w:w="1005" w:type="dxa"/>
            <w:hideMark/>
          </w:tcPr>
          <w:p w14:paraId="0CDC2EC0" w14:textId="232DE470" w:rsidR="004E5F2F" w:rsidRPr="00A66338" w:rsidRDefault="003232DF">
            <w:pPr>
              <w:jc w:val="center"/>
              <w:rPr>
                <w:rFonts w:ascii="Raleway" w:hAnsi="Raleway" w:cs="Calibri"/>
                <w:color w:val="000000"/>
                <w:sz w:val="22"/>
                <w:szCs w:val="22"/>
              </w:rPr>
            </w:pPr>
            <w:r w:rsidRPr="00A66338">
              <w:rPr>
                <w:rFonts w:ascii="Raleway" w:hAnsi="Raleway" w:cs="Calibri"/>
                <w:color w:val="000000"/>
                <w:sz w:val="22"/>
                <w:szCs w:val="22"/>
              </w:rPr>
              <w:t>104</w:t>
            </w:r>
          </w:p>
        </w:tc>
        <w:tc>
          <w:tcPr>
            <w:tcW w:w="1421" w:type="dxa"/>
            <w:hideMark/>
          </w:tcPr>
          <w:p w14:paraId="75FA3EA8"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620-690</w:t>
            </w:r>
          </w:p>
        </w:tc>
        <w:tc>
          <w:tcPr>
            <w:tcW w:w="1421" w:type="dxa"/>
            <w:hideMark/>
          </w:tcPr>
          <w:p w14:paraId="1C42BB1B"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90-100</w:t>
            </w:r>
          </w:p>
        </w:tc>
        <w:tc>
          <w:tcPr>
            <w:tcW w:w="1421" w:type="dxa"/>
            <w:hideMark/>
          </w:tcPr>
          <w:p w14:paraId="4710A8E4"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700-770</w:t>
            </w:r>
          </w:p>
        </w:tc>
        <w:tc>
          <w:tcPr>
            <w:tcW w:w="1421" w:type="dxa"/>
            <w:hideMark/>
          </w:tcPr>
          <w:p w14:paraId="652C0180"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101-112</w:t>
            </w:r>
          </w:p>
        </w:tc>
        <w:tc>
          <w:tcPr>
            <w:tcW w:w="1421" w:type="dxa"/>
            <w:hideMark/>
          </w:tcPr>
          <w:p w14:paraId="64428110"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750-820</w:t>
            </w:r>
          </w:p>
        </w:tc>
        <w:tc>
          <w:tcPr>
            <w:tcW w:w="1671" w:type="dxa"/>
            <w:hideMark/>
          </w:tcPr>
          <w:p w14:paraId="665E1C6D"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109-119</w:t>
            </w:r>
          </w:p>
        </w:tc>
      </w:tr>
      <w:tr w:rsidR="004E5F2F" w:rsidRPr="00A66338" w14:paraId="1CFD8551" w14:textId="77777777" w:rsidTr="004E5F2F">
        <w:trPr>
          <w:trHeight w:val="600"/>
        </w:trPr>
        <w:tc>
          <w:tcPr>
            <w:tcW w:w="993" w:type="dxa"/>
            <w:hideMark/>
          </w:tcPr>
          <w:p w14:paraId="09A61954" w14:textId="193CE0E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225/70</w:t>
            </w:r>
            <w:r w:rsidRPr="00A66338">
              <w:rPr>
                <w:rFonts w:ascii="Raleway" w:hAnsi="Raleway" w:cs="Calibri"/>
                <w:color w:val="000000"/>
                <w:sz w:val="22"/>
                <w:szCs w:val="22"/>
              </w:rPr>
              <w:br/>
              <w:t>R15</w:t>
            </w:r>
          </w:p>
        </w:tc>
        <w:tc>
          <w:tcPr>
            <w:tcW w:w="1005" w:type="dxa"/>
            <w:hideMark/>
          </w:tcPr>
          <w:p w14:paraId="44265241" w14:textId="53139331" w:rsidR="004E5F2F" w:rsidRPr="00A66338" w:rsidRDefault="003232DF">
            <w:pPr>
              <w:jc w:val="center"/>
              <w:rPr>
                <w:rFonts w:ascii="Raleway" w:hAnsi="Raleway" w:cs="Calibri"/>
                <w:color w:val="000000"/>
                <w:sz w:val="22"/>
                <w:szCs w:val="22"/>
              </w:rPr>
            </w:pPr>
            <w:r w:rsidRPr="00A66338">
              <w:rPr>
                <w:rFonts w:ascii="Raleway" w:hAnsi="Raleway" w:cs="Calibri"/>
                <w:color w:val="000000"/>
                <w:sz w:val="22"/>
                <w:szCs w:val="22"/>
              </w:rPr>
              <w:t>112</w:t>
            </w:r>
          </w:p>
        </w:tc>
        <w:tc>
          <w:tcPr>
            <w:tcW w:w="1421" w:type="dxa"/>
            <w:hideMark/>
          </w:tcPr>
          <w:p w14:paraId="0D2E5DEF"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280-320</w:t>
            </w:r>
          </w:p>
        </w:tc>
        <w:tc>
          <w:tcPr>
            <w:tcW w:w="1421" w:type="dxa"/>
            <w:hideMark/>
          </w:tcPr>
          <w:p w14:paraId="46D656E4"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41-46</w:t>
            </w:r>
          </w:p>
        </w:tc>
        <w:tc>
          <w:tcPr>
            <w:tcW w:w="1421" w:type="dxa"/>
            <w:hideMark/>
          </w:tcPr>
          <w:p w14:paraId="27D04418"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320-360</w:t>
            </w:r>
          </w:p>
        </w:tc>
        <w:tc>
          <w:tcPr>
            <w:tcW w:w="1421" w:type="dxa"/>
            <w:hideMark/>
          </w:tcPr>
          <w:p w14:paraId="7BD10955"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46-52</w:t>
            </w:r>
          </w:p>
        </w:tc>
        <w:tc>
          <w:tcPr>
            <w:tcW w:w="1421" w:type="dxa"/>
            <w:hideMark/>
          </w:tcPr>
          <w:p w14:paraId="1D600010"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360-400</w:t>
            </w:r>
          </w:p>
        </w:tc>
        <w:tc>
          <w:tcPr>
            <w:tcW w:w="1671" w:type="dxa"/>
            <w:hideMark/>
          </w:tcPr>
          <w:p w14:paraId="06EF14CC"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52-58</w:t>
            </w:r>
          </w:p>
        </w:tc>
      </w:tr>
      <w:tr w:rsidR="004E5F2F" w:rsidRPr="00A66338" w14:paraId="639D0BD1" w14:textId="77777777" w:rsidTr="004E5F2F">
        <w:trPr>
          <w:trHeight w:val="600"/>
        </w:trPr>
        <w:tc>
          <w:tcPr>
            <w:tcW w:w="993" w:type="dxa"/>
            <w:hideMark/>
          </w:tcPr>
          <w:p w14:paraId="44F03889" w14:textId="4F8CB30B"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235/65</w:t>
            </w:r>
            <w:r w:rsidRPr="00A66338">
              <w:rPr>
                <w:rFonts w:ascii="Raleway" w:hAnsi="Raleway" w:cs="Calibri"/>
                <w:color w:val="000000"/>
                <w:sz w:val="22"/>
                <w:szCs w:val="22"/>
              </w:rPr>
              <w:br/>
              <w:t>R16</w:t>
            </w:r>
          </w:p>
        </w:tc>
        <w:tc>
          <w:tcPr>
            <w:tcW w:w="1005" w:type="dxa"/>
            <w:hideMark/>
          </w:tcPr>
          <w:p w14:paraId="4EB5BDE1" w14:textId="0BE4331C" w:rsidR="004E5F2F" w:rsidRPr="00A66338" w:rsidRDefault="003232DF">
            <w:pPr>
              <w:jc w:val="center"/>
              <w:rPr>
                <w:rFonts w:ascii="Raleway" w:hAnsi="Raleway" w:cs="Calibri"/>
                <w:color w:val="000000"/>
                <w:sz w:val="22"/>
                <w:szCs w:val="22"/>
              </w:rPr>
            </w:pPr>
            <w:r w:rsidRPr="00A66338">
              <w:rPr>
                <w:rFonts w:ascii="Raleway" w:hAnsi="Raleway" w:cs="Calibri"/>
                <w:color w:val="000000"/>
                <w:sz w:val="22"/>
                <w:szCs w:val="22"/>
              </w:rPr>
              <w:t>121</w:t>
            </w:r>
          </w:p>
        </w:tc>
        <w:tc>
          <w:tcPr>
            <w:tcW w:w="1421" w:type="dxa"/>
            <w:hideMark/>
          </w:tcPr>
          <w:p w14:paraId="2D423FF9"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280-320</w:t>
            </w:r>
          </w:p>
        </w:tc>
        <w:tc>
          <w:tcPr>
            <w:tcW w:w="1421" w:type="dxa"/>
            <w:hideMark/>
          </w:tcPr>
          <w:p w14:paraId="619D0820"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41-46</w:t>
            </w:r>
          </w:p>
        </w:tc>
        <w:tc>
          <w:tcPr>
            <w:tcW w:w="1421" w:type="dxa"/>
            <w:hideMark/>
          </w:tcPr>
          <w:p w14:paraId="604D9734"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320-360</w:t>
            </w:r>
          </w:p>
        </w:tc>
        <w:tc>
          <w:tcPr>
            <w:tcW w:w="1421" w:type="dxa"/>
            <w:hideMark/>
          </w:tcPr>
          <w:p w14:paraId="1BAE8F18"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46-52</w:t>
            </w:r>
          </w:p>
        </w:tc>
        <w:tc>
          <w:tcPr>
            <w:tcW w:w="1421" w:type="dxa"/>
            <w:hideMark/>
          </w:tcPr>
          <w:p w14:paraId="12B44019"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360-400</w:t>
            </w:r>
          </w:p>
        </w:tc>
        <w:tc>
          <w:tcPr>
            <w:tcW w:w="1671" w:type="dxa"/>
            <w:hideMark/>
          </w:tcPr>
          <w:p w14:paraId="280BB149"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52-58</w:t>
            </w:r>
          </w:p>
        </w:tc>
      </w:tr>
      <w:tr w:rsidR="004E5F2F" w:rsidRPr="00A66338" w14:paraId="07721B21" w14:textId="77777777" w:rsidTr="004E5F2F">
        <w:trPr>
          <w:trHeight w:val="600"/>
        </w:trPr>
        <w:tc>
          <w:tcPr>
            <w:tcW w:w="993" w:type="dxa"/>
            <w:hideMark/>
          </w:tcPr>
          <w:p w14:paraId="1ADB4A03" w14:textId="63BD7E84"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245/75</w:t>
            </w:r>
            <w:r w:rsidRPr="00A66338">
              <w:rPr>
                <w:rFonts w:ascii="Raleway" w:hAnsi="Raleway" w:cs="Calibri"/>
                <w:color w:val="000000"/>
                <w:sz w:val="22"/>
                <w:szCs w:val="22"/>
              </w:rPr>
              <w:br/>
              <w:t>R16</w:t>
            </w:r>
          </w:p>
        </w:tc>
        <w:tc>
          <w:tcPr>
            <w:tcW w:w="1005" w:type="dxa"/>
            <w:hideMark/>
          </w:tcPr>
          <w:p w14:paraId="69B31CF2" w14:textId="5F6D979F" w:rsidR="004E5F2F" w:rsidRPr="00A66338" w:rsidRDefault="003232DF">
            <w:pPr>
              <w:jc w:val="center"/>
              <w:rPr>
                <w:rFonts w:ascii="Raleway" w:hAnsi="Raleway" w:cs="Calibri"/>
                <w:color w:val="000000"/>
                <w:sz w:val="22"/>
                <w:szCs w:val="22"/>
              </w:rPr>
            </w:pPr>
            <w:r w:rsidRPr="00A66338">
              <w:rPr>
                <w:rFonts w:ascii="Raleway" w:hAnsi="Raleway" w:cs="Calibri"/>
                <w:color w:val="000000"/>
                <w:sz w:val="22"/>
                <w:szCs w:val="22"/>
              </w:rPr>
              <w:t>120</w:t>
            </w:r>
          </w:p>
        </w:tc>
        <w:tc>
          <w:tcPr>
            <w:tcW w:w="1421" w:type="dxa"/>
            <w:hideMark/>
          </w:tcPr>
          <w:p w14:paraId="176A512C"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340-380</w:t>
            </w:r>
          </w:p>
        </w:tc>
        <w:tc>
          <w:tcPr>
            <w:tcW w:w="1421" w:type="dxa"/>
            <w:hideMark/>
          </w:tcPr>
          <w:p w14:paraId="64B8D5FB"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49-55</w:t>
            </w:r>
          </w:p>
        </w:tc>
        <w:tc>
          <w:tcPr>
            <w:tcW w:w="1421" w:type="dxa"/>
            <w:hideMark/>
          </w:tcPr>
          <w:p w14:paraId="21F5E596"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380-420</w:t>
            </w:r>
          </w:p>
        </w:tc>
        <w:tc>
          <w:tcPr>
            <w:tcW w:w="1421" w:type="dxa"/>
            <w:hideMark/>
          </w:tcPr>
          <w:p w14:paraId="71757871"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55-61</w:t>
            </w:r>
          </w:p>
        </w:tc>
        <w:tc>
          <w:tcPr>
            <w:tcW w:w="1421" w:type="dxa"/>
            <w:hideMark/>
          </w:tcPr>
          <w:p w14:paraId="429A75CC"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420-460</w:t>
            </w:r>
          </w:p>
        </w:tc>
        <w:tc>
          <w:tcPr>
            <w:tcW w:w="1671" w:type="dxa"/>
            <w:hideMark/>
          </w:tcPr>
          <w:p w14:paraId="3AA5D892"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61-67</w:t>
            </w:r>
          </w:p>
        </w:tc>
      </w:tr>
      <w:tr w:rsidR="004E5F2F" w:rsidRPr="00A66338" w14:paraId="29559D4D" w14:textId="77777777" w:rsidTr="004E5F2F">
        <w:trPr>
          <w:trHeight w:val="600"/>
        </w:trPr>
        <w:tc>
          <w:tcPr>
            <w:tcW w:w="993" w:type="dxa"/>
            <w:hideMark/>
          </w:tcPr>
          <w:p w14:paraId="3F877C68" w14:textId="77AB7FC4"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31x10.5</w:t>
            </w:r>
            <w:r w:rsidRPr="00A66338">
              <w:rPr>
                <w:rFonts w:ascii="Raleway" w:hAnsi="Raleway" w:cs="Calibri"/>
                <w:color w:val="000000"/>
                <w:sz w:val="22"/>
                <w:szCs w:val="22"/>
              </w:rPr>
              <w:br/>
              <w:t>R15</w:t>
            </w:r>
          </w:p>
        </w:tc>
        <w:tc>
          <w:tcPr>
            <w:tcW w:w="1005" w:type="dxa"/>
            <w:hideMark/>
          </w:tcPr>
          <w:p w14:paraId="4BBC7D32" w14:textId="63294561" w:rsidR="004E5F2F" w:rsidRPr="00A66338" w:rsidRDefault="003232DF">
            <w:pPr>
              <w:jc w:val="center"/>
              <w:rPr>
                <w:rFonts w:ascii="Raleway" w:hAnsi="Raleway" w:cs="Calibri"/>
                <w:color w:val="000000"/>
                <w:sz w:val="22"/>
                <w:szCs w:val="22"/>
              </w:rPr>
            </w:pPr>
            <w:r w:rsidRPr="00A66338">
              <w:rPr>
                <w:rFonts w:ascii="Raleway" w:hAnsi="Raleway" w:cs="Calibri"/>
                <w:color w:val="000000"/>
                <w:sz w:val="22"/>
                <w:szCs w:val="22"/>
              </w:rPr>
              <w:t>104</w:t>
            </w:r>
          </w:p>
        </w:tc>
        <w:tc>
          <w:tcPr>
            <w:tcW w:w="1421" w:type="dxa"/>
            <w:hideMark/>
          </w:tcPr>
          <w:p w14:paraId="191BB1B8"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280-320</w:t>
            </w:r>
          </w:p>
        </w:tc>
        <w:tc>
          <w:tcPr>
            <w:tcW w:w="1421" w:type="dxa"/>
            <w:hideMark/>
          </w:tcPr>
          <w:p w14:paraId="567DAF6B"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41-46</w:t>
            </w:r>
          </w:p>
        </w:tc>
        <w:tc>
          <w:tcPr>
            <w:tcW w:w="1421" w:type="dxa"/>
            <w:hideMark/>
          </w:tcPr>
          <w:p w14:paraId="2EBF71F7"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320-360</w:t>
            </w:r>
          </w:p>
        </w:tc>
        <w:tc>
          <w:tcPr>
            <w:tcW w:w="1421" w:type="dxa"/>
            <w:hideMark/>
          </w:tcPr>
          <w:p w14:paraId="0183DF42"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46-52</w:t>
            </w:r>
          </w:p>
        </w:tc>
        <w:tc>
          <w:tcPr>
            <w:tcW w:w="1421" w:type="dxa"/>
            <w:hideMark/>
          </w:tcPr>
          <w:p w14:paraId="3B18A83D"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360-400</w:t>
            </w:r>
          </w:p>
        </w:tc>
        <w:tc>
          <w:tcPr>
            <w:tcW w:w="1671" w:type="dxa"/>
            <w:hideMark/>
          </w:tcPr>
          <w:p w14:paraId="3BFB0E05"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52-58</w:t>
            </w:r>
          </w:p>
        </w:tc>
      </w:tr>
      <w:tr w:rsidR="00A66338" w:rsidRPr="00A66338" w14:paraId="1E1E293C" w14:textId="77777777" w:rsidTr="004E5F2F">
        <w:trPr>
          <w:trHeight w:val="600"/>
        </w:trPr>
        <w:tc>
          <w:tcPr>
            <w:tcW w:w="993" w:type="dxa"/>
            <w:hideMark/>
          </w:tcPr>
          <w:p w14:paraId="54805163" w14:textId="09517F0A"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265/75</w:t>
            </w:r>
            <w:r w:rsidRPr="00A66338">
              <w:rPr>
                <w:rFonts w:ascii="Raleway" w:hAnsi="Raleway" w:cs="Calibri"/>
                <w:color w:val="000000"/>
                <w:sz w:val="22"/>
                <w:szCs w:val="22"/>
              </w:rPr>
              <w:br/>
              <w:t>R16</w:t>
            </w:r>
          </w:p>
        </w:tc>
        <w:tc>
          <w:tcPr>
            <w:tcW w:w="1005" w:type="dxa"/>
            <w:hideMark/>
          </w:tcPr>
          <w:p w14:paraId="59BF2891" w14:textId="24B09D28" w:rsidR="004E5F2F" w:rsidRPr="00A66338" w:rsidRDefault="003232DF">
            <w:pPr>
              <w:jc w:val="center"/>
              <w:rPr>
                <w:rFonts w:ascii="Raleway" w:hAnsi="Raleway" w:cs="Calibri"/>
                <w:color w:val="000000"/>
                <w:sz w:val="22"/>
                <w:szCs w:val="22"/>
              </w:rPr>
            </w:pPr>
            <w:r w:rsidRPr="00A66338">
              <w:rPr>
                <w:rFonts w:ascii="Raleway" w:hAnsi="Raleway" w:cs="Calibri"/>
                <w:color w:val="000000"/>
                <w:sz w:val="22"/>
                <w:szCs w:val="22"/>
              </w:rPr>
              <w:t>123</w:t>
            </w:r>
          </w:p>
        </w:tc>
        <w:tc>
          <w:tcPr>
            <w:tcW w:w="1421" w:type="dxa"/>
            <w:hideMark/>
          </w:tcPr>
          <w:p w14:paraId="15842835"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340-380</w:t>
            </w:r>
          </w:p>
        </w:tc>
        <w:tc>
          <w:tcPr>
            <w:tcW w:w="1421" w:type="dxa"/>
            <w:hideMark/>
          </w:tcPr>
          <w:p w14:paraId="0A073174"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49-55</w:t>
            </w:r>
          </w:p>
        </w:tc>
        <w:tc>
          <w:tcPr>
            <w:tcW w:w="1421" w:type="dxa"/>
            <w:hideMark/>
          </w:tcPr>
          <w:p w14:paraId="5100EB75"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380-420</w:t>
            </w:r>
          </w:p>
        </w:tc>
        <w:tc>
          <w:tcPr>
            <w:tcW w:w="1421" w:type="dxa"/>
            <w:hideMark/>
          </w:tcPr>
          <w:p w14:paraId="2B55C9D0"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55-61</w:t>
            </w:r>
          </w:p>
        </w:tc>
        <w:tc>
          <w:tcPr>
            <w:tcW w:w="1421" w:type="dxa"/>
            <w:hideMark/>
          </w:tcPr>
          <w:p w14:paraId="152BF008"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420-460</w:t>
            </w:r>
          </w:p>
        </w:tc>
        <w:tc>
          <w:tcPr>
            <w:tcW w:w="1671" w:type="dxa"/>
            <w:hideMark/>
          </w:tcPr>
          <w:p w14:paraId="51A4109D" w14:textId="77777777" w:rsidR="004E5F2F" w:rsidRPr="00A66338" w:rsidRDefault="004E5F2F">
            <w:pPr>
              <w:jc w:val="center"/>
              <w:rPr>
                <w:rFonts w:ascii="Raleway" w:hAnsi="Raleway" w:cs="Calibri"/>
                <w:color w:val="000000"/>
                <w:sz w:val="22"/>
                <w:szCs w:val="22"/>
              </w:rPr>
            </w:pPr>
            <w:r w:rsidRPr="00A66338">
              <w:rPr>
                <w:rFonts w:ascii="Raleway" w:hAnsi="Raleway" w:cs="Calibri"/>
                <w:color w:val="000000"/>
                <w:sz w:val="22"/>
                <w:szCs w:val="22"/>
              </w:rPr>
              <w:t>61-67</w:t>
            </w:r>
          </w:p>
        </w:tc>
      </w:tr>
    </w:tbl>
    <w:p w14:paraId="144FCC8A" w14:textId="77777777" w:rsidR="004E5F2F" w:rsidRPr="00A66338" w:rsidRDefault="004E5F2F" w:rsidP="00F24A94">
      <w:pPr>
        <w:ind w:left="360"/>
        <w:rPr>
          <w:rFonts w:ascii="Raleway" w:hAnsi="Raleway" w:cs="Arial"/>
          <w:bCs/>
          <w:lang w:val="en-AU"/>
        </w:rPr>
      </w:pPr>
    </w:p>
    <w:p w14:paraId="7DF8984B" w14:textId="77777777" w:rsidR="004E5F2F" w:rsidRPr="00A66338" w:rsidRDefault="004E5F2F" w:rsidP="00F24A94">
      <w:pPr>
        <w:ind w:left="360"/>
        <w:rPr>
          <w:rFonts w:ascii="Raleway" w:hAnsi="Raleway" w:cs="Arial"/>
          <w:bCs/>
          <w:lang w:val="en-AU"/>
        </w:rPr>
      </w:pPr>
    </w:p>
    <w:p w14:paraId="75991210" w14:textId="1905F445" w:rsidR="00F24A94" w:rsidRPr="00A66338" w:rsidRDefault="00F24A94" w:rsidP="00F24A94">
      <w:pPr>
        <w:ind w:left="360"/>
        <w:rPr>
          <w:rFonts w:ascii="Raleway" w:hAnsi="Raleway" w:cs="Arial"/>
          <w:bCs/>
          <w:sz w:val="20"/>
          <w:szCs w:val="20"/>
          <w:lang w:val="en-AU"/>
        </w:rPr>
      </w:pPr>
      <w:r w:rsidRPr="00F24A94">
        <w:rPr>
          <w:rFonts w:ascii="Raleway" w:hAnsi="Raleway" w:cs="Arial"/>
          <w:bCs/>
          <w:sz w:val="20"/>
          <w:szCs w:val="20"/>
          <w:lang w:val="en-AU"/>
        </w:rPr>
        <w:t xml:space="preserve">Please note that the load rating can vary for a given tyre size depending on the specific make and model of the tyre. Always refer to the tyre manufacturer's specifications for the load rating of your </w:t>
      </w:r>
      <w:r w:rsidR="004E5F2F" w:rsidRPr="00A66338">
        <w:rPr>
          <w:rFonts w:ascii="Raleway" w:hAnsi="Raleway" w:cs="Arial"/>
          <w:bCs/>
          <w:sz w:val="20"/>
          <w:szCs w:val="20"/>
          <w:lang w:val="en-AU"/>
        </w:rPr>
        <w:t>tyre</w:t>
      </w:r>
      <w:r w:rsidRPr="00F24A94">
        <w:rPr>
          <w:rFonts w:ascii="Raleway" w:hAnsi="Raleway" w:cs="Arial"/>
          <w:bCs/>
          <w:sz w:val="20"/>
          <w:szCs w:val="20"/>
          <w:lang w:val="en-AU"/>
        </w:rPr>
        <w:t>. Additionally, the recommended tyre pressure may vary depending on factors such as load carrying capacity, vehicle type, driving conditions, and weather. Always refer to the vehicle manufacturer's recommended tyre pressure for the specific make and model of your vehicle.</w:t>
      </w:r>
    </w:p>
    <w:p w14:paraId="76DD3C0F" w14:textId="77777777" w:rsidR="004E5F2F" w:rsidRPr="00A66338" w:rsidRDefault="004E5F2F" w:rsidP="00F24A94">
      <w:pPr>
        <w:ind w:left="360"/>
        <w:rPr>
          <w:rFonts w:ascii="Raleway" w:hAnsi="Raleway" w:cs="Arial"/>
          <w:bCs/>
          <w:lang w:val="en-AU"/>
        </w:rPr>
      </w:pPr>
    </w:p>
    <w:p w14:paraId="1F773DF0" w14:textId="498A38C3" w:rsidR="004E5F2F" w:rsidRPr="00F24A94" w:rsidRDefault="004E5F2F" w:rsidP="00F24A94">
      <w:pPr>
        <w:ind w:left="360"/>
        <w:rPr>
          <w:rStyle w:val="Strong"/>
          <w:rFonts w:ascii="Raleway" w:hAnsi="Raleway"/>
          <w:lang w:val="en-AU"/>
        </w:rPr>
      </w:pPr>
      <w:r w:rsidRPr="00A66338">
        <w:rPr>
          <w:rStyle w:val="Strong"/>
          <w:rFonts w:ascii="Raleway" w:hAnsi="Raleway"/>
        </w:rPr>
        <w:t>Hitches</w:t>
      </w:r>
    </w:p>
    <w:p w14:paraId="063B6740" w14:textId="77777777" w:rsidR="00F24A94" w:rsidRPr="00A66338" w:rsidRDefault="00F24A94" w:rsidP="00F24A94">
      <w:pPr>
        <w:ind w:left="360"/>
        <w:rPr>
          <w:rFonts w:ascii="Raleway" w:hAnsi="Raleway" w:cs="Arial"/>
          <w:bCs/>
          <w:lang w:val="en-AU"/>
        </w:rPr>
      </w:pPr>
    </w:p>
    <w:tbl>
      <w:tblPr>
        <w:tblStyle w:val="TableGrid"/>
        <w:tblW w:w="9996" w:type="dxa"/>
        <w:jc w:val="center"/>
        <w:tblLook w:val="04A0" w:firstRow="1" w:lastRow="0" w:firstColumn="1" w:lastColumn="0" w:noHBand="0" w:noVBand="1"/>
      </w:tblPr>
      <w:tblGrid>
        <w:gridCol w:w="4492"/>
        <w:gridCol w:w="2670"/>
        <w:gridCol w:w="2834"/>
      </w:tblGrid>
      <w:tr w:rsidR="003232DF" w:rsidRPr="00A66338" w14:paraId="5B53E090" w14:textId="77777777" w:rsidTr="00E62820">
        <w:trPr>
          <w:jc w:val="center"/>
        </w:trPr>
        <w:tc>
          <w:tcPr>
            <w:tcW w:w="4492" w:type="dxa"/>
            <w:hideMark/>
          </w:tcPr>
          <w:p w14:paraId="146B0CA5" w14:textId="77777777" w:rsidR="004E5F2F" w:rsidRPr="004E5F2F" w:rsidRDefault="004E5F2F" w:rsidP="003232DF">
            <w:pPr>
              <w:ind w:left="1440"/>
              <w:rPr>
                <w:rFonts w:ascii="Raleway" w:hAnsi="Raleway" w:cs="Arial"/>
                <w:b/>
                <w:bCs/>
                <w:lang w:val="en-AU"/>
              </w:rPr>
            </w:pPr>
            <w:r w:rsidRPr="004E5F2F">
              <w:rPr>
                <w:rFonts w:ascii="Raleway" w:hAnsi="Raleway" w:cs="Arial"/>
                <w:b/>
                <w:bCs/>
                <w:lang w:val="en-AU"/>
              </w:rPr>
              <w:t>Hitch Type</w:t>
            </w:r>
          </w:p>
        </w:tc>
        <w:tc>
          <w:tcPr>
            <w:tcW w:w="2670" w:type="dxa"/>
            <w:hideMark/>
          </w:tcPr>
          <w:p w14:paraId="69D0D33B" w14:textId="022CABA9" w:rsidR="004E5F2F" w:rsidRPr="004E5F2F" w:rsidRDefault="004E5F2F" w:rsidP="003232DF">
            <w:pPr>
              <w:ind w:left="1440"/>
              <w:rPr>
                <w:rFonts w:ascii="Raleway" w:hAnsi="Raleway" w:cs="Arial"/>
                <w:b/>
                <w:bCs/>
                <w:lang w:val="en-AU"/>
              </w:rPr>
            </w:pPr>
            <w:r w:rsidRPr="004E5F2F">
              <w:rPr>
                <w:rFonts w:ascii="Raleway" w:hAnsi="Raleway" w:cs="Arial"/>
                <w:b/>
                <w:bCs/>
                <w:lang w:val="en-AU"/>
              </w:rPr>
              <w:t>Weight</w:t>
            </w:r>
            <w:r w:rsidR="003232DF" w:rsidRPr="00A66338">
              <w:rPr>
                <w:rFonts w:ascii="Raleway" w:hAnsi="Raleway" w:cs="Arial"/>
                <w:b/>
                <w:bCs/>
                <w:lang w:val="en-AU"/>
              </w:rPr>
              <w:t xml:space="preserve"> </w:t>
            </w:r>
            <w:r w:rsidRPr="004E5F2F">
              <w:rPr>
                <w:rFonts w:ascii="Raleway" w:hAnsi="Raleway" w:cs="Arial"/>
                <w:b/>
                <w:bCs/>
                <w:lang w:val="en-AU"/>
              </w:rPr>
              <w:t>Capacity (kg)</w:t>
            </w:r>
          </w:p>
        </w:tc>
        <w:tc>
          <w:tcPr>
            <w:tcW w:w="2834" w:type="dxa"/>
            <w:hideMark/>
          </w:tcPr>
          <w:p w14:paraId="0B446E9B" w14:textId="77777777" w:rsidR="004E5F2F" w:rsidRPr="004E5F2F" w:rsidRDefault="004E5F2F" w:rsidP="003232DF">
            <w:pPr>
              <w:ind w:left="1440"/>
              <w:rPr>
                <w:rFonts w:ascii="Raleway" w:hAnsi="Raleway" w:cs="Arial"/>
                <w:b/>
                <w:bCs/>
                <w:lang w:val="en-AU"/>
              </w:rPr>
            </w:pPr>
            <w:r w:rsidRPr="004E5F2F">
              <w:rPr>
                <w:rFonts w:ascii="Raleway" w:hAnsi="Raleway" w:cs="Arial"/>
                <w:b/>
                <w:bCs/>
                <w:lang w:val="en-AU"/>
              </w:rPr>
              <w:t>Download Rating (kg)</w:t>
            </w:r>
          </w:p>
        </w:tc>
      </w:tr>
      <w:tr w:rsidR="003232DF" w:rsidRPr="00A66338" w14:paraId="0912F7EF" w14:textId="77777777" w:rsidTr="00E62820">
        <w:trPr>
          <w:jc w:val="center"/>
        </w:trPr>
        <w:tc>
          <w:tcPr>
            <w:tcW w:w="4492" w:type="dxa"/>
            <w:hideMark/>
          </w:tcPr>
          <w:p w14:paraId="3BDACD41" w14:textId="57CC31A1" w:rsidR="004E5F2F" w:rsidRPr="004E5F2F" w:rsidRDefault="004E5F2F" w:rsidP="003232DF">
            <w:pPr>
              <w:ind w:left="1440"/>
              <w:rPr>
                <w:rFonts w:ascii="Raleway" w:hAnsi="Raleway" w:cs="Arial"/>
                <w:bCs/>
                <w:lang w:val="en-AU"/>
              </w:rPr>
            </w:pPr>
            <w:r w:rsidRPr="004E5F2F">
              <w:rPr>
                <w:rFonts w:ascii="Raleway" w:hAnsi="Raleway" w:cs="Arial"/>
                <w:bCs/>
                <w:lang w:val="en-AU"/>
              </w:rPr>
              <w:t>50mm</w:t>
            </w:r>
            <w:r w:rsidR="00E62820">
              <w:rPr>
                <w:rFonts w:ascii="Raleway" w:hAnsi="Raleway" w:cs="Arial"/>
                <w:bCs/>
                <w:lang w:val="en-AU"/>
              </w:rPr>
              <w:t xml:space="preserve"> Ball</w:t>
            </w:r>
            <w:r w:rsidRPr="004E5F2F">
              <w:rPr>
                <w:rFonts w:ascii="Raleway" w:hAnsi="Raleway" w:cs="Arial"/>
                <w:bCs/>
                <w:lang w:val="en-AU"/>
              </w:rPr>
              <w:t xml:space="preserve"> Hitch</w:t>
            </w:r>
          </w:p>
        </w:tc>
        <w:tc>
          <w:tcPr>
            <w:tcW w:w="2670" w:type="dxa"/>
            <w:hideMark/>
          </w:tcPr>
          <w:p w14:paraId="54010164" w14:textId="77777777" w:rsidR="004E5F2F" w:rsidRPr="004E5F2F" w:rsidRDefault="004E5F2F" w:rsidP="003232DF">
            <w:pPr>
              <w:ind w:left="1440"/>
              <w:rPr>
                <w:rFonts w:ascii="Raleway" w:hAnsi="Raleway" w:cs="Arial"/>
                <w:bCs/>
                <w:lang w:val="en-AU"/>
              </w:rPr>
            </w:pPr>
            <w:r w:rsidRPr="004E5F2F">
              <w:rPr>
                <w:rFonts w:ascii="Raleway" w:hAnsi="Raleway" w:cs="Arial"/>
                <w:bCs/>
                <w:lang w:val="en-AU"/>
              </w:rPr>
              <w:t>3500</w:t>
            </w:r>
          </w:p>
        </w:tc>
        <w:tc>
          <w:tcPr>
            <w:tcW w:w="2834" w:type="dxa"/>
            <w:hideMark/>
          </w:tcPr>
          <w:p w14:paraId="459F3DCF" w14:textId="77777777" w:rsidR="004E5F2F" w:rsidRPr="004E5F2F" w:rsidRDefault="004E5F2F" w:rsidP="003232DF">
            <w:pPr>
              <w:ind w:left="1440"/>
              <w:rPr>
                <w:rFonts w:ascii="Raleway" w:hAnsi="Raleway" w:cs="Arial"/>
                <w:bCs/>
                <w:lang w:val="en-AU"/>
              </w:rPr>
            </w:pPr>
            <w:r w:rsidRPr="004E5F2F">
              <w:rPr>
                <w:rFonts w:ascii="Raleway" w:hAnsi="Raleway" w:cs="Arial"/>
                <w:bCs/>
                <w:lang w:val="en-AU"/>
              </w:rPr>
              <w:t>350</w:t>
            </w:r>
          </w:p>
        </w:tc>
      </w:tr>
      <w:tr w:rsidR="003232DF" w:rsidRPr="00A66338" w14:paraId="16450488" w14:textId="77777777" w:rsidTr="00E62820">
        <w:trPr>
          <w:jc w:val="center"/>
        </w:trPr>
        <w:tc>
          <w:tcPr>
            <w:tcW w:w="4492" w:type="dxa"/>
            <w:hideMark/>
          </w:tcPr>
          <w:p w14:paraId="37BE351C" w14:textId="7606FF77" w:rsidR="004E5F2F" w:rsidRPr="004E5F2F" w:rsidRDefault="004E5F2F" w:rsidP="003232DF">
            <w:pPr>
              <w:ind w:left="1440"/>
              <w:rPr>
                <w:rFonts w:ascii="Raleway" w:hAnsi="Raleway" w:cs="Arial"/>
                <w:bCs/>
                <w:lang w:val="en-AU"/>
              </w:rPr>
            </w:pPr>
            <w:r w:rsidRPr="004E5F2F">
              <w:rPr>
                <w:rFonts w:ascii="Raleway" w:hAnsi="Raleway" w:cs="Arial"/>
                <w:bCs/>
                <w:lang w:val="en-AU"/>
              </w:rPr>
              <w:t>D035 V</w:t>
            </w:r>
            <w:r w:rsidR="00E62820">
              <w:rPr>
                <w:rFonts w:ascii="Raleway" w:hAnsi="Raleway" w:cs="Arial"/>
                <w:bCs/>
                <w:lang w:val="en-AU"/>
              </w:rPr>
              <w:t>3</w:t>
            </w:r>
          </w:p>
        </w:tc>
        <w:tc>
          <w:tcPr>
            <w:tcW w:w="2670" w:type="dxa"/>
            <w:hideMark/>
          </w:tcPr>
          <w:p w14:paraId="1708503C" w14:textId="77777777" w:rsidR="004E5F2F" w:rsidRPr="004E5F2F" w:rsidRDefault="004E5F2F" w:rsidP="003232DF">
            <w:pPr>
              <w:ind w:left="1440"/>
              <w:rPr>
                <w:rFonts w:ascii="Raleway" w:hAnsi="Raleway" w:cs="Arial"/>
                <w:bCs/>
                <w:lang w:val="en-AU"/>
              </w:rPr>
            </w:pPr>
            <w:r w:rsidRPr="004E5F2F">
              <w:rPr>
                <w:rFonts w:ascii="Raleway" w:hAnsi="Raleway" w:cs="Arial"/>
                <w:bCs/>
                <w:lang w:val="en-AU"/>
              </w:rPr>
              <w:t>3500</w:t>
            </w:r>
          </w:p>
        </w:tc>
        <w:tc>
          <w:tcPr>
            <w:tcW w:w="2834" w:type="dxa"/>
            <w:hideMark/>
          </w:tcPr>
          <w:p w14:paraId="34FAD834" w14:textId="77777777" w:rsidR="004E5F2F" w:rsidRPr="004E5F2F" w:rsidRDefault="004E5F2F" w:rsidP="003232DF">
            <w:pPr>
              <w:ind w:left="1440"/>
              <w:rPr>
                <w:rFonts w:ascii="Raleway" w:hAnsi="Raleway" w:cs="Arial"/>
                <w:bCs/>
                <w:lang w:val="en-AU"/>
              </w:rPr>
            </w:pPr>
            <w:r w:rsidRPr="004E5F2F">
              <w:rPr>
                <w:rFonts w:ascii="Raleway" w:hAnsi="Raleway" w:cs="Arial"/>
                <w:bCs/>
                <w:lang w:val="en-AU"/>
              </w:rPr>
              <w:t>350</w:t>
            </w:r>
          </w:p>
        </w:tc>
      </w:tr>
      <w:tr w:rsidR="003232DF" w:rsidRPr="00A66338" w14:paraId="3D4603EC" w14:textId="77777777" w:rsidTr="00E62820">
        <w:trPr>
          <w:jc w:val="center"/>
        </w:trPr>
        <w:tc>
          <w:tcPr>
            <w:tcW w:w="4492" w:type="dxa"/>
            <w:hideMark/>
          </w:tcPr>
          <w:p w14:paraId="70CB8D60" w14:textId="08B18D53" w:rsidR="004E5F2F" w:rsidRPr="004E5F2F" w:rsidRDefault="004E5F2F" w:rsidP="003232DF">
            <w:pPr>
              <w:ind w:left="1440"/>
              <w:rPr>
                <w:rFonts w:ascii="Raleway" w:hAnsi="Raleway" w:cs="Arial"/>
                <w:bCs/>
                <w:lang w:val="en-AU"/>
              </w:rPr>
            </w:pPr>
            <w:r w:rsidRPr="004E5F2F">
              <w:rPr>
                <w:rFonts w:ascii="Raleway" w:hAnsi="Raleway" w:cs="Arial"/>
                <w:bCs/>
                <w:lang w:val="en-AU"/>
              </w:rPr>
              <w:t xml:space="preserve">70mm </w:t>
            </w:r>
            <w:r w:rsidR="00E62820">
              <w:rPr>
                <w:rFonts w:ascii="Raleway" w:hAnsi="Raleway" w:cs="Arial"/>
                <w:bCs/>
                <w:lang w:val="en-AU"/>
              </w:rPr>
              <w:t xml:space="preserve">Ball </w:t>
            </w:r>
            <w:r w:rsidRPr="004E5F2F">
              <w:rPr>
                <w:rFonts w:ascii="Raleway" w:hAnsi="Raleway" w:cs="Arial"/>
                <w:bCs/>
                <w:lang w:val="en-AU"/>
              </w:rPr>
              <w:t>Hitch</w:t>
            </w:r>
          </w:p>
        </w:tc>
        <w:tc>
          <w:tcPr>
            <w:tcW w:w="2670" w:type="dxa"/>
            <w:hideMark/>
          </w:tcPr>
          <w:p w14:paraId="4BFB9003" w14:textId="77777777" w:rsidR="004E5F2F" w:rsidRPr="004E5F2F" w:rsidRDefault="004E5F2F" w:rsidP="003232DF">
            <w:pPr>
              <w:ind w:left="1440"/>
              <w:rPr>
                <w:rFonts w:ascii="Raleway" w:hAnsi="Raleway" w:cs="Arial"/>
                <w:bCs/>
                <w:lang w:val="en-AU"/>
              </w:rPr>
            </w:pPr>
            <w:r w:rsidRPr="004E5F2F">
              <w:rPr>
                <w:rFonts w:ascii="Raleway" w:hAnsi="Raleway" w:cs="Arial"/>
                <w:bCs/>
                <w:lang w:val="en-AU"/>
              </w:rPr>
              <w:t>4500</w:t>
            </w:r>
          </w:p>
        </w:tc>
        <w:tc>
          <w:tcPr>
            <w:tcW w:w="2834" w:type="dxa"/>
            <w:hideMark/>
          </w:tcPr>
          <w:p w14:paraId="0CD0B1EA" w14:textId="77777777" w:rsidR="004E5F2F" w:rsidRPr="004E5F2F" w:rsidRDefault="004E5F2F" w:rsidP="003232DF">
            <w:pPr>
              <w:ind w:left="1440"/>
              <w:rPr>
                <w:rFonts w:ascii="Raleway" w:hAnsi="Raleway" w:cs="Arial"/>
                <w:bCs/>
                <w:lang w:val="en-AU"/>
              </w:rPr>
            </w:pPr>
            <w:r w:rsidRPr="004E5F2F">
              <w:rPr>
                <w:rFonts w:ascii="Raleway" w:hAnsi="Raleway" w:cs="Arial"/>
                <w:bCs/>
                <w:lang w:val="en-AU"/>
              </w:rPr>
              <w:t>450</w:t>
            </w:r>
          </w:p>
        </w:tc>
      </w:tr>
      <w:tr w:rsidR="003232DF" w:rsidRPr="00A66338" w14:paraId="35593325" w14:textId="77777777" w:rsidTr="00E62820">
        <w:trPr>
          <w:jc w:val="center"/>
        </w:trPr>
        <w:tc>
          <w:tcPr>
            <w:tcW w:w="4492" w:type="dxa"/>
            <w:hideMark/>
          </w:tcPr>
          <w:p w14:paraId="42114B20" w14:textId="0ACE13C0" w:rsidR="004E5F2F" w:rsidRPr="004E5F2F" w:rsidRDefault="004E5F2F" w:rsidP="003232DF">
            <w:pPr>
              <w:ind w:left="1440"/>
              <w:rPr>
                <w:rFonts w:ascii="Raleway" w:hAnsi="Raleway" w:cs="Arial"/>
                <w:bCs/>
                <w:lang w:val="en-AU"/>
              </w:rPr>
            </w:pPr>
            <w:r w:rsidRPr="00A66338">
              <w:rPr>
                <w:rFonts w:ascii="Raleway" w:hAnsi="Raleway" w:cs="Arial"/>
                <w:bCs/>
                <w:lang w:val="en-AU"/>
              </w:rPr>
              <w:t>95</w:t>
            </w:r>
            <w:r w:rsidRPr="004E5F2F">
              <w:rPr>
                <w:rFonts w:ascii="Raleway" w:hAnsi="Raleway" w:cs="Arial"/>
                <w:bCs/>
                <w:lang w:val="en-AU"/>
              </w:rPr>
              <w:t>mm Bartlett Ball</w:t>
            </w:r>
          </w:p>
        </w:tc>
        <w:tc>
          <w:tcPr>
            <w:tcW w:w="2670" w:type="dxa"/>
            <w:hideMark/>
          </w:tcPr>
          <w:p w14:paraId="2C7BF506" w14:textId="77777777" w:rsidR="004E5F2F" w:rsidRPr="004E5F2F" w:rsidRDefault="004E5F2F" w:rsidP="003232DF">
            <w:pPr>
              <w:ind w:left="1440"/>
              <w:rPr>
                <w:rFonts w:ascii="Raleway" w:hAnsi="Raleway" w:cs="Arial"/>
                <w:bCs/>
                <w:lang w:val="en-AU"/>
              </w:rPr>
            </w:pPr>
            <w:r w:rsidRPr="004E5F2F">
              <w:rPr>
                <w:rFonts w:ascii="Raleway" w:hAnsi="Raleway" w:cs="Arial"/>
                <w:bCs/>
                <w:lang w:val="en-AU"/>
              </w:rPr>
              <w:t>4500</w:t>
            </w:r>
          </w:p>
        </w:tc>
        <w:tc>
          <w:tcPr>
            <w:tcW w:w="2834" w:type="dxa"/>
            <w:hideMark/>
          </w:tcPr>
          <w:p w14:paraId="2A73BE53" w14:textId="73FA12DE" w:rsidR="004E5F2F" w:rsidRPr="004E5F2F" w:rsidRDefault="004E5F2F" w:rsidP="003232DF">
            <w:pPr>
              <w:ind w:left="1440"/>
              <w:rPr>
                <w:rFonts w:ascii="Raleway" w:hAnsi="Raleway" w:cs="Arial"/>
                <w:bCs/>
                <w:lang w:val="en-AU"/>
              </w:rPr>
            </w:pPr>
            <w:r w:rsidRPr="00A66338">
              <w:rPr>
                <w:rFonts w:ascii="Raleway" w:hAnsi="Raleway" w:cs="Arial"/>
                <w:bCs/>
                <w:lang w:val="en-AU"/>
              </w:rPr>
              <w:t>500</w:t>
            </w:r>
          </w:p>
        </w:tc>
      </w:tr>
      <w:tr w:rsidR="003232DF" w:rsidRPr="00A66338" w14:paraId="7449EA13" w14:textId="77777777" w:rsidTr="00E62820">
        <w:trPr>
          <w:jc w:val="center"/>
        </w:trPr>
        <w:tc>
          <w:tcPr>
            <w:tcW w:w="4492" w:type="dxa"/>
            <w:hideMark/>
          </w:tcPr>
          <w:p w14:paraId="3A0BE6BD" w14:textId="77777777" w:rsidR="004E5F2F" w:rsidRPr="004E5F2F" w:rsidRDefault="004E5F2F" w:rsidP="003232DF">
            <w:pPr>
              <w:ind w:left="1440"/>
              <w:rPr>
                <w:rFonts w:ascii="Raleway" w:hAnsi="Raleway" w:cs="Arial"/>
                <w:bCs/>
                <w:lang w:val="en-AU"/>
              </w:rPr>
            </w:pPr>
            <w:r w:rsidRPr="004E5F2F">
              <w:rPr>
                <w:rFonts w:ascii="Raleway" w:hAnsi="Raleway" w:cs="Arial"/>
                <w:bCs/>
                <w:lang w:val="en-AU"/>
              </w:rPr>
              <w:t>Pintle Hook</w:t>
            </w:r>
          </w:p>
        </w:tc>
        <w:tc>
          <w:tcPr>
            <w:tcW w:w="2670" w:type="dxa"/>
            <w:hideMark/>
          </w:tcPr>
          <w:p w14:paraId="759FA165" w14:textId="77777777" w:rsidR="004E5F2F" w:rsidRPr="004E5F2F" w:rsidRDefault="004E5F2F" w:rsidP="003232DF">
            <w:pPr>
              <w:ind w:left="1440"/>
              <w:rPr>
                <w:rFonts w:ascii="Raleway" w:hAnsi="Raleway" w:cs="Arial"/>
                <w:bCs/>
                <w:lang w:val="en-AU"/>
              </w:rPr>
            </w:pPr>
            <w:r w:rsidRPr="004E5F2F">
              <w:rPr>
                <w:rFonts w:ascii="Raleway" w:hAnsi="Raleway" w:cs="Arial"/>
                <w:bCs/>
                <w:lang w:val="en-AU"/>
              </w:rPr>
              <w:t>4500</w:t>
            </w:r>
          </w:p>
        </w:tc>
        <w:tc>
          <w:tcPr>
            <w:tcW w:w="2834" w:type="dxa"/>
            <w:hideMark/>
          </w:tcPr>
          <w:p w14:paraId="07FF9D80" w14:textId="77777777" w:rsidR="004E5F2F" w:rsidRPr="004E5F2F" w:rsidRDefault="004E5F2F" w:rsidP="003232DF">
            <w:pPr>
              <w:ind w:left="1440"/>
              <w:rPr>
                <w:rFonts w:ascii="Raleway" w:hAnsi="Raleway" w:cs="Arial"/>
                <w:bCs/>
                <w:lang w:val="en-AU"/>
              </w:rPr>
            </w:pPr>
            <w:r w:rsidRPr="004E5F2F">
              <w:rPr>
                <w:rFonts w:ascii="Raleway" w:hAnsi="Raleway" w:cs="Arial"/>
                <w:bCs/>
                <w:lang w:val="en-AU"/>
              </w:rPr>
              <w:t>450</w:t>
            </w:r>
          </w:p>
        </w:tc>
      </w:tr>
      <w:tr w:rsidR="003232DF" w:rsidRPr="00A66338" w14:paraId="277A7628" w14:textId="77777777" w:rsidTr="00E62820">
        <w:trPr>
          <w:jc w:val="center"/>
        </w:trPr>
        <w:tc>
          <w:tcPr>
            <w:tcW w:w="4492" w:type="dxa"/>
            <w:hideMark/>
          </w:tcPr>
          <w:p w14:paraId="52A5CC0B" w14:textId="77777777" w:rsidR="004E5F2F" w:rsidRPr="004E5F2F" w:rsidRDefault="004E5F2F" w:rsidP="003232DF">
            <w:pPr>
              <w:ind w:left="1440"/>
              <w:rPr>
                <w:rFonts w:ascii="Raleway" w:hAnsi="Raleway" w:cs="Arial"/>
                <w:bCs/>
                <w:lang w:val="en-AU"/>
              </w:rPr>
            </w:pPr>
            <w:r w:rsidRPr="004E5F2F">
              <w:rPr>
                <w:rFonts w:ascii="Raleway" w:hAnsi="Raleway" w:cs="Arial"/>
                <w:bCs/>
                <w:lang w:val="en-AU"/>
              </w:rPr>
              <w:t>D045+ Hitches</w:t>
            </w:r>
          </w:p>
        </w:tc>
        <w:tc>
          <w:tcPr>
            <w:tcW w:w="2670" w:type="dxa"/>
            <w:hideMark/>
          </w:tcPr>
          <w:p w14:paraId="3D91A6A0" w14:textId="77777777" w:rsidR="004E5F2F" w:rsidRPr="004E5F2F" w:rsidRDefault="004E5F2F" w:rsidP="003232DF">
            <w:pPr>
              <w:ind w:left="1440"/>
              <w:rPr>
                <w:rFonts w:ascii="Raleway" w:hAnsi="Raleway" w:cs="Arial"/>
                <w:bCs/>
                <w:lang w:val="en-AU"/>
              </w:rPr>
            </w:pPr>
            <w:r w:rsidRPr="004E5F2F">
              <w:rPr>
                <w:rFonts w:ascii="Raleway" w:hAnsi="Raleway" w:cs="Arial"/>
                <w:bCs/>
                <w:lang w:val="en-AU"/>
              </w:rPr>
              <w:t>4500</w:t>
            </w:r>
          </w:p>
        </w:tc>
        <w:tc>
          <w:tcPr>
            <w:tcW w:w="2834" w:type="dxa"/>
            <w:hideMark/>
          </w:tcPr>
          <w:p w14:paraId="17B21FCB" w14:textId="77777777" w:rsidR="004E5F2F" w:rsidRPr="004E5F2F" w:rsidRDefault="004E5F2F" w:rsidP="003232DF">
            <w:pPr>
              <w:ind w:left="1440"/>
              <w:rPr>
                <w:rFonts w:ascii="Raleway" w:hAnsi="Raleway" w:cs="Arial"/>
                <w:bCs/>
                <w:lang w:val="en-AU"/>
              </w:rPr>
            </w:pPr>
            <w:r w:rsidRPr="004E5F2F">
              <w:rPr>
                <w:rFonts w:ascii="Raleway" w:hAnsi="Raleway" w:cs="Arial"/>
                <w:bCs/>
                <w:lang w:val="en-AU"/>
              </w:rPr>
              <w:t>450</w:t>
            </w:r>
          </w:p>
        </w:tc>
      </w:tr>
    </w:tbl>
    <w:p w14:paraId="70CDA80F" w14:textId="77777777" w:rsidR="004E5F2F" w:rsidRPr="00A66338" w:rsidRDefault="004E5F2F" w:rsidP="004E5F2F">
      <w:pPr>
        <w:ind w:left="1440"/>
        <w:rPr>
          <w:rFonts w:ascii="Raleway" w:hAnsi="Raleway" w:cs="Arial"/>
          <w:bCs/>
          <w:lang w:val="en-AU"/>
        </w:rPr>
      </w:pPr>
    </w:p>
    <w:p w14:paraId="43A91A7C" w14:textId="77777777" w:rsidR="004E5F2F" w:rsidRPr="00A66338" w:rsidRDefault="004E5F2F" w:rsidP="004E5F2F">
      <w:pPr>
        <w:ind w:left="1440"/>
        <w:rPr>
          <w:rFonts w:ascii="Raleway" w:hAnsi="Raleway" w:cs="Arial"/>
          <w:bCs/>
          <w:lang w:val="en-AU"/>
        </w:rPr>
      </w:pPr>
    </w:p>
    <w:p w14:paraId="23A0D69B" w14:textId="77777777" w:rsidR="004E5F2F" w:rsidRPr="00692329" w:rsidRDefault="004E5F2F" w:rsidP="004E5F2F">
      <w:pPr>
        <w:ind w:left="1440"/>
        <w:rPr>
          <w:rFonts w:ascii="Raleway" w:hAnsi="Raleway" w:cs="Arial"/>
          <w:bCs/>
          <w:lang w:val="en-AU"/>
        </w:rPr>
      </w:pPr>
    </w:p>
    <w:p w14:paraId="386FEC55" w14:textId="77777777" w:rsidR="00692329" w:rsidRPr="00692329" w:rsidRDefault="00692329" w:rsidP="00692329">
      <w:pPr>
        <w:rPr>
          <w:rFonts w:ascii="Raleway" w:hAnsi="Raleway" w:cs="Arial"/>
          <w:b/>
          <w:bCs/>
          <w:lang w:val="en-AU"/>
        </w:rPr>
      </w:pPr>
      <w:r w:rsidRPr="00692329">
        <w:rPr>
          <w:rFonts w:ascii="Raleway" w:hAnsi="Raleway" w:cs="Arial"/>
          <w:b/>
          <w:bCs/>
          <w:lang w:val="en-AU"/>
        </w:rPr>
        <w:t>Trailer Operation</w:t>
      </w:r>
    </w:p>
    <w:p w14:paraId="38CA4D2D" w14:textId="2F97A229" w:rsidR="00692329" w:rsidRPr="00A66338" w:rsidRDefault="00692329" w:rsidP="00692329">
      <w:pPr>
        <w:rPr>
          <w:rFonts w:ascii="Raleway" w:hAnsi="Raleway" w:cs="Arial"/>
          <w:bCs/>
          <w:lang w:val="en-AU"/>
        </w:rPr>
      </w:pPr>
      <w:r w:rsidRPr="00692329">
        <w:rPr>
          <w:rFonts w:ascii="Raleway" w:hAnsi="Raleway" w:cs="Arial"/>
          <w:bCs/>
          <w:lang w:val="en-AU"/>
        </w:rPr>
        <w:t xml:space="preserve">To </w:t>
      </w:r>
      <w:r w:rsidRPr="00A66338">
        <w:rPr>
          <w:rFonts w:ascii="Raleway" w:hAnsi="Raleway" w:cs="Arial"/>
          <w:bCs/>
          <w:lang w:val="en-AU"/>
        </w:rPr>
        <w:t>operate your Redline Trailer safely and efficiently</w:t>
      </w:r>
      <w:r w:rsidRPr="00692329">
        <w:rPr>
          <w:rFonts w:ascii="Raleway" w:hAnsi="Raleway" w:cs="Arial"/>
          <w:bCs/>
          <w:lang w:val="en-AU"/>
        </w:rPr>
        <w:t>, follow these procedures:</w:t>
      </w:r>
    </w:p>
    <w:p w14:paraId="79D0D73E" w14:textId="77777777" w:rsidR="00E8500C" w:rsidRPr="00A66338" w:rsidRDefault="00E8500C" w:rsidP="00692329">
      <w:pPr>
        <w:rPr>
          <w:rFonts w:ascii="Raleway" w:hAnsi="Raleway" w:cs="Arial"/>
          <w:bCs/>
          <w:lang w:val="en-AU"/>
        </w:rPr>
      </w:pPr>
    </w:p>
    <w:p w14:paraId="3C02237A" w14:textId="77777777" w:rsidR="00505D6F" w:rsidRDefault="00505D6F" w:rsidP="00324A3A">
      <w:pPr>
        <w:pStyle w:val="Heading1"/>
        <w:rPr>
          <w:rFonts w:ascii="Raleway" w:hAnsi="Raleway"/>
          <w:lang w:val="en-AU"/>
        </w:rPr>
      </w:pPr>
      <w:bookmarkStart w:id="10" w:name="_Toc133490177"/>
      <w:bookmarkStart w:id="11" w:name="_Toc135728715"/>
      <w:bookmarkStart w:id="12" w:name="_Hlk135727413"/>
      <w:r>
        <w:rPr>
          <w:rFonts w:ascii="Raleway" w:hAnsi="Raleway"/>
          <w:lang w:val="en-AU"/>
        </w:rPr>
        <w:br w:type="page"/>
      </w:r>
    </w:p>
    <w:p w14:paraId="22550E12" w14:textId="1657A92F" w:rsidR="00E8500C" w:rsidRPr="00A66338" w:rsidRDefault="00E8500C" w:rsidP="00324A3A">
      <w:pPr>
        <w:pStyle w:val="Heading1"/>
        <w:rPr>
          <w:rFonts w:ascii="Raleway" w:hAnsi="Raleway"/>
          <w:lang w:val="en-AU"/>
        </w:rPr>
      </w:pPr>
      <w:bookmarkStart w:id="13" w:name="_Toc158645180"/>
      <w:r w:rsidRPr="00A66338">
        <w:rPr>
          <w:rFonts w:ascii="Raleway" w:hAnsi="Raleway"/>
          <w:lang w:val="en-AU"/>
        </w:rPr>
        <w:lastRenderedPageBreak/>
        <w:t>VEHICLE &amp; TRAILER COUPLING</w:t>
      </w:r>
      <w:bookmarkEnd w:id="10"/>
      <w:bookmarkEnd w:id="11"/>
      <w:bookmarkEnd w:id="13"/>
    </w:p>
    <w:bookmarkEnd w:id="12"/>
    <w:p w14:paraId="7D0B6CA9" w14:textId="77777777" w:rsidR="00E8500C" w:rsidRPr="00E8500C" w:rsidRDefault="00E8500C" w:rsidP="00E8500C">
      <w:pPr>
        <w:rPr>
          <w:rFonts w:ascii="Raleway" w:hAnsi="Raleway" w:cs="Arial"/>
          <w:bCs/>
          <w:lang w:val="en-AU"/>
        </w:rPr>
      </w:pPr>
    </w:p>
    <w:p w14:paraId="340980BD" w14:textId="62F9F03F" w:rsidR="00E8500C" w:rsidRPr="00E8500C" w:rsidRDefault="00E8500C" w:rsidP="00E8500C">
      <w:pPr>
        <w:rPr>
          <w:rFonts w:ascii="Raleway" w:hAnsi="Raleway" w:cs="Arial"/>
          <w:bCs/>
          <w:lang w:val="en-AU"/>
        </w:rPr>
      </w:pPr>
      <w:r w:rsidRPr="00E8500C">
        <w:rPr>
          <w:rFonts w:ascii="Raleway" w:hAnsi="Raleway" w:cs="Arial"/>
          <w:bCs/>
          <w:lang w:val="en-AU"/>
        </w:rPr>
        <w:t xml:space="preserve">Always ensure tow bars and couplings are compliant with Australian Design Rules (ADR) and relevant Australian Standards. Unless a permanent part of the vehicle, it is compulsory for all towbars and couplings manufactured after 1 July 1988 to clearly and permanently display the maximum load rated capacity plus the make and model of vehicle for which they are intended, or alternatively, the manufacturer’s name, </w:t>
      </w:r>
      <w:r w:rsidR="003232DF" w:rsidRPr="00A66338">
        <w:rPr>
          <w:rFonts w:ascii="Raleway" w:hAnsi="Raleway" w:cs="Arial"/>
          <w:bCs/>
          <w:lang w:val="en-AU"/>
        </w:rPr>
        <w:t>trademark</w:t>
      </w:r>
      <w:r w:rsidRPr="00E8500C">
        <w:rPr>
          <w:rFonts w:ascii="Raleway" w:hAnsi="Raleway" w:cs="Arial"/>
          <w:bCs/>
          <w:lang w:val="en-AU"/>
        </w:rPr>
        <w:t xml:space="preserve"> and part number.</w:t>
      </w:r>
    </w:p>
    <w:p w14:paraId="57B9E20D" w14:textId="77777777" w:rsidR="00E8500C" w:rsidRPr="00A66338" w:rsidRDefault="00E8500C" w:rsidP="00E8500C">
      <w:pPr>
        <w:rPr>
          <w:rFonts w:ascii="Raleway" w:hAnsi="Raleway" w:cs="Arial"/>
          <w:bCs/>
          <w:lang w:val="en-AU"/>
        </w:rPr>
      </w:pPr>
      <w:r w:rsidRPr="00E8500C">
        <w:rPr>
          <w:rFonts w:ascii="Raleway" w:hAnsi="Raleway" w:cs="Arial"/>
          <w:bCs/>
          <w:lang w:val="en-AU"/>
        </w:rPr>
        <w:t xml:space="preserve">Typical approved couplings for trailers are: </w:t>
      </w:r>
    </w:p>
    <w:p w14:paraId="110174C9" w14:textId="77777777" w:rsidR="003232DF" w:rsidRPr="00A66338" w:rsidRDefault="003232DF" w:rsidP="00E8500C">
      <w:pPr>
        <w:rPr>
          <w:rFonts w:ascii="Raleway" w:hAnsi="Raleway" w:cs="Arial"/>
          <w:bCs/>
          <w:lang w:val="en-AU"/>
        </w:rPr>
      </w:pPr>
    </w:p>
    <w:p w14:paraId="6B9C8EFA" w14:textId="3A548688" w:rsidR="00E8500C" w:rsidRPr="00A66338" w:rsidRDefault="00E8500C" w:rsidP="00E8500C">
      <w:pPr>
        <w:rPr>
          <w:rFonts w:ascii="Raleway" w:hAnsi="Raleway" w:cs="Arial"/>
          <w:bCs/>
          <w:lang w:val="en-AU"/>
        </w:rPr>
      </w:pPr>
      <w:r w:rsidRPr="00E8500C">
        <w:rPr>
          <w:rFonts w:ascii="Raleway" w:hAnsi="Raleway" w:cs="Arial"/>
          <w:bCs/>
          <w:lang w:val="en-AU"/>
        </w:rPr>
        <w:t>• 50 mm ball couplings or other style couplings for trailers with an ATM up to 3,500 kg; and • 75 mm ball, pintle hook or other type couplings for trailers with an ATM up to 4,500 kg.</w:t>
      </w:r>
    </w:p>
    <w:p w14:paraId="5E997CD5" w14:textId="77777777" w:rsidR="00E8500C" w:rsidRPr="00E8500C" w:rsidRDefault="00E8500C" w:rsidP="00E8500C">
      <w:pPr>
        <w:rPr>
          <w:rFonts w:ascii="Raleway" w:hAnsi="Raleway" w:cs="Arial"/>
          <w:bCs/>
          <w:lang w:val="en-AU"/>
        </w:rPr>
      </w:pPr>
    </w:p>
    <w:p w14:paraId="4AAB9624" w14:textId="192813A5" w:rsidR="00E62820" w:rsidRDefault="00E8500C" w:rsidP="00E8500C">
      <w:pPr>
        <w:rPr>
          <w:rStyle w:val="Heading1Char"/>
          <w:rFonts w:ascii="Raleway" w:hAnsi="Raleway"/>
        </w:rPr>
      </w:pPr>
      <w:r w:rsidRPr="00E8500C">
        <w:rPr>
          <w:rFonts w:ascii="Raleway" w:hAnsi="Raleway" w:cs="Arial"/>
          <w:bCs/>
          <w:lang w:val="en-AU"/>
        </w:rPr>
        <w:t>The Hitch Mount or Tongue The hitch mount, also known as the tongue, is the section of the towbar to which the tow ball, pin, block, or other coupling is attached. If the hitch mount or tongue obscures the number plate it should be removed from the towbar when the trailer is not attached. Hitches Always use a trailer coupling appropriate for the type of towing to be undertaken. If travelling off road, use a high articulation trailer coupling. Always maintain the trailer coupling pivot point (trailer hitch) position, as specified by the trailer coupling manufacturer.</w:t>
      </w:r>
      <w:r w:rsidR="00386B2A" w:rsidRPr="00A66338">
        <w:rPr>
          <w:rFonts w:ascii="Raleway" w:hAnsi="Raleway" w:cs="Arial"/>
          <w:bCs/>
          <w:lang w:val="en-AU"/>
        </w:rPr>
        <w:t xml:space="preserve"> </w:t>
      </w:r>
      <w:r w:rsidR="00831F1D" w:rsidRPr="00A66338">
        <w:rPr>
          <w:rFonts w:ascii="Raleway" w:hAnsi="Raleway" w:cs="Arial"/>
          <w:bCs/>
          <w:lang w:val="en-AU"/>
        </w:rPr>
        <w:br/>
      </w:r>
      <w:r w:rsidR="00831F1D" w:rsidRPr="00A66338">
        <w:rPr>
          <w:rFonts w:ascii="Raleway" w:hAnsi="Raleway" w:cs="Arial"/>
          <w:bCs/>
          <w:lang w:val="en-AU"/>
        </w:rPr>
        <w:br/>
      </w:r>
      <w:r w:rsidR="00386B2A" w:rsidRPr="00A66338">
        <w:rPr>
          <w:rFonts w:ascii="Raleway" w:hAnsi="Raleway" w:cs="Arial"/>
          <w:bCs/>
          <w:lang w:val="en-AU"/>
        </w:rPr>
        <w:br/>
      </w:r>
      <w:r w:rsidR="00386B2A" w:rsidRPr="00A66338">
        <w:rPr>
          <w:rFonts w:ascii="Raleway" w:hAnsi="Raleway" w:cs="Arial"/>
          <w:bCs/>
          <w:lang w:val="en-AU"/>
        </w:rPr>
        <w:br/>
      </w:r>
      <w:r w:rsidR="004213FB">
        <w:rPr>
          <w:rStyle w:val="Heading1Char"/>
          <w:rFonts w:ascii="Raleway" w:hAnsi="Raleway"/>
          <w:b/>
          <w:bCs/>
        </w:rPr>
        <w:t xml:space="preserve">NHVR </w:t>
      </w:r>
      <w:r w:rsidR="00E62820" w:rsidRPr="004213FB">
        <w:rPr>
          <w:rStyle w:val="Heading1Char"/>
          <w:rFonts w:ascii="Raleway" w:hAnsi="Raleway"/>
          <w:b/>
          <w:bCs/>
        </w:rPr>
        <w:t>VSG16</w:t>
      </w:r>
      <w:r w:rsidR="00E62820">
        <w:rPr>
          <w:rStyle w:val="Heading1Char"/>
          <w:rFonts w:ascii="Raleway" w:hAnsi="Raleway"/>
        </w:rPr>
        <w:t xml:space="preserve"> revised ratings for </w:t>
      </w:r>
      <w:r w:rsidR="00E62820" w:rsidRPr="004213FB">
        <w:rPr>
          <w:rStyle w:val="Heading1Char"/>
          <w:rFonts w:ascii="Raleway" w:hAnsi="Raleway"/>
          <w:b/>
          <w:bCs/>
          <w:u w:val="single"/>
        </w:rPr>
        <w:t>50mm ball</w:t>
      </w:r>
      <w:r w:rsidR="00E62820" w:rsidRPr="004213FB">
        <w:rPr>
          <w:rStyle w:val="Heading1Char"/>
          <w:rFonts w:ascii="Raleway" w:hAnsi="Raleway"/>
          <w:b/>
          <w:bCs/>
        </w:rPr>
        <w:t xml:space="preserve"> </w:t>
      </w:r>
      <w:r w:rsidR="00E62820">
        <w:rPr>
          <w:rStyle w:val="Heading1Char"/>
          <w:rFonts w:ascii="Raleway" w:hAnsi="Raleway"/>
        </w:rPr>
        <w:t xml:space="preserve">couplings towed by vehicles with a GVM greater than 4.5T </w:t>
      </w:r>
      <w:r w:rsidR="004213FB">
        <w:rPr>
          <w:rStyle w:val="Heading1Char"/>
          <w:rFonts w:ascii="Raleway" w:hAnsi="Raleway"/>
        </w:rPr>
        <w:t xml:space="preserve">    </w:t>
      </w:r>
    </w:p>
    <w:p w14:paraId="7D262197" w14:textId="1E876147" w:rsidR="00831F1D" w:rsidRDefault="00831F1D" w:rsidP="00E8500C">
      <w:pPr>
        <w:rPr>
          <w:rStyle w:val="Heading1Char"/>
          <w:rFonts w:ascii="Raleway" w:hAnsi="Raleway"/>
        </w:rPr>
      </w:pPr>
      <w:bookmarkStart w:id="14" w:name="_Toc135728716"/>
      <w:bookmarkStart w:id="15" w:name="_Toc158645181"/>
      <w:r w:rsidRPr="00A66338">
        <w:rPr>
          <w:rStyle w:val="Heading1Char"/>
          <w:rFonts w:ascii="Raleway" w:hAnsi="Raleway"/>
        </w:rPr>
        <w:t>Revised coupling ratings, based on towing motor vehicle GVM</w:t>
      </w:r>
      <w:bookmarkEnd w:id="14"/>
      <w:bookmarkEnd w:id="15"/>
    </w:p>
    <w:p w14:paraId="71B69029" w14:textId="721C6FD8" w:rsidR="004213FB" w:rsidRDefault="004213FB" w:rsidP="00E8500C">
      <w:pPr>
        <w:rPr>
          <w:rStyle w:val="Heading1Char"/>
          <w:rFonts w:ascii="Raleway" w:hAnsi="Raleway"/>
        </w:rPr>
      </w:pPr>
      <w:bookmarkStart w:id="16" w:name="_Toc135728717"/>
      <w:bookmarkStart w:id="17" w:name="_Toc158645182"/>
      <w:r>
        <w:rPr>
          <w:rStyle w:val="Heading1Char"/>
          <w:rFonts w:ascii="Raleway" w:hAnsi="Raleway"/>
        </w:rPr>
        <w:t>IN summary there is a derating of the permissible ATM and the greater the GVM the lower the revised and enforceable ATM</w:t>
      </w:r>
      <w:bookmarkEnd w:id="16"/>
      <w:bookmarkEnd w:id="17"/>
    </w:p>
    <w:p w14:paraId="1E09E32A" w14:textId="7DEFA397" w:rsidR="004213FB" w:rsidRPr="00A66338" w:rsidRDefault="004213FB" w:rsidP="00E8500C">
      <w:pPr>
        <w:rPr>
          <w:rFonts w:ascii="Raleway" w:hAnsi="Raleway" w:cs="Arial"/>
          <w:bCs/>
          <w:lang w:val="en-AU"/>
        </w:rPr>
      </w:pPr>
      <w:bookmarkStart w:id="18" w:name="_Toc135728718"/>
      <w:bookmarkStart w:id="19" w:name="_Toc158645183"/>
      <w:r>
        <w:rPr>
          <w:rStyle w:val="Heading1Char"/>
          <w:rFonts w:ascii="Raleway" w:hAnsi="Raleway"/>
        </w:rPr>
        <w:t>(see table )</w:t>
      </w:r>
      <w:bookmarkEnd w:id="18"/>
      <w:bookmarkEnd w:id="19"/>
    </w:p>
    <w:p w14:paraId="7025EF20" w14:textId="36125B7D" w:rsidR="00E8500C" w:rsidRPr="00A66338" w:rsidRDefault="00831F1D" w:rsidP="00E8500C">
      <w:pPr>
        <w:rPr>
          <w:rFonts w:ascii="Raleway" w:hAnsi="Raleway" w:cs="Arial"/>
          <w:bCs/>
          <w:lang w:val="en-AU"/>
        </w:rPr>
      </w:pPr>
      <w:r w:rsidRPr="00A66338">
        <w:rPr>
          <w:rFonts w:ascii="Raleway" w:hAnsi="Raleway" w:cs="Arial"/>
          <w:bCs/>
          <w:noProof/>
          <w:lang w:val="en-AU"/>
        </w:rPr>
        <w:lastRenderedPageBreak/>
        <w:drawing>
          <wp:inline distT="0" distB="0" distL="0" distR="0" wp14:anchorId="794CAA2A" wp14:editId="1FE506FE">
            <wp:extent cx="6415405" cy="776224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415405" cy="7762240"/>
                    </a:xfrm>
                    <a:prstGeom prst="rect">
                      <a:avLst/>
                    </a:prstGeom>
                  </pic:spPr>
                </pic:pic>
              </a:graphicData>
            </a:graphic>
          </wp:inline>
        </w:drawing>
      </w:r>
      <w:r w:rsidR="00386B2A" w:rsidRPr="00A66338">
        <w:rPr>
          <w:rFonts w:ascii="Raleway" w:hAnsi="Raleway" w:cs="Arial"/>
          <w:bCs/>
          <w:lang w:val="en-AU"/>
        </w:rPr>
        <w:br/>
      </w:r>
    </w:p>
    <w:p w14:paraId="0BD75054" w14:textId="3C5BA580" w:rsidR="00E8500C" w:rsidRPr="00A66338" w:rsidRDefault="00831F1D" w:rsidP="00E8500C">
      <w:pPr>
        <w:rPr>
          <w:rFonts w:ascii="Raleway" w:hAnsi="Raleway" w:cs="Arial"/>
          <w:bCs/>
          <w:lang w:val="en-AU"/>
        </w:rPr>
      </w:pPr>
      <w:r w:rsidRPr="00A66338">
        <w:rPr>
          <w:rFonts w:ascii="Raleway" w:hAnsi="Raleway" w:cs="Arial"/>
          <w:bCs/>
          <w:noProof/>
          <w:lang w:val="en-AU"/>
        </w:rPr>
        <w:lastRenderedPageBreak/>
        <w:drawing>
          <wp:inline distT="0" distB="0" distL="0" distR="0" wp14:anchorId="22E8F2D3" wp14:editId="57990E10">
            <wp:extent cx="6125845" cy="8864600"/>
            <wp:effectExtent l="0" t="0" r="8255" b="0"/>
            <wp:docPr id="24" name="Picture 24" descr="A diagram of a tow ball pivot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tow ball pivot poin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125845" cy="8864600"/>
                    </a:xfrm>
                    <a:prstGeom prst="rect">
                      <a:avLst/>
                    </a:prstGeom>
                  </pic:spPr>
                </pic:pic>
              </a:graphicData>
            </a:graphic>
          </wp:inline>
        </w:drawing>
      </w:r>
    </w:p>
    <w:p w14:paraId="262835C9" w14:textId="77777777" w:rsidR="00E8500C" w:rsidRPr="00A66338" w:rsidRDefault="00E8500C" w:rsidP="00E8500C">
      <w:pPr>
        <w:rPr>
          <w:rFonts w:ascii="Raleway" w:hAnsi="Raleway" w:cs="Arial"/>
          <w:bCs/>
          <w:lang w:val="en-AU"/>
        </w:rPr>
      </w:pPr>
    </w:p>
    <w:p w14:paraId="4687B4DC" w14:textId="77777777" w:rsidR="00E8500C" w:rsidRPr="00A66338" w:rsidRDefault="00E8500C" w:rsidP="00505D6F">
      <w:pPr>
        <w:pStyle w:val="Heading1"/>
        <w:rPr>
          <w:lang w:val="en-AU"/>
        </w:rPr>
      </w:pPr>
      <w:bookmarkStart w:id="20" w:name="_Toc158645184"/>
      <w:r w:rsidRPr="00E8500C">
        <w:rPr>
          <w:lang w:val="en-AU"/>
        </w:rPr>
        <w:t>Caution</w:t>
      </w:r>
      <w:bookmarkEnd w:id="20"/>
      <w:r w:rsidRPr="00E8500C">
        <w:rPr>
          <w:lang w:val="en-AU"/>
        </w:rPr>
        <w:t xml:space="preserve"> </w:t>
      </w:r>
    </w:p>
    <w:p w14:paraId="6F8B0B4C" w14:textId="77777777" w:rsidR="00831F1D" w:rsidRPr="00A66338" w:rsidRDefault="00831F1D" w:rsidP="00E8500C">
      <w:pPr>
        <w:rPr>
          <w:rFonts w:ascii="Raleway" w:hAnsi="Raleway" w:cs="Arial"/>
          <w:bCs/>
          <w:lang w:val="en-AU"/>
        </w:rPr>
      </w:pPr>
    </w:p>
    <w:p w14:paraId="211C0BC3" w14:textId="566D9F5E" w:rsidR="00E8500C" w:rsidRPr="00E8500C" w:rsidRDefault="00E8500C" w:rsidP="00E8500C">
      <w:pPr>
        <w:rPr>
          <w:rFonts w:ascii="Raleway" w:hAnsi="Raleway" w:cs="Arial"/>
          <w:bCs/>
          <w:lang w:val="en-AU"/>
        </w:rPr>
      </w:pPr>
      <w:r w:rsidRPr="00E8500C">
        <w:rPr>
          <w:rFonts w:ascii="Raleway" w:hAnsi="Raleway" w:cs="Arial"/>
          <w:bCs/>
          <w:lang w:val="en-AU"/>
        </w:rPr>
        <w:t>High articulation couplings when used with a weight distribution system should only be used for highway driving. Do not use for articulated off-road driving.</w:t>
      </w:r>
    </w:p>
    <w:p w14:paraId="4BFBF834" w14:textId="77777777" w:rsidR="00E8500C" w:rsidRPr="00A66338" w:rsidRDefault="00E8500C" w:rsidP="00E8500C">
      <w:pPr>
        <w:rPr>
          <w:rFonts w:ascii="Raleway" w:hAnsi="Raleway" w:cs="Arial"/>
          <w:bCs/>
          <w:lang w:val="en-AU"/>
        </w:rPr>
      </w:pPr>
      <w:r w:rsidRPr="00E8500C">
        <w:rPr>
          <w:rFonts w:ascii="Raleway" w:hAnsi="Raleway" w:cs="Arial"/>
          <w:bCs/>
          <w:lang w:val="en-AU"/>
        </w:rPr>
        <w:t>The levelness of the trailer may be adjusted on some tow bars by inverting the tow ball tongue to more appropriately suit the trailer.</w:t>
      </w:r>
    </w:p>
    <w:p w14:paraId="26BDB24B" w14:textId="77777777" w:rsidR="00E8500C" w:rsidRPr="00E8500C" w:rsidRDefault="00E8500C" w:rsidP="00E8500C">
      <w:pPr>
        <w:rPr>
          <w:rFonts w:ascii="Raleway" w:hAnsi="Raleway" w:cs="Arial"/>
          <w:bCs/>
          <w:lang w:val="en-AU"/>
        </w:rPr>
      </w:pPr>
    </w:p>
    <w:p w14:paraId="09F6427A" w14:textId="77777777" w:rsidR="00E8500C" w:rsidRPr="00A66338" w:rsidRDefault="00E8500C" w:rsidP="00E8500C">
      <w:pPr>
        <w:rPr>
          <w:rFonts w:ascii="Raleway" w:hAnsi="Raleway" w:cs="Arial"/>
          <w:bCs/>
          <w:lang w:val="en-AU"/>
        </w:rPr>
      </w:pPr>
      <w:r w:rsidRPr="00E8500C">
        <w:rPr>
          <w:rFonts w:ascii="Raleway" w:hAnsi="Raleway" w:cs="Arial"/>
          <w:bCs/>
          <w:lang w:val="en-AU"/>
        </w:rPr>
        <w:t xml:space="preserve">Note: </w:t>
      </w:r>
    </w:p>
    <w:p w14:paraId="6EF8D6D0" w14:textId="77777777" w:rsidR="00E8500C" w:rsidRPr="00A66338" w:rsidRDefault="00E8500C" w:rsidP="00E8500C">
      <w:pPr>
        <w:rPr>
          <w:rFonts w:ascii="Raleway" w:hAnsi="Raleway" w:cs="Arial"/>
          <w:bCs/>
          <w:lang w:val="en-AU"/>
        </w:rPr>
      </w:pPr>
      <w:r w:rsidRPr="00E8500C">
        <w:rPr>
          <w:rFonts w:ascii="Raleway" w:hAnsi="Raleway" w:cs="Arial"/>
          <w:bCs/>
          <w:lang w:val="en-AU"/>
        </w:rPr>
        <w:t xml:space="preserve">• Some tow bar tongues are in the inverted position as standard. • Some tow bar tongues cannot be inverted. Tow ball position can only be changed to allowable tow bar designed positions. The load rating may change with a different orientation of the tow bar tongue. </w:t>
      </w:r>
    </w:p>
    <w:p w14:paraId="1C6DBDDB" w14:textId="4760FDE3" w:rsidR="00E8500C" w:rsidRPr="00A66338" w:rsidRDefault="00E8500C" w:rsidP="00E8500C">
      <w:pPr>
        <w:rPr>
          <w:rFonts w:ascii="Raleway" w:hAnsi="Raleway" w:cs="Arial"/>
          <w:bCs/>
          <w:lang w:val="en-AU"/>
        </w:rPr>
      </w:pPr>
      <w:r w:rsidRPr="00E8500C">
        <w:rPr>
          <w:rFonts w:ascii="Raleway" w:hAnsi="Raleway" w:cs="Arial"/>
          <w:bCs/>
          <w:lang w:val="en-AU"/>
        </w:rPr>
        <w:t>• A tow bar that can be inverted will have a plaque fitted to the tow bar showing the position that it can be changed to and the load rating in the changed position.</w:t>
      </w:r>
    </w:p>
    <w:p w14:paraId="066F3E90" w14:textId="77777777" w:rsidR="00E8500C" w:rsidRPr="00E8500C" w:rsidRDefault="00E8500C" w:rsidP="00E8500C">
      <w:pPr>
        <w:rPr>
          <w:rFonts w:ascii="Raleway" w:hAnsi="Raleway" w:cs="Arial"/>
          <w:bCs/>
          <w:lang w:val="en-AU"/>
        </w:rPr>
      </w:pPr>
    </w:p>
    <w:p w14:paraId="391941AB" w14:textId="1F0A2A21" w:rsidR="00E8500C" w:rsidRPr="00A66338" w:rsidRDefault="00E8500C" w:rsidP="00E8500C">
      <w:pPr>
        <w:rPr>
          <w:rFonts w:ascii="Raleway" w:hAnsi="Raleway" w:cs="Arial"/>
          <w:bCs/>
          <w:lang w:val="en-AU"/>
        </w:rPr>
      </w:pPr>
      <w:r w:rsidRPr="00E8500C">
        <w:rPr>
          <w:rFonts w:ascii="Raleway" w:hAnsi="Raleway" w:cs="Arial"/>
          <w:bCs/>
          <w:lang w:val="en-AU"/>
        </w:rPr>
        <w:t xml:space="preserve">Tow Hitch </w:t>
      </w:r>
      <w:r w:rsidRPr="00A66338">
        <w:rPr>
          <w:rFonts w:ascii="Raleway" w:hAnsi="Raleway" w:cs="Arial"/>
          <w:bCs/>
          <w:lang w:val="en-AU"/>
        </w:rPr>
        <w:t>Down loads</w:t>
      </w:r>
      <w:r w:rsidRPr="00E8500C">
        <w:rPr>
          <w:rFonts w:ascii="Raleway" w:hAnsi="Raleway" w:cs="Arial"/>
          <w:bCs/>
          <w:lang w:val="en-AU"/>
        </w:rPr>
        <w:t xml:space="preserve"> Trailer cargo load should be distributed so the tow hitch down load is within the specification shown in the vehicle owner’s manual and tow bar ID plate. The tow hitch download is measured in kilograms carried by the tow bar and must not exceed the maximum load for the vehicle/tow bar design. Tow hitch download as a guide should be 8-10% of the ATM, up to the tow bar load limit. Variation above or below tow hitch download reduces stability of the combination. It should be noted that some trailers/caravans may require a lower tow hitch download due to the design, for example European style systems. Trailer tow hitch download weight can be determined by weighing the trailer at the coupling point. Always have the trailer coupling at the same height as it is when coupled to the vehicle in the loaded condition.</w:t>
      </w:r>
    </w:p>
    <w:p w14:paraId="4735F88E" w14:textId="77777777" w:rsidR="00E8500C" w:rsidRPr="00E8500C" w:rsidRDefault="00E8500C" w:rsidP="00E8500C">
      <w:pPr>
        <w:rPr>
          <w:rFonts w:ascii="Raleway" w:hAnsi="Raleway" w:cs="Arial"/>
          <w:bCs/>
          <w:lang w:val="en-AU"/>
        </w:rPr>
      </w:pPr>
    </w:p>
    <w:p w14:paraId="18F8FF10" w14:textId="7C8D36E0" w:rsidR="00E8500C" w:rsidRPr="00E8500C" w:rsidRDefault="00E8500C" w:rsidP="00E8500C">
      <w:pPr>
        <w:rPr>
          <w:rFonts w:ascii="Raleway" w:hAnsi="Raleway" w:cs="Arial"/>
          <w:bCs/>
          <w:lang w:val="en-AU"/>
        </w:rPr>
      </w:pPr>
      <w:r w:rsidRPr="00E8500C">
        <w:rPr>
          <w:rFonts w:ascii="Raleway" w:hAnsi="Raleway" w:cs="Arial"/>
          <w:bCs/>
          <w:lang w:val="en-AU"/>
        </w:rPr>
        <w:t>Trailer tow hitch download weight must be included as part of the tow vehicle GVM. The Tow Hitch/Ball Based on ADRs and Australian Standards, tow hitches and balls suitable for ATM weights up to 4,500 kg must have the manufacturer’s name, or CRN, stamped on the tow ball. If using a 50 mm tow ball, with the tow vehicle in its as-used state, the towbar on the towing vehicle must be capable of being mounted (adjusted) to any one height within the range of 350 mm to 460 mm (from the ground to the centre of the tow ball). There are no height restrictions on other types of couplings. The most commonly used 50 mm diameter tow balls are not rated beyond</w:t>
      </w:r>
      <w:r w:rsidRPr="00A66338">
        <w:rPr>
          <w:rFonts w:ascii="Raleway" w:hAnsi="Raleway" w:cs="Arial"/>
          <w:bCs/>
          <w:lang w:val="en-AU"/>
        </w:rPr>
        <w:t>.</w:t>
      </w:r>
    </w:p>
    <w:p w14:paraId="2AE1428F" w14:textId="5B3FB708" w:rsidR="00E8500C" w:rsidRPr="00A66338" w:rsidRDefault="00E8500C" w:rsidP="00E8500C">
      <w:pPr>
        <w:rPr>
          <w:rFonts w:ascii="Raleway" w:hAnsi="Raleway" w:cs="Arial"/>
          <w:bCs/>
          <w:lang w:val="en-AU"/>
        </w:rPr>
      </w:pPr>
      <w:r w:rsidRPr="00E8500C">
        <w:rPr>
          <w:rFonts w:ascii="Raleway" w:hAnsi="Raleway" w:cs="Arial"/>
          <w:bCs/>
          <w:lang w:val="en-AU"/>
        </w:rPr>
        <w:t>3,500 kg. Towing 3,500 kgs to 4,500 kgs requires the use of a 7</w:t>
      </w:r>
      <w:r w:rsidR="00831F1D" w:rsidRPr="00A66338">
        <w:rPr>
          <w:rFonts w:ascii="Raleway" w:hAnsi="Raleway" w:cs="Arial"/>
          <w:bCs/>
          <w:lang w:val="en-AU"/>
        </w:rPr>
        <w:t>0</w:t>
      </w:r>
      <w:r w:rsidRPr="00E8500C">
        <w:rPr>
          <w:rFonts w:ascii="Raleway" w:hAnsi="Raleway" w:cs="Arial"/>
          <w:bCs/>
          <w:lang w:val="en-AU"/>
        </w:rPr>
        <w:t xml:space="preserve"> mm tow ball or other coupling rated to the ATM of the trailer.</w:t>
      </w:r>
    </w:p>
    <w:p w14:paraId="2DE5AD30" w14:textId="77777777" w:rsidR="00E8500C" w:rsidRPr="00E8500C" w:rsidRDefault="00E8500C" w:rsidP="00E8500C">
      <w:pPr>
        <w:rPr>
          <w:rFonts w:ascii="Raleway" w:hAnsi="Raleway" w:cs="Arial"/>
          <w:bCs/>
          <w:lang w:val="en-AU"/>
        </w:rPr>
      </w:pPr>
    </w:p>
    <w:p w14:paraId="0040DAFC" w14:textId="77777777" w:rsidR="004E5F2F" w:rsidRPr="00A66338" w:rsidRDefault="004E5F2F" w:rsidP="00692329">
      <w:pPr>
        <w:rPr>
          <w:rFonts w:ascii="Raleway" w:hAnsi="Raleway" w:cs="Arial"/>
          <w:bCs/>
          <w:lang w:val="en-AU"/>
        </w:rPr>
      </w:pPr>
    </w:p>
    <w:p w14:paraId="008EE820" w14:textId="77777777" w:rsidR="00831F1D" w:rsidRPr="00A66338" w:rsidRDefault="00831F1D" w:rsidP="00692329">
      <w:pPr>
        <w:rPr>
          <w:rFonts w:ascii="Raleway" w:hAnsi="Raleway" w:cs="Arial"/>
          <w:bCs/>
          <w:lang w:val="en-AU"/>
        </w:rPr>
      </w:pPr>
    </w:p>
    <w:p w14:paraId="13885933" w14:textId="77777777" w:rsidR="00831F1D" w:rsidRPr="00A66338" w:rsidRDefault="00831F1D" w:rsidP="00692329">
      <w:pPr>
        <w:rPr>
          <w:rFonts w:ascii="Raleway" w:hAnsi="Raleway" w:cs="Arial"/>
          <w:bCs/>
          <w:lang w:val="en-AU"/>
        </w:rPr>
      </w:pPr>
    </w:p>
    <w:p w14:paraId="5C8D1B42" w14:textId="77777777" w:rsidR="00831F1D" w:rsidRPr="00A66338" w:rsidRDefault="00831F1D" w:rsidP="00692329">
      <w:pPr>
        <w:rPr>
          <w:rFonts w:ascii="Raleway" w:hAnsi="Raleway" w:cs="Arial"/>
          <w:bCs/>
          <w:lang w:val="en-AU"/>
        </w:rPr>
      </w:pPr>
    </w:p>
    <w:p w14:paraId="5288D951" w14:textId="77777777" w:rsidR="00831F1D" w:rsidRPr="00A66338" w:rsidRDefault="00831F1D" w:rsidP="00692329">
      <w:pPr>
        <w:rPr>
          <w:rFonts w:ascii="Raleway" w:hAnsi="Raleway" w:cs="Arial"/>
          <w:bCs/>
          <w:lang w:val="en-AU"/>
        </w:rPr>
      </w:pPr>
    </w:p>
    <w:p w14:paraId="6679FFB3" w14:textId="77777777" w:rsidR="00831F1D" w:rsidRPr="00A66338" w:rsidRDefault="00831F1D" w:rsidP="00692329">
      <w:pPr>
        <w:rPr>
          <w:rFonts w:ascii="Raleway" w:hAnsi="Raleway" w:cs="Arial"/>
          <w:bCs/>
          <w:lang w:val="en-AU"/>
        </w:rPr>
      </w:pPr>
    </w:p>
    <w:p w14:paraId="26D22ACD" w14:textId="77777777" w:rsidR="00831F1D" w:rsidRPr="00A66338" w:rsidRDefault="00831F1D" w:rsidP="00692329">
      <w:pPr>
        <w:rPr>
          <w:rFonts w:ascii="Raleway" w:hAnsi="Raleway" w:cs="Arial"/>
          <w:bCs/>
          <w:lang w:val="en-AU"/>
        </w:rPr>
      </w:pPr>
    </w:p>
    <w:p w14:paraId="698CEA87" w14:textId="77777777" w:rsidR="00831F1D" w:rsidRPr="00A66338" w:rsidRDefault="00831F1D" w:rsidP="00692329">
      <w:pPr>
        <w:rPr>
          <w:rFonts w:ascii="Raleway" w:hAnsi="Raleway" w:cs="Arial"/>
          <w:bCs/>
          <w:lang w:val="en-AU"/>
        </w:rPr>
      </w:pPr>
    </w:p>
    <w:p w14:paraId="61E63BDA" w14:textId="77777777" w:rsidR="00831F1D" w:rsidRPr="00692329" w:rsidRDefault="00831F1D" w:rsidP="00692329">
      <w:pPr>
        <w:rPr>
          <w:rFonts w:ascii="Raleway" w:hAnsi="Raleway" w:cs="Arial"/>
          <w:bCs/>
          <w:lang w:val="en-AU"/>
        </w:rPr>
      </w:pPr>
    </w:p>
    <w:p w14:paraId="43FF7816" w14:textId="77777777" w:rsidR="00692329" w:rsidRPr="00A66338" w:rsidRDefault="00692329" w:rsidP="00E8500C">
      <w:pPr>
        <w:pStyle w:val="Heading1"/>
        <w:rPr>
          <w:rFonts w:ascii="Raleway" w:hAnsi="Raleway"/>
          <w:lang w:val="en-AU"/>
        </w:rPr>
      </w:pPr>
      <w:bookmarkStart w:id="21" w:name="_Toc133490178"/>
      <w:bookmarkStart w:id="22" w:name="_Toc135728719"/>
      <w:bookmarkStart w:id="23" w:name="_Toc158645185"/>
      <w:r w:rsidRPr="00A66338">
        <w:rPr>
          <w:rFonts w:ascii="Raleway" w:hAnsi="Raleway"/>
          <w:lang w:val="en-AU"/>
        </w:rPr>
        <w:lastRenderedPageBreak/>
        <w:t>Proper hitching and unhitching procedures:</w:t>
      </w:r>
      <w:bookmarkEnd w:id="21"/>
      <w:bookmarkEnd w:id="22"/>
      <w:bookmarkEnd w:id="23"/>
    </w:p>
    <w:p w14:paraId="03F54AED" w14:textId="2963278B" w:rsidR="00E8500C" w:rsidRPr="00505D6F" w:rsidRDefault="00E8500C" w:rsidP="00505D6F">
      <w:pPr>
        <w:pStyle w:val="Heading1"/>
      </w:pPr>
      <w:bookmarkStart w:id="24" w:name="_Toc133490179"/>
      <w:bookmarkStart w:id="25" w:name="_Toc135728720"/>
      <w:bookmarkStart w:id="26" w:name="_Toc158645186"/>
      <w:r w:rsidRPr="00505D6F">
        <w:t>Guide to Correct Use Of 50mm Hitches</w:t>
      </w:r>
      <w:bookmarkEnd w:id="24"/>
      <w:bookmarkEnd w:id="25"/>
      <w:bookmarkEnd w:id="26"/>
    </w:p>
    <w:p w14:paraId="1571E454" w14:textId="77777777" w:rsidR="00E8500C" w:rsidRPr="00E8500C" w:rsidRDefault="00E8500C" w:rsidP="00E8500C">
      <w:pPr>
        <w:rPr>
          <w:rFonts w:ascii="Raleway" w:hAnsi="Raleway" w:cs="Arial"/>
          <w:bCs/>
          <w:lang w:val="en-AU"/>
        </w:rPr>
      </w:pPr>
      <w:r w:rsidRPr="00E8500C">
        <w:rPr>
          <w:rFonts w:ascii="Raleway" w:hAnsi="Raleway" w:cs="Arial"/>
          <w:bCs/>
          <w:lang w:val="en-AU"/>
        </w:rPr>
        <w:t>Attaching your trailer is a crucial step before hitting the road. Properly attaching your trailer ensures safe and stable towing, preventing accidents and damage to both the towing vehicle and trailer. The steps below provide a general guideline for attaching a trailer, but it is important to follow the specific instructions provided by the trailer and towing vehicle manufacturers.</w:t>
      </w:r>
    </w:p>
    <w:p w14:paraId="3F510468" w14:textId="77777777" w:rsidR="00E8500C" w:rsidRPr="00E8500C" w:rsidRDefault="00E8500C" w:rsidP="00E8500C">
      <w:pPr>
        <w:rPr>
          <w:rFonts w:ascii="Raleway" w:hAnsi="Raleway" w:cs="Arial"/>
          <w:bCs/>
          <w:lang w:val="en-AU"/>
        </w:rPr>
      </w:pPr>
    </w:p>
    <w:p w14:paraId="2222E2B9" w14:textId="77777777" w:rsidR="00E8500C" w:rsidRPr="00E8500C" w:rsidRDefault="00E8500C" w:rsidP="00E8500C">
      <w:pPr>
        <w:rPr>
          <w:rFonts w:ascii="Raleway" w:hAnsi="Raleway" w:cs="Arial"/>
          <w:bCs/>
          <w:lang w:val="en-AU"/>
        </w:rPr>
      </w:pPr>
      <w:r w:rsidRPr="00E8500C">
        <w:rPr>
          <w:rFonts w:ascii="Raleway" w:hAnsi="Raleway" w:cs="Arial"/>
          <w:bCs/>
          <w:lang w:val="en-AU"/>
        </w:rPr>
        <w:t>If you are using a 50mm tow ball, follow these steps:</w:t>
      </w:r>
    </w:p>
    <w:p w14:paraId="2F609DFD" w14:textId="77777777" w:rsidR="00E8500C" w:rsidRPr="00E8500C" w:rsidRDefault="00E8500C" w:rsidP="00E8500C">
      <w:pPr>
        <w:rPr>
          <w:rFonts w:ascii="Raleway" w:hAnsi="Raleway" w:cs="Arial"/>
          <w:bCs/>
          <w:lang w:val="en-AU"/>
        </w:rPr>
      </w:pPr>
    </w:p>
    <w:p w14:paraId="2899B107" w14:textId="77777777" w:rsidR="00E8500C" w:rsidRPr="00E8500C" w:rsidRDefault="00E8500C" w:rsidP="00651D92">
      <w:pPr>
        <w:numPr>
          <w:ilvl w:val="0"/>
          <w:numId w:val="47"/>
        </w:numPr>
        <w:rPr>
          <w:rFonts w:ascii="Raleway" w:hAnsi="Raleway" w:cs="Arial"/>
          <w:bCs/>
          <w:lang w:val="en-AU"/>
        </w:rPr>
      </w:pPr>
      <w:r w:rsidRPr="00E8500C">
        <w:rPr>
          <w:rFonts w:ascii="Raleway" w:hAnsi="Raleway" w:cs="Arial"/>
          <w:bCs/>
          <w:lang w:val="en-AU"/>
        </w:rPr>
        <w:t>Make sure that the trailer's parking brake is engaged to prevent it from moving while you are attaching it to the towing vehicle.</w:t>
      </w:r>
    </w:p>
    <w:p w14:paraId="2B292346" w14:textId="77777777" w:rsidR="00E8500C" w:rsidRPr="00E8500C" w:rsidRDefault="00E8500C" w:rsidP="00651D92">
      <w:pPr>
        <w:numPr>
          <w:ilvl w:val="0"/>
          <w:numId w:val="47"/>
        </w:numPr>
        <w:rPr>
          <w:rFonts w:ascii="Raleway" w:hAnsi="Raleway" w:cs="Arial"/>
          <w:bCs/>
          <w:lang w:val="en-AU"/>
        </w:rPr>
      </w:pPr>
      <w:r w:rsidRPr="00E8500C">
        <w:rPr>
          <w:rFonts w:ascii="Raleway" w:hAnsi="Raleway" w:cs="Arial"/>
          <w:bCs/>
          <w:lang w:val="en-AU"/>
        </w:rPr>
        <w:t>Check that the coupling lock is raised in the release position. This is typically a lever or handle that needs to be lifted or pulled back to release the coupling mechanism.</w:t>
      </w:r>
    </w:p>
    <w:p w14:paraId="643B0414" w14:textId="77777777" w:rsidR="00E8500C" w:rsidRPr="00E8500C" w:rsidRDefault="00E8500C" w:rsidP="00651D92">
      <w:pPr>
        <w:numPr>
          <w:ilvl w:val="0"/>
          <w:numId w:val="47"/>
        </w:numPr>
        <w:rPr>
          <w:rFonts w:ascii="Raleway" w:hAnsi="Raleway" w:cs="Arial"/>
          <w:bCs/>
          <w:lang w:val="en-AU"/>
        </w:rPr>
      </w:pPr>
      <w:r w:rsidRPr="00E8500C">
        <w:rPr>
          <w:rFonts w:ascii="Raleway" w:hAnsi="Raleway" w:cs="Arial"/>
          <w:bCs/>
          <w:lang w:val="en-AU"/>
        </w:rPr>
        <w:t>Reverse the towing vehicle so that the 50mm tow ball is directly underneath the trailer coupling.</w:t>
      </w:r>
    </w:p>
    <w:p w14:paraId="47185054" w14:textId="77777777" w:rsidR="00E8500C" w:rsidRPr="00E8500C" w:rsidRDefault="00E8500C" w:rsidP="00651D92">
      <w:pPr>
        <w:numPr>
          <w:ilvl w:val="0"/>
          <w:numId w:val="47"/>
        </w:numPr>
        <w:rPr>
          <w:rFonts w:ascii="Raleway" w:hAnsi="Raleway" w:cs="Arial"/>
          <w:bCs/>
          <w:lang w:val="en-AU"/>
        </w:rPr>
      </w:pPr>
      <w:r w:rsidRPr="00E8500C">
        <w:rPr>
          <w:rFonts w:ascii="Raleway" w:hAnsi="Raleway" w:cs="Arial"/>
          <w:bCs/>
          <w:lang w:val="en-AU"/>
        </w:rPr>
        <w:t>Lower the coupling mechanism so that it engulfs the tow ball. Ensure that the tow ball is securely in the coupling.</w:t>
      </w:r>
    </w:p>
    <w:p w14:paraId="0ACE70EC" w14:textId="77777777" w:rsidR="00E8500C" w:rsidRPr="00E8500C" w:rsidRDefault="00E8500C" w:rsidP="00651D92">
      <w:pPr>
        <w:numPr>
          <w:ilvl w:val="0"/>
          <w:numId w:val="47"/>
        </w:numPr>
        <w:rPr>
          <w:rFonts w:ascii="Raleway" w:hAnsi="Raleway" w:cs="Arial"/>
          <w:bCs/>
          <w:lang w:val="en-AU"/>
        </w:rPr>
      </w:pPr>
      <w:r w:rsidRPr="00E8500C">
        <w:rPr>
          <w:rFonts w:ascii="Raleway" w:hAnsi="Raleway" w:cs="Arial"/>
          <w:bCs/>
          <w:lang w:val="en-AU"/>
        </w:rPr>
        <w:t>Lower the coupling lock fully and install the R pin or optional padlock into the coupling lock. This ensures that the coupling remains securely locked onto the tow ball.</w:t>
      </w:r>
    </w:p>
    <w:p w14:paraId="2CCECF60" w14:textId="77777777" w:rsidR="00E8500C" w:rsidRPr="00E8500C" w:rsidRDefault="00E8500C" w:rsidP="00651D92">
      <w:pPr>
        <w:numPr>
          <w:ilvl w:val="0"/>
          <w:numId w:val="47"/>
        </w:numPr>
        <w:rPr>
          <w:rFonts w:ascii="Raleway" w:hAnsi="Raleway" w:cs="Arial"/>
          <w:bCs/>
          <w:lang w:val="en-AU"/>
        </w:rPr>
      </w:pPr>
      <w:r w:rsidRPr="00E8500C">
        <w:rPr>
          <w:rFonts w:ascii="Raleway" w:hAnsi="Raleway" w:cs="Arial"/>
          <w:bCs/>
          <w:lang w:val="en-AU"/>
        </w:rPr>
        <w:t>Attach the safety chain/s. If two safety chains are in use, it is recommended that they cross underneath the tow ball to prevent the trailer from coming loose in case of a coupling failure.</w:t>
      </w:r>
    </w:p>
    <w:p w14:paraId="14F64DD9" w14:textId="77777777" w:rsidR="00E8500C" w:rsidRPr="00E8500C" w:rsidRDefault="00E8500C" w:rsidP="00651D92">
      <w:pPr>
        <w:numPr>
          <w:ilvl w:val="0"/>
          <w:numId w:val="47"/>
        </w:numPr>
        <w:rPr>
          <w:rFonts w:ascii="Raleway" w:hAnsi="Raleway" w:cs="Arial"/>
          <w:bCs/>
          <w:lang w:val="en-AU"/>
        </w:rPr>
      </w:pPr>
      <w:r w:rsidRPr="00E8500C">
        <w:rPr>
          <w:rFonts w:ascii="Raleway" w:hAnsi="Raleway" w:cs="Arial"/>
          <w:bCs/>
          <w:lang w:val="en-AU"/>
        </w:rPr>
        <w:t>Shorten the chains to allow the trailer hitch to be held above the road surface should the trailer become uncoupled. However, do not shorten the chain to the extent that it comes under any strain load while turning the trailer to the extremities. Allowances must be made for approach and departing angles.</w:t>
      </w:r>
    </w:p>
    <w:p w14:paraId="48154B9C" w14:textId="77777777" w:rsidR="00E8500C" w:rsidRPr="00E8500C" w:rsidRDefault="00E8500C" w:rsidP="00651D92">
      <w:pPr>
        <w:numPr>
          <w:ilvl w:val="0"/>
          <w:numId w:val="47"/>
        </w:numPr>
        <w:rPr>
          <w:rFonts w:ascii="Raleway" w:hAnsi="Raleway" w:cs="Arial"/>
          <w:bCs/>
          <w:lang w:val="en-AU"/>
        </w:rPr>
      </w:pPr>
      <w:r w:rsidRPr="00E8500C">
        <w:rPr>
          <w:rFonts w:ascii="Raleway" w:hAnsi="Raleway" w:cs="Arial"/>
          <w:bCs/>
          <w:lang w:val="en-AU"/>
        </w:rPr>
        <w:t>Check the D shackles for any damage or wear and replace them immediately if necessary.</w:t>
      </w:r>
    </w:p>
    <w:p w14:paraId="740267FA" w14:textId="77777777" w:rsidR="00E8500C" w:rsidRPr="00E8500C" w:rsidRDefault="00E8500C" w:rsidP="00651D92">
      <w:pPr>
        <w:numPr>
          <w:ilvl w:val="0"/>
          <w:numId w:val="47"/>
        </w:numPr>
        <w:rPr>
          <w:rFonts w:ascii="Raleway" w:hAnsi="Raleway" w:cs="Arial"/>
          <w:bCs/>
          <w:lang w:val="en-AU"/>
        </w:rPr>
      </w:pPr>
      <w:r w:rsidRPr="00E8500C">
        <w:rPr>
          <w:rFonts w:ascii="Raleway" w:hAnsi="Raleway" w:cs="Arial"/>
          <w:bCs/>
          <w:lang w:val="en-AU"/>
        </w:rPr>
        <w:t>Connect the trailer electrical connector. Ensure that the plug is compatible with the towing vehicle socket and that the wiring is correctly connected. Secure the connector by locking the cover of the towing vehicle connector over the trailer plug. Check secure attachment by applying light force on the lead.</w:t>
      </w:r>
    </w:p>
    <w:p w14:paraId="1B5BC687" w14:textId="77777777" w:rsidR="00E8500C" w:rsidRPr="00E8500C" w:rsidRDefault="00E8500C" w:rsidP="00651D92">
      <w:pPr>
        <w:numPr>
          <w:ilvl w:val="0"/>
          <w:numId w:val="47"/>
        </w:numPr>
        <w:rPr>
          <w:rFonts w:ascii="Raleway" w:hAnsi="Raleway" w:cs="Arial"/>
          <w:bCs/>
          <w:lang w:val="en-AU"/>
        </w:rPr>
      </w:pPr>
      <w:r w:rsidRPr="00E8500C">
        <w:rPr>
          <w:rFonts w:ascii="Raleway" w:hAnsi="Raleway" w:cs="Arial"/>
          <w:bCs/>
          <w:lang w:val="en-AU"/>
        </w:rPr>
        <w:t>Check the function of all lights and brake activation. Make sure that all the lights, including brake and indicator lights, are working correctly.</w:t>
      </w:r>
    </w:p>
    <w:p w14:paraId="2ADBE151" w14:textId="77777777" w:rsidR="00E8500C" w:rsidRPr="00E8500C" w:rsidRDefault="00E8500C" w:rsidP="00651D92">
      <w:pPr>
        <w:numPr>
          <w:ilvl w:val="0"/>
          <w:numId w:val="47"/>
        </w:numPr>
        <w:rPr>
          <w:rFonts w:ascii="Raleway" w:hAnsi="Raleway" w:cs="Arial"/>
          <w:bCs/>
          <w:lang w:val="en-AU"/>
        </w:rPr>
      </w:pPr>
      <w:r w:rsidRPr="00E8500C">
        <w:rPr>
          <w:rFonts w:ascii="Raleway" w:hAnsi="Raleway" w:cs="Arial"/>
          <w:bCs/>
          <w:lang w:val="en-AU"/>
        </w:rPr>
        <w:t>Install the parking jack in its transport position to prevent it from dragging on the road while towing.</w:t>
      </w:r>
    </w:p>
    <w:p w14:paraId="08D891EC" w14:textId="77777777" w:rsidR="00E8500C" w:rsidRPr="00A66338" w:rsidRDefault="00E8500C" w:rsidP="00651D92">
      <w:pPr>
        <w:numPr>
          <w:ilvl w:val="0"/>
          <w:numId w:val="47"/>
        </w:numPr>
        <w:rPr>
          <w:rFonts w:ascii="Raleway" w:hAnsi="Raleway" w:cs="Arial"/>
          <w:bCs/>
          <w:lang w:val="en-AU"/>
        </w:rPr>
      </w:pPr>
      <w:r w:rsidRPr="00E8500C">
        <w:rPr>
          <w:rFonts w:ascii="Raleway" w:hAnsi="Raleway" w:cs="Arial"/>
          <w:bCs/>
          <w:lang w:val="en-AU"/>
        </w:rPr>
        <w:t>Release the parking brake on the trailer.</w:t>
      </w:r>
    </w:p>
    <w:p w14:paraId="1BAB2C49" w14:textId="77777777" w:rsidR="00831F1D" w:rsidRPr="00A66338" w:rsidRDefault="00831F1D" w:rsidP="00831F1D">
      <w:pPr>
        <w:ind w:left="720"/>
        <w:rPr>
          <w:rFonts w:ascii="Raleway" w:hAnsi="Raleway" w:cs="Arial"/>
          <w:bCs/>
          <w:lang w:val="en-AU"/>
        </w:rPr>
      </w:pPr>
    </w:p>
    <w:p w14:paraId="00185B4E" w14:textId="0851BB84" w:rsidR="00E8500C" w:rsidRPr="00A66338" w:rsidRDefault="00E8500C" w:rsidP="00E8500C">
      <w:pPr>
        <w:rPr>
          <w:rFonts w:ascii="Raleway" w:hAnsi="Raleway" w:cs="Arial"/>
          <w:bCs/>
          <w:lang w:val="en-AU"/>
        </w:rPr>
      </w:pPr>
      <w:r w:rsidRPr="00E8500C">
        <w:rPr>
          <w:rFonts w:ascii="Raleway" w:hAnsi="Raleway" w:cs="Arial"/>
          <w:bCs/>
          <w:lang w:val="en-AU"/>
        </w:rPr>
        <w:t>If you are using a trailer with other style couplings, follow these steps:</w:t>
      </w:r>
    </w:p>
    <w:p w14:paraId="26B781CE" w14:textId="77777777" w:rsidR="00E8500C" w:rsidRPr="00E8500C" w:rsidRDefault="00E8500C" w:rsidP="00E8500C">
      <w:pPr>
        <w:rPr>
          <w:rFonts w:ascii="Raleway" w:hAnsi="Raleway" w:cs="Arial"/>
          <w:bCs/>
          <w:lang w:val="en-AU"/>
        </w:rPr>
      </w:pPr>
    </w:p>
    <w:p w14:paraId="41737F2D" w14:textId="77777777" w:rsidR="00E8500C" w:rsidRPr="00A66338" w:rsidRDefault="00E8500C" w:rsidP="00651D92">
      <w:pPr>
        <w:numPr>
          <w:ilvl w:val="0"/>
          <w:numId w:val="48"/>
        </w:numPr>
        <w:rPr>
          <w:rFonts w:ascii="Raleway" w:hAnsi="Raleway" w:cs="Arial"/>
          <w:bCs/>
          <w:lang w:val="en-AU"/>
        </w:rPr>
      </w:pPr>
      <w:r w:rsidRPr="00E8500C">
        <w:rPr>
          <w:rFonts w:ascii="Raleway" w:hAnsi="Raleway" w:cs="Arial"/>
          <w:bCs/>
          <w:lang w:val="en-AU"/>
        </w:rPr>
        <w:t>Make sure that the trailer's parking brake is engaged to prevent it from moving while you are attaching it to the towing vehicle.</w:t>
      </w:r>
    </w:p>
    <w:p w14:paraId="3448FDC7" w14:textId="77777777" w:rsidR="00BB75F0" w:rsidRPr="00E8500C" w:rsidRDefault="00BB75F0" w:rsidP="00BB75F0">
      <w:pPr>
        <w:ind w:left="720"/>
        <w:rPr>
          <w:rFonts w:ascii="Raleway" w:hAnsi="Raleway" w:cs="Arial"/>
          <w:bCs/>
          <w:lang w:val="en-AU"/>
        </w:rPr>
      </w:pPr>
    </w:p>
    <w:p w14:paraId="06E2B1E7" w14:textId="77777777" w:rsidR="00E8500C" w:rsidRPr="00A66338" w:rsidRDefault="00E8500C" w:rsidP="00651D92">
      <w:pPr>
        <w:numPr>
          <w:ilvl w:val="0"/>
          <w:numId w:val="48"/>
        </w:numPr>
        <w:rPr>
          <w:rFonts w:ascii="Raleway" w:hAnsi="Raleway" w:cs="Arial"/>
          <w:bCs/>
          <w:lang w:val="en-AU"/>
        </w:rPr>
      </w:pPr>
      <w:r w:rsidRPr="00E8500C">
        <w:rPr>
          <w:rFonts w:ascii="Raleway" w:hAnsi="Raleway" w:cs="Arial"/>
          <w:bCs/>
          <w:lang w:val="en-AU"/>
        </w:rPr>
        <w:t>Check that the coupling lock is raised in the release position.</w:t>
      </w:r>
    </w:p>
    <w:p w14:paraId="7B4DBDCE" w14:textId="77777777" w:rsidR="00BB75F0" w:rsidRPr="00E8500C" w:rsidRDefault="00BB75F0" w:rsidP="00BB75F0">
      <w:pPr>
        <w:ind w:left="720"/>
        <w:rPr>
          <w:rFonts w:ascii="Raleway" w:hAnsi="Raleway" w:cs="Arial"/>
          <w:bCs/>
          <w:lang w:val="en-AU"/>
        </w:rPr>
      </w:pPr>
    </w:p>
    <w:p w14:paraId="41CF8FC8" w14:textId="77777777" w:rsidR="00E8500C" w:rsidRPr="00A66338" w:rsidRDefault="00E8500C" w:rsidP="00651D92">
      <w:pPr>
        <w:numPr>
          <w:ilvl w:val="0"/>
          <w:numId w:val="48"/>
        </w:numPr>
        <w:rPr>
          <w:rFonts w:ascii="Raleway" w:hAnsi="Raleway" w:cs="Arial"/>
          <w:bCs/>
          <w:lang w:val="en-AU"/>
        </w:rPr>
      </w:pPr>
      <w:r w:rsidRPr="00E8500C">
        <w:rPr>
          <w:rFonts w:ascii="Raleway" w:hAnsi="Raleway" w:cs="Arial"/>
          <w:bCs/>
          <w:lang w:val="en-AU"/>
        </w:rPr>
        <w:t>Position the towing vehicle and trailer so that they are aligned.</w:t>
      </w:r>
    </w:p>
    <w:p w14:paraId="37B851DA" w14:textId="77777777" w:rsidR="00BB75F0" w:rsidRPr="00E8500C" w:rsidRDefault="00BB75F0" w:rsidP="00BB75F0">
      <w:pPr>
        <w:ind w:left="720"/>
        <w:rPr>
          <w:rFonts w:ascii="Raleway" w:hAnsi="Raleway" w:cs="Arial"/>
          <w:bCs/>
          <w:lang w:val="en-AU"/>
        </w:rPr>
      </w:pPr>
    </w:p>
    <w:p w14:paraId="52CBD395" w14:textId="77777777" w:rsidR="00E8500C" w:rsidRPr="00A66338" w:rsidRDefault="00E8500C" w:rsidP="00651D92">
      <w:pPr>
        <w:numPr>
          <w:ilvl w:val="0"/>
          <w:numId w:val="48"/>
        </w:numPr>
        <w:rPr>
          <w:rFonts w:ascii="Raleway" w:hAnsi="Raleway" w:cs="Arial"/>
          <w:bCs/>
          <w:lang w:val="en-AU"/>
        </w:rPr>
      </w:pPr>
      <w:r w:rsidRPr="00E8500C">
        <w:rPr>
          <w:rFonts w:ascii="Raleway" w:hAnsi="Raleway" w:cs="Arial"/>
          <w:bCs/>
          <w:lang w:val="en-AU"/>
        </w:rPr>
        <w:t>Lower the trailer onto the tow ball and engage the coupling mechanism, following the manufacturer's instructions.</w:t>
      </w:r>
    </w:p>
    <w:p w14:paraId="3F069ACE" w14:textId="77777777" w:rsidR="00BB75F0" w:rsidRPr="00E8500C" w:rsidRDefault="00BB75F0" w:rsidP="00BB75F0">
      <w:pPr>
        <w:ind w:left="720"/>
        <w:rPr>
          <w:rFonts w:ascii="Raleway" w:hAnsi="Raleway" w:cs="Arial"/>
          <w:bCs/>
          <w:lang w:val="en-AU"/>
        </w:rPr>
      </w:pPr>
    </w:p>
    <w:p w14:paraId="7080D27E" w14:textId="77777777" w:rsidR="00E8500C" w:rsidRPr="00A66338" w:rsidRDefault="00E8500C" w:rsidP="00651D92">
      <w:pPr>
        <w:numPr>
          <w:ilvl w:val="0"/>
          <w:numId w:val="48"/>
        </w:numPr>
        <w:rPr>
          <w:rFonts w:ascii="Raleway" w:hAnsi="Raleway" w:cs="Arial"/>
          <w:bCs/>
          <w:lang w:val="en-AU"/>
        </w:rPr>
      </w:pPr>
      <w:r w:rsidRPr="00E8500C">
        <w:rPr>
          <w:rFonts w:ascii="Raleway" w:hAnsi="Raleway" w:cs="Arial"/>
          <w:bCs/>
          <w:lang w:val="en-AU"/>
        </w:rPr>
        <w:t>Secure the coupling mechanism with any locking devices provided, such as locking pins or padlocks.</w:t>
      </w:r>
    </w:p>
    <w:p w14:paraId="49D69831" w14:textId="77777777" w:rsidR="00BB75F0" w:rsidRPr="00E8500C" w:rsidRDefault="00BB75F0" w:rsidP="00BB75F0">
      <w:pPr>
        <w:ind w:left="720"/>
        <w:rPr>
          <w:rFonts w:ascii="Raleway" w:hAnsi="Raleway" w:cs="Arial"/>
          <w:bCs/>
          <w:lang w:val="en-AU"/>
        </w:rPr>
      </w:pPr>
    </w:p>
    <w:p w14:paraId="19182409" w14:textId="77777777" w:rsidR="00E8500C" w:rsidRPr="00A66338" w:rsidRDefault="00E8500C" w:rsidP="00651D92">
      <w:pPr>
        <w:numPr>
          <w:ilvl w:val="0"/>
          <w:numId w:val="48"/>
        </w:numPr>
        <w:rPr>
          <w:rFonts w:ascii="Raleway" w:hAnsi="Raleway" w:cs="Arial"/>
          <w:bCs/>
          <w:lang w:val="en-AU"/>
        </w:rPr>
      </w:pPr>
      <w:r w:rsidRPr="00E8500C">
        <w:rPr>
          <w:rFonts w:ascii="Raleway" w:hAnsi="Raleway" w:cs="Arial"/>
          <w:bCs/>
          <w:lang w:val="en-AU"/>
        </w:rPr>
        <w:t>Attach the safety chain/s. If two safety chains are in use, it is recommended that they cross underneath the tow bar to prevent the trailer from coming loose in case of a coupling failure.</w:t>
      </w:r>
    </w:p>
    <w:p w14:paraId="671FF0C1" w14:textId="77777777" w:rsidR="00BB75F0" w:rsidRPr="00E8500C" w:rsidRDefault="00BB75F0" w:rsidP="00BB75F0">
      <w:pPr>
        <w:ind w:left="720"/>
        <w:rPr>
          <w:rFonts w:ascii="Raleway" w:hAnsi="Raleway" w:cs="Arial"/>
          <w:bCs/>
          <w:lang w:val="en-AU"/>
        </w:rPr>
      </w:pPr>
    </w:p>
    <w:p w14:paraId="4E2B3546" w14:textId="77777777" w:rsidR="00E8500C" w:rsidRPr="00A66338" w:rsidRDefault="00E8500C" w:rsidP="00651D92">
      <w:pPr>
        <w:numPr>
          <w:ilvl w:val="0"/>
          <w:numId w:val="48"/>
        </w:numPr>
        <w:rPr>
          <w:rFonts w:ascii="Raleway" w:hAnsi="Raleway" w:cs="Arial"/>
          <w:bCs/>
          <w:lang w:val="en-AU"/>
        </w:rPr>
      </w:pPr>
      <w:r w:rsidRPr="00E8500C">
        <w:rPr>
          <w:rFonts w:ascii="Raleway" w:hAnsi="Raleway" w:cs="Arial"/>
          <w:bCs/>
          <w:lang w:val="en-AU"/>
        </w:rPr>
        <w:t>Shorten the chains to allow the trailer hitch to be held above the road surface should the trailer become uncoupled. However, do not shorten the chain to the extent that it comes under any strain load while turning the trailer to the extremities. Allowances must be made for approach and departing angles.</w:t>
      </w:r>
    </w:p>
    <w:p w14:paraId="2E47CDA8" w14:textId="77777777" w:rsidR="00BB75F0" w:rsidRPr="00E8500C" w:rsidRDefault="00BB75F0" w:rsidP="00BB75F0">
      <w:pPr>
        <w:ind w:left="720"/>
        <w:rPr>
          <w:rFonts w:ascii="Raleway" w:hAnsi="Raleway" w:cs="Arial"/>
          <w:bCs/>
          <w:lang w:val="en-AU"/>
        </w:rPr>
      </w:pPr>
    </w:p>
    <w:p w14:paraId="6AA7AD9F" w14:textId="77777777" w:rsidR="00E8500C" w:rsidRPr="00A66338" w:rsidRDefault="00E8500C" w:rsidP="00651D92">
      <w:pPr>
        <w:numPr>
          <w:ilvl w:val="0"/>
          <w:numId w:val="48"/>
        </w:numPr>
        <w:rPr>
          <w:rFonts w:ascii="Raleway" w:hAnsi="Raleway" w:cs="Arial"/>
          <w:bCs/>
          <w:lang w:val="en-AU"/>
        </w:rPr>
      </w:pPr>
      <w:r w:rsidRPr="00E8500C">
        <w:rPr>
          <w:rFonts w:ascii="Raleway" w:hAnsi="Raleway" w:cs="Arial"/>
          <w:bCs/>
          <w:lang w:val="en-AU"/>
        </w:rPr>
        <w:t>Check the D shackles for any damage or wear and replace them immediately if necessary.</w:t>
      </w:r>
    </w:p>
    <w:p w14:paraId="4B73B427" w14:textId="77777777" w:rsidR="00BB75F0" w:rsidRPr="00E8500C" w:rsidRDefault="00BB75F0" w:rsidP="00BB75F0">
      <w:pPr>
        <w:ind w:left="720"/>
        <w:rPr>
          <w:rFonts w:ascii="Raleway" w:hAnsi="Raleway" w:cs="Arial"/>
          <w:bCs/>
          <w:lang w:val="en-AU"/>
        </w:rPr>
      </w:pPr>
    </w:p>
    <w:p w14:paraId="3DBC9BE1" w14:textId="77777777" w:rsidR="00E8500C" w:rsidRPr="00A66338" w:rsidRDefault="00E8500C" w:rsidP="00651D92">
      <w:pPr>
        <w:numPr>
          <w:ilvl w:val="0"/>
          <w:numId w:val="48"/>
        </w:numPr>
        <w:rPr>
          <w:rFonts w:ascii="Raleway" w:hAnsi="Raleway" w:cs="Arial"/>
          <w:bCs/>
          <w:lang w:val="en-AU"/>
        </w:rPr>
      </w:pPr>
      <w:r w:rsidRPr="00E8500C">
        <w:rPr>
          <w:rFonts w:ascii="Raleway" w:hAnsi="Raleway" w:cs="Arial"/>
          <w:bCs/>
          <w:lang w:val="en-AU"/>
        </w:rPr>
        <w:t>Connect the trailer electrical connector. Ensure that the plug is compatible with the towing vehicle socket and that the wiring is correctly connected. Secure the connector by locking the cover of the towing vehicle connector over the trailer plug. Check secure attachment by applying light force on the lead.</w:t>
      </w:r>
    </w:p>
    <w:p w14:paraId="1F40A9CD" w14:textId="77777777" w:rsidR="00BB75F0" w:rsidRPr="00E8500C" w:rsidRDefault="00BB75F0" w:rsidP="00BB75F0">
      <w:pPr>
        <w:ind w:left="720"/>
        <w:rPr>
          <w:rFonts w:ascii="Raleway" w:hAnsi="Raleway" w:cs="Arial"/>
          <w:bCs/>
          <w:lang w:val="en-AU"/>
        </w:rPr>
      </w:pPr>
    </w:p>
    <w:p w14:paraId="17578356" w14:textId="77777777" w:rsidR="00BB75F0" w:rsidRPr="00A66338" w:rsidRDefault="00BB75F0" w:rsidP="00651D92">
      <w:pPr>
        <w:pStyle w:val="ListParagraph"/>
        <w:numPr>
          <w:ilvl w:val="0"/>
          <w:numId w:val="48"/>
        </w:numPr>
        <w:rPr>
          <w:rFonts w:ascii="Raleway" w:hAnsi="Raleway" w:cs="Arial"/>
          <w:bCs/>
          <w:lang w:val="en-AU"/>
        </w:rPr>
      </w:pPr>
      <w:r w:rsidRPr="00A66338">
        <w:rPr>
          <w:rFonts w:ascii="Raleway" w:hAnsi="Raleway" w:cs="Arial"/>
          <w:bCs/>
          <w:lang w:val="en-AU"/>
        </w:rPr>
        <w:t>Attach the cable from the Breakaway Switch to a secure anchor point at the rear of the tow vehicle. Do not attach the cable to the tow ball or safety chain anchor.</w:t>
      </w:r>
    </w:p>
    <w:p w14:paraId="5DC87431" w14:textId="77777777" w:rsidR="00BB75F0" w:rsidRPr="00A66338" w:rsidRDefault="00BB75F0" w:rsidP="00BB75F0">
      <w:pPr>
        <w:pStyle w:val="ListParagraph"/>
        <w:rPr>
          <w:rFonts w:ascii="Raleway" w:hAnsi="Raleway" w:cs="Arial"/>
          <w:bCs/>
          <w:lang w:val="en-AU"/>
        </w:rPr>
      </w:pPr>
    </w:p>
    <w:p w14:paraId="727E7BD8" w14:textId="77777777" w:rsidR="00BB75F0" w:rsidRPr="00A66338" w:rsidRDefault="00BB75F0" w:rsidP="00651D92">
      <w:pPr>
        <w:numPr>
          <w:ilvl w:val="0"/>
          <w:numId w:val="48"/>
        </w:numPr>
        <w:rPr>
          <w:rFonts w:ascii="Raleway" w:hAnsi="Raleway" w:cs="Arial"/>
          <w:bCs/>
          <w:lang w:val="en-AU"/>
        </w:rPr>
      </w:pPr>
      <w:r w:rsidRPr="00A66338">
        <w:rPr>
          <w:rFonts w:ascii="Raleway" w:hAnsi="Raleway" w:cs="Arial"/>
          <w:bCs/>
          <w:lang w:val="en-AU"/>
        </w:rPr>
        <w:t>Check the function of all lights and brake activation. With the trailer properly attached to the towing vehicle, turn on all of the trailer lights (including brake lights, indicators, and taillights) and check that they are working properly. You can have someone stand at the back of the trailer to help with this step.</w:t>
      </w:r>
    </w:p>
    <w:p w14:paraId="69595C34" w14:textId="77777777" w:rsidR="00831F1D" w:rsidRPr="00A66338" w:rsidRDefault="00831F1D" w:rsidP="00831F1D">
      <w:pPr>
        <w:pStyle w:val="ListParagraph"/>
        <w:rPr>
          <w:rFonts w:ascii="Raleway" w:hAnsi="Raleway" w:cs="Arial"/>
          <w:bCs/>
          <w:lang w:val="en-AU"/>
        </w:rPr>
      </w:pPr>
    </w:p>
    <w:p w14:paraId="038390DF" w14:textId="77777777" w:rsidR="00831F1D" w:rsidRPr="00A66338" w:rsidRDefault="00831F1D" w:rsidP="00651D92">
      <w:pPr>
        <w:numPr>
          <w:ilvl w:val="0"/>
          <w:numId w:val="48"/>
        </w:numPr>
        <w:rPr>
          <w:rFonts w:ascii="Raleway" w:hAnsi="Raleway" w:cs="Arial"/>
          <w:bCs/>
          <w:lang w:val="en-AU"/>
        </w:rPr>
      </w:pPr>
    </w:p>
    <w:p w14:paraId="7962062D" w14:textId="77777777" w:rsidR="00BB75F0" w:rsidRPr="00A66338" w:rsidRDefault="00BB75F0" w:rsidP="00651D92">
      <w:pPr>
        <w:numPr>
          <w:ilvl w:val="0"/>
          <w:numId w:val="48"/>
        </w:numPr>
        <w:rPr>
          <w:rFonts w:ascii="Raleway" w:hAnsi="Raleway" w:cs="Arial"/>
          <w:bCs/>
          <w:lang w:val="en-AU"/>
        </w:rPr>
      </w:pPr>
      <w:r w:rsidRPr="00A66338">
        <w:rPr>
          <w:rFonts w:ascii="Raleway" w:hAnsi="Raleway" w:cs="Arial"/>
          <w:bCs/>
          <w:lang w:val="en-AU"/>
        </w:rPr>
        <w:t>Install the parking jack in its transport position. The parking jack is a device used to support the trailer when it is not connected to a towing vehicle. When the trailer is connected, the parking jack must be stowed in its proper position, which varies depending on the type of trailer and parking jack. Follow the manufacturer's instructions for guidance.</w:t>
      </w:r>
    </w:p>
    <w:p w14:paraId="012F56AB" w14:textId="77777777" w:rsidR="00BB75F0" w:rsidRPr="00A66338" w:rsidRDefault="00BB75F0" w:rsidP="00BB75F0">
      <w:pPr>
        <w:ind w:left="720"/>
        <w:rPr>
          <w:rFonts w:ascii="Raleway" w:hAnsi="Raleway" w:cs="Arial"/>
          <w:bCs/>
          <w:lang w:val="en-AU"/>
        </w:rPr>
      </w:pPr>
    </w:p>
    <w:p w14:paraId="265AB173" w14:textId="648ED757" w:rsidR="00BB75F0" w:rsidRPr="00E8500C" w:rsidRDefault="00BB75F0" w:rsidP="00651D92">
      <w:pPr>
        <w:numPr>
          <w:ilvl w:val="0"/>
          <w:numId w:val="48"/>
        </w:numPr>
        <w:rPr>
          <w:rFonts w:ascii="Raleway" w:hAnsi="Raleway" w:cs="Arial"/>
          <w:bCs/>
          <w:lang w:val="en-AU"/>
        </w:rPr>
      </w:pPr>
      <w:r w:rsidRPr="00A66338">
        <w:rPr>
          <w:rFonts w:ascii="Raleway" w:hAnsi="Raleway" w:cs="Arial"/>
          <w:bCs/>
          <w:lang w:val="en-AU"/>
        </w:rPr>
        <w:t>Release the park brake. Once the trailer is properly attached to the towing vehicle, the trailer's parking brake can be released. This will allow the trailer to move freely when the towing vehicle moves. It is important to ensure that the parking brake is released before driving off with the trailer.</w:t>
      </w:r>
    </w:p>
    <w:p w14:paraId="3CBB445F" w14:textId="77777777" w:rsidR="00E8500C" w:rsidRPr="00A66338" w:rsidRDefault="00E8500C" w:rsidP="00FE077B">
      <w:pPr>
        <w:rPr>
          <w:rFonts w:ascii="Raleway" w:hAnsi="Raleway" w:cs="Arial"/>
          <w:bCs/>
          <w:lang w:val="en-AU"/>
        </w:rPr>
      </w:pPr>
    </w:p>
    <w:p w14:paraId="1311B65E" w14:textId="77777777" w:rsidR="00505D6F" w:rsidRDefault="00E8500C" w:rsidP="00505D6F">
      <w:pPr>
        <w:rPr>
          <w:rFonts w:ascii="Raleway" w:hAnsi="Raleway" w:cs="Arial"/>
          <w:bCs/>
          <w:lang w:val="en-AU"/>
        </w:rPr>
      </w:pPr>
      <w:r w:rsidRPr="00A66338">
        <w:rPr>
          <w:rFonts w:ascii="Raleway" w:hAnsi="Raleway" w:cs="Arial"/>
          <w:bCs/>
          <w:lang w:val="en-AU"/>
        </w:rPr>
        <w:t>.</w:t>
      </w:r>
      <w:bookmarkStart w:id="27" w:name="_Toc133490180"/>
      <w:bookmarkStart w:id="28" w:name="_Toc135728721"/>
      <w:r w:rsidR="00505D6F">
        <w:rPr>
          <w:rFonts w:ascii="Raleway" w:hAnsi="Raleway" w:cs="Arial"/>
          <w:bCs/>
          <w:lang w:val="en-AU"/>
        </w:rPr>
        <w:br w:type="page"/>
      </w:r>
    </w:p>
    <w:p w14:paraId="16233A85" w14:textId="4B90F4F2" w:rsidR="00FE077B" w:rsidRPr="00A66338" w:rsidRDefault="00FE077B" w:rsidP="00505D6F">
      <w:pPr>
        <w:pStyle w:val="Heading1"/>
        <w:rPr>
          <w:lang w:val="en-AU"/>
        </w:rPr>
      </w:pPr>
      <w:bookmarkStart w:id="29" w:name="_Toc158645187"/>
      <w:r w:rsidRPr="00A66338">
        <w:rPr>
          <w:lang w:val="en-AU"/>
        </w:rPr>
        <w:lastRenderedPageBreak/>
        <w:t>Guide to Correct Use of Cruisemaster's DO35 Hitch</w:t>
      </w:r>
      <w:bookmarkEnd w:id="27"/>
      <w:bookmarkEnd w:id="28"/>
      <w:bookmarkEnd w:id="29"/>
    </w:p>
    <w:p w14:paraId="3D831FD0" w14:textId="77777777" w:rsidR="00FE077B" w:rsidRPr="00FE077B" w:rsidRDefault="00FE077B" w:rsidP="00FE077B">
      <w:pPr>
        <w:ind w:left="720"/>
        <w:rPr>
          <w:rFonts w:ascii="Raleway" w:hAnsi="Raleway" w:cs="Arial"/>
          <w:b/>
          <w:bCs/>
          <w:lang w:val="en-AU"/>
        </w:rPr>
      </w:pPr>
    </w:p>
    <w:p w14:paraId="6088CD91" w14:textId="12D3342E" w:rsidR="00FE077B" w:rsidRPr="00A66338" w:rsidRDefault="00FE077B" w:rsidP="00FE077B">
      <w:pPr>
        <w:ind w:left="720"/>
        <w:rPr>
          <w:rFonts w:ascii="Raleway" w:hAnsi="Raleway" w:cs="Arial"/>
          <w:bCs/>
          <w:lang w:val="en-AU"/>
        </w:rPr>
      </w:pPr>
      <w:r w:rsidRPr="00FE077B">
        <w:rPr>
          <w:rFonts w:ascii="Raleway" w:hAnsi="Raleway" w:cs="Arial"/>
          <w:bCs/>
          <w:lang w:val="en-AU"/>
        </w:rPr>
        <w:t>The Cruisemaster DO35 Hitch is designed to provide a secure connection between your towing vehicle and trailer while allowing for smooth off-road articulation. To ensure the proper use of your DO35 Hitch, follow the steps outlined in this guide:</w:t>
      </w:r>
    </w:p>
    <w:p w14:paraId="28EEB1DF" w14:textId="77777777" w:rsidR="00FE077B" w:rsidRPr="00FE077B" w:rsidRDefault="00FE077B" w:rsidP="00FE077B">
      <w:pPr>
        <w:ind w:left="720"/>
        <w:rPr>
          <w:rFonts w:ascii="Raleway" w:hAnsi="Raleway" w:cs="Arial"/>
          <w:bCs/>
          <w:lang w:val="en-AU"/>
        </w:rPr>
      </w:pPr>
    </w:p>
    <w:p w14:paraId="31C9F4BA" w14:textId="61628A75" w:rsidR="00FE077B" w:rsidRPr="00505D6F" w:rsidRDefault="00FE077B" w:rsidP="00505D6F">
      <w:pPr>
        <w:numPr>
          <w:ilvl w:val="0"/>
          <w:numId w:val="16"/>
        </w:numPr>
        <w:rPr>
          <w:rFonts w:ascii="Raleway" w:hAnsi="Raleway" w:cs="Arial"/>
          <w:b/>
          <w:bCs/>
          <w:lang w:val="en-AU"/>
        </w:rPr>
      </w:pPr>
      <w:r w:rsidRPr="00FE077B">
        <w:rPr>
          <w:rFonts w:ascii="Raleway" w:hAnsi="Raleway" w:cs="Arial"/>
          <w:b/>
          <w:bCs/>
          <w:lang w:val="en-AU"/>
        </w:rPr>
        <w:t>Preparation</w:t>
      </w:r>
    </w:p>
    <w:p w14:paraId="57F9E0A6" w14:textId="77777777" w:rsidR="00FE077B" w:rsidRPr="00FE077B" w:rsidRDefault="00FE077B" w:rsidP="00FE077B">
      <w:pPr>
        <w:ind w:left="720"/>
        <w:rPr>
          <w:rFonts w:ascii="Raleway" w:hAnsi="Raleway" w:cs="Arial"/>
          <w:bCs/>
          <w:lang w:val="en-AU"/>
        </w:rPr>
      </w:pPr>
      <w:r w:rsidRPr="00FE077B">
        <w:rPr>
          <w:rFonts w:ascii="Raleway" w:hAnsi="Raleway" w:cs="Arial"/>
          <w:bCs/>
          <w:lang w:val="en-AU"/>
        </w:rPr>
        <w:t>Ensure your towing vehicle has a suitable rated tow bar and a 50 mm (2-inch) tow ball.</w:t>
      </w:r>
    </w:p>
    <w:p w14:paraId="282C1C65" w14:textId="77777777" w:rsidR="00FE077B" w:rsidRPr="00A66338" w:rsidRDefault="00FE077B" w:rsidP="00FE077B">
      <w:pPr>
        <w:ind w:left="720"/>
        <w:rPr>
          <w:rFonts w:ascii="Raleway" w:hAnsi="Raleway" w:cs="Arial"/>
          <w:bCs/>
          <w:lang w:val="en-AU"/>
        </w:rPr>
      </w:pPr>
      <w:r w:rsidRPr="00FE077B">
        <w:rPr>
          <w:rFonts w:ascii="Raleway" w:hAnsi="Raleway" w:cs="Arial"/>
          <w:bCs/>
          <w:lang w:val="en-AU"/>
        </w:rPr>
        <w:t>Verify that both the towing vehicle and the trailer have the appropriate towing capacity for the load you plan to tow.</w:t>
      </w:r>
    </w:p>
    <w:p w14:paraId="45DF8937" w14:textId="77777777" w:rsidR="00FE077B" w:rsidRPr="00FE077B" w:rsidRDefault="00FE077B" w:rsidP="00FE077B">
      <w:pPr>
        <w:rPr>
          <w:rFonts w:ascii="Raleway" w:hAnsi="Raleway" w:cs="Arial"/>
          <w:bCs/>
          <w:lang w:val="en-AU"/>
        </w:rPr>
      </w:pPr>
    </w:p>
    <w:p w14:paraId="74B53278" w14:textId="55D64B3C" w:rsidR="00FE077B" w:rsidRPr="00505D6F" w:rsidRDefault="00FE077B" w:rsidP="00505D6F">
      <w:pPr>
        <w:numPr>
          <w:ilvl w:val="0"/>
          <w:numId w:val="16"/>
        </w:numPr>
        <w:rPr>
          <w:rFonts w:ascii="Raleway" w:hAnsi="Raleway" w:cs="Arial"/>
          <w:b/>
          <w:bCs/>
          <w:lang w:val="en-AU"/>
        </w:rPr>
      </w:pPr>
      <w:r w:rsidRPr="00FE077B">
        <w:rPr>
          <w:rFonts w:ascii="Raleway" w:hAnsi="Raleway" w:cs="Arial"/>
          <w:b/>
          <w:bCs/>
          <w:lang w:val="en-AU"/>
        </w:rPr>
        <w:t>Hitching the Trailer</w:t>
      </w:r>
    </w:p>
    <w:p w14:paraId="169DCDA6" w14:textId="77777777" w:rsidR="00FE077B" w:rsidRPr="00FE077B" w:rsidRDefault="00FE077B" w:rsidP="00FE077B">
      <w:pPr>
        <w:ind w:left="720"/>
        <w:rPr>
          <w:rFonts w:ascii="Raleway" w:hAnsi="Raleway" w:cs="Arial"/>
          <w:bCs/>
          <w:lang w:val="en-AU"/>
        </w:rPr>
      </w:pPr>
      <w:r w:rsidRPr="00FE077B">
        <w:rPr>
          <w:rFonts w:ascii="Raleway" w:hAnsi="Raleway" w:cs="Arial"/>
          <w:bCs/>
          <w:lang w:val="en-AU"/>
        </w:rPr>
        <w:t>Park your towing vehicle on a level surface and align the tow ball directly under the DO35 Hitch on the trailer.</w:t>
      </w:r>
    </w:p>
    <w:p w14:paraId="3EE70C68" w14:textId="77777777" w:rsidR="00FE077B" w:rsidRPr="00FE077B" w:rsidRDefault="00FE077B" w:rsidP="00FE077B">
      <w:pPr>
        <w:ind w:left="720"/>
        <w:rPr>
          <w:rFonts w:ascii="Raleway" w:hAnsi="Raleway" w:cs="Arial"/>
          <w:bCs/>
          <w:lang w:val="en-AU"/>
        </w:rPr>
      </w:pPr>
      <w:r w:rsidRPr="00FE077B">
        <w:rPr>
          <w:rFonts w:ascii="Raleway" w:hAnsi="Raleway" w:cs="Arial"/>
          <w:bCs/>
          <w:lang w:val="en-AU"/>
        </w:rPr>
        <w:t>Lower the trailer's jockey wheel to raise the hitch until it is high enough to clear the tow ball.</w:t>
      </w:r>
    </w:p>
    <w:p w14:paraId="40D3C6FA" w14:textId="77777777" w:rsidR="00FE077B" w:rsidRPr="00FE077B" w:rsidRDefault="00FE077B" w:rsidP="00FE077B">
      <w:pPr>
        <w:ind w:left="720"/>
        <w:rPr>
          <w:rFonts w:ascii="Raleway" w:hAnsi="Raleway" w:cs="Arial"/>
          <w:bCs/>
          <w:lang w:val="en-AU"/>
        </w:rPr>
      </w:pPr>
      <w:r w:rsidRPr="00FE077B">
        <w:rPr>
          <w:rFonts w:ascii="Raleway" w:hAnsi="Raleway" w:cs="Arial"/>
          <w:bCs/>
          <w:lang w:val="en-AU"/>
        </w:rPr>
        <w:t>Reverse your towing vehicle so that the tow ball is positioned under the DO35 Hitch.</w:t>
      </w:r>
    </w:p>
    <w:p w14:paraId="17852C74" w14:textId="77777777" w:rsidR="00FE077B" w:rsidRPr="00FE077B" w:rsidRDefault="00FE077B" w:rsidP="00FE077B">
      <w:pPr>
        <w:ind w:left="720"/>
        <w:rPr>
          <w:rFonts w:ascii="Raleway" w:hAnsi="Raleway" w:cs="Arial"/>
          <w:bCs/>
          <w:lang w:val="en-AU"/>
        </w:rPr>
      </w:pPr>
      <w:r w:rsidRPr="00FE077B">
        <w:rPr>
          <w:rFonts w:ascii="Raleway" w:hAnsi="Raleway" w:cs="Arial"/>
          <w:bCs/>
          <w:lang w:val="en-AU"/>
        </w:rPr>
        <w:t>Release the DO35 Hitch locking mechanism by pulling out the red locking pin and rotating the latch handle to the open position.</w:t>
      </w:r>
    </w:p>
    <w:p w14:paraId="6B072A7E" w14:textId="77777777" w:rsidR="00FE077B" w:rsidRPr="00FE077B" w:rsidRDefault="00FE077B" w:rsidP="00FE077B">
      <w:pPr>
        <w:ind w:left="720"/>
        <w:rPr>
          <w:rFonts w:ascii="Raleway" w:hAnsi="Raleway" w:cs="Arial"/>
          <w:bCs/>
          <w:lang w:val="en-AU"/>
        </w:rPr>
      </w:pPr>
      <w:r w:rsidRPr="00FE077B">
        <w:rPr>
          <w:rFonts w:ascii="Raleway" w:hAnsi="Raleway" w:cs="Arial"/>
          <w:bCs/>
          <w:lang w:val="en-AU"/>
        </w:rPr>
        <w:t>Lower the jockey wheel to guide the DO35 Hitch onto the tow ball until the hitch is fully seated and the latch handle clicks into the closed position.</w:t>
      </w:r>
    </w:p>
    <w:p w14:paraId="0CF60123" w14:textId="77777777" w:rsidR="00FE077B" w:rsidRPr="00FE077B" w:rsidRDefault="00FE077B" w:rsidP="00FE077B">
      <w:pPr>
        <w:ind w:left="720"/>
        <w:rPr>
          <w:rFonts w:ascii="Raleway" w:hAnsi="Raleway" w:cs="Arial"/>
          <w:bCs/>
          <w:lang w:val="en-AU"/>
        </w:rPr>
      </w:pPr>
      <w:r w:rsidRPr="00FE077B">
        <w:rPr>
          <w:rFonts w:ascii="Raleway" w:hAnsi="Raleway" w:cs="Arial"/>
          <w:bCs/>
          <w:lang w:val="en-AU"/>
        </w:rPr>
        <w:t>Ensure that the red locking pin has re-engaged by checking that it has sprung back into position. This indicates that the hitch is locked securely onto the tow ball.</w:t>
      </w:r>
    </w:p>
    <w:p w14:paraId="54965BC7" w14:textId="77777777" w:rsidR="00FE077B" w:rsidRPr="00FE077B" w:rsidRDefault="00FE077B" w:rsidP="00FE077B">
      <w:pPr>
        <w:ind w:left="720"/>
        <w:rPr>
          <w:rFonts w:ascii="Raleway" w:hAnsi="Raleway" w:cs="Arial"/>
          <w:bCs/>
          <w:lang w:val="en-AU"/>
        </w:rPr>
      </w:pPr>
      <w:r w:rsidRPr="00FE077B">
        <w:rPr>
          <w:rFonts w:ascii="Raleway" w:hAnsi="Raleway" w:cs="Arial"/>
          <w:bCs/>
          <w:lang w:val="en-AU"/>
        </w:rPr>
        <w:t>Raise the jockey wheel and secure it in its stowed position.</w:t>
      </w:r>
    </w:p>
    <w:p w14:paraId="274BC6BF" w14:textId="77777777" w:rsidR="00FE077B" w:rsidRPr="00FE077B" w:rsidRDefault="00FE077B" w:rsidP="00FE077B">
      <w:pPr>
        <w:ind w:left="720"/>
        <w:rPr>
          <w:rFonts w:ascii="Raleway" w:hAnsi="Raleway" w:cs="Arial"/>
          <w:bCs/>
          <w:lang w:val="en-AU"/>
        </w:rPr>
      </w:pPr>
      <w:r w:rsidRPr="00FE077B">
        <w:rPr>
          <w:rFonts w:ascii="Raleway" w:hAnsi="Raleway" w:cs="Arial"/>
          <w:bCs/>
          <w:lang w:val="en-AU"/>
        </w:rPr>
        <w:t>Connect the trailer's safety chains to the towing vehicle and attach the breakaway cable to a secure point on the towing vehicle.</w:t>
      </w:r>
    </w:p>
    <w:p w14:paraId="211464FB" w14:textId="77777777" w:rsidR="00FE077B" w:rsidRPr="00A66338" w:rsidRDefault="00FE077B" w:rsidP="00FE077B">
      <w:pPr>
        <w:ind w:left="720"/>
        <w:rPr>
          <w:rFonts w:ascii="Raleway" w:hAnsi="Raleway" w:cs="Arial"/>
          <w:bCs/>
          <w:lang w:val="en-AU"/>
        </w:rPr>
      </w:pPr>
      <w:r w:rsidRPr="00FE077B">
        <w:rPr>
          <w:rFonts w:ascii="Raleway" w:hAnsi="Raleway" w:cs="Arial"/>
          <w:bCs/>
          <w:lang w:val="en-AU"/>
        </w:rPr>
        <w:t>Connect the trailer's electrical connections to the towing vehicle, and test all lights for proper operation.</w:t>
      </w:r>
    </w:p>
    <w:p w14:paraId="3B3717B4" w14:textId="77777777" w:rsidR="00FE077B" w:rsidRPr="00FE077B" w:rsidRDefault="00FE077B" w:rsidP="00FE077B">
      <w:pPr>
        <w:ind w:left="720"/>
        <w:rPr>
          <w:rFonts w:ascii="Raleway" w:hAnsi="Raleway" w:cs="Arial"/>
          <w:bCs/>
          <w:lang w:val="en-AU"/>
        </w:rPr>
      </w:pPr>
    </w:p>
    <w:p w14:paraId="3596F98C" w14:textId="1E605DA6" w:rsidR="00FE077B" w:rsidRPr="00505D6F" w:rsidRDefault="00FE077B" w:rsidP="00505D6F">
      <w:pPr>
        <w:numPr>
          <w:ilvl w:val="0"/>
          <w:numId w:val="16"/>
        </w:numPr>
        <w:rPr>
          <w:rFonts w:ascii="Raleway" w:hAnsi="Raleway" w:cs="Arial"/>
          <w:b/>
          <w:bCs/>
          <w:lang w:val="en-AU"/>
        </w:rPr>
      </w:pPr>
      <w:r w:rsidRPr="00FE077B">
        <w:rPr>
          <w:rFonts w:ascii="Raleway" w:hAnsi="Raleway" w:cs="Arial"/>
          <w:b/>
          <w:bCs/>
          <w:lang w:val="en-AU"/>
        </w:rPr>
        <w:t>Unhitching the Trailer</w:t>
      </w:r>
    </w:p>
    <w:p w14:paraId="191502B2" w14:textId="77777777" w:rsidR="00FE077B" w:rsidRPr="00FE077B" w:rsidRDefault="00FE077B" w:rsidP="00FE077B">
      <w:pPr>
        <w:ind w:left="720"/>
        <w:rPr>
          <w:rFonts w:ascii="Raleway" w:hAnsi="Raleway" w:cs="Arial"/>
          <w:bCs/>
          <w:lang w:val="en-AU"/>
        </w:rPr>
      </w:pPr>
      <w:r w:rsidRPr="00FE077B">
        <w:rPr>
          <w:rFonts w:ascii="Raleway" w:hAnsi="Raleway" w:cs="Arial"/>
          <w:bCs/>
          <w:lang w:val="en-AU"/>
        </w:rPr>
        <w:t>Park your towing vehicle and trailer on a level surface and apply the towing vehicle's parking brake.</w:t>
      </w:r>
    </w:p>
    <w:p w14:paraId="561529A6" w14:textId="77777777" w:rsidR="00FE077B" w:rsidRPr="00FE077B" w:rsidRDefault="00FE077B" w:rsidP="00FE077B">
      <w:pPr>
        <w:ind w:left="720"/>
        <w:rPr>
          <w:rFonts w:ascii="Raleway" w:hAnsi="Raleway" w:cs="Arial"/>
          <w:bCs/>
          <w:lang w:val="en-AU"/>
        </w:rPr>
      </w:pPr>
      <w:r w:rsidRPr="00FE077B">
        <w:rPr>
          <w:rFonts w:ascii="Raleway" w:hAnsi="Raleway" w:cs="Arial"/>
          <w:bCs/>
          <w:lang w:val="en-AU"/>
        </w:rPr>
        <w:t>Disconnect the trailer's electrical connections and release the safety chains and breakaway cable from the towing vehicle.</w:t>
      </w:r>
    </w:p>
    <w:p w14:paraId="04EBADFC" w14:textId="77777777" w:rsidR="00FE077B" w:rsidRPr="00FE077B" w:rsidRDefault="00FE077B" w:rsidP="00FE077B">
      <w:pPr>
        <w:ind w:left="720"/>
        <w:rPr>
          <w:rFonts w:ascii="Raleway" w:hAnsi="Raleway" w:cs="Arial"/>
          <w:bCs/>
          <w:lang w:val="en-AU"/>
        </w:rPr>
      </w:pPr>
      <w:r w:rsidRPr="00FE077B">
        <w:rPr>
          <w:rFonts w:ascii="Raleway" w:hAnsi="Raleway" w:cs="Arial"/>
          <w:bCs/>
          <w:lang w:val="en-AU"/>
        </w:rPr>
        <w:t>Lower the jockey wheel and ensure it is secure before raising the trailer hitch.</w:t>
      </w:r>
    </w:p>
    <w:p w14:paraId="607E4681" w14:textId="77777777" w:rsidR="00FE077B" w:rsidRPr="00FE077B" w:rsidRDefault="00FE077B" w:rsidP="00FE077B">
      <w:pPr>
        <w:ind w:left="720"/>
        <w:rPr>
          <w:rFonts w:ascii="Raleway" w:hAnsi="Raleway" w:cs="Arial"/>
          <w:bCs/>
          <w:lang w:val="en-AU"/>
        </w:rPr>
      </w:pPr>
      <w:r w:rsidRPr="00FE077B">
        <w:rPr>
          <w:rFonts w:ascii="Raleway" w:hAnsi="Raleway" w:cs="Arial"/>
          <w:bCs/>
          <w:lang w:val="en-AU"/>
        </w:rPr>
        <w:t>Pull out the red locking pin and rotate the latch handle to the open position, releasing the DO35 Hitch from the tow ball.</w:t>
      </w:r>
    </w:p>
    <w:p w14:paraId="6763B846" w14:textId="77777777" w:rsidR="00FE077B" w:rsidRPr="00A66338" w:rsidRDefault="00FE077B" w:rsidP="00FE077B">
      <w:pPr>
        <w:ind w:left="720"/>
        <w:rPr>
          <w:rFonts w:ascii="Raleway" w:hAnsi="Raleway" w:cs="Arial"/>
          <w:bCs/>
          <w:lang w:val="en-AU"/>
        </w:rPr>
      </w:pPr>
      <w:r w:rsidRPr="00FE077B">
        <w:rPr>
          <w:rFonts w:ascii="Raleway" w:hAnsi="Raleway" w:cs="Arial"/>
          <w:bCs/>
          <w:lang w:val="en-AU"/>
        </w:rPr>
        <w:t>Carefully raise the trailer hitch using the jockey wheel until it clears the tow ball, and then move the towing vehicle away from the trailer.</w:t>
      </w:r>
    </w:p>
    <w:p w14:paraId="48A7B379" w14:textId="0AF5AF4D" w:rsidR="00FE077B" w:rsidRPr="00FE077B" w:rsidRDefault="00FE077B" w:rsidP="00FE077B">
      <w:pPr>
        <w:ind w:left="720"/>
        <w:rPr>
          <w:rFonts w:ascii="Raleway" w:hAnsi="Raleway" w:cs="Arial"/>
          <w:bCs/>
          <w:lang w:val="en-AU"/>
        </w:rPr>
      </w:pPr>
    </w:p>
    <w:p w14:paraId="0B22E562" w14:textId="77777777" w:rsidR="000D6083" w:rsidRDefault="000D6083" w:rsidP="00F33AC2">
      <w:pPr>
        <w:numPr>
          <w:ilvl w:val="0"/>
          <w:numId w:val="16"/>
        </w:numPr>
        <w:rPr>
          <w:rFonts w:ascii="Raleway" w:hAnsi="Raleway" w:cs="Arial"/>
          <w:b/>
          <w:bCs/>
          <w:lang w:val="en-AU"/>
        </w:rPr>
      </w:pPr>
      <w:r>
        <w:rPr>
          <w:rFonts w:ascii="Raleway" w:hAnsi="Raleway" w:cs="Arial"/>
          <w:b/>
          <w:bCs/>
          <w:lang w:val="en-AU"/>
        </w:rPr>
        <w:br w:type="page"/>
      </w:r>
    </w:p>
    <w:p w14:paraId="620BCAD9" w14:textId="77777777" w:rsidR="000D6083" w:rsidRDefault="000D6083" w:rsidP="000D6083">
      <w:pPr>
        <w:ind w:left="720"/>
        <w:rPr>
          <w:rFonts w:ascii="Raleway" w:hAnsi="Raleway" w:cs="Arial"/>
          <w:b/>
          <w:bCs/>
          <w:lang w:val="en-AU"/>
        </w:rPr>
      </w:pPr>
    </w:p>
    <w:p w14:paraId="5A3697E7" w14:textId="54C699EC" w:rsidR="00FE077B" w:rsidRPr="00505D6F" w:rsidRDefault="00FE077B" w:rsidP="00F33AC2">
      <w:pPr>
        <w:numPr>
          <w:ilvl w:val="0"/>
          <w:numId w:val="16"/>
        </w:numPr>
        <w:rPr>
          <w:rFonts w:ascii="Raleway" w:hAnsi="Raleway" w:cs="Arial"/>
          <w:b/>
          <w:bCs/>
          <w:lang w:val="en-AU"/>
        </w:rPr>
      </w:pPr>
      <w:r w:rsidRPr="00505D6F">
        <w:rPr>
          <w:rFonts w:ascii="Raleway" w:hAnsi="Raleway" w:cs="Arial"/>
          <w:b/>
          <w:bCs/>
          <w:lang w:val="en-AU"/>
        </w:rPr>
        <w:t>Maintenance and Inspection</w:t>
      </w:r>
      <w:r w:rsidR="00651D92">
        <w:rPr>
          <w:rFonts w:ascii="Raleway" w:hAnsi="Raleway" w:cs="Arial"/>
          <w:bCs/>
          <w:noProof/>
          <w:lang w:val="en-AU"/>
        </w:rPr>
        <w:drawing>
          <wp:anchor distT="0" distB="0" distL="114300" distR="114300" simplePos="0" relativeHeight="251668992" behindDoc="1" locked="0" layoutInCell="1" allowOverlap="1" wp14:anchorId="4FD1FE3C" wp14:editId="6DA5E8CF">
            <wp:simplePos x="0" y="0"/>
            <wp:positionH relativeFrom="margin">
              <wp:align>right</wp:align>
            </wp:positionH>
            <wp:positionV relativeFrom="paragraph">
              <wp:posOffset>5715</wp:posOffset>
            </wp:positionV>
            <wp:extent cx="1799590" cy="1799590"/>
            <wp:effectExtent l="0" t="0" r="0" b="0"/>
            <wp:wrapTight wrapText="bothSides">
              <wp:wrapPolygon edited="0">
                <wp:start x="0" y="0"/>
                <wp:lineTo x="0" y="21265"/>
                <wp:lineTo x="21265" y="21265"/>
                <wp:lineTo x="21265" y="0"/>
                <wp:lineTo x="0" y="0"/>
              </wp:wrapPolygon>
            </wp:wrapTight>
            <wp:docPr id="150" name="Picture 150" descr="A qr code with black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qr code with black squares&#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margin">
              <wp14:pctWidth>0</wp14:pctWidth>
            </wp14:sizeRelH>
            <wp14:sizeRelV relativeFrom="margin">
              <wp14:pctHeight>0</wp14:pctHeight>
            </wp14:sizeRelV>
          </wp:anchor>
        </w:drawing>
      </w:r>
    </w:p>
    <w:p w14:paraId="013FB1F8" w14:textId="60A0D9B1" w:rsidR="00FE077B" w:rsidRPr="00FE077B" w:rsidRDefault="00FE077B" w:rsidP="00FE077B">
      <w:pPr>
        <w:ind w:left="720"/>
        <w:rPr>
          <w:rFonts w:ascii="Raleway" w:hAnsi="Raleway" w:cs="Arial"/>
          <w:bCs/>
          <w:lang w:val="en-AU"/>
        </w:rPr>
      </w:pPr>
      <w:r w:rsidRPr="00FE077B">
        <w:rPr>
          <w:rFonts w:ascii="Raleway" w:hAnsi="Raleway" w:cs="Arial"/>
          <w:bCs/>
          <w:lang w:val="en-AU"/>
        </w:rPr>
        <w:t>Regularly lubricate the DO35 Hitch's moving parts, such as the latch handle and locking pin, using a high-quality lubricant.</w:t>
      </w:r>
    </w:p>
    <w:p w14:paraId="039B35D0" w14:textId="32D9E036" w:rsidR="00FE077B" w:rsidRPr="00FE077B" w:rsidRDefault="00FE077B" w:rsidP="00FE077B">
      <w:pPr>
        <w:ind w:left="720"/>
        <w:rPr>
          <w:rFonts w:ascii="Raleway" w:hAnsi="Raleway" w:cs="Arial"/>
          <w:bCs/>
          <w:lang w:val="en-AU"/>
        </w:rPr>
      </w:pPr>
      <w:r w:rsidRPr="00FE077B">
        <w:rPr>
          <w:rFonts w:ascii="Raleway" w:hAnsi="Raleway" w:cs="Arial"/>
          <w:bCs/>
          <w:lang w:val="en-AU"/>
        </w:rPr>
        <w:t>Periodically inspect the DO35 Hitch for signs of wear, damage, or corrosion. If any issues are discovered, consult an authorized Cruisemaster service provider for assistance.</w:t>
      </w:r>
    </w:p>
    <w:p w14:paraId="746C214F" w14:textId="1B3D1EAC" w:rsidR="00FE077B" w:rsidRPr="00A66338" w:rsidRDefault="00FE077B" w:rsidP="00FE077B">
      <w:pPr>
        <w:ind w:left="720"/>
        <w:rPr>
          <w:rFonts w:ascii="Raleway" w:hAnsi="Raleway" w:cs="Arial"/>
          <w:bCs/>
          <w:lang w:val="en-AU"/>
        </w:rPr>
      </w:pPr>
      <w:r w:rsidRPr="00FE077B">
        <w:rPr>
          <w:rFonts w:ascii="Raleway" w:hAnsi="Raleway" w:cs="Arial"/>
          <w:bCs/>
          <w:lang w:val="en-AU"/>
        </w:rPr>
        <w:t>Keep the tow ball and DO35 Hitch clean and free of dirt or debris to ensure proper hitching and unhitching.</w:t>
      </w:r>
    </w:p>
    <w:p w14:paraId="10C56863" w14:textId="38260E21" w:rsidR="00FE077B" w:rsidRPr="00A66338" w:rsidRDefault="00FE077B" w:rsidP="00FE077B">
      <w:pPr>
        <w:rPr>
          <w:rFonts w:ascii="Raleway" w:hAnsi="Raleway" w:cs="Arial"/>
          <w:bCs/>
          <w:lang w:val="en-AU"/>
        </w:rPr>
      </w:pPr>
    </w:p>
    <w:p w14:paraId="466A4B47" w14:textId="14801A87" w:rsidR="00505D6F" w:rsidRDefault="00505D6F" w:rsidP="00FE077B">
      <w:pPr>
        <w:rPr>
          <w:rFonts w:ascii="Raleway" w:hAnsi="Raleway" w:cs="Arial"/>
          <w:bCs/>
          <w:lang w:val="en-AU"/>
        </w:rPr>
      </w:pPr>
      <w:r>
        <w:rPr>
          <w:rFonts w:ascii="Raleway" w:hAnsi="Raleway" w:cs="Arial"/>
          <w:bCs/>
          <w:lang w:val="en-AU"/>
        </w:rPr>
        <w:br w:type="page"/>
      </w:r>
    </w:p>
    <w:p w14:paraId="11867683" w14:textId="77777777" w:rsidR="00FE077B" w:rsidRPr="00A66338" w:rsidRDefault="00FE077B" w:rsidP="00FE077B">
      <w:pPr>
        <w:rPr>
          <w:rFonts w:ascii="Raleway" w:hAnsi="Raleway" w:cs="Arial"/>
          <w:bCs/>
          <w:lang w:val="en-AU"/>
        </w:rPr>
      </w:pPr>
    </w:p>
    <w:p w14:paraId="25BF976A" w14:textId="77777777" w:rsidR="00FE077B" w:rsidRPr="00A66338" w:rsidRDefault="00FE077B" w:rsidP="00FE077B">
      <w:pPr>
        <w:pStyle w:val="Heading1"/>
        <w:rPr>
          <w:rFonts w:ascii="Raleway" w:hAnsi="Raleway"/>
          <w:lang w:val="en-AU"/>
        </w:rPr>
      </w:pPr>
      <w:bookmarkStart w:id="30" w:name="_Toc133490181"/>
      <w:bookmarkStart w:id="31" w:name="_Toc135728722"/>
      <w:bookmarkStart w:id="32" w:name="_Toc158645188"/>
      <w:r w:rsidRPr="00A66338">
        <w:rPr>
          <w:rFonts w:ascii="Raleway" w:hAnsi="Raleway"/>
          <w:lang w:val="en-AU"/>
        </w:rPr>
        <w:t>Guide to Using the DO45 Plus Hitch</w:t>
      </w:r>
      <w:bookmarkEnd w:id="30"/>
      <w:bookmarkEnd w:id="31"/>
      <w:bookmarkEnd w:id="32"/>
    </w:p>
    <w:p w14:paraId="07A5881B" w14:textId="77777777" w:rsidR="00FE077B" w:rsidRPr="00FE077B" w:rsidRDefault="00FE077B" w:rsidP="00FE077B">
      <w:pPr>
        <w:rPr>
          <w:rFonts w:ascii="Raleway" w:hAnsi="Raleway" w:cs="Arial"/>
          <w:b/>
          <w:bCs/>
          <w:lang w:val="en-AU"/>
        </w:rPr>
      </w:pPr>
    </w:p>
    <w:p w14:paraId="4220904E" w14:textId="77777777" w:rsidR="00FE077B" w:rsidRPr="00FE077B" w:rsidRDefault="00FE077B" w:rsidP="00FE077B">
      <w:pPr>
        <w:rPr>
          <w:rFonts w:ascii="Raleway" w:hAnsi="Raleway" w:cs="Arial"/>
          <w:bCs/>
          <w:lang w:val="en-AU"/>
        </w:rPr>
      </w:pPr>
      <w:r w:rsidRPr="00FE077B">
        <w:rPr>
          <w:rFonts w:ascii="Raleway" w:hAnsi="Raleway" w:cs="Arial"/>
          <w:bCs/>
          <w:lang w:val="en-AU"/>
        </w:rPr>
        <w:t>The DO45 Plus Hitch from Cruisemaster is designed to offer a secure connection between your towing vehicle and trailer, while providing excellent off-road articulation. To use your DO45 Plus Hitch correctly, follow these simple steps:</w:t>
      </w:r>
    </w:p>
    <w:p w14:paraId="764CCF28" w14:textId="77777777" w:rsidR="00FE077B" w:rsidRPr="00FE077B" w:rsidRDefault="00FE077B" w:rsidP="00FE077B">
      <w:pPr>
        <w:rPr>
          <w:rFonts w:ascii="Raleway" w:hAnsi="Raleway" w:cs="Arial"/>
          <w:b/>
          <w:bCs/>
          <w:lang w:val="en-AU"/>
        </w:rPr>
      </w:pPr>
      <w:r w:rsidRPr="00FE077B">
        <w:rPr>
          <w:rFonts w:ascii="Raleway" w:hAnsi="Raleway" w:cs="Arial"/>
          <w:b/>
          <w:bCs/>
          <w:lang w:val="en-AU"/>
        </w:rPr>
        <w:t>Step 1: Preparation</w:t>
      </w:r>
    </w:p>
    <w:p w14:paraId="7BB43507" w14:textId="77777777" w:rsidR="00FE077B" w:rsidRPr="00FE077B" w:rsidRDefault="00FE077B" w:rsidP="00651D92">
      <w:pPr>
        <w:numPr>
          <w:ilvl w:val="0"/>
          <w:numId w:val="28"/>
        </w:numPr>
        <w:rPr>
          <w:rFonts w:ascii="Raleway" w:hAnsi="Raleway" w:cs="Arial"/>
          <w:bCs/>
          <w:lang w:val="en-AU"/>
        </w:rPr>
      </w:pPr>
      <w:r w:rsidRPr="00FE077B">
        <w:rPr>
          <w:rFonts w:ascii="Raleway" w:hAnsi="Raleway" w:cs="Arial"/>
          <w:bCs/>
          <w:lang w:val="en-AU"/>
        </w:rPr>
        <w:t>Ensure your towing vehicle has a compatible rated tow bar and a 50 mm (2-inch) tow pin.</w:t>
      </w:r>
    </w:p>
    <w:p w14:paraId="4B63455A" w14:textId="77777777" w:rsidR="00FE077B" w:rsidRPr="00FE077B" w:rsidRDefault="00FE077B" w:rsidP="00651D92">
      <w:pPr>
        <w:numPr>
          <w:ilvl w:val="0"/>
          <w:numId w:val="28"/>
        </w:numPr>
        <w:rPr>
          <w:rFonts w:ascii="Raleway" w:hAnsi="Raleway" w:cs="Arial"/>
          <w:bCs/>
          <w:lang w:val="en-AU"/>
        </w:rPr>
      </w:pPr>
      <w:r w:rsidRPr="00FE077B">
        <w:rPr>
          <w:rFonts w:ascii="Raleway" w:hAnsi="Raleway" w:cs="Arial"/>
          <w:bCs/>
          <w:lang w:val="en-AU"/>
        </w:rPr>
        <w:t>Verify that both the towing vehicle and the trailer have the appropriate towing capacity for the load you plan to tow.</w:t>
      </w:r>
    </w:p>
    <w:p w14:paraId="3A68789E" w14:textId="77777777" w:rsidR="00FE077B" w:rsidRPr="00FE077B" w:rsidRDefault="00FE077B" w:rsidP="00FE077B">
      <w:pPr>
        <w:rPr>
          <w:rFonts w:ascii="Raleway" w:hAnsi="Raleway" w:cs="Arial"/>
          <w:b/>
          <w:bCs/>
          <w:lang w:val="en-AU"/>
        </w:rPr>
      </w:pPr>
      <w:r w:rsidRPr="00FE077B">
        <w:rPr>
          <w:rFonts w:ascii="Raleway" w:hAnsi="Raleway" w:cs="Arial"/>
          <w:b/>
          <w:bCs/>
          <w:lang w:val="en-AU"/>
        </w:rPr>
        <w:t>Step 2: Hitching the Trailer</w:t>
      </w:r>
    </w:p>
    <w:p w14:paraId="54E826F4" w14:textId="77777777" w:rsidR="00FE077B" w:rsidRPr="00FE077B" w:rsidRDefault="00FE077B" w:rsidP="00651D92">
      <w:pPr>
        <w:numPr>
          <w:ilvl w:val="0"/>
          <w:numId w:val="29"/>
        </w:numPr>
        <w:rPr>
          <w:rFonts w:ascii="Raleway" w:hAnsi="Raleway" w:cs="Arial"/>
          <w:bCs/>
          <w:lang w:val="en-AU"/>
        </w:rPr>
      </w:pPr>
      <w:r w:rsidRPr="00FE077B">
        <w:rPr>
          <w:rFonts w:ascii="Raleway" w:hAnsi="Raleway" w:cs="Arial"/>
          <w:bCs/>
          <w:lang w:val="en-AU"/>
        </w:rPr>
        <w:t>Remove the tow pin cap from the tow pin on your towing vehicle.</w:t>
      </w:r>
    </w:p>
    <w:p w14:paraId="692B4B82" w14:textId="77777777" w:rsidR="00FE077B" w:rsidRPr="00FE077B" w:rsidRDefault="00FE077B" w:rsidP="00651D92">
      <w:pPr>
        <w:numPr>
          <w:ilvl w:val="0"/>
          <w:numId w:val="29"/>
        </w:numPr>
        <w:rPr>
          <w:rFonts w:ascii="Raleway" w:hAnsi="Raleway" w:cs="Arial"/>
          <w:bCs/>
          <w:lang w:val="en-AU"/>
        </w:rPr>
      </w:pPr>
      <w:r w:rsidRPr="00FE077B">
        <w:rPr>
          <w:rFonts w:ascii="Raleway" w:hAnsi="Raleway" w:cs="Arial"/>
          <w:bCs/>
          <w:lang w:val="en-AU"/>
        </w:rPr>
        <w:t>Clean the tow pin and universal coupling surfaces, removing any sand, dirt, or foreign objects. Apply a light layer of lubricant to prevent premature wear.</w:t>
      </w:r>
    </w:p>
    <w:p w14:paraId="3CFCB782" w14:textId="77777777" w:rsidR="00FE077B" w:rsidRPr="00FE077B" w:rsidRDefault="00FE077B" w:rsidP="00651D92">
      <w:pPr>
        <w:numPr>
          <w:ilvl w:val="0"/>
          <w:numId w:val="29"/>
        </w:numPr>
        <w:rPr>
          <w:rFonts w:ascii="Raleway" w:hAnsi="Raleway" w:cs="Arial"/>
          <w:bCs/>
          <w:lang w:val="en-AU"/>
        </w:rPr>
      </w:pPr>
      <w:r w:rsidRPr="00FE077B">
        <w:rPr>
          <w:rFonts w:ascii="Raleway" w:hAnsi="Raleway" w:cs="Arial"/>
          <w:bCs/>
          <w:lang w:val="en-AU"/>
        </w:rPr>
        <w:t>Set the coupling to the unlocked position by pressing the red locking button and pushing the locking plate toward the button. The viewing port in the center of the locking mechanism should be clear.</w:t>
      </w:r>
    </w:p>
    <w:p w14:paraId="4618C4AD" w14:textId="77777777" w:rsidR="00FE077B" w:rsidRPr="00FE077B" w:rsidRDefault="00FE077B" w:rsidP="00651D92">
      <w:pPr>
        <w:numPr>
          <w:ilvl w:val="0"/>
          <w:numId w:val="29"/>
        </w:numPr>
        <w:rPr>
          <w:rFonts w:ascii="Raleway" w:hAnsi="Raleway" w:cs="Arial"/>
          <w:bCs/>
          <w:lang w:val="en-AU"/>
        </w:rPr>
      </w:pPr>
      <w:r w:rsidRPr="00FE077B">
        <w:rPr>
          <w:rFonts w:ascii="Raleway" w:hAnsi="Raleway" w:cs="Arial"/>
          <w:bCs/>
          <w:lang w:val="en-AU"/>
        </w:rPr>
        <w:t>Raise the trailer's height by adjusting the jockey wheel or stand, ensuring the coupling is above the tow pin height.</w:t>
      </w:r>
    </w:p>
    <w:p w14:paraId="3F3E0181" w14:textId="77777777" w:rsidR="00FE077B" w:rsidRPr="00FE077B" w:rsidRDefault="00FE077B" w:rsidP="00651D92">
      <w:pPr>
        <w:numPr>
          <w:ilvl w:val="0"/>
          <w:numId w:val="29"/>
        </w:numPr>
        <w:rPr>
          <w:rFonts w:ascii="Raleway" w:hAnsi="Raleway" w:cs="Arial"/>
          <w:bCs/>
          <w:lang w:val="en-AU"/>
        </w:rPr>
      </w:pPr>
      <w:r w:rsidRPr="00FE077B">
        <w:rPr>
          <w:rFonts w:ascii="Raleway" w:hAnsi="Raleway" w:cs="Arial"/>
          <w:bCs/>
          <w:lang w:val="en-AU"/>
        </w:rPr>
        <w:t>Align the coupling over the tow pin by moving either the vehicle or trailer, and lower the coupling onto the tow pin using the jockey wheel or stand. Make sure the universal coupling is fully seated on the tow pin, which should be visible through the viewing port.</w:t>
      </w:r>
    </w:p>
    <w:p w14:paraId="48CC97D7" w14:textId="77777777" w:rsidR="00FE077B" w:rsidRPr="00A66338" w:rsidRDefault="00FE077B" w:rsidP="00651D92">
      <w:pPr>
        <w:numPr>
          <w:ilvl w:val="0"/>
          <w:numId w:val="29"/>
        </w:numPr>
        <w:rPr>
          <w:rFonts w:ascii="Raleway" w:hAnsi="Raleway" w:cs="Arial"/>
          <w:bCs/>
          <w:lang w:val="en-AU"/>
        </w:rPr>
      </w:pPr>
      <w:r w:rsidRPr="00FE077B">
        <w:rPr>
          <w:rFonts w:ascii="Raleway" w:hAnsi="Raleway" w:cs="Arial"/>
          <w:bCs/>
          <w:lang w:val="en-AU"/>
        </w:rPr>
        <w:t>Press the red locking button to reset the locking plate into the locked position. The locking plate will slide forward simultaneously with the button press.</w:t>
      </w:r>
    </w:p>
    <w:p w14:paraId="58C4A8B2" w14:textId="77777777" w:rsidR="00831F1D" w:rsidRPr="00A66338" w:rsidRDefault="00831F1D" w:rsidP="00831F1D">
      <w:pPr>
        <w:ind w:left="720"/>
        <w:rPr>
          <w:rFonts w:ascii="Raleway" w:hAnsi="Raleway" w:cs="Arial"/>
          <w:bCs/>
          <w:lang w:val="en-AU"/>
        </w:rPr>
      </w:pPr>
    </w:p>
    <w:p w14:paraId="129E87B7" w14:textId="77777777" w:rsidR="00831F1D" w:rsidRPr="00FE077B" w:rsidRDefault="00831F1D" w:rsidP="00831F1D">
      <w:pPr>
        <w:ind w:left="720"/>
        <w:rPr>
          <w:rFonts w:ascii="Raleway" w:hAnsi="Raleway" w:cs="Arial"/>
          <w:bCs/>
          <w:lang w:val="en-AU"/>
        </w:rPr>
      </w:pPr>
    </w:p>
    <w:p w14:paraId="6BE9F51C" w14:textId="77777777" w:rsidR="00FE077B" w:rsidRPr="00A66338" w:rsidRDefault="00FE077B" w:rsidP="00651D92">
      <w:pPr>
        <w:numPr>
          <w:ilvl w:val="0"/>
          <w:numId w:val="29"/>
        </w:numPr>
        <w:rPr>
          <w:rFonts w:ascii="Raleway" w:hAnsi="Raleway" w:cs="Arial"/>
          <w:bCs/>
          <w:lang w:val="en-AU"/>
        </w:rPr>
      </w:pPr>
      <w:r w:rsidRPr="00FE077B">
        <w:rPr>
          <w:rFonts w:ascii="Raleway" w:hAnsi="Raleway" w:cs="Arial"/>
          <w:bCs/>
          <w:lang w:val="en-AU"/>
        </w:rPr>
        <w:t>Secure the checklock cap by snapping in the back edge of the cap first, followed by pushing down on the front of the cap. The cap will emit an audible snap when secured correctly.</w:t>
      </w:r>
    </w:p>
    <w:p w14:paraId="527E3CC4" w14:textId="77777777" w:rsidR="00831F1D" w:rsidRPr="00FE077B" w:rsidRDefault="00831F1D" w:rsidP="00831F1D">
      <w:pPr>
        <w:ind w:left="720"/>
        <w:rPr>
          <w:rFonts w:ascii="Raleway" w:hAnsi="Raleway" w:cs="Arial"/>
          <w:bCs/>
          <w:lang w:val="en-AU"/>
        </w:rPr>
      </w:pPr>
    </w:p>
    <w:p w14:paraId="096D237E" w14:textId="77777777" w:rsidR="00FE077B" w:rsidRPr="00A66338" w:rsidRDefault="00FE077B" w:rsidP="00FE077B">
      <w:pPr>
        <w:rPr>
          <w:rFonts w:ascii="Raleway" w:hAnsi="Raleway" w:cs="Arial"/>
          <w:b/>
          <w:bCs/>
          <w:lang w:val="en-AU"/>
        </w:rPr>
      </w:pPr>
      <w:r w:rsidRPr="00FE077B">
        <w:rPr>
          <w:rFonts w:ascii="Raleway" w:hAnsi="Raleway" w:cs="Arial"/>
          <w:b/>
          <w:bCs/>
          <w:lang w:val="en-AU"/>
        </w:rPr>
        <w:t>Step 3: Unhitching the Trailer</w:t>
      </w:r>
    </w:p>
    <w:p w14:paraId="786CB25D" w14:textId="77777777" w:rsidR="00831F1D" w:rsidRPr="00FE077B" w:rsidRDefault="00831F1D" w:rsidP="00FE077B">
      <w:pPr>
        <w:rPr>
          <w:rFonts w:ascii="Raleway" w:hAnsi="Raleway" w:cs="Arial"/>
          <w:b/>
          <w:bCs/>
          <w:lang w:val="en-AU"/>
        </w:rPr>
      </w:pPr>
    </w:p>
    <w:p w14:paraId="3AF7570A" w14:textId="77777777" w:rsidR="00FE077B" w:rsidRPr="00FE077B" w:rsidRDefault="00FE077B" w:rsidP="00651D92">
      <w:pPr>
        <w:numPr>
          <w:ilvl w:val="0"/>
          <w:numId w:val="30"/>
        </w:numPr>
        <w:rPr>
          <w:rFonts w:ascii="Raleway" w:hAnsi="Raleway" w:cs="Arial"/>
          <w:bCs/>
          <w:lang w:val="en-AU"/>
        </w:rPr>
      </w:pPr>
      <w:r w:rsidRPr="00FE077B">
        <w:rPr>
          <w:rFonts w:ascii="Raleway" w:hAnsi="Raleway" w:cs="Arial"/>
          <w:bCs/>
          <w:lang w:val="en-AU"/>
        </w:rPr>
        <w:t>Park your towing vehicle and trailer on a level surface and apply the towing vehicle's parking brake.</w:t>
      </w:r>
    </w:p>
    <w:p w14:paraId="3DD2F24D" w14:textId="77777777" w:rsidR="00FE077B" w:rsidRPr="00FE077B" w:rsidRDefault="00FE077B" w:rsidP="00651D92">
      <w:pPr>
        <w:numPr>
          <w:ilvl w:val="0"/>
          <w:numId w:val="30"/>
        </w:numPr>
        <w:rPr>
          <w:rFonts w:ascii="Raleway" w:hAnsi="Raleway" w:cs="Arial"/>
          <w:bCs/>
          <w:lang w:val="en-AU"/>
        </w:rPr>
      </w:pPr>
      <w:r w:rsidRPr="00FE077B">
        <w:rPr>
          <w:rFonts w:ascii="Raleway" w:hAnsi="Raleway" w:cs="Arial"/>
          <w:bCs/>
          <w:lang w:val="en-AU"/>
        </w:rPr>
        <w:t>Disconnect the trailer's electrical connections, safety chains, and breakaway cable from the towing vehicle.</w:t>
      </w:r>
    </w:p>
    <w:p w14:paraId="60A63B61" w14:textId="77777777" w:rsidR="00FE077B" w:rsidRPr="00FE077B" w:rsidRDefault="00FE077B" w:rsidP="00651D92">
      <w:pPr>
        <w:numPr>
          <w:ilvl w:val="0"/>
          <w:numId w:val="30"/>
        </w:numPr>
        <w:rPr>
          <w:rFonts w:ascii="Raleway" w:hAnsi="Raleway" w:cs="Arial"/>
          <w:bCs/>
          <w:lang w:val="en-AU"/>
        </w:rPr>
      </w:pPr>
      <w:r w:rsidRPr="00FE077B">
        <w:rPr>
          <w:rFonts w:ascii="Raleway" w:hAnsi="Raleway" w:cs="Arial"/>
          <w:bCs/>
          <w:lang w:val="en-AU"/>
        </w:rPr>
        <w:t>Lower the jockey wheel and ensure it is secure before raising the trailer hitch.</w:t>
      </w:r>
    </w:p>
    <w:p w14:paraId="6440D60C" w14:textId="77777777" w:rsidR="00FE077B" w:rsidRPr="00FE077B" w:rsidRDefault="00FE077B" w:rsidP="00651D92">
      <w:pPr>
        <w:numPr>
          <w:ilvl w:val="0"/>
          <w:numId w:val="30"/>
        </w:numPr>
        <w:rPr>
          <w:rFonts w:ascii="Raleway" w:hAnsi="Raleway" w:cs="Arial"/>
          <w:bCs/>
          <w:lang w:val="en-AU"/>
        </w:rPr>
      </w:pPr>
      <w:r w:rsidRPr="00FE077B">
        <w:rPr>
          <w:rFonts w:ascii="Raleway" w:hAnsi="Raleway" w:cs="Arial"/>
          <w:bCs/>
          <w:lang w:val="en-AU"/>
        </w:rPr>
        <w:t>Press the red locking button and push the locking plate back to release the DO45 Plus Hitch from the tow pin.</w:t>
      </w:r>
    </w:p>
    <w:p w14:paraId="26607416" w14:textId="77777777" w:rsidR="00FE077B" w:rsidRPr="00A66338" w:rsidRDefault="00FE077B" w:rsidP="00651D92">
      <w:pPr>
        <w:numPr>
          <w:ilvl w:val="0"/>
          <w:numId w:val="30"/>
        </w:numPr>
        <w:rPr>
          <w:rFonts w:ascii="Raleway" w:hAnsi="Raleway" w:cs="Arial"/>
          <w:bCs/>
          <w:lang w:val="en-AU"/>
        </w:rPr>
      </w:pPr>
      <w:r w:rsidRPr="00FE077B">
        <w:rPr>
          <w:rFonts w:ascii="Raleway" w:hAnsi="Raleway" w:cs="Arial"/>
          <w:bCs/>
          <w:lang w:val="en-AU"/>
        </w:rPr>
        <w:t>Carefully raise the trailer hitch using the jockey wheel until it clears the tow pin and then move the towing vehicle away from the trailer.</w:t>
      </w:r>
    </w:p>
    <w:p w14:paraId="077ECDDC" w14:textId="77777777" w:rsidR="00831F1D" w:rsidRPr="00FE077B" w:rsidRDefault="00831F1D" w:rsidP="00831F1D">
      <w:pPr>
        <w:ind w:left="720"/>
        <w:rPr>
          <w:rFonts w:ascii="Raleway" w:hAnsi="Raleway" w:cs="Arial"/>
          <w:bCs/>
          <w:lang w:val="en-AU"/>
        </w:rPr>
      </w:pPr>
    </w:p>
    <w:p w14:paraId="77AA7B99" w14:textId="77777777" w:rsidR="000D6083" w:rsidRDefault="000D6083" w:rsidP="00FE077B">
      <w:pPr>
        <w:rPr>
          <w:rFonts w:ascii="Raleway" w:hAnsi="Raleway" w:cs="Arial"/>
          <w:b/>
          <w:bCs/>
          <w:lang w:val="en-AU"/>
        </w:rPr>
      </w:pPr>
      <w:r>
        <w:rPr>
          <w:rFonts w:ascii="Raleway" w:hAnsi="Raleway" w:cs="Arial"/>
          <w:b/>
          <w:bCs/>
          <w:lang w:val="en-AU"/>
        </w:rPr>
        <w:br w:type="page"/>
      </w:r>
    </w:p>
    <w:p w14:paraId="1F7A2FCF" w14:textId="77777777" w:rsidR="000D6083" w:rsidRDefault="000D6083" w:rsidP="00FE077B">
      <w:pPr>
        <w:rPr>
          <w:rFonts w:ascii="Raleway" w:hAnsi="Raleway" w:cs="Arial"/>
          <w:b/>
          <w:bCs/>
          <w:lang w:val="en-AU"/>
        </w:rPr>
      </w:pPr>
    </w:p>
    <w:p w14:paraId="5D522EC8" w14:textId="7971D80C" w:rsidR="00FE077B" w:rsidRPr="00A66338" w:rsidRDefault="00651D92" w:rsidP="00FE077B">
      <w:pPr>
        <w:rPr>
          <w:rFonts w:ascii="Raleway" w:hAnsi="Raleway" w:cs="Arial"/>
          <w:b/>
          <w:bCs/>
          <w:lang w:val="en-AU"/>
        </w:rPr>
      </w:pPr>
      <w:r>
        <w:rPr>
          <w:rFonts w:ascii="Raleway" w:hAnsi="Raleway" w:cs="Arial"/>
          <w:bCs/>
          <w:noProof/>
          <w:lang w:val="en-AU"/>
        </w:rPr>
        <w:drawing>
          <wp:anchor distT="0" distB="0" distL="114300" distR="114300" simplePos="0" relativeHeight="251667968" behindDoc="1" locked="0" layoutInCell="1" allowOverlap="1" wp14:anchorId="68575A0A" wp14:editId="63D8921C">
            <wp:simplePos x="0" y="0"/>
            <wp:positionH relativeFrom="margin">
              <wp:align>right</wp:align>
            </wp:positionH>
            <wp:positionV relativeFrom="paragraph">
              <wp:posOffset>15240</wp:posOffset>
            </wp:positionV>
            <wp:extent cx="1800000" cy="1800000"/>
            <wp:effectExtent l="0" t="0" r="0" b="0"/>
            <wp:wrapTight wrapText="bothSides">
              <wp:wrapPolygon edited="0">
                <wp:start x="0" y="0"/>
                <wp:lineTo x="0" y="21265"/>
                <wp:lineTo x="21265" y="21265"/>
                <wp:lineTo x="21265" y="0"/>
                <wp:lineTo x="0" y="0"/>
              </wp:wrapPolygon>
            </wp:wrapTight>
            <wp:docPr id="149" name="Picture 14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qr code on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sidR="00FE077B" w:rsidRPr="00FE077B">
        <w:rPr>
          <w:rFonts w:ascii="Raleway" w:hAnsi="Raleway" w:cs="Arial"/>
          <w:b/>
          <w:bCs/>
          <w:lang w:val="en-AU"/>
        </w:rPr>
        <w:t>Step 4: Maintenance and Inspection</w:t>
      </w:r>
    </w:p>
    <w:p w14:paraId="0E796DC3" w14:textId="77777777" w:rsidR="00831F1D" w:rsidRPr="00FE077B" w:rsidRDefault="00831F1D" w:rsidP="00FE077B">
      <w:pPr>
        <w:rPr>
          <w:rFonts w:ascii="Raleway" w:hAnsi="Raleway" w:cs="Arial"/>
          <w:b/>
          <w:bCs/>
          <w:lang w:val="en-AU"/>
        </w:rPr>
      </w:pPr>
    </w:p>
    <w:p w14:paraId="34D990BD" w14:textId="190D72C3" w:rsidR="00FE077B" w:rsidRPr="00FE077B" w:rsidRDefault="00FE077B" w:rsidP="00651D92">
      <w:pPr>
        <w:numPr>
          <w:ilvl w:val="0"/>
          <w:numId w:val="31"/>
        </w:numPr>
        <w:rPr>
          <w:rFonts w:ascii="Raleway" w:hAnsi="Raleway" w:cs="Arial"/>
          <w:bCs/>
          <w:lang w:val="en-AU"/>
        </w:rPr>
      </w:pPr>
      <w:r w:rsidRPr="00FE077B">
        <w:rPr>
          <w:rFonts w:ascii="Raleway" w:hAnsi="Raleway" w:cs="Arial"/>
          <w:bCs/>
          <w:lang w:val="en-AU"/>
        </w:rPr>
        <w:t>Keep the tow pin and universal coupling surfaces clean and lightly lubricated at all times.</w:t>
      </w:r>
    </w:p>
    <w:p w14:paraId="19927396" w14:textId="02E06A77" w:rsidR="00FE077B" w:rsidRPr="00FE077B" w:rsidRDefault="00FE077B" w:rsidP="00651D92">
      <w:pPr>
        <w:numPr>
          <w:ilvl w:val="0"/>
          <w:numId w:val="31"/>
        </w:numPr>
        <w:rPr>
          <w:rFonts w:ascii="Raleway" w:hAnsi="Raleway" w:cs="Arial"/>
          <w:bCs/>
          <w:lang w:val="en-AU"/>
        </w:rPr>
      </w:pPr>
      <w:r w:rsidRPr="00FE077B">
        <w:rPr>
          <w:rFonts w:ascii="Raleway" w:hAnsi="Raleway" w:cs="Arial"/>
          <w:bCs/>
          <w:lang w:val="en-AU"/>
        </w:rPr>
        <w:t>Check the condition of the tow pin O-ring and replace it if necessary (Part No. 18D-DO45-101).</w:t>
      </w:r>
    </w:p>
    <w:p w14:paraId="2268FB90" w14:textId="7E159894" w:rsidR="00FE077B" w:rsidRPr="00FE077B" w:rsidRDefault="00FE077B" w:rsidP="00651D92">
      <w:pPr>
        <w:numPr>
          <w:ilvl w:val="0"/>
          <w:numId w:val="31"/>
        </w:numPr>
        <w:rPr>
          <w:rFonts w:ascii="Raleway" w:hAnsi="Raleway" w:cs="Arial"/>
          <w:bCs/>
          <w:lang w:val="en-AU"/>
        </w:rPr>
      </w:pPr>
      <w:r w:rsidRPr="00FE077B">
        <w:rPr>
          <w:rFonts w:ascii="Raleway" w:hAnsi="Raleway" w:cs="Arial"/>
          <w:bCs/>
          <w:lang w:val="en-AU"/>
        </w:rPr>
        <w:t>Regularly lubricate grease points with multi-purpose grease.</w:t>
      </w:r>
    </w:p>
    <w:p w14:paraId="30879463" w14:textId="0DA8DC59" w:rsidR="00FE077B" w:rsidRPr="00FE077B" w:rsidRDefault="00FE077B" w:rsidP="00651D92">
      <w:pPr>
        <w:numPr>
          <w:ilvl w:val="0"/>
          <w:numId w:val="31"/>
        </w:numPr>
        <w:rPr>
          <w:rFonts w:ascii="Raleway" w:hAnsi="Raleway" w:cs="Arial"/>
          <w:bCs/>
          <w:lang w:val="en-AU"/>
        </w:rPr>
      </w:pPr>
      <w:r w:rsidRPr="00FE077B">
        <w:rPr>
          <w:rFonts w:ascii="Raleway" w:hAnsi="Raleway" w:cs="Arial"/>
          <w:bCs/>
          <w:lang w:val="en-AU"/>
        </w:rPr>
        <w:t>Periodically adjust the slotted nut and pin if the coupling head becomes excessively loose. This adjustment should be performed by a competent person.</w:t>
      </w:r>
    </w:p>
    <w:p w14:paraId="5C5461F8" w14:textId="77777777" w:rsidR="00FE077B" w:rsidRPr="00FE077B" w:rsidRDefault="00FE077B" w:rsidP="00651D92">
      <w:pPr>
        <w:numPr>
          <w:ilvl w:val="0"/>
          <w:numId w:val="31"/>
        </w:numPr>
        <w:rPr>
          <w:rFonts w:ascii="Raleway" w:hAnsi="Raleway" w:cs="Arial"/>
          <w:bCs/>
          <w:lang w:val="en-AU"/>
        </w:rPr>
      </w:pPr>
      <w:r w:rsidRPr="00FE077B">
        <w:rPr>
          <w:rFonts w:ascii="Raleway" w:hAnsi="Raleway" w:cs="Arial"/>
          <w:bCs/>
          <w:lang w:val="en-AU"/>
        </w:rPr>
        <w:t>Flush the locking mechanism with clean water if it does not fully open due to dirt ingress.</w:t>
      </w:r>
    </w:p>
    <w:p w14:paraId="28C37866" w14:textId="284A1A5B" w:rsidR="00FE077B" w:rsidRPr="00A66338" w:rsidRDefault="00FE077B" w:rsidP="00FE077B">
      <w:pPr>
        <w:rPr>
          <w:rFonts w:ascii="Raleway" w:hAnsi="Raleway" w:cs="Arial"/>
          <w:bCs/>
          <w:lang w:val="en-AU"/>
        </w:rPr>
      </w:pPr>
    </w:p>
    <w:p w14:paraId="7AC6D1E3" w14:textId="2DF3AB71" w:rsidR="00FE077B" w:rsidRPr="00A66338" w:rsidRDefault="00FE077B" w:rsidP="00FE077B">
      <w:pPr>
        <w:rPr>
          <w:rFonts w:ascii="Raleway" w:hAnsi="Raleway" w:cs="Arial"/>
          <w:bCs/>
          <w:lang w:val="en-AU"/>
        </w:rPr>
      </w:pPr>
    </w:p>
    <w:p w14:paraId="7AD1F9D2" w14:textId="77777777" w:rsidR="00505D6F" w:rsidRDefault="00505D6F" w:rsidP="00FE077B">
      <w:pPr>
        <w:pStyle w:val="Heading1"/>
        <w:rPr>
          <w:rFonts w:ascii="Raleway" w:hAnsi="Raleway"/>
          <w:lang w:val="en-AU"/>
        </w:rPr>
      </w:pPr>
      <w:bookmarkStart w:id="33" w:name="_Toc133490182"/>
      <w:bookmarkStart w:id="34" w:name="_Toc135728723"/>
      <w:r>
        <w:rPr>
          <w:rFonts w:ascii="Raleway" w:hAnsi="Raleway"/>
          <w:lang w:val="en-AU"/>
        </w:rPr>
        <w:br w:type="page"/>
      </w:r>
    </w:p>
    <w:p w14:paraId="7E4E142D" w14:textId="578DED35" w:rsidR="00FE077B" w:rsidRPr="00A66338" w:rsidRDefault="00FE077B" w:rsidP="00FE077B">
      <w:pPr>
        <w:pStyle w:val="Heading1"/>
        <w:rPr>
          <w:rFonts w:ascii="Raleway" w:hAnsi="Raleway"/>
          <w:lang w:val="en-AU"/>
        </w:rPr>
      </w:pPr>
      <w:bookmarkStart w:id="35" w:name="_Toc158645189"/>
      <w:r w:rsidRPr="00A66338">
        <w:rPr>
          <w:rFonts w:ascii="Raleway" w:hAnsi="Raleway"/>
          <w:lang w:val="en-AU"/>
        </w:rPr>
        <w:lastRenderedPageBreak/>
        <w:t>Guide for Handbrake Use</w:t>
      </w:r>
      <w:bookmarkEnd w:id="33"/>
      <w:bookmarkEnd w:id="34"/>
      <w:bookmarkEnd w:id="35"/>
    </w:p>
    <w:p w14:paraId="7462631A" w14:textId="77777777" w:rsidR="00FE077B" w:rsidRPr="00A66338" w:rsidRDefault="00FE077B" w:rsidP="00FE077B">
      <w:pPr>
        <w:rPr>
          <w:rFonts w:ascii="Raleway" w:hAnsi="Raleway"/>
          <w:lang w:val="en-AU"/>
        </w:rPr>
      </w:pPr>
    </w:p>
    <w:p w14:paraId="1468F0A5" w14:textId="77777777" w:rsidR="00FE077B" w:rsidRPr="00A66338" w:rsidRDefault="00FE077B" w:rsidP="00FE077B">
      <w:pPr>
        <w:rPr>
          <w:rFonts w:ascii="Raleway" w:hAnsi="Raleway" w:cs="Arial"/>
          <w:bCs/>
          <w:lang w:val="en-AU"/>
        </w:rPr>
      </w:pPr>
      <w:r w:rsidRPr="00FE077B">
        <w:rPr>
          <w:rFonts w:ascii="Raleway" w:hAnsi="Raleway" w:cs="Arial"/>
          <w:bCs/>
          <w:lang w:val="en-AU"/>
        </w:rPr>
        <w:t>Using the handbrake on your trailer is essential for ensuring the vehicle remains stationary when parked or disconnected from the towing vehicle. Here's a guide on how to use and maintain the handbrake effectively:</w:t>
      </w:r>
    </w:p>
    <w:p w14:paraId="527E2AFC" w14:textId="77777777" w:rsidR="00FE077B" w:rsidRPr="00FE077B" w:rsidRDefault="00FE077B" w:rsidP="00FE077B">
      <w:pPr>
        <w:rPr>
          <w:rFonts w:ascii="Raleway" w:hAnsi="Raleway" w:cs="Arial"/>
          <w:bCs/>
          <w:lang w:val="en-AU"/>
        </w:rPr>
      </w:pPr>
    </w:p>
    <w:p w14:paraId="18E4ABCE" w14:textId="77777777" w:rsidR="00FE077B" w:rsidRPr="00FE077B" w:rsidRDefault="00FE077B" w:rsidP="00FE077B">
      <w:pPr>
        <w:rPr>
          <w:rFonts w:ascii="Raleway" w:hAnsi="Raleway" w:cs="Arial"/>
          <w:b/>
          <w:bCs/>
          <w:lang w:val="en-AU"/>
        </w:rPr>
      </w:pPr>
      <w:r w:rsidRPr="00FE077B">
        <w:rPr>
          <w:rFonts w:ascii="Raleway" w:hAnsi="Raleway" w:cs="Arial"/>
          <w:b/>
          <w:bCs/>
          <w:lang w:val="en-AU"/>
        </w:rPr>
        <w:t>Operation of the Handbrake</w:t>
      </w:r>
    </w:p>
    <w:p w14:paraId="179FCAB7" w14:textId="77777777" w:rsidR="00FE077B" w:rsidRPr="00FE077B" w:rsidRDefault="00FE077B" w:rsidP="00651D92">
      <w:pPr>
        <w:numPr>
          <w:ilvl w:val="0"/>
          <w:numId w:val="32"/>
        </w:numPr>
        <w:rPr>
          <w:rFonts w:ascii="Raleway" w:hAnsi="Raleway" w:cs="Arial"/>
          <w:bCs/>
          <w:lang w:val="en-AU"/>
        </w:rPr>
      </w:pPr>
      <w:r w:rsidRPr="00FE077B">
        <w:rPr>
          <w:rFonts w:ascii="Raleway" w:hAnsi="Raleway" w:cs="Arial"/>
          <w:bCs/>
          <w:lang w:val="en-AU"/>
        </w:rPr>
        <w:t>To engage the handbrake, pull the handle until the cable is tight, and the handbrake locks into the ratchet.</w:t>
      </w:r>
    </w:p>
    <w:p w14:paraId="68308FE4" w14:textId="77777777" w:rsidR="00FE077B" w:rsidRPr="00FE077B" w:rsidRDefault="00FE077B" w:rsidP="00651D92">
      <w:pPr>
        <w:numPr>
          <w:ilvl w:val="0"/>
          <w:numId w:val="32"/>
        </w:numPr>
        <w:rPr>
          <w:rFonts w:ascii="Raleway" w:hAnsi="Raleway" w:cs="Arial"/>
          <w:bCs/>
          <w:lang w:val="en-AU"/>
        </w:rPr>
      </w:pPr>
      <w:r w:rsidRPr="00FE077B">
        <w:rPr>
          <w:rFonts w:ascii="Raleway" w:hAnsi="Raleway" w:cs="Arial"/>
          <w:bCs/>
          <w:lang w:val="en-AU"/>
        </w:rPr>
        <w:t>To release the handbrake, pull the lever slightly and depress the handbrake button to ensure the pawl is free from the ratchet plate. Then, return the lever to its resting position.</w:t>
      </w:r>
    </w:p>
    <w:p w14:paraId="2A0D0D9F" w14:textId="77777777" w:rsidR="00FE077B" w:rsidRPr="00FE077B" w:rsidRDefault="00FE077B" w:rsidP="00FE077B">
      <w:pPr>
        <w:rPr>
          <w:rFonts w:ascii="Raleway" w:hAnsi="Raleway" w:cs="Arial"/>
          <w:b/>
          <w:bCs/>
          <w:lang w:val="en-AU"/>
        </w:rPr>
      </w:pPr>
      <w:r w:rsidRPr="00FE077B">
        <w:rPr>
          <w:rFonts w:ascii="Raleway" w:hAnsi="Raleway" w:cs="Arial"/>
          <w:b/>
          <w:bCs/>
          <w:lang w:val="en-AU"/>
        </w:rPr>
        <w:t>Safety Measure</w:t>
      </w:r>
    </w:p>
    <w:p w14:paraId="51D066E6" w14:textId="77777777" w:rsidR="00FE077B" w:rsidRPr="00FE077B" w:rsidRDefault="00FE077B" w:rsidP="00FE077B">
      <w:pPr>
        <w:rPr>
          <w:rFonts w:ascii="Raleway" w:hAnsi="Raleway" w:cs="Arial"/>
          <w:bCs/>
          <w:lang w:val="en-AU"/>
        </w:rPr>
      </w:pPr>
      <w:r w:rsidRPr="00FE077B">
        <w:rPr>
          <w:rFonts w:ascii="Raleway" w:hAnsi="Raleway" w:cs="Arial"/>
          <w:bCs/>
          <w:lang w:val="en-AU"/>
        </w:rPr>
        <w:t>As an additional safety measure, you can use a padlock to secure the ratchet padlock hole, preventing the handbrake from being accidentally released.</w:t>
      </w:r>
    </w:p>
    <w:p w14:paraId="38392E9B" w14:textId="77777777" w:rsidR="00831F1D" w:rsidRPr="00A66338" w:rsidRDefault="00831F1D" w:rsidP="00FE077B">
      <w:pPr>
        <w:rPr>
          <w:rFonts w:ascii="Raleway" w:hAnsi="Raleway" w:cs="Arial"/>
          <w:b/>
          <w:bCs/>
          <w:lang w:val="en-AU"/>
        </w:rPr>
      </w:pPr>
    </w:p>
    <w:p w14:paraId="017694AB" w14:textId="77777777" w:rsidR="00831F1D" w:rsidRPr="00A66338" w:rsidRDefault="00831F1D" w:rsidP="00FE077B">
      <w:pPr>
        <w:rPr>
          <w:rFonts w:ascii="Raleway" w:hAnsi="Raleway" w:cs="Arial"/>
          <w:b/>
          <w:bCs/>
          <w:lang w:val="en-AU"/>
        </w:rPr>
      </w:pPr>
    </w:p>
    <w:p w14:paraId="4308731A" w14:textId="04BDD3E4" w:rsidR="00FE077B" w:rsidRPr="00A66338" w:rsidRDefault="00FE077B" w:rsidP="00FE077B">
      <w:pPr>
        <w:rPr>
          <w:rFonts w:ascii="Raleway" w:hAnsi="Raleway" w:cs="Arial"/>
          <w:b/>
          <w:bCs/>
          <w:lang w:val="en-AU"/>
        </w:rPr>
      </w:pPr>
      <w:r w:rsidRPr="00FE077B">
        <w:rPr>
          <w:rFonts w:ascii="Raleway" w:hAnsi="Raleway" w:cs="Arial"/>
          <w:b/>
          <w:bCs/>
          <w:lang w:val="en-AU"/>
        </w:rPr>
        <w:t>Factors Affecting Handbrake Efficiency</w:t>
      </w:r>
    </w:p>
    <w:p w14:paraId="45E298B4" w14:textId="77777777" w:rsidR="00831F1D" w:rsidRPr="00FE077B" w:rsidRDefault="00831F1D" w:rsidP="00FE077B">
      <w:pPr>
        <w:rPr>
          <w:rFonts w:ascii="Raleway" w:hAnsi="Raleway" w:cs="Arial"/>
          <w:b/>
          <w:bCs/>
          <w:lang w:val="en-AU"/>
        </w:rPr>
      </w:pPr>
    </w:p>
    <w:p w14:paraId="3634755A" w14:textId="77777777" w:rsidR="00FE077B" w:rsidRPr="00FE077B" w:rsidRDefault="00FE077B" w:rsidP="00FE077B">
      <w:pPr>
        <w:rPr>
          <w:rFonts w:ascii="Raleway" w:hAnsi="Raleway" w:cs="Arial"/>
          <w:bCs/>
          <w:lang w:val="en-AU"/>
        </w:rPr>
      </w:pPr>
      <w:r w:rsidRPr="00FE077B">
        <w:rPr>
          <w:rFonts w:ascii="Raleway" w:hAnsi="Raleway" w:cs="Arial"/>
          <w:bCs/>
          <w:lang w:val="en-AU"/>
        </w:rPr>
        <w:t>Several factors can impact handbrake efficiency. Keep these factors in mind when configuring your handbrake system:</w:t>
      </w:r>
    </w:p>
    <w:p w14:paraId="1586CD6C" w14:textId="377B5204" w:rsidR="00FE077B" w:rsidRPr="00FE077B" w:rsidRDefault="00FE077B" w:rsidP="00651D92">
      <w:pPr>
        <w:numPr>
          <w:ilvl w:val="0"/>
          <w:numId w:val="33"/>
        </w:numPr>
        <w:rPr>
          <w:rFonts w:ascii="Raleway" w:hAnsi="Raleway" w:cs="Arial"/>
          <w:bCs/>
          <w:lang w:val="en-AU"/>
        </w:rPr>
      </w:pPr>
      <w:r w:rsidRPr="00FE077B">
        <w:rPr>
          <w:rFonts w:ascii="Raleway" w:hAnsi="Raleway" w:cs="Arial"/>
          <w:bCs/>
          <w:lang w:val="en-AU"/>
        </w:rPr>
        <w:t xml:space="preserve">Wheel and tire diameter: </w:t>
      </w:r>
      <w:r w:rsidR="00831F1D" w:rsidRPr="00A66338">
        <w:rPr>
          <w:rFonts w:ascii="Raleway" w:hAnsi="Raleway" w:cs="Arial"/>
          <w:bCs/>
          <w:lang w:val="en-AU"/>
        </w:rPr>
        <w:t>larger</w:t>
      </w:r>
      <w:r w:rsidRPr="00FE077B">
        <w:rPr>
          <w:rFonts w:ascii="Raleway" w:hAnsi="Raleway" w:cs="Arial"/>
          <w:bCs/>
          <w:lang w:val="en-AU"/>
        </w:rPr>
        <w:t xml:space="preserve"> diameters may require more force to engage the handbrake effectively.</w:t>
      </w:r>
    </w:p>
    <w:p w14:paraId="6F8365E6" w14:textId="77777777" w:rsidR="00FE077B" w:rsidRPr="00FE077B" w:rsidRDefault="00FE077B" w:rsidP="00651D92">
      <w:pPr>
        <w:numPr>
          <w:ilvl w:val="0"/>
          <w:numId w:val="33"/>
        </w:numPr>
        <w:rPr>
          <w:rFonts w:ascii="Raleway" w:hAnsi="Raleway" w:cs="Arial"/>
          <w:bCs/>
          <w:lang w:val="en-AU"/>
        </w:rPr>
      </w:pPr>
      <w:r w:rsidRPr="00FE077B">
        <w:rPr>
          <w:rFonts w:ascii="Raleway" w:hAnsi="Raleway" w:cs="Arial"/>
          <w:bCs/>
          <w:lang w:val="en-AU"/>
        </w:rPr>
        <w:t>Handbrake cable routing: Ensure the cable is routed correctly and free from obstructions.</w:t>
      </w:r>
    </w:p>
    <w:p w14:paraId="1EE91534" w14:textId="77777777" w:rsidR="00FE077B" w:rsidRPr="00FE077B" w:rsidRDefault="00FE077B" w:rsidP="00651D92">
      <w:pPr>
        <w:numPr>
          <w:ilvl w:val="0"/>
          <w:numId w:val="33"/>
        </w:numPr>
        <w:rPr>
          <w:rFonts w:ascii="Raleway" w:hAnsi="Raleway" w:cs="Arial"/>
          <w:bCs/>
          <w:lang w:val="en-AU"/>
        </w:rPr>
      </w:pPr>
      <w:r w:rsidRPr="00FE077B">
        <w:rPr>
          <w:rFonts w:ascii="Raleway" w:hAnsi="Raleway" w:cs="Arial"/>
          <w:bCs/>
          <w:lang w:val="en-AU"/>
        </w:rPr>
        <w:t>Brake condition or "bedding in": New brakes may require a "bedding-in" period to reach optimal performance.</w:t>
      </w:r>
    </w:p>
    <w:p w14:paraId="6EDF2E0D" w14:textId="77777777" w:rsidR="00FE077B" w:rsidRPr="00FE077B" w:rsidRDefault="00FE077B" w:rsidP="00651D92">
      <w:pPr>
        <w:numPr>
          <w:ilvl w:val="0"/>
          <w:numId w:val="33"/>
        </w:numPr>
        <w:rPr>
          <w:rFonts w:ascii="Raleway" w:hAnsi="Raleway" w:cs="Arial"/>
          <w:bCs/>
          <w:lang w:val="en-AU"/>
        </w:rPr>
      </w:pPr>
      <w:r w:rsidRPr="00FE077B">
        <w:rPr>
          <w:rFonts w:ascii="Raleway" w:hAnsi="Raleway" w:cs="Arial"/>
          <w:bCs/>
          <w:lang w:val="en-AU"/>
        </w:rPr>
        <w:t>Road surface: Slippery or uneven surfaces can affect handbrake efficiency.</w:t>
      </w:r>
    </w:p>
    <w:p w14:paraId="02F6917A" w14:textId="77777777" w:rsidR="00FE077B" w:rsidRPr="00FE077B" w:rsidRDefault="00FE077B" w:rsidP="00651D92">
      <w:pPr>
        <w:numPr>
          <w:ilvl w:val="0"/>
          <w:numId w:val="33"/>
        </w:numPr>
        <w:rPr>
          <w:rFonts w:ascii="Raleway" w:hAnsi="Raleway" w:cs="Arial"/>
          <w:bCs/>
          <w:lang w:val="en-AU"/>
        </w:rPr>
      </w:pPr>
      <w:r w:rsidRPr="00FE077B">
        <w:rPr>
          <w:rFonts w:ascii="Raleway" w:hAnsi="Raleway" w:cs="Arial"/>
          <w:bCs/>
          <w:lang w:val="en-AU"/>
        </w:rPr>
        <w:t>Selected hole position in the lever: Adjust the lever's hole position to suit your specific setup.</w:t>
      </w:r>
    </w:p>
    <w:p w14:paraId="4837A666" w14:textId="77777777" w:rsidR="00FE077B" w:rsidRPr="00FE077B" w:rsidRDefault="00FE077B" w:rsidP="00651D92">
      <w:pPr>
        <w:numPr>
          <w:ilvl w:val="0"/>
          <w:numId w:val="33"/>
        </w:numPr>
        <w:rPr>
          <w:rFonts w:ascii="Raleway" w:hAnsi="Raleway" w:cs="Arial"/>
          <w:bCs/>
          <w:lang w:val="en-AU"/>
        </w:rPr>
      </w:pPr>
      <w:r w:rsidRPr="00FE077B">
        <w:rPr>
          <w:rFonts w:ascii="Raleway" w:hAnsi="Raleway" w:cs="Arial"/>
          <w:bCs/>
          <w:lang w:val="en-AU"/>
        </w:rPr>
        <w:t>Pull force exerted on the handbrake lever: Apply adequate force to ensure the handbrake engages correctly.</w:t>
      </w:r>
    </w:p>
    <w:p w14:paraId="19F76FED" w14:textId="77777777" w:rsidR="00FE077B" w:rsidRPr="00FE077B" w:rsidRDefault="00FE077B" w:rsidP="00651D92">
      <w:pPr>
        <w:numPr>
          <w:ilvl w:val="0"/>
          <w:numId w:val="33"/>
        </w:numPr>
        <w:rPr>
          <w:rFonts w:ascii="Raleway" w:hAnsi="Raleway" w:cs="Arial"/>
          <w:bCs/>
          <w:lang w:val="en-AU"/>
        </w:rPr>
      </w:pPr>
      <w:r w:rsidRPr="00FE077B">
        <w:rPr>
          <w:rFonts w:ascii="Raleway" w:hAnsi="Raleway" w:cs="Arial"/>
          <w:bCs/>
          <w:lang w:val="en-AU"/>
        </w:rPr>
        <w:t>Brake type and size: Different brakes may require specific adjustments for optimal handbrake performance.</w:t>
      </w:r>
    </w:p>
    <w:p w14:paraId="448D8B8C" w14:textId="77777777" w:rsidR="00FE077B" w:rsidRPr="00FE077B" w:rsidRDefault="00FE077B" w:rsidP="00651D92">
      <w:pPr>
        <w:numPr>
          <w:ilvl w:val="0"/>
          <w:numId w:val="33"/>
        </w:numPr>
        <w:rPr>
          <w:rFonts w:ascii="Raleway" w:hAnsi="Raleway" w:cs="Arial"/>
          <w:bCs/>
          <w:lang w:val="en-AU"/>
        </w:rPr>
      </w:pPr>
      <w:r w:rsidRPr="00FE077B">
        <w:rPr>
          <w:rFonts w:ascii="Raleway" w:hAnsi="Raleway" w:cs="Arial"/>
          <w:bCs/>
          <w:lang w:val="en-AU"/>
        </w:rPr>
        <w:t>Angle of surface: Steeper surfaces may require more force or additional support, such as wheel chocks, to ensure the trailer remains stationary.</w:t>
      </w:r>
    </w:p>
    <w:p w14:paraId="1C037752" w14:textId="77777777" w:rsidR="00FE077B" w:rsidRPr="00A66338" w:rsidRDefault="00FE077B" w:rsidP="00FE077B">
      <w:pPr>
        <w:rPr>
          <w:rFonts w:ascii="Raleway" w:hAnsi="Raleway" w:cs="Arial"/>
          <w:bCs/>
          <w:lang w:val="en-AU"/>
        </w:rPr>
      </w:pPr>
    </w:p>
    <w:p w14:paraId="3F5F3054" w14:textId="77777777" w:rsidR="00FE077B" w:rsidRPr="00A66338" w:rsidRDefault="00FE077B" w:rsidP="00FE077B">
      <w:pPr>
        <w:rPr>
          <w:rFonts w:ascii="Raleway" w:hAnsi="Raleway" w:cs="Arial"/>
          <w:bCs/>
          <w:lang w:val="en-AU"/>
        </w:rPr>
      </w:pPr>
    </w:p>
    <w:p w14:paraId="12B44AE0" w14:textId="77777777" w:rsidR="00505D6F" w:rsidRDefault="00505D6F" w:rsidP="00FE077B">
      <w:pPr>
        <w:rPr>
          <w:rFonts w:ascii="Raleway" w:hAnsi="Raleway" w:cs="Arial"/>
          <w:b/>
          <w:bCs/>
          <w:lang w:val="en-AU"/>
        </w:rPr>
      </w:pPr>
      <w:r>
        <w:rPr>
          <w:rFonts w:ascii="Raleway" w:hAnsi="Raleway" w:cs="Arial"/>
          <w:b/>
          <w:bCs/>
          <w:lang w:val="en-AU"/>
        </w:rPr>
        <w:br w:type="page"/>
      </w:r>
    </w:p>
    <w:p w14:paraId="72B773B8" w14:textId="4BB25002" w:rsidR="00FE077B" w:rsidRPr="00A66338" w:rsidRDefault="00FE077B" w:rsidP="00505D6F">
      <w:pPr>
        <w:pStyle w:val="Heading1"/>
        <w:rPr>
          <w:lang w:val="en-AU"/>
        </w:rPr>
      </w:pPr>
      <w:bookmarkStart w:id="36" w:name="_Toc158645190"/>
      <w:r w:rsidRPr="00FE077B">
        <w:rPr>
          <w:lang w:val="en-AU"/>
        </w:rPr>
        <w:lastRenderedPageBreak/>
        <w:t>Handbrake Maintenance and Safety Guide</w:t>
      </w:r>
      <w:bookmarkEnd w:id="36"/>
    </w:p>
    <w:p w14:paraId="72FDC83B" w14:textId="77777777" w:rsidR="00831F1D" w:rsidRPr="00FE077B" w:rsidRDefault="00831F1D" w:rsidP="00FE077B">
      <w:pPr>
        <w:rPr>
          <w:rFonts w:ascii="Raleway" w:hAnsi="Raleway" w:cs="Arial"/>
          <w:b/>
          <w:bCs/>
          <w:lang w:val="en-AU"/>
        </w:rPr>
      </w:pPr>
    </w:p>
    <w:p w14:paraId="02DF557B" w14:textId="77777777" w:rsidR="00FE077B" w:rsidRPr="00FE077B" w:rsidRDefault="00FE077B" w:rsidP="00FE077B">
      <w:pPr>
        <w:rPr>
          <w:rFonts w:ascii="Raleway" w:hAnsi="Raleway" w:cs="Arial"/>
          <w:bCs/>
          <w:lang w:val="en-AU"/>
        </w:rPr>
      </w:pPr>
      <w:r w:rsidRPr="00FE077B">
        <w:rPr>
          <w:rFonts w:ascii="Raleway" w:hAnsi="Raleway" w:cs="Arial"/>
          <w:bCs/>
          <w:lang w:val="en-AU"/>
        </w:rPr>
        <w:t>To ensure the proper function and longevity of your handbrake, follow this maintenance and safety guide:</w:t>
      </w:r>
    </w:p>
    <w:p w14:paraId="4CDEF812" w14:textId="77777777" w:rsidR="00FE077B" w:rsidRPr="00FE077B" w:rsidRDefault="00FE077B" w:rsidP="00651D92">
      <w:pPr>
        <w:numPr>
          <w:ilvl w:val="0"/>
          <w:numId w:val="34"/>
        </w:numPr>
        <w:rPr>
          <w:rFonts w:ascii="Raleway" w:hAnsi="Raleway" w:cs="Arial"/>
          <w:bCs/>
          <w:lang w:val="en-AU"/>
        </w:rPr>
      </w:pPr>
      <w:r w:rsidRPr="00FE077B">
        <w:rPr>
          <w:rFonts w:ascii="Raleway" w:hAnsi="Raleway" w:cs="Arial"/>
          <w:bCs/>
          <w:lang w:val="en-AU"/>
        </w:rPr>
        <w:t>Keep hands and fingers clear of the ratchet when operating the handbrake to prevent injury.</w:t>
      </w:r>
    </w:p>
    <w:p w14:paraId="20DFA0B6" w14:textId="77777777" w:rsidR="00FE077B" w:rsidRPr="00FE077B" w:rsidRDefault="00FE077B" w:rsidP="00651D92">
      <w:pPr>
        <w:numPr>
          <w:ilvl w:val="0"/>
          <w:numId w:val="34"/>
        </w:numPr>
        <w:rPr>
          <w:rFonts w:ascii="Raleway" w:hAnsi="Raleway" w:cs="Arial"/>
          <w:bCs/>
          <w:lang w:val="en-AU"/>
        </w:rPr>
      </w:pPr>
      <w:r w:rsidRPr="00FE077B">
        <w:rPr>
          <w:rFonts w:ascii="Raleway" w:hAnsi="Raleway" w:cs="Arial"/>
          <w:bCs/>
          <w:lang w:val="en-AU"/>
        </w:rPr>
        <w:t>Regularly inspect the handbrake cables to ensure they maintain the appropriate tension when the handbrake is engaged.</w:t>
      </w:r>
    </w:p>
    <w:p w14:paraId="3E252C40" w14:textId="77777777" w:rsidR="00FE077B" w:rsidRPr="00FE077B" w:rsidRDefault="00FE077B" w:rsidP="00651D92">
      <w:pPr>
        <w:numPr>
          <w:ilvl w:val="0"/>
          <w:numId w:val="34"/>
        </w:numPr>
        <w:rPr>
          <w:rFonts w:ascii="Raleway" w:hAnsi="Raleway" w:cs="Arial"/>
          <w:bCs/>
          <w:lang w:val="en-AU"/>
        </w:rPr>
      </w:pPr>
      <w:r w:rsidRPr="00FE077B">
        <w:rPr>
          <w:rFonts w:ascii="Raleway" w:hAnsi="Raleway" w:cs="Arial"/>
          <w:bCs/>
          <w:lang w:val="en-AU"/>
        </w:rPr>
        <w:t>Use wheel chocks as an additional safety mechanism to help keep the trailer stationary, particularly on uneven or inclined surfaces.</w:t>
      </w:r>
    </w:p>
    <w:p w14:paraId="331F6DB1" w14:textId="77777777" w:rsidR="00FE077B" w:rsidRPr="00FE077B" w:rsidRDefault="00FE077B" w:rsidP="00651D92">
      <w:pPr>
        <w:numPr>
          <w:ilvl w:val="0"/>
          <w:numId w:val="34"/>
        </w:numPr>
        <w:rPr>
          <w:rFonts w:ascii="Raleway" w:hAnsi="Raleway" w:cs="Arial"/>
          <w:bCs/>
          <w:lang w:val="en-AU"/>
        </w:rPr>
      </w:pPr>
      <w:r w:rsidRPr="00FE077B">
        <w:rPr>
          <w:rFonts w:ascii="Raleway" w:hAnsi="Raleway" w:cs="Arial"/>
          <w:bCs/>
          <w:lang w:val="en-AU"/>
        </w:rPr>
        <w:t>As brakes wear and cables stretch over time, you will need to adjust the handbrake cable to maintain its effectiveness.</w:t>
      </w:r>
    </w:p>
    <w:p w14:paraId="57BFDBFE" w14:textId="77777777" w:rsidR="00FE077B" w:rsidRPr="00FE077B" w:rsidRDefault="00FE077B" w:rsidP="00651D92">
      <w:pPr>
        <w:numPr>
          <w:ilvl w:val="0"/>
          <w:numId w:val="34"/>
        </w:numPr>
        <w:rPr>
          <w:rFonts w:ascii="Raleway" w:hAnsi="Raleway" w:cs="Arial"/>
          <w:bCs/>
          <w:lang w:val="en-AU"/>
        </w:rPr>
      </w:pPr>
      <w:r w:rsidRPr="00FE077B">
        <w:rPr>
          <w:rFonts w:ascii="Raleway" w:hAnsi="Raleway" w:cs="Arial"/>
          <w:bCs/>
          <w:lang w:val="en-AU"/>
        </w:rPr>
        <w:t>Check all bolts and roll pins regularly to ensure they are correctly tightened and located, preventing any unexpected failures.</w:t>
      </w:r>
    </w:p>
    <w:p w14:paraId="76677E0E" w14:textId="77777777" w:rsidR="00FE077B" w:rsidRPr="00FE077B" w:rsidRDefault="00FE077B" w:rsidP="00651D92">
      <w:pPr>
        <w:numPr>
          <w:ilvl w:val="0"/>
          <w:numId w:val="34"/>
        </w:numPr>
        <w:rPr>
          <w:rFonts w:ascii="Raleway" w:hAnsi="Raleway" w:cs="Arial"/>
          <w:bCs/>
          <w:lang w:val="en-AU"/>
        </w:rPr>
      </w:pPr>
      <w:r w:rsidRPr="00FE077B">
        <w:rPr>
          <w:rFonts w:ascii="Raleway" w:hAnsi="Raleway" w:cs="Arial"/>
          <w:bCs/>
          <w:lang w:val="en-AU"/>
        </w:rPr>
        <w:t>Trailer safety chains should remain connected until the trailer is fully secured with the handbrake and any additional support, such as wheel chocks.</w:t>
      </w:r>
    </w:p>
    <w:p w14:paraId="7B5BD6AB" w14:textId="564C2FD5" w:rsidR="00FE077B" w:rsidRPr="00FE077B" w:rsidRDefault="00651D92" w:rsidP="00651D92">
      <w:pPr>
        <w:numPr>
          <w:ilvl w:val="0"/>
          <w:numId w:val="34"/>
        </w:numPr>
        <w:rPr>
          <w:rFonts w:ascii="Raleway" w:hAnsi="Raleway" w:cs="Arial"/>
          <w:bCs/>
          <w:lang w:val="en-AU"/>
        </w:rPr>
      </w:pPr>
      <w:r>
        <w:rPr>
          <w:rFonts w:ascii="Raleway" w:hAnsi="Raleway" w:cs="Arial"/>
          <w:bCs/>
          <w:noProof/>
          <w:lang w:val="en-AU"/>
        </w:rPr>
        <w:drawing>
          <wp:anchor distT="0" distB="0" distL="114300" distR="114300" simplePos="0" relativeHeight="251666944" behindDoc="1" locked="0" layoutInCell="1" allowOverlap="1" wp14:anchorId="46D8914B" wp14:editId="43D3F1D8">
            <wp:simplePos x="0" y="0"/>
            <wp:positionH relativeFrom="margin">
              <wp:align>right</wp:align>
            </wp:positionH>
            <wp:positionV relativeFrom="paragraph">
              <wp:posOffset>168910</wp:posOffset>
            </wp:positionV>
            <wp:extent cx="1800000" cy="1800000"/>
            <wp:effectExtent l="0" t="0" r="0" b="0"/>
            <wp:wrapTight wrapText="bothSides">
              <wp:wrapPolygon edited="0">
                <wp:start x="0" y="0"/>
                <wp:lineTo x="0" y="21265"/>
                <wp:lineTo x="21265" y="21265"/>
                <wp:lineTo x="21265" y="0"/>
                <wp:lineTo x="0" y="0"/>
              </wp:wrapPolygon>
            </wp:wrapTight>
            <wp:docPr id="148" name="Picture 148" descr="A qr code with black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qr code with black squares&#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sidR="00FE077B" w:rsidRPr="00FE077B">
        <w:rPr>
          <w:rFonts w:ascii="Raleway" w:hAnsi="Raleway" w:cs="Arial"/>
          <w:bCs/>
          <w:lang w:val="en-AU"/>
        </w:rPr>
        <w:t>Make sure the handbrake is correctly installed and provides adequate park braking efficiency for your specific trailer or van. Ideally, the handbrake should be able to hold the trailer or caravan on a minimum incline of 18% (10 degrees).</w:t>
      </w:r>
    </w:p>
    <w:p w14:paraId="02AB300D" w14:textId="75992F10" w:rsidR="00FE077B" w:rsidRPr="00A66338" w:rsidRDefault="00FE077B" w:rsidP="00FE077B">
      <w:pPr>
        <w:rPr>
          <w:rFonts w:ascii="Raleway" w:hAnsi="Raleway" w:cs="Arial"/>
          <w:bCs/>
          <w:lang w:val="en-AU"/>
        </w:rPr>
      </w:pPr>
    </w:p>
    <w:p w14:paraId="0D475A6E" w14:textId="41FB0719" w:rsidR="00FE077B" w:rsidRPr="00FE077B" w:rsidRDefault="00FE077B" w:rsidP="00FE077B">
      <w:pPr>
        <w:rPr>
          <w:rFonts w:ascii="Raleway" w:hAnsi="Raleway" w:cs="Arial"/>
          <w:bCs/>
          <w:lang w:val="en-AU"/>
        </w:rPr>
      </w:pPr>
      <w:r w:rsidRPr="00FE077B">
        <w:rPr>
          <w:rFonts w:ascii="Raleway" w:hAnsi="Raleway" w:cs="Arial"/>
          <w:bCs/>
          <w:lang w:val="en-AU"/>
        </w:rPr>
        <w:t>By following this maintenance and safety guide, you can ensure the proper operation of your handbrake and maintain the safety of your trailer or caravan when parked or disconnected from the towing vehicle. Regular inspection and maintenance will also help extend the lifespan of your handbrake components.</w:t>
      </w:r>
      <w:r w:rsidR="00651D92">
        <w:rPr>
          <w:rFonts w:ascii="Raleway" w:hAnsi="Raleway" w:cs="Arial"/>
          <w:bCs/>
          <w:lang w:val="en-AU"/>
        </w:rPr>
        <w:t xml:space="preserve"> </w:t>
      </w:r>
    </w:p>
    <w:p w14:paraId="1081279D" w14:textId="77777777" w:rsidR="00FE077B" w:rsidRPr="00A66338" w:rsidRDefault="00FE077B" w:rsidP="00FE077B">
      <w:pPr>
        <w:rPr>
          <w:rFonts w:ascii="Raleway" w:hAnsi="Raleway" w:cs="Arial"/>
          <w:bCs/>
          <w:lang w:val="en-AU"/>
        </w:rPr>
      </w:pPr>
    </w:p>
    <w:p w14:paraId="228684AB" w14:textId="77777777" w:rsidR="00505D6F" w:rsidRDefault="00505D6F" w:rsidP="00FE077B">
      <w:pPr>
        <w:pStyle w:val="Heading1"/>
        <w:rPr>
          <w:rFonts w:ascii="Raleway" w:hAnsi="Raleway"/>
          <w:lang w:val="en-AU"/>
        </w:rPr>
      </w:pPr>
      <w:bookmarkStart w:id="37" w:name="_Toc133490183"/>
      <w:bookmarkStart w:id="38" w:name="_Toc135728724"/>
      <w:r>
        <w:rPr>
          <w:rFonts w:ascii="Raleway" w:hAnsi="Raleway"/>
          <w:lang w:val="en-AU"/>
        </w:rPr>
        <w:br w:type="page"/>
      </w:r>
    </w:p>
    <w:p w14:paraId="55B62788" w14:textId="2AFF6305" w:rsidR="00FE077B" w:rsidRPr="00A66338" w:rsidRDefault="00FE077B" w:rsidP="00FE077B">
      <w:pPr>
        <w:pStyle w:val="Heading1"/>
        <w:rPr>
          <w:rFonts w:ascii="Raleway" w:hAnsi="Raleway"/>
          <w:lang w:val="en-AU"/>
        </w:rPr>
      </w:pPr>
      <w:bookmarkStart w:id="39" w:name="_Toc158645191"/>
      <w:r w:rsidRPr="00A66338">
        <w:rPr>
          <w:rFonts w:ascii="Raleway" w:hAnsi="Raleway"/>
          <w:lang w:val="en-AU"/>
        </w:rPr>
        <w:lastRenderedPageBreak/>
        <w:t>CRUISEMASTER™ Electric Brakes Operator's Manual</w:t>
      </w:r>
      <w:bookmarkEnd w:id="37"/>
      <w:bookmarkEnd w:id="38"/>
      <w:bookmarkEnd w:id="39"/>
    </w:p>
    <w:p w14:paraId="0E753B8E" w14:textId="77777777" w:rsidR="00831F1D" w:rsidRPr="00A66338" w:rsidRDefault="00831F1D" w:rsidP="00831F1D">
      <w:pPr>
        <w:rPr>
          <w:rFonts w:ascii="Raleway" w:hAnsi="Raleway"/>
          <w:lang w:val="en-AU"/>
        </w:rPr>
      </w:pPr>
    </w:p>
    <w:p w14:paraId="48177DC6" w14:textId="77777777" w:rsidR="00FE077B" w:rsidRPr="00FE077B" w:rsidRDefault="00FE077B" w:rsidP="00651D92">
      <w:pPr>
        <w:numPr>
          <w:ilvl w:val="0"/>
          <w:numId w:val="35"/>
        </w:numPr>
        <w:rPr>
          <w:rFonts w:ascii="Raleway" w:hAnsi="Raleway" w:cs="Arial"/>
          <w:bCs/>
          <w:sz w:val="22"/>
          <w:szCs w:val="22"/>
          <w:lang w:val="en-AU"/>
        </w:rPr>
      </w:pPr>
      <w:r w:rsidRPr="00FE077B">
        <w:rPr>
          <w:rFonts w:ascii="Raleway" w:hAnsi="Raleway" w:cs="Arial"/>
          <w:bCs/>
          <w:sz w:val="22"/>
          <w:szCs w:val="22"/>
          <w:lang w:val="en-AU"/>
        </w:rPr>
        <w:t>Introduction This manual provides guidance on the operation and maintenance of CRUISEMASTER™ electric brakes installed on your trailer or caravan. Please familiarize yourself with the following sections to ensure safe and efficient usage of your electric braking system.</w:t>
      </w:r>
    </w:p>
    <w:p w14:paraId="4840E7F3" w14:textId="77777777" w:rsidR="00FE077B" w:rsidRPr="00FE077B" w:rsidRDefault="00FE077B" w:rsidP="00651D92">
      <w:pPr>
        <w:numPr>
          <w:ilvl w:val="0"/>
          <w:numId w:val="35"/>
        </w:numPr>
        <w:rPr>
          <w:rFonts w:ascii="Raleway" w:hAnsi="Raleway" w:cs="Arial"/>
          <w:bCs/>
          <w:sz w:val="22"/>
          <w:szCs w:val="22"/>
          <w:lang w:val="en-AU"/>
        </w:rPr>
      </w:pPr>
      <w:r w:rsidRPr="00FE077B">
        <w:rPr>
          <w:rFonts w:ascii="Raleway" w:hAnsi="Raleway" w:cs="Arial"/>
          <w:bCs/>
          <w:sz w:val="22"/>
          <w:szCs w:val="22"/>
          <w:lang w:val="en-AU"/>
        </w:rPr>
        <w:t>Service Brake Specifications Refer to the manufacturer's documentation for brake pattern, bolt, nut torque, and other specifications related to your specific CRUISEMASTER™ brake model.</w:t>
      </w:r>
    </w:p>
    <w:p w14:paraId="7D0F3901" w14:textId="77777777" w:rsidR="00FE077B" w:rsidRPr="00FE077B" w:rsidRDefault="00FE077B" w:rsidP="00651D92">
      <w:pPr>
        <w:numPr>
          <w:ilvl w:val="0"/>
          <w:numId w:val="35"/>
        </w:numPr>
        <w:rPr>
          <w:rFonts w:ascii="Raleway" w:hAnsi="Raleway" w:cs="Arial"/>
          <w:bCs/>
          <w:sz w:val="22"/>
          <w:szCs w:val="22"/>
          <w:lang w:val="en-AU"/>
        </w:rPr>
      </w:pPr>
      <w:r w:rsidRPr="00FE077B">
        <w:rPr>
          <w:rFonts w:ascii="Raleway" w:hAnsi="Raleway" w:cs="Arial"/>
          <w:bCs/>
          <w:sz w:val="22"/>
          <w:szCs w:val="22"/>
          <w:lang w:val="en-AU"/>
        </w:rPr>
        <w:t>Drum Size To maintain safe brake operation, ensure brake drums stay within the recommended internal diameter limits. Replace brake drums if they exceed the specified dimensions.</w:t>
      </w:r>
    </w:p>
    <w:p w14:paraId="4C0AD280" w14:textId="77777777" w:rsidR="00FE077B" w:rsidRPr="00FE077B" w:rsidRDefault="00FE077B" w:rsidP="00651D92">
      <w:pPr>
        <w:numPr>
          <w:ilvl w:val="0"/>
          <w:numId w:val="35"/>
        </w:numPr>
        <w:rPr>
          <w:rFonts w:ascii="Raleway" w:hAnsi="Raleway" w:cs="Arial"/>
          <w:bCs/>
          <w:sz w:val="22"/>
          <w:szCs w:val="22"/>
          <w:lang w:val="en-AU"/>
        </w:rPr>
      </w:pPr>
      <w:r w:rsidRPr="00FE077B">
        <w:rPr>
          <w:rFonts w:ascii="Raleway" w:hAnsi="Raleway" w:cs="Arial"/>
          <w:bCs/>
          <w:sz w:val="22"/>
          <w:szCs w:val="22"/>
          <w:lang w:val="en-AU"/>
        </w:rPr>
        <w:t>Brake Ratings Refer to the manufacturer's documentation for brake capacity based on your suspension type, axle type, and tire diameter.</w:t>
      </w:r>
    </w:p>
    <w:p w14:paraId="563A4B25" w14:textId="77777777" w:rsidR="00FE077B" w:rsidRPr="00FE077B" w:rsidRDefault="00FE077B" w:rsidP="00651D92">
      <w:pPr>
        <w:numPr>
          <w:ilvl w:val="0"/>
          <w:numId w:val="35"/>
        </w:numPr>
        <w:rPr>
          <w:rFonts w:ascii="Raleway" w:hAnsi="Raleway" w:cs="Arial"/>
          <w:bCs/>
          <w:sz w:val="22"/>
          <w:szCs w:val="22"/>
          <w:lang w:val="en-AU"/>
        </w:rPr>
      </w:pPr>
      <w:r w:rsidRPr="00FE077B">
        <w:rPr>
          <w:rFonts w:ascii="Raleway" w:hAnsi="Raleway" w:cs="Arial"/>
          <w:bCs/>
          <w:sz w:val="22"/>
          <w:szCs w:val="22"/>
          <w:lang w:val="en-AU"/>
        </w:rPr>
        <w:t>Park Brake Operation A cable is attached to the designated lever arm on the outside of the backing plate, which operates the brakes without the need for constant electricity supply.</w:t>
      </w:r>
    </w:p>
    <w:p w14:paraId="1561B1B2" w14:textId="77777777" w:rsidR="00FE077B" w:rsidRPr="00FE077B" w:rsidRDefault="00FE077B" w:rsidP="00651D92">
      <w:pPr>
        <w:numPr>
          <w:ilvl w:val="0"/>
          <w:numId w:val="35"/>
        </w:numPr>
        <w:rPr>
          <w:rFonts w:ascii="Raleway" w:hAnsi="Raleway" w:cs="Arial"/>
          <w:bCs/>
          <w:sz w:val="22"/>
          <w:szCs w:val="22"/>
          <w:lang w:val="en-AU"/>
        </w:rPr>
      </w:pPr>
      <w:r w:rsidRPr="00FE077B">
        <w:rPr>
          <w:rFonts w:ascii="Raleway" w:hAnsi="Raleway" w:cs="Arial"/>
          <w:bCs/>
          <w:sz w:val="22"/>
          <w:szCs w:val="22"/>
          <w:lang w:val="en-AU"/>
        </w:rPr>
        <w:t>How to Use Your Electric Brakes Properly Your trailer brakes are designed to work in synchronization with your tow vehicle brakes. Never use your tow vehicle or trailer brakes alone to stop the combined load. Proper synchronization can only be accomplished through road testing.</w:t>
      </w:r>
    </w:p>
    <w:p w14:paraId="5FEAB8AD" w14:textId="77777777" w:rsidR="00FE077B" w:rsidRPr="00FE077B" w:rsidRDefault="00FE077B" w:rsidP="00651D92">
      <w:pPr>
        <w:numPr>
          <w:ilvl w:val="0"/>
          <w:numId w:val="35"/>
        </w:numPr>
        <w:rPr>
          <w:rFonts w:ascii="Raleway" w:hAnsi="Raleway" w:cs="Arial"/>
          <w:bCs/>
          <w:sz w:val="22"/>
          <w:szCs w:val="22"/>
          <w:lang w:val="en-AU"/>
        </w:rPr>
      </w:pPr>
      <w:r w:rsidRPr="00FE077B">
        <w:rPr>
          <w:rFonts w:ascii="Raleway" w:hAnsi="Raleway" w:cs="Arial"/>
          <w:bCs/>
          <w:sz w:val="22"/>
          <w:szCs w:val="22"/>
          <w:lang w:val="en-AU"/>
        </w:rPr>
        <w:t>Synchronization Follow the brake controller manufacturer's instructions to synchronize your tow vehicle with your trailer braking system.</w:t>
      </w:r>
    </w:p>
    <w:p w14:paraId="4ABBBBD5" w14:textId="77777777" w:rsidR="00FE077B" w:rsidRPr="00FE077B" w:rsidRDefault="00FE077B" w:rsidP="00651D92">
      <w:pPr>
        <w:numPr>
          <w:ilvl w:val="0"/>
          <w:numId w:val="35"/>
        </w:numPr>
        <w:rPr>
          <w:rFonts w:ascii="Raleway" w:hAnsi="Raleway" w:cs="Arial"/>
          <w:bCs/>
          <w:sz w:val="22"/>
          <w:szCs w:val="22"/>
          <w:lang w:val="en-AU"/>
        </w:rPr>
      </w:pPr>
      <w:r w:rsidRPr="00FE077B">
        <w:rPr>
          <w:rFonts w:ascii="Raleway" w:hAnsi="Raleway" w:cs="Arial"/>
          <w:bCs/>
          <w:sz w:val="22"/>
          <w:szCs w:val="22"/>
          <w:lang w:val="en-AU"/>
        </w:rPr>
        <w:t>General Brake Maintenance Brakes should be adjusted and checked at specified service intervals or as use and performance require. Brake service, including cleaning and inspection, should be performed yearly or more often as needed.</w:t>
      </w:r>
    </w:p>
    <w:p w14:paraId="1F21C54E" w14:textId="77777777" w:rsidR="00FE077B" w:rsidRPr="00FE077B" w:rsidRDefault="00FE077B" w:rsidP="00651D92">
      <w:pPr>
        <w:numPr>
          <w:ilvl w:val="0"/>
          <w:numId w:val="35"/>
        </w:numPr>
        <w:rPr>
          <w:rFonts w:ascii="Raleway" w:hAnsi="Raleway" w:cs="Arial"/>
          <w:bCs/>
          <w:sz w:val="22"/>
          <w:szCs w:val="22"/>
          <w:lang w:val="en-AU"/>
        </w:rPr>
      </w:pPr>
      <w:r w:rsidRPr="00FE077B">
        <w:rPr>
          <w:rFonts w:ascii="Raleway" w:hAnsi="Raleway" w:cs="Arial"/>
          <w:bCs/>
          <w:sz w:val="22"/>
          <w:szCs w:val="22"/>
          <w:lang w:val="en-AU"/>
        </w:rPr>
        <w:t>Brake Adjustment &amp; Check Follow the specified procedure for adjusting the brakes at recommended intervals.</w:t>
      </w:r>
    </w:p>
    <w:p w14:paraId="6D9AFC87" w14:textId="0B27A3CD" w:rsidR="00FE077B" w:rsidRPr="00FE077B" w:rsidRDefault="00FE077B" w:rsidP="00651D92">
      <w:pPr>
        <w:numPr>
          <w:ilvl w:val="0"/>
          <w:numId w:val="35"/>
        </w:numPr>
        <w:rPr>
          <w:rFonts w:ascii="Raleway" w:hAnsi="Raleway" w:cs="Arial"/>
          <w:bCs/>
          <w:sz w:val="22"/>
          <w:szCs w:val="22"/>
          <w:lang w:val="en-AU"/>
        </w:rPr>
      </w:pPr>
      <w:r w:rsidRPr="00FE077B">
        <w:rPr>
          <w:rFonts w:ascii="Raleway" w:hAnsi="Raleway" w:cs="Arial"/>
          <w:bCs/>
          <w:sz w:val="22"/>
          <w:szCs w:val="22"/>
          <w:lang w:val="en-AU"/>
        </w:rPr>
        <w:t>Brake Service - Cleaning and Inspection Inspect and replace worn or damaged parts as needed, and clean the backing plate, magnet arm, magnet, and brake shoes. Ensure all removed parts are replaced in the same brake and drum assembly.</w:t>
      </w:r>
    </w:p>
    <w:p w14:paraId="6DD6B3E9" w14:textId="7F8EA736" w:rsidR="00FE077B" w:rsidRPr="00FE077B" w:rsidRDefault="00FE077B" w:rsidP="00651D92">
      <w:pPr>
        <w:numPr>
          <w:ilvl w:val="0"/>
          <w:numId w:val="35"/>
        </w:numPr>
        <w:rPr>
          <w:rFonts w:ascii="Raleway" w:hAnsi="Raleway" w:cs="Arial"/>
          <w:bCs/>
          <w:sz w:val="22"/>
          <w:szCs w:val="22"/>
          <w:lang w:val="en-AU"/>
        </w:rPr>
      </w:pPr>
      <w:r w:rsidRPr="00FE077B">
        <w:rPr>
          <w:rFonts w:ascii="Raleway" w:hAnsi="Raleway" w:cs="Arial"/>
          <w:bCs/>
          <w:sz w:val="22"/>
          <w:szCs w:val="22"/>
          <w:lang w:val="en-AU"/>
        </w:rPr>
        <w:t>Brake Service - Magnets Inspect and replace magnets if worn unevenly or abnormally. Replace magnets in pairs and use only genuine replacement parts.</w:t>
      </w:r>
    </w:p>
    <w:p w14:paraId="60C0EEFF" w14:textId="1DFC150D" w:rsidR="00FE077B" w:rsidRPr="00FE077B" w:rsidRDefault="00651D92" w:rsidP="00651D92">
      <w:pPr>
        <w:numPr>
          <w:ilvl w:val="0"/>
          <w:numId w:val="35"/>
        </w:numPr>
        <w:rPr>
          <w:rFonts w:ascii="Raleway" w:hAnsi="Raleway" w:cs="Arial"/>
          <w:bCs/>
          <w:sz w:val="22"/>
          <w:szCs w:val="22"/>
          <w:lang w:val="en-AU"/>
        </w:rPr>
      </w:pPr>
      <w:r w:rsidRPr="00651D92">
        <w:rPr>
          <w:rFonts w:ascii="Raleway" w:hAnsi="Raleway" w:cs="Arial"/>
          <w:bCs/>
          <w:noProof/>
          <w:sz w:val="22"/>
          <w:szCs w:val="22"/>
          <w:lang w:val="en-AU"/>
        </w:rPr>
        <w:drawing>
          <wp:anchor distT="0" distB="0" distL="114300" distR="114300" simplePos="0" relativeHeight="251665920" behindDoc="1" locked="0" layoutInCell="1" allowOverlap="1" wp14:anchorId="0246DB0C" wp14:editId="7FA56169">
            <wp:simplePos x="0" y="0"/>
            <wp:positionH relativeFrom="column">
              <wp:posOffset>4504055</wp:posOffset>
            </wp:positionH>
            <wp:positionV relativeFrom="paragraph">
              <wp:posOffset>203835</wp:posOffset>
            </wp:positionV>
            <wp:extent cx="1800000" cy="1800000"/>
            <wp:effectExtent l="0" t="0" r="0" b="0"/>
            <wp:wrapTight wrapText="bothSides">
              <wp:wrapPolygon edited="0">
                <wp:start x="0" y="0"/>
                <wp:lineTo x="0" y="21265"/>
                <wp:lineTo x="21265" y="21265"/>
                <wp:lineTo x="21265" y="0"/>
                <wp:lineTo x="0" y="0"/>
              </wp:wrapPolygon>
            </wp:wrapTight>
            <wp:docPr id="146" name="Picture 14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qr code on a whit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sidR="00FE077B" w:rsidRPr="00FE077B">
        <w:rPr>
          <w:rFonts w:ascii="Raleway" w:hAnsi="Raleway" w:cs="Arial"/>
          <w:bCs/>
          <w:sz w:val="22"/>
          <w:szCs w:val="22"/>
          <w:lang w:val="en-AU"/>
        </w:rPr>
        <w:t>Brake Service - Shoes Inspect and replace brake shoes if the lining is worn, contaminated, or abnormally scored or gouged. Replace both shoes on each brake and both brakes of the same axle.</w:t>
      </w:r>
    </w:p>
    <w:p w14:paraId="649DA87E" w14:textId="03956EA9" w:rsidR="00FE077B" w:rsidRPr="00FE077B" w:rsidRDefault="00FE077B" w:rsidP="00651D92">
      <w:pPr>
        <w:numPr>
          <w:ilvl w:val="0"/>
          <w:numId w:val="35"/>
        </w:numPr>
        <w:rPr>
          <w:rFonts w:ascii="Raleway" w:hAnsi="Raleway" w:cs="Arial"/>
          <w:bCs/>
          <w:sz w:val="22"/>
          <w:szCs w:val="22"/>
          <w:lang w:val="en-AU"/>
        </w:rPr>
      </w:pPr>
      <w:r w:rsidRPr="00FE077B">
        <w:rPr>
          <w:rFonts w:ascii="Raleway" w:hAnsi="Raleway" w:cs="Arial"/>
          <w:bCs/>
          <w:sz w:val="22"/>
          <w:szCs w:val="22"/>
          <w:lang w:val="en-AU"/>
        </w:rPr>
        <w:t>Troubleshooting Refer to the troubleshooting section to identify and resolve common issues related to electric brakes.</w:t>
      </w:r>
    </w:p>
    <w:p w14:paraId="0F55CD48" w14:textId="38F15950" w:rsidR="00FE077B" w:rsidRPr="00651D92" w:rsidRDefault="00FE077B" w:rsidP="00FE077B">
      <w:pPr>
        <w:rPr>
          <w:rFonts w:ascii="Raleway" w:hAnsi="Raleway" w:cs="Arial"/>
          <w:bCs/>
          <w:sz w:val="22"/>
          <w:szCs w:val="22"/>
          <w:lang w:val="en-AU"/>
        </w:rPr>
      </w:pPr>
      <w:r w:rsidRPr="00FE077B">
        <w:rPr>
          <w:rFonts w:ascii="Raleway" w:hAnsi="Raleway" w:cs="Arial"/>
          <w:bCs/>
          <w:sz w:val="22"/>
          <w:szCs w:val="22"/>
          <w:lang w:val="en-AU"/>
        </w:rPr>
        <w:t>For detailed specifications, part numbers, and maintenance procedures, refer to the manufacturer's documentation included with your CRUISEMASTER™ electric brakes system.</w:t>
      </w:r>
      <w:r w:rsidR="00651D92" w:rsidRPr="00651D92">
        <w:rPr>
          <w:rFonts w:ascii="Raleway" w:hAnsi="Raleway" w:cs="Arial"/>
          <w:bCs/>
          <w:sz w:val="22"/>
          <w:szCs w:val="22"/>
          <w:lang w:val="en-AU"/>
        </w:rPr>
        <w:t xml:space="preserve">  </w:t>
      </w:r>
    </w:p>
    <w:p w14:paraId="6BAE6BB8" w14:textId="77777777" w:rsidR="00831F1D" w:rsidRPr="00A66338" w:rsidRDefault="00831F1D" w:rsidP="00FE077B">
      <w:pPr>
        <w:rPr>
          <w:rFonts w:ascii="Raleway" w:hAnsi="Raleway" w:cs="Arial"/>
          <w:bCs/>
          <w:lang w:val="en-AU"/>
        </w:rPr>
      </w:pPr>
    </w:p>
    <w:p w14:paraId="1F95A153" w14:textId="77777777" w:rsidR="00831F1D" w:rsidRDefault="00831F1D" w:rsidP="00FE077B">
      <w:pPr>
        <w:rPr>
          <w:rFonts w:ascii="Raleway" w:hAnsi="Raleway" w:cs="Arial"/>
          <w:bCs/>
          <w:lang w:val="en-AU"/>
        </w:rPr>
      </w:pPr>
    </w:p>
    <w:p w14:paraId="601269B5" w14:textId="77777777" w:rsidR="00651D92" w:rsidRDefault="00651D92" w:rsidP="00FE077B">
      <w:pPr>
        <w:rPr>
          <w:rFonts w:ascii="Raleway" w:hAnsi="Raleway" w:cs="Arial"/>
          <w:bCs/>
          <w:lang w:val="en-AU"/>
        </w:rPr>
      </w:pPr>
    </w:p>
    <w:p w14:paraId="47729E0B" w14:textId="77777777" w:rsidR="00651D92" w:rsidRPr="00FE077B" w:rsidRDefault="00651D92" w:rsidP="00FE077B">
      <w:pPr>
        <w:rPr>
          <w:rFonts w:ascii="Raleway" w:hAnsi="Raleway" w:cs="Arial"/>
          <w:bCs/>
          <w:lang w:val="en-AU"/>
        </w:rPr>
      </w:pPr>
    </w:p>
    <w:p w14:paraId="483F54E9" w14:textId="77777777" w:rsidR="00FE077B" w:rsidRPr="00A66338" w:rsidRDefault="00FE077B" w:rsidP="00FE077B">
      <w:pPr>
        <w:rPr>
          <w:rFonts w:ascii="Raleway" w:hAnsi="Raleway" w:cs="Arial"/>
          <w:bCs/>
          <w:lang w:val="en-AU"/>
        </w:rPr>
      </w:pPr>
    </w:p>
    <w:p w14:paraId="2E972E71" w14:textId="77777777" w:rsidR="00505D6F" w:rsidRDefault="00505D6F" w:rsidP="00FE077B">
      <w:pPr>
        <w:pStyle w:val="Heading1"/>
        <w:rPr>
          <w:rFonts w:ascii="Raleway" w:hAnsi="Raleway"/>
          <w:lang w:val="en-AU"/>
        </w:rPr>
      </w:pPr>
      <w:bookmarkStart w:id="40" w:name="_Toc133490184"/>
      <w:bookmarkStart w:id="41" w:name="_Toc135728725"/>
      <w:r>
        <w:rPr>
          <w:rFonts w:ascii="Raleway" w:hAnsi="Raleway"/>
          <w:lang w:val="en-AU"/>
        </w:rPr>
        <w:br w:type="page"/>
      </w:r>
    </w:p>
    <w:p w14:paraId="33B9DCBF" w14:textId="139DFA47" w:rsidR="00FE077B" w:rsidRPr="00A66338" w:rsidRDefault="00FE077B" w:rsidP="00FE077B">
      <w:pPr>
        <w:pStyle w:val="Heading1"/>
        <w:rPr>
          <w:rFonts w:ascii="Raleway" w:hAnsi="Raleway"/>
          <w:lang w:val="en-AU"/>
        </w:rPr>
      </w:pPr>
      <w:bookmarkStart w:id="42" w:name="_Toc158645192"/>
      <w:r w:rsidRPr="00A66338">
        <w:rPr>
          <w:rFonts w:ascii="Raleway" w:hAnsi="Raleway"/>
          <w:lang w:val="en-AU"/>
        </w:rPr>
        <w:lastRenderedPageBreak/>
        <w:t>CRUISEMASTER™ ATX Air Suspension User Guide</w:t>
      </w:r>
      <w:bookmarkEnd w:id="40"/>
      <w:bookmarkEnd w:id="41"/>
      <w:bookmarkEnd w:id="42"/>
    </w:p>
    <w:p w14:paraId="4CC616C1" w14:textId="77777777" w:rsidR="00FE077B" w:rsidRPr="00A66338" w:rsidRDefault="00FE077B" w:rsidP="00FE077B">
      <w:pPr>
        <w:rPr>
          <w:rFonts w:ascii="Raleway" w:hAnsi="Raleway"/>
          <w:lang w:val="en-AU"/>
        </w:rPr>
      </w:pPr>
    </w:p>
    <w:p w14:paraId="7C566586"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Introduction: Thank you for choosing the CRUISEMASTER™ ATX Air Suspension for your trailer or caravan. This user guide will help you understand the features, operation, and maintenance of the ATX Air Suspension system. Please read this guide thoroughly to ensure safe and efficient use of your air suspension.</w:t>
      </w:r>
    </w:p>
    <w:p w14:paraId="1981B33A"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Table of Contents:</w:t>
      </w:r>
    </w:p>
    <w:p w14:paraId="1FC58121" w14:textId="77777777" w:rsidR="00FE077B" w:rsidRPr="00FE077B" w:rsidRDefault="00FE077B" w:rsidP="00651D92">
      <w:pPr>
        <w:numPr>
          <w:ilvl w:val="0"/>
          <w:numId w:val="36"/>
        </w:numPr>
        <w:rPr>
          <w:rFonts w:ascii="Raleway" w:hAnsi="Raleway" w:cs="Arial"/>
          <w:bCs/>
          <w:sz w:val="22"/>
          <w:szCs w:val="22"/>
          <w:lang w:val="en-AU"/>
        </w:rPr>
      </w:pPr>
      <w:r w:rsidRPr="00FE077B">
        <w:rPr>
          <w:rFonts w:ascii="Raleway" w:hAnsi="Raleway" w:cs="Arial"/>
          <w:bCs/>
          <w:sz w:val="22"/>
          <w:szCs w:val="22"/>
          <w:lang w:val="en-AU"/>
        </w:rPr>
        <w:t>System Components</w:t>
      </w:r>
    </w:p>
    <w:p w14:paraId="76F78648" w14:textId="77777777" w:rsidR="00FE077B" w:rsidRPr="00FE077B" w:rsidRDefault="00FE077B" w:rsidP="00651D92">
      <w:pPr>
        <w:numPr>
          <w:ilvl w:val="0"/>
          <w:numId w:val="36"/>
        </w:numPr>
        <w:rPr>
          <w:rFonts w:ascii="Raleway" w:hAnsi="Raleway" w:cs="Arial"/>
          <w:bCs/>
          <w:sz w:val="22"/>
          <w:szCs w:val="22"/>
          <w:lang w:val="en-AU"/>
        </w:rPr>
      </w:pPr>
      <w:r w:rsidRPr="00FE077B">
        <w:rPr>
          <w:rFonts w:ascii="Raleway" w:hAnsi="Raleway" w:cs="Arial"/>
          <w:bCs/>
          <w:sz w:val="22"/>
          <w:szCs w:val="22"/>
          <w:lang w:val="en-AU"/>
        </w:rPr>
        <w:t>Features and Benefits</w:t>
      </w:r>
    </w:p>
    <w:p w14:paraId="10E77A4F" w14:textId="77777777" w:rsidR="00FE077B" w:rsidRPr="00FE077B" w:rsidRDefault="00FE077B" w:rsidP="00651D92">
      <w:pPr>
        <w:numPr>
          <w:ilvl w:val="0"/>
          <w:numId w:val="36"/>
        </w:numPr>
        <w:rPr>
          <w:rFonts w:ascii="Raleway" w:hAnsi="Raleway" w:cs="Arial"/>
          <w:bCs/>
          <w:sz w:val="22"/>
          <w:szCs w:val="22"/>
          <w:lang w:val="en-AU"/>
        </w:rPr>
      </w:pPr>
      <w:r w:rsidRPr="00FE077B">
        <w:rPr>
          <w:rFonts w:ascii="Raleway" w:hAnsi="Raleway" w:cs="Arial"/>
          <w:bCs/>
          <w:sz w:val="22"/>
          <w:szCs w:val="22"/>
          <w:lang w:val="en-AU"/>
        </w:rPr>
        <w:t>Installation</w:t>
      </w:r>
    </w:p>
    <w:p w14:paraId="1B4BEFCF" w14:textId="77777777" w:rsidR="00FE077B" w:rsidRPr="00FE077B" w:rsidRDefault="00FE077B" w:rsidP="00651D92">
      <w:pPr>
        <w:numPr>
          <w:ilvl w:val="0"/>
          <w:numId w:val="36"/>
        </w:numPr>
        <w:rPr>
          <w:rFonts w:ascii="Raleway" w:hAnsi="Raleway" w:cs="Arial"/>
          <w:bCs/>
          <w:sz w:val="22"/>
          <w:szCs w:val="22"/>
          <w:lang w:val="en-AU"/>
        </w:rPr>
      </w:pPr>
      <w:r w:rsidRPr="00FE077B">
        <w:rPr>
          <w:rFonts w:ascii="Raleway" w:hAnsi="Raleway" w:cs="Arial"/>
          <w:bCs/>
          <w:sz w:val="22"/>
          <w:szCs w:val="22"/>
          <w:lang w:val="en-AU"/>
        </w:rPr>
        <w:t>Operation</w:t>
      </w:r>
    </w:p>
    <w:p w14:paraId="4B3B9A23" w14:textId="77777777" w:rsidR="00FE077B" w:rsidRDefault="00FE077B" w:rsidP="00651D92">
      <w:pPr>
        <w:numPr>
          <w:ilvl w:val="0"/>
          <w:numId w:val="36"/>
        </w:numPr>
        <w:rPr>
          <w:rFonts w:ascii="Raleway" w:hAnsi="Raleway" w:cs="Arial"/>
          <w:bCs/>
          <w:sz w:val="22"/>
          <w:szCs w:val="22"/>
          <w:lang w:val="en-AU"/>
        </w:rPr>
      </w:pPr>
      <w:r w:rsidRPr="00FE077B">
        <w:rPr>
          <w:rFonts w:ascii="Raleway" w:hAnsi="Raleway" w:cs="Arial"/>
          <w:bCs/>
          <w:sz w:val="22"/>
          <w:szCs w:val="22"/>
          <w:lang w:val="en-AU"/>
        </w:rPr>
        <w:t>Maintenance and Troubleshooting</w:t>
      </w:r>
    </w:p>
    <w:p w14:paraId="12756FF9" w14:textId="77777777" w:rsidR="00651D92" w:rsidRPr="00FE077B" w:rsidRDefault="00651D92" w:rsidP="00651D92">
      <w:pPr>
        <w:ind w:left="720"/>
        <w:rPr>
          <w:rFonts w:ascii="Raleway" w:hAnsi="Raleway" w:cs="Arial"/>
          <w:bCs/>
          <w:sz w:val="22"/>
          <w:szCs w:val="22"/>
          <w:lang w:val="en-AU"/>
        </w:rPr>
      </w:pPr>
    </w:p>
    <w:p w14:paraId="4895048F" w14:textId="77777777" w:rsidR="00FE077B" w:rsidRDefault="00FE077B" w:rsidP="00651D92">
      <w:pPr>
        <w:numPr>
          <w:ilvl w:val="0"/>
          <w:numId w:val="36"/>
        </w:numPr>
        <w:rPr>
          <w:rFonts w:ascii="Raleway" w:hAnsi="Raleway" w:cs="Arial"/>
          <w:bCs/>
          <w:sz w:val="22"/>
          <w:szCs w:val="22"/>
          <w:lang w:val="en-AU"/>
        </w:rPr>
      </w:pPr>
      <w:r w:rsidRPr="00FE077B">
        <w:rPr>
          <w:rFonts w:ascii="Raleway" w:hAnsi="Raleway" w:cs="Arial"/>
          <w:bCs/>
          <w:sz w:val="22"/>
          <w:szCs w:val="22"/>
          <w:lang w:val="en-AU"/>
        </w:rPr>
        <w:t>System Components: The CRUISEMASTER™ ATX Air Suspension system includes the following components:</w:t>
      </w:r>
    </w:p>
    <w:p w14:paraId="1B1BF3E0" w14:textId="77777777" w:rsidR="00651D92" w:rsidRPr="00FE077B" w:rsidRDefault="00651D92" w:rsidP="00651D92">
      <w:pPr>
        <w:ind w:left="720"/>
        <w:rPr>
          <w:rFonts w:ascii="Raleway" w:hAnsi="Raleway" w:cs="Arial"/>
          <w:bCs/>
          <w:sz w:val="22"/>
          <w:szCs w:val="22"/>
          <w:lang w:val="en-AU"/>
        </w:rPr>
      </w:pPr>
    </w:p>
    <w:p w14:paraId="17DCC59B" w14:textId="77777777" w:rsidR="00FE077B" w:rsidRPr="00FE077B" w:rsidRDefault="00FE077B" w:rsidP="00651D92">
      <w:pPr>
        <w:numPr>
          <w:ilvl w:val="0"/>
          <w:numId w:val="37"/>
        </w:numPr>
        <w:rPr>
          <w:rFonts w:ascii="Raleway" w:hAnsi="Raleway" w:cs="Arial"/>
          <w:bCs/>
          <w:sz w:val="22"/>
          <w:szCs w:val="22"/>
          <w:lang w:val="en-AU"/>
        </w:rPr>
      </w:pPr>
      <w:r w:rsidRPr="00FE077B">
        <w:rPr>
          <w:rFonts w:ascii="Raleway" w:hAnsi="Raleway" w:cs="Arial"/>
          <w:bCs/>
          <w:sz w:val="22"/>
          <w:szCs w:val="22"/>
          <w:lang w:val="en-AU"/>
        </w:rPr>
        <w:t>Airbags</w:t>
      </w:r>
    </w:p>
    <w:p w14:paraId="0B95951E" w14:textId="77777777" w:rsidR="00FE077B" w:rsidRPr="00FE077B" w:rsidRDefault="00FE077B" w:rsidP="00651D92">
      <w:pPr>
        <w:numPr>
          <w:ilvl w:val="0"/>
          <w:numId w:val="37"/>
        </w:numPr>
        <w:rPr>
          <w:rFonts w:ascii="Raleway" w:hAnsi="Raleway" w:cs="Arial"/>
          <w:bCs/>
          <w:sz w:val="22"/>
          <w:szCs w:val="22"/>
          <w:lang w:val="en-AU"/>
        </w:rPr>
      </w:pPr>
      <w:r w:rsidRPr="00FE077B">
        <w:rPr>
          <w:rFonts w:ascii="Raleway" w:hAnsi="Raleway" w:cs="Arial"/>
          <w:bCs/>
          <w:sz w:val="22"/>
          <w:szCs w:val="22"/>
          <w:lang w:val="en-AU"/>
        </w:rPr>
        <w:t>Air Compressor</w:t>
      </w:r>
    </w:p>
    <w:p w14:paraId="04865028" w14:textId="77777777" w:rsidR="00FE077B" w:rsidRPr="00FE077B" w:rsidRDefault="00FE077B" w:rsidP="00651D92">
      <w:pPr>
        <w:numPr>
          <w:ilvl w:val="0"/>
          <w:numId w:val="37"/>
        </w:numPr>
        <w:rPr>
          <w:rFonts w:ascii="Raleway" w:hAnsi="Raleway" w:cs="Arial"/>
          <w:bCs/>
          <w:sz w:val="22"/>
          <w:szCs w:val="22"/>
          <w:lang w:val="en-AU"/>
        </w:rPr>
      </w:pPr>
      <w:r w:rsidRPr="00FE077B">
        <w:rPr>
          <w:rFonts w:ascii="Raleway" w:hAnsi="Raleway" w:cs="Arial"/>
          <w:bCs/>
          <w:sz w:val="22"/>
          <w:szCs w:val="22"/>
          <w:lang w:val="en-AU"/>
        </w:rPr>
        <w:t>Air Manifold</w:t>
      </w:r>
    </w:p>
    <w:p w14:paraId="2FBDC11C" w14:textId="77777777" w:rsidR="00FE077B" w:rsidRPr="00FE077B" w:rsidRDefault="00FE077B" w:rsidP="00651D92">
      <w:pPr>
        <w:numPr>
          <w:ilvl w:val="0"/>
          <w:numId w:val="37"/>
        </w:numPr>
        <w:rPr>
          <w:rFonts w:ascii="Raleway" w:hAnsi="Raleway" w:cs="Arial"/>
          <w:bCs/>
          <w:sz w:val="22"/>
          <w:szCs w:val="22"/>
          <w:lang w:val="en-AU"/>
        </w:rPr>
      </w:pPr>
      <w:r w:rsidRPr="00FE077B">
        <w:rPr>
          <w:rFonts w:ascii="Raleway" w:hAnsi="Raleway" w:cs="Arial"/>
          <w:bCs/>
          <w:sz w:val="22"/>
          <w:szCs w:val="22"/>
          <w:lang w:val="en-AU"/>
        </w:rPr>
        <w:t>Air Tanks</w:t>
      </w:r>
    </w:p>
    <w:p w14:paraId="1DA619F4" w14:textId="77777777" w:rsidR="00FE077B" w:rsidRPr="00FE077B" w:rsidRDefault="00FE077B" w:rsidP="00651D92">
      <w:pPr>
        <w:numPr>
          <w:ilvl w:val="0"/>
          <w:numId w:val="37"/>
        </w:numPr>
        <w:rPr>
          <w:rFonts w:ascii="Raleway" w:hAnsi="Raleway" w:cs="Arial"/>
          <w:bCs/>
          <w:sz w:val="22"/>
          <w:szCs w:val="22"/>
          <w:lang w:val="en-AU"/>
        </w:rPr>
      </w:pPr>
      <w:r w:rsidRPr="00FE077B">
        <w:rPr>
          <w:rFonts w:ascii="Raleway" w:hAnsi="Raleway" w:cs="Arial"/>
          <w:bCs/>
          <w:sz w:val="22"/>
          <w:szCs w:val="22"/>
          <w:lang w:val="en-AU"/>
        </w:rPr>
        <w:t>Height Control Valve</w:t>
      </w:r>
    </w:p>
    <w:p w14:paraId="083E63C3" w14:textId="77777777" w:rsidR="00FE077B" w:rsidRPr="00FE077B" w:rsidRDefault="00FE077B" w:rsidP="00651D92">
      <w:pPr>
        <w:numPr>
          <w:ilvl w:val="0"/>
          <w:numId w:val="37"/>
        </w:numPr>
        <w:rPr>
          <w:rFonts w:ascii="Raleway" w:hAnsi="Raleway" w:cs="Arial"/>
          <w:bCs/>
          <w:sz w:val="22"/>
          <w:szCs w:val="22"/>
          <w:lang w:val="en-AU"/>
        </w:rPr>
      </w:pPr>
      <w:r w:rsidRPr="00FE077B">
        <w:rPr>
          <w:rFonts w:ascii="Raleway" w:hAnsi="Raleway" w:cs="Arial"/>
          <w:bCs/>
          <w:sz w:val="22"/>
          <w:szCs w:val="22"/>
          <w:lang w:val="en-AU"/>
        </w:rPr>
        <w:t>Pressure Switch</w:t>
      </w:r>
    </w:p>
    <w:p w14:paraId="5C85D334" w14:textId="77777777" w:rsidR="00FE077B" w:rsidRPr="00FE077B" w:rsidRDefault="00FE077B" w:rsidP="00651D92">
      <w:pPr>
        <w:numPr>
          <w:ilvl w:val="0"/>
          <w:numId w:val="37"/>
        </w:numPr>
        <w:rPr>
          <w:rFonts w:ascii="Raleway" w:hAnsi="Raleway" w:cs="Arial"/>
          <w:bCs/>
          <w:sz w:val="22"/>
          <w:szCs w:val="22"/>
          <w:lang w:val="en-AU"/>
        </w:rPr>
      </w:pPr>
      <w:r w:rsidRPr="00FE077B">
        <w:rPr>
          <w:rFonts w:ascii="Raleway" w:hAnsi="Raleway" w:cs="Arial"/>
          <w:bCs/>
          <w:sz w:val="22"/>
          <w:szCs w:val="22"/>
          <w:lang w:val="en-AU"/>
        </w:rPr>
        <w:t>Air Lines and Fittings</w:t>
      </w:r>
    </w:p>
    <w:p w14:paraId="150467E8" w14:textId="77777777" w:rsidR="00FE077B" w:rsidRPr="00FE077B" w:rsidRDefault="00FE077B" w:rsidP="00651D92">
      <w:pPr>
        <w:numPr>
          <w:ilvl w:val="0"/>
          <w:numId w:val="37"/>
        </w:numPr>
        <w:rPr>
          <w:rFonts w:ascii="Raleway" w:hAnsi="Raleway" w:cs="Arial"/>
          <w:bCs/>
          <w:sz w:val="22"/>
          <w:szCs w:val="22"/>
          <w:lang w:val="en-AU"/>
        </w:rPr>
      </w:pPr>
      <w:r w:rsidRPr="00FE077B">
        <w:rPr>
          <w:rFonts w:ascii="Raleway" w:hAnsi="Raleway" w:cs="Arial"/>
          <w:bCs/>
          <w:sz w:val="22"/>
          <w:szCs w:val="22"/>
          <w:lang w:val="en-AU"/>
        </w:rPr>
        <w:t>Wiring Harness and Connectors</w:t>
      </w:r>
    </w:p>
    <w:p w14:paraId="6512E5FA" w14:textId="77777777" w:rsidR="00FE077B" w:rsidRPr="00FE077B" w:rsidRDefault="00FE077B" w:rsidP="00651D92">
      <w:pPr>
        <w:numPr>
          <w:ilvl w:val="0"/>
          <w:numId w:val="38"/>
        </w:numPr>
        <w:rPr>
          <w:rFonts w:ascii="Raleway" w:hAnsi="Raleway" w:cs="Arial"/>
          <w:bCs/>
          <w:sz w:val="22"/>
          <w:szCs w:val="22"/>
          <w:lang w:val="en-AU"/>
        </w:rPr>
      </w:pPr>
      <w:r w:rsidRPr="00FE077B">
        <w:rPr>
          <w:rFonts w:ascii="Raleway" w:hAnsi="Raleway" w:cs="Arial"/>
          <w:bCs/>
          <w:sz w:val="22"/>
          <w:szCs w:val="22"/>
          <w:lang w:val="en-AU"/>
        </w:rPr>
        <w:t>Features and Benefits: The ATX Air Suspension system offers several advantages over traditional leaf spring or coil spring suspensions:</w:t>
      </w:r>
    </w:p>
    <w:p w14:paraId="210D9897" w14:textId="77777777" w:rsidR="00FE077B" w:rsidRPr="00FE077B" w:rsidRDefault="00FE077B" w:rsidP="00651D92">
      <w:pPr>
        <w:numPr>
          <w:ilvl w:val="0"/>
          <w:numId w:val="39"/>
        </w:numPr>
        <w:rPr>
          <w:rFonts w:ascii="Raleway" w:hAnsi="Raleway" w:cs="Arial"/>
          <w:bCs/>
          <w:sz w:val="22"/>
          <w:szCs w:val="22"/>
          <w:lang w:val="en-AU"/>
        </w:rPr>
      </w:pPr>
      <w:r w:rsidRPr="00FE077B">
        <w:rPr>
          <w:rFonts w:ascii="Raleway" w:hAnsi="Raleway" w:cs="Arial"/>
          <w:bCs/>
          <w:sz w:val="22"/>
          <w:szCs w:val="22"/>
          <w:lang w:val="en-AU"/>
        </w:rPr>
        <w:t>Improved ride quality and comfort</w:t>
      </w:r>
    </w:p>
    <w:p w14:paraId="21A39A7F" w14:textId="77777777" w:rsidR="00FE077B" w:rsidRPr="00FE077B" w:rsidRDefault="00FE077B" w:rsidP="00651D92">
      <w:pPr>
        <w:numPr>
          <w:ilvl w:val="0"/>
          <w:numId w:val="39"/>
        </w:numPr>
        <w:rPr>
          <w:rFonts w:ascii="Raleway" w:hAnsi="Raleway" w:cs="Arial"/>
          <w:bCs/>
          <w:sz w:val="22"/>
          <w:szCs w:val="22"/>
          <w:lang w:val="en-AU"/>
        </w:rPr>
      </w:pPr>
      <w:r w:rsidRPr="00FE077B">
        <w:rPr>
          <w:rFonts w:ascii="Raleway" w:hAnsi="Raleway" w:cs="Arial"/>
          <w:bCs/>
          <w:sz w:val="22"/>
          <w:szCs w:val="22"/>
          <w:lang w:val="en-AU"/>
        </w:rPr>
        <w:t>Reduced road noise and vibration</w:t>
      </w:r>
    </w:p>
    <w:p w14:paraId="1C6AB21C" w14:textId="2FD68E08" w:rsidR="00FE077B" w:rsidRPr="00FE077B" w:rsidRDefault="00FE077B" w:rsidP="00651D92">
      <w:pPr>
        <w:numPr>
          <w:ilvl w:val="0"/>
          <w:numId w:val="39"/>
        </w:numPr>
        <w:rPr>
          <w:rFonts w:ascii="Raleway" w:hAnsi="Raleway" w:cs="Arial"/>
          <w:bCs/>
          <w:sz w:val="22"/>
          <w:szCs w:val="22"/>
          <w:lang w:val="en-AU"/>
        </w:rPr>
      </w:pPr>
      <w:r w:rsidRPr="00FE077B">
        <w:rPr>
          <w:rFonts w:ascii="Raleway" w:hAnsi="Raleway" w:cs="Arial"/>
          <w:bCs/>
          <w:sz w:val="22"/>
          <w:szCs w:val="22"/>
          <w:lang w:val="en-AU"/>
        </w:rPr>
        <w:t xml:space="preserve">Enhanced load carrying </w:t>
      </w:r>
      <w:r w:rsidR="00831F1D" w:rsidRPr="00651D92">
        <w:rPr>
          <w:rFonts w:ascii="Raleway" w:hAnsi="Raleway" w:cs="Arial"/>
          <w:bCs/>
          <w:sz w:val="22"/>
          <w:szCs w:val="22"/>
          <w:lang w:val="en-AU"/>
        </w:rPr>
        <w:t>capacity.</w:t>
      </w:r>
    </w:p>
    <w:p w14:paraId="443FA9F3" w14:textId="77777777" w:rsidR="00FE077B" w:rsidRPr="00FE077B" w:rsidRDefault="00FE077B" w:rsidP="00651D92">
      <w:pPr>
        <w:numPr>
          <w:ilvl w:val="0"/>
          <w:numId w:val="39"/>
        </w:numPr>
        <w:rPr>
          <w:rFonts w:ascii="Raleway" w:hAnsi="Raleway" w:cs="Arial"/>
          <w:bCs/>
          <w:sz w:val="22"/>
          <w:szCs w:val="22"/>
          <w:lang w:val="en-AU"/>
        </w:rPr>
      </w:pPr>
      <w:r w:rsidRPr="00FE077B">
        <w:rPr>
          <w:rFonts w:ascii="Raleway" w:hAnsi="Raleway" w:cs="Arial"/>
          <w:bCs/>
          <w:sz w:val="22"/>
          <w:szCs w:val="22"/>
          <w:lang w:val="en-AU"/>
        </w:rPr>
        <w:t>Automatic height control for level towing</w:t>
      </w:r>
    </w:p>
    <w:p w14:paraId="59679795" w14:textId="77777777" w:rsidR="00FE077B" w:rsidRPr="00FE077B" w:rsidRDefault="00FE077B" w:rsidP="00651D92">
      <w:pPr>
        <w:numPr>
          <w:ilvl w:val="0"/>
          <w:numId w:val="39"/>
        </w:numPr>
        <w:rPr>
          <w:rFonts w:ascii="Raleway" w:hAnsi="Raleway" w:cs="Arial"/>
          <w:bCs/>
          <w:sz w:val="22"/>
          <w:szCs w:val="22"/>
          <w:lang w:val="en-AU"/>
        </w:rPr>
      </w:pPr>
      <w:r w:rsidRPr="00FE077B">
        <w:rPr>
          <w:rFonts w:ascii="Raleway" w:hAnsi="Raleway" w:cs="Arial"/>
          <w:bCs/>
          <w:sz w:val="22"/>
          <w:szCs w:val="22"/>
          <w:lang w:val="en-AU"/>
        </w:rPr>
        <w:t>Better handling and stability</w:t>
      </w:r>
    </w:p>
    <w:p w14:paraId="762F13D4" w14:textId="77777777" w:rsidR="00FE077B" w:rsidRDefault="00FE077B" w:rsidP="00651D92">
      <w:pPr>
        <w:numPr>
          <w:ilvl w:val="0"/>
          <w:numId w:val="39"/>
        </w:numPr>
        <w:rPr>
          <w:rFonts w:ascii="Raleway" w:hAnsi="Raleway" w:cs="Arial"/>
          <w:bCs/>
          <w:sz w:val="22"/>
          <w:szCs w:val="22"/>
          <w:lang w:val="en-AU"/>
        </w:rPr>
      </w:pPr>
      <w:r w:rsidRPr="00FE077B">
        <w:rPr>
          <w:rFonts w:ascii="Raleway" w:hAnsi="Raleway" w:cs="Arial"/>
          <w:bCs/>
          <w:sz w:val="22"/>
          <w:szCs w:val="22"/>
          <w:lang w:val="en-AU"/>
        </w:rPr>
        <w:t>Easier and quicker hitching/unhitching</w:t>
      </w:r>
    </w:p>
    <w:p w14:paraId="60716F81" w14:textId="77777777" w:rsidR="00505D6F" w:rsidRPr="00FE077B" w:rsidRDefault="00505D6F" w:rsidP="00505D6F">
      <w:pPr>
        <w:ind w:left="720"/>
        <w:rPr>
          <w:rFonts w:ascii="Raleway" w:hAnsi="Raleway" w:cs="Arial"/>
          <w:bCs/>
          <w:sz w:val="22"/>
          <w:szCs w:val="22"/>
          <w:lang w:val="en-AU"/>
        </w:rPr>
      </w:pPr>
    </w:p>
    <w:p w14:paraId="269AF96E" w14:textId="77777777" w:rsidR="00505D6F" w:rsidRDefault="00FE077B" w:rsidP="00651D92">
      <w:pPr>
        <w:numPr>
          <w:ilvl w:val="0"/>
          <w:numId w:val="40"/>
        </w:numPr>
        <w:rPr>
          <w:rFonts w:ascii="Raleway" w:hAnsi="Raleway" w:cs="Arial"/>
          <w:bCs/>
          <w:sz w:val="22"/>
          <w:szCs w:val="22"/>
          <w:lang w:val="en-AU"/>
        </w:rPr>
      </w:pPr>
      <w:r w:rsidRPr="00FE077B">
        <w:rPr>
          <w:rFonts w:ascii="Raleway" w:hAnsi="Raleway" w:cs="Arial"/>
          <w:bCs/>
          <w:sz w:val="22"/>
          <w:szCs w:val="22"/>
          <w:lang w:val="en-AU"/>
        </w:rPr>
        <w:t xml:space="preserve">Installation: </w:t>
      </w:r>
    </w:p>
    <w:p w14:paraId="0718B104" w14:textId="2A2D4ACA" w:rsidR="00FE077B" w:rsidRPr="00651D92" w:rsidRDefault="00FE077B" w:rsidP="00505D6F">
      <w:pPr>
        <w:ind w:left="720"/>
        <w:rPr>
          <w:rFonts w:ascii="Raleway" w:hAnsi="Raleway" w:cs="Arial"/>
          <w:bCs/>
          <w:sz w:val="22"/>
          <w:szCs w:val="22"/>
          <w:lang w:val="en-AU"/>
        </w:rPr>
      </w:pPr>
      <w:r w:rsidRPr="00FE077B">
        <w:rPr>
          <w:rFonts w:ascii="Raleway" w:hAnsi="Raleway" w:cs="Arial"/>
          <w:bCs/>
          <w:sz w:val="22"/>
          <w:szCs w:val="22"/>
          <w:lang w:val="en-AU"/>
        </w:rPr>
        <w:t>Installation of the CRUISEMASTER™ ATX Air Suspension system should be carried out by a qualified professional. Please refer to the installation guide provided with your air suspension kit and follow the steps outlined. The installer should verify the suspension alignment, air pressure settings, and electrical connections to ensure proper function and performance.</w:t>
      </w:r>
    </w:p>
    <w:p w14:paraId="2AAF7C96" w14:textId="77777777" w:rsidR="00651D92" w:rsidRPr="00651D92" w:rsidRDefault="00651D92" w:rsidP="00651D92">
      <w:pPr>
        <w:rPr>
          <w:rFonts w:ascii="Raleway" w:hAnsi="Raleway" w:cs="Arial"/>
          <w:bCs/>
          <w:sz w:val="22"/>
          <w:szCs w:val="22"/>
          <w:lang w:val="en-AU"/>
        </w:rPr>
      </w:pPr>
    </w:p>
    <w:p w14:paraId="594BA9D0" w14:textId="439D7FD2" w:rsidR="00FE077B" w:rsidRPr="00FE077B" w:rsidRDefault="00651D92" w:rsidP="00651D92">
      <w:pPr>
        <w:numPr>
          <w:ilvl w:val="0"/>
          <w:numId w:val="40"/>
        </w:numPr>
        <w:rPr>
          <w:rFonts w:ascii="Raleway" w:hAnsi="Raleway" w:cs="Arial"/>
          <w:bCs/>
          <w:sz w:val="22"/>
          <w:szCs w:val="22"/>
          <w:lang w:val="en-AU"/>
        </w:rPr>
      </w:pPr>
      <w:r w:rsidRPr="00651D92">
        <w:rPr>
          <w:rFonts w:ascii="Raleway" w:hAnsi="Raleway" w:cs="Arial"/>
          <w:bCs/>
          <w:sz w:val="22"/>
          <w:szCs w:val="22"/>
          <w:lang w:val="en-AU"/>
        </w:rPr>
        <w:t>Op</w:t>
      </w:r>
      <w:r w:rsidR="00FE077B" w:rsidRPr="00FE077B">
        <w:rPr>
          <w:rFonts w:ascii="Raleway" w:hAnsi="Raleway" w:cs="Arial"/>
          <w:bCs/>
          <w:sz w:val="22"/>
          <w:szCs w:val="22"/>
          <w:lang w:val="en-AU"/>
        </w:rPr>
        <w:t>eration:</w:t>
      </w:r>
    </w:p>
    <w:p w14:paraId="46BE75B7" w14:textId="77777777" w:rsidR="00FE077B" w:rsidRPr="00FE077B" w:rsidRDefault="00FE077B" w:rsidP="00651D92">
      <w:pPr>
        <w:numPr>
          <w:ilvl w:val="0"/>
          <w:numId w:val="41"/>
        </w:numPr>
        <w:rPr>
          <w:rFonts w:ascii="Raleway" w:hAnsi="Raleway" w:cs="Arial"/>
          <w:bCs/>
          <w:sz w:val="22"/>
          <w:szCs w:val="22"/>
          <w:lang w:val="en-AU"/>
        </w:rPr>
      </w:pPr>
      <w:r w:rsidRPr="00FE077B">
        <w:rPr>
          <w:rFonts w:ascii="Raleway" w:hAnsi="Raleway" w:cs="Arial"/>
          <w:bCs/>
          <w:sz w:val="22"/>
          <w:szCs w:val="22"/>
          <w:lang w:val="en-AU"/>
        </w:rPr>
        <w:t>Before towing, ensure the airbags are inflated to the correct pressure as specified in the installation guide or owner's manual.</w:t>
      </w:r>
    </w:p>
    <w:p w14:paraId="13B6CF91" w14:textId="77777777" w:rsidR="00FE077B" w:rsidRPr="00FE077B" w:rsidRDefault="00FE077B" w:rsidP="00651D92">
      <w:pPr>
        <w:numPr>
          <w:ilvl w:val="0"/>
          <w:numId w:val="41"/>
        </w:numPr>
        <w:rPr>
          <w:rFonts w:ascii="Raleway" w:hAnsi="Raleway" w:cs="Arial"/>
          <w:bCs/>
          <w:sz w:val="22"/>
          <w:szCs w:val="22"/>
          <w:lang w:val="en-AU"/>
        </w:rPr>
      </w:pPr>
      <w:r w:rsidRPr="00FE077B">
        <w:rPr>
          <w:rFonts w:ascii="Raleway" w:hAnsi="Raleway" w:cs="Arial"/>
          <w:bCs/>
          <w:sz w:val="22"/>
          <w:szCs w:val="22"/>
          <w:lang w:val="en-AU"/>
        </w:rPr>
        <w:t>The height control valve will automatically adjust the airbag pressure to maintain a level ride height, regardless of the load.</w:t>
      </w:r>
    </w:p>
    <w:p w14:paraId="6745983C" w14:textId="77777777" w:rsidR="00FE077B" w:rsidRPr="00FE077B" w:rsidRDefault="00FE077B" w:rsidP="00651D92">
      <w:pPr>
        <w:numPr>
          <w:ilvl w:val="0"/>
          <w:numId w:val="41"/>
        </w:numPr>
        <w:rPr>
          <w:rFonts w:ascii="Raleway" w:hAnsi="Raleway" w:cs="Arial"/>
          <w:bCs/>
          <w:sz w:val="22"/>
          <w:szCs w:val="22"/>
          <w:lang w:val="en-AU"/>
        </w:rPr>
      </w:pPr>
      <w:r w:rsidRPr="00FE077B">
        <w:rPr>
          <w:rFonts w:ascii="Raleway" w:hAnsi="Raleway" w:cs="Arial"/>
          <w:bCs/>
          <w:sz w:val="22"/>
          <w:szCs w:val="22"/>
          <w:lang w:val="en-AU"/>
        </w:rPr>
        <w:t>The air compressor and air tank system provide a reserve of compressed air for quick adjustments.</w:t>
      </w:r>
    </w:p>
    <w:p w14:paraId="73EE163A" w14:textId="77777777" w:rsidR="00FE077B" w:rsidRPr="00FE077B" w:rsidRDefault="00FE077B" w:rsidP="00651D92">
      <w:pPr>
        <w:numPr>
          <w:ilvl w:val="0"/>
          <w:numId w:val="41"/>
        </w:numPr>
        <w:rPr>
          <w:rFonts w:ascii="Raleway" w:hAnsi="Raleway" w:cs="Arial"/>
          <w:bCs/>
          <w:sz w:val="22"/>
          <w:szCs w:val="22"/>
          <w:lang w:val="en-AU"/>
        </w:rPr>
      </w:pPr>
      <w:r w:rsidRPr="00FE077B">
        <w:rPr>
          <w:rFonts w:ascii="Raleway" w:hAnsi="Raleway" w:cs="Arial"/>
          <w:bCs/>
          <w:sz w:val="22"/>
          <w:szCs w:val="22"/>
          <w:lang w:val="en-AU"/>
        </w:rPr>
        <w:t>The pressure switch ensures the air compressor operates within a safe pressure range, preventing over- or under-inflation of the airbags.</w:t>
      </w:r>
    </w:p>
    <w:p w14:paraId="0FD7A682" w14:textId="77777777" w:rsidR="00FE077B" w:rsidRDefault="00FE077B" w:rsidP="00651D92">
      <w:pPr>
        <w:numPr>
          <w:ilvl w:val="0"/>
          <w:numId w:val="41"/>
        </w:numPr>
        <w:rPr>
          <w:rFonts w:ascii="Raleway" w:hAnsi="Raleway" w:cs="Arial"/>
          <w:bCs/>
          <w:sz w:val="22"/>
          <w:szCs w:val="22"/>
          <w:lang w:val="en-AU"/>
        </w:rPr>
      </w:pPr>
      <w:r w:rsidRPr="00FE077B">
        <w:rPr>
          <w:rFonts w:ascii="Raleway" w:hAnsi="Raleway" w:cs="Arial"/>
          <w:bCs/>
          <w:sz w:val="22"/>
          <w:szCs w:val="22"/>
          <w:lang w:val="en-AU"/>
        </w:rPr>
        <w:lastRenderedPageBreak/>
        <w:t>In the event of an air leak or puncture, the air suspension system will automatically adjust the pressure in the remaining airbags to maintain a level ride height and safe towing conditions.</w:t>
      </w:r>
    </w:p>
    <w:p w14:paraId="48A63F9B" w14:textId="77777777" w:rsidR="00651D92" w:rsidRPr="00FE077B" w:rsidRDefault="00651D92" w:rsidP="00651D92">
      <w:pPr>
        <w:ind w:left="720"/>
        <w:rPr>
          <w:rFonts w:ascii="Raleway" w:hAnsi="Raleway" w:cs="Arial"/>
          <w:bCs/>
          <w:sz w:val="22"/>
          <w:szCs w:val="22"/>
          <w:lang w:val="en-AU"/>
        </w:rPr>
      </w:pPr>
    </w:p>
    <w:p w14:paraId="5F1B9162" w14:textId="77777777" w:rsidR="00FE077B" w:rsidRPr="00FE077B" w:rsidRDefault="00FE077B" w:rsidP="00651D92">
      <w:pPr>
        <w:numPr>
          <w:ilvl w:val="0"/>
          <w:numId w:val="42"/>
        </w:numPr>
        <w:rPr>
          <w:rFonts w:ascii="Raleway" w:hAnsi="Raleway" w:cs="Arial"/>
          <w:bCs/>
          <w:sz w:val="22"/>
          <w:szCs w:val="22"/>
          <w:lang w:val="en-AU"/>
        </w:rPr>
      </w:pPr>
      <w:r w:rsidRPr="00FE077B">
        <w:rPr>
          <w:rFonts w:ascii="Raleway" w:hAnsi="Raleway" w:cs="Arial"/>
          <w:bCs/>
          <w:sz w:val="22"/>
          <w:szCs w:val="22"/>
          <w:lang w:val="en-AU"/>
        </w:rPr>
        <w:t>Maintenance and Troubleshooting: Regular inspection and maintenance are essential for the safe and reliable operation of your CRUISEMASTER™ ATX Air Suspension system. Some recommended maintenance tasks include:</w:t>
      </w:r>
    </w:p>
    <w:p w14:paraId="3FA5335E" w14:textId="77777777" w:rsidR="00FE077B" w:rsidRPr="00FE077B" w:rsidRDefault="00FE077B" w:rsidP="00651D92">
      <w:pPr>
        <w:numPr>
          <w:ilvl w:val="0"/>
          <w:numId w:val="43"/>
        </w:numPr>
        <w:rPr>
          <w:rFonts w:ascii="Raleway" w:hAnsi="Raleway" w:cs="Arial"/>
          <w:bCs/>
          <w:sz w:val="22"/>
          <w:szCs w:val="22"/>
          <w:lang w:val="en-AU"/>
        </w:rPr>
      </w:pPr>
      <w:r w:rsidRPr="00FE077B">
        <w:rPr>
          <w:rFonts w:ascii="Raleway" w:hAnsi="Raleway" w:cs="Arial"/>
          <w:bCs/>
          <w:sz w:val="22"/>
          <w:szCs w:val="22"/>
          <w:lang w:val="en-AU"/>
        </w:rPr>
        <w:t>Inspect airbags, air lines, and fittings for signs of wear or damage.</w:t>
      </w:r>
    </w:p>
    <w:p w14:paraId="3FB08406" w14:textId="77777777" w:rsidR="00FE077B" w:rsidRPr="00FE077B" w:rsidRDefault="00FE077B" w:rsidP="00651D92">
      <w:pPr>
        <w:numPr>
          <w:ilvl w:val="0"/>
          <w:numId w:val="43"/>
        </w:numPr>
        <w:rPr>
          <w:rFonts w:ascii="Raleway" w:hAnsi="Raleway" w:cs="Arial"/>
          <w:bCs/>
          <w:sz w:val="22"/>
          <w:szCs w:val="22"/>
          <w:lang w:val="en-AU"/>
        </w:rPr>
      </w:pPr>
      <w:r w:rsidRPr="00FE077B">
        <w:rPr>
          <w:rFonts w:ascii="Raleway" w:hAnsi="Raleway" w:cs="Arial"/>
          <w:bCs/>
          <w:sz w:val="22"/>
          <w:szCs w:val="22"/>
          <w:lang w:val="en-AU"/>
        </w:rPr>
        <w:t>Check the air compressor and air tank for leaks or corrosion.</w:t>
      </w:r>
    </w:p>
    <w:p w14:paraId="71C5C314" w14:textId="77777777" w:rsidR="00FE077B" w:rsidRPr="00FE077B" w:rsidRDefault="00FE077B" w:rsidP="00651D92">
      <w:pPr>
        <w:numPr>
          <w:ilvl w:val="0"/>
          <w:numId w:val="43"/>
        </w:numPr>
        <w:rPr>
          <w:rFonts w:ascii="Raleway" w:hAnsi="Raleway" w:cs="Arial"/>
          <w:bCs/>
          <w:sz w:val="22"/>
          <w:szCs w:val="22"/>
          <w:lang w:val="en-AU"/>
        </w:rPr>
      </w:pPr>
      <w:r w:rsidRPr="00FE077B">
        <w:rPr>
          <w:rFonts w:ascii="Raleway" w:hAnsi="Raleway" w:cs="Arial"/>
          <w:bCs/>
          <w:sz w:val="22"/>
          <w:szCs w:val="22"/>
          <w:lang w:val="en-AU"/>
        </w:rPr>
        <w:t>Test the height control valve and pressure switch for proper operation.</w:t>
      </w:r>
    </w:p>
    <w:p w14:paraId="4AD9BB7E" w14:textId="77777777" w:rsidR="00FE077B" w:rsidRPr="00FE077B" w:rsidRDefault="00FE077B" w:rsidP="00651D92">
      <w:pPr>
        <w:numPr>
          <w:ilvl w:val="0"/>
          <w:numId w:val="43"/>
        </w:numPr>
        <w:rPr>
          <w:rFonts w:ascii="Raleway" w:hAnsi="Raleway" w:cs="Arial"/>
          <w:bCs/>
          <w:sz w:val="22"/>
          <w:szCs w:val="22"/>
          <w:lang w:val="en-AU"/>
        </w:rPr>
      </w:pPr>
      <w:r w:rsidRPr="00FE077B">
        <w:rPr>
          <w:rFonts w:ascii="Raleway" w:hAnsi="Raleway" w:cs="Arial"/>
          <w:bCs/>
          <w:sz w:val="22"/>
          <w:szCs w:val="22"/>
          <w:lang w:val="en-AU"/>
        </w:rPr>
        <w:t>Lubricate moving parts such as valve linkages and pivots as needed.</w:t>
      </w:r>
    </w:p>
    <w:p w14:paraId="1DFAB9E6" w14:textId="77777777" w:rsidR="00FE077B" w:rsidRPr="00FE077B" w:rsidRDefault="00FE077B" w:rsidP="00651D92">
      <w:pPr>
        <w:numPr>
          <w:ilvl w:val="0"/>
          <w:numId w:val="43"/>
        </w:numPr>
        <w:rPr>
          <w:rFonts w:ascii="Raleway" w:hAnsi="Raleway" w:cs="Arial"/>
          <w:bCs/>
          <w:sz w:val="22"/>
          <w:szCs w:val="22"/>
          <w:lang w:val="en-AU"/>
        </w:rPr>
      </w:pPr>
      <w:r w:rsidRPr="00FE077B">
        <w:rPr>
          <w:rFonts w:ascii="Raleway" w:hAnsi="Raleway" w:cs="Arial"/>
          <w:bCs/>
          <w:sz w:val="22"/>
          <w:szCs w:val="22"/>
          <w:lang w:val="en-AU"/>
        </w:rPr>
        <w:t>Monitor air pressure and adjust as necessary for optimal performance.</w:t>
      </w:r>
    </w:p>
    <w:p w14:paraId="36BA8053" w14:textId="794751F2"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For troubleshooting assistance or technical support, please consult the CRUISEMASTER™ website or contact the manufacturer's customer service team.</w:t>
      </w:r>
    </w:p>
    <w:p w14:paraId="6669D355" w14:textId="45767710" w:rsidR="00751334" w:rsidRPr="00651D92" w:rsidRDefault="00751334" w:rsidP="00FE077B">
      <w:pPr>
        <w:rPr>
          <w:rFonts w:ascii="Raleway" w:hAnsi="Raleway" w:cs="Arial"/>
          <w:bCs/>
          <w:sz w:val="22"/>
          <w:szCs w:val="22"/>
          <w:lang w:val="en-AU"/>
        </w:rPr>
      </w:pPr>
    </w:p>
    <w:p w14:paraId="357ED056" w14:textId="77777777" w:rsidR="00751334" w:rsidRPr="00651D92" w:rsidRDefault="00751334" w:rsidP="00FE077B">
      <w:pPr>
        <w:rPr>
          <w:rFonts w:ascii="Raleway" w:hAnsi="Raleway" w:cs="Arial"/>
          <w:bCs/>
          <w:noProof/>
          <w:sz w:val="22"/>
          <w:szCs w:val="22"/>
          <w:lang w:val="en-AU"/>
        </w:rPr>
      </w:pPr>
    </w:p>
    <w:p w14:paraId="37EB9E20" w14:textId="23C0C629" w:rsidR="00751334" w:rsidRPr="00651D92" w:rsidRDefault="00751334" w:rsidP="00FE077B">
      <w:pPr>
        <w:rPr>
          <w:rFonts w:ascii="Raleway" w:hAnsi="Raleway" w:cs="Arial"/>
          <w:bCs/>
          <w:sz w:val="22"/>
          <w:szCs w:val="22"/>
          <w:lang w:val="en-AU"/>
        </w:rPr>
      </w:pPr>
      <w:r w:rsidRPr="00651D92">
        <w:rPr>
          <w:rFonts w:ascii="Raleway" w:hAnsi="Raleway" w:cs="Arial"/>
          <w:bCs/>
          <w:noProof/>
          <w:sz w:val="22"/>
          <w:szCs w:val="22"/>
          <w:lang w:val="en-AU"/>
        </w:rPr>
        <w:drawing>
          <wp:anchor distT="0" distB="0" distL="114300" distR="114300" simplePos="0" relativeHeight="251663872" behindDoc="0" locked="0" layoutInCell="1" allowOverlap="1" wp14:anchorId="352E40C4" wp14:editId="3304129F">
            <wp:simplePos x="0" y="0"/>
            <wp:positionH relativeFrom="margin">
              <wp:posOffset>455930</wp:posOffset>
            </wp:positionH>
            <wp:positionV relativeFrom="paragraph">
              <wp:posOffset>6350</wp:posOffset>
            </wp:positionV>
            <wp:extent cx="1800000" cy="1832400"/>
            <wp:effectExtent l="0" t="0" r="0" b="0"/>
            <wp:wrapNone/>
            <wp:docPr id="144" name="Picture 14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qr code on a white background&#10;&#10;Description automatically generated"/>
                    <pic:cNvPicPr/>
                  </pic:nvPicPr>
                  <pic:blipFill rotWithShape="1">
                    <a:blip r:embed="rId16">
                      <a:extLst>
                        <a:ext uri="{28A0092B-C50C-407E-A947-70E740481C1C}">
                          <a14:useLocalDpi xmlns:a14="http://schemas.microsoft.com/office/drawing/2010/main" val="0"/>
                        </a:ext>
                      </a:extLst>
                    </a:blip>
                    <a:srcRect l="4765" t="4235" r="4197" b="3140"/>
                    <a:stretch/>
                  </pic:blipFill>
                  <pic:spPr bwMode="auto">
                    <a:xfrm>
                      <a:off x="0" y="0"/>
                      <a:ext cx="1800000" cy="183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1D92">
        <w:rPr>
          <w:rFonts w:ascii="Raleway" w:hAnsi="Raleway" w:cs="Arial"/>
          <w:bCs/>
          <w:noProof/>
          <w:sz w:val="22"/>
          <w:szCs w:val="22"/>
          <w:lang w:val="en-AU"/>
        </w:rPr>
        <w:drawing>
          <wp:anchor distT="0" distB="0" distL="114300" distR="114300" simplePos="0" relativeHeight="251664896" behindDoc="1" locked="0" layoutInCell="1" allowOverlap="1" wp14:anchorId="67D45D92" wp14:editId="5A94E1E7">
            <wp:simplePos x="0" y="0"/>
            <wp:positionH relativeFrom="column">
              <wp:posOffset>3103880</wp:posOffset>
            </wp:positionH>
            <wp:positionV relativeFrom="paragraph">
              <wp:posOffset>8255</wp:posOffset>
            </wp:positionV>
            <wp:extent cx="1800000" cy="1800000"/>
            <wp:effectExtent l="0" t="0" r="0" b="0"/>
            <wp:wrapTight wrapText="bothSides">
              <wp:wrapPolygon edited="0">
                <wp:start x="0" y="0"/>
                <wp:lineTo x="0" y="21265"/>
                <wp:lineTo x="21265" y="21265"/>
                <wp:lineTo x="21265" y="0"/>
                <wp:lineTo x="0" y="0"/>
              </wp:wrapPolygon>
            </wp:wrapTight>
            <wp:docPr id="145" name="Picture 14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qr code on a white backgroun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4DD87853" w14:textId="127702F5" w:rsidR="00751334" w:rsidRPr="00651D92" w:rsidRDefault="00751334" w:rsidP="00FE077B">
      <w:pPr>
        <w:rPr>
          <w:rFonts w:ascii="Raleway" w:hAnsi="Raleway" w:cs="Arial"/>
          <w:bCs/>
          <w:sz w:val="22"/>
          <w:szCs w:val="22"/>
          <w:lang w:val="en-AU"/>
        </w:rPr>
      </w:pPr>
    </w:p>
    <w:p w14:paraId="2A1A5237" w14:textId="1061DCF9" w:rsidR="00751334" w:rsidRPr="00651D92" w:rsidRDefault="00751334" w:rsidP="00FE077B">
      <w:pPr>
        <w:rPr>
          <w:rFonts w:ascii="Raleway" w:hAnsi="Raleway" w:cs="Arial"/>
          <w:bCs/>
          <w:sz w:val="22"/>
          <w:szCs w:val="22"/>
          <w:lang w:val="en-AU"/>
        </w:rPr>
      </w:pPr>
    </w:p>
    <w:p w14:paraId="3E6B6759" w14:textId="4D1F0982" w:rsidR="00751334" w:rsidRPr="00651D92" w:rsidRDefault="00751334" w:rsidP="00FE077B">
      <w:pPr>
        <w:rPr>
          <w:rFonts w:ascii="Raleway" w:hAnsi="Raleway" w:cs="Arial"/>
          <w:bCs/>
          <w:sz w:val="22"/>
          <w:szCs w:val="22"/>
          <w:lang w:val="en-AU"/>
        </w:rPr>
      </w:pPr>
    </w:p>
    <w:p w14:paraId="7EDEC417" w14:textId="77777777" w:rsidR="00751334" w:rsidRPr="00651D92" w:rsidRDefault="00751334" w:rsidP="00FE077B">
      <w:pPr>
        <w:rPr>
          <w:rFonts w:ascii="Raleway" w:hAnsi="Raleway" w:cs="Arial"/>
          <w:bCs/>
          <w:sz w:val="22"/>
          <w:szCs w:val="22"/>
          <w:lang w:val="en-AU"/>
        </w:rPr>
      </w:pPr>
    </w:p>
    <w:p w14:paraId="301C73B3" w14:textId="7F96C706" w:rsidR="00751334" w:rsidRPr="00651D92" w:rsidRDefault="00751334" w:rsidP="00FE077B">
      <w:pPr>
        <w:rPr>
          <w:rFonts w:ascii="Raleway" w:hAnsi="Raleway" w:cs="Arial"/>
          <w:bCs/>
          <w:sz w:val="22"/>
          <w:szCs w:val="22"/>
          <w:lang w:val="en-AU"/>
        </w:rPr>
      </w:pPr>
    </w:p>
    <w:p w14:paraId="70937ADC" w14:textId="77777777" w:rsidR="00751334" w:rsidRPr="00651D92" w:rsidRDefault="00751334" w:rsidP="00FE077B">
      <w:pPr>
        <w:rPr>
          <w:rFonts w:ascii="Raleway" w:hAnsi="Raleway" w:cs="Arial"/>
          <w:bCs/>
          <w:sz w:val="22"/>
          <w:szCs w:val="22"/>
          <w:lang w:val="en-AU"/>
        </w:rPr>
      </w:pPr>
    </w:p>
    <w:p w14:paraId="1823E2CB" w14:textId="77777777" w:rsidR="00751334" w:rsidRPr="00651D92" w:rsidRDefault="00751334" w:rsidP="00FE077B">
      <w:pPr>
        <w:rPr>
          <w:rFonts w:ascii="Raleway" w:hAnsi="Raleway" w:cs="Arial"/>
          <w:bCs/>
          <w:sz w:val="22"/>
          <w:szCs w:val="22"/>
          <w:lang w:val="en-AU"/>
        </w:rPr>
      </w:pPr>
    </w:p>
    <w:p w14:paraId="6FBC38BF" w14:textId="77777777" w:rsidR="00751334" w:rsidRPr="00651D92" w:rsidRDefault="00751334" w:rsidP="00FE077B">
      <w:pPr>
        <w:rPr>
          <w:rFonts w:ascii="Raleway" w:hAnsi="Raleway" w:cs="Arial"/>
          <w:bCs/>
          <w:sz w:val="22"/>
          <w:szCs w:val="22"/>
          <w:lang w:val="en-AU"/>
        </w:rPr>
      </w:pPr>
    </w:p>
    <w:p w14:paraId="44A94BB3" w14:textId="39852F52" w:rsidR="00FE077B" w:rsidRPr="00651D92" w:rsidRDefault="00FE077B" w:rsidP="00FE077B">
      <w:pPr>
        <w:rPr>
          <w:rFonts w:ascii="Raleway" w:hAnsi="Raleway" w:cs="Arial"/>
          <w:bCs/>
          <w:sz w:val="22"/>
          <w:szCs w:val="22"/>
          <w:lang w:val="en-AU"/>
        </w:rPr>
      </w:pPr>
    </w:p>
    <w:p w14:paraId="37A5D943" w14:textId="77777777" w:rsidR="00751334" w:rsidRPr="00651D92" w:rsidRDefault="00751334" w:rsidP="00FE077B">
      <w:pPr>
        <w:rPr>
          <w:rFonts w:ascii="Raleway" w:hAnsi="Raleway" w:cs="Arial"/>
          <w:bCs/>
          <w:sz w:val="22"/>
          <w:szCs w:val="22"/>
          <w:lang w:val="en-AU"/>
        </w:rPr>
      </w:pPr>
    </w:p>
    <w:p w14:paraId="3D67C993" w14:textId="77777777" w:rsidR="00751334" w:rsidRPr="00651D92" w:rsidRDefault="00751334" w:rsidP="00FE077B">
      <w:pPr>
        <w:rPr>
          <w:rFonts w:ascii="Raleway" w:hAnsi="Raleway" w:cs="Arial"/>
          <w:bCs/>
          <w:sz w:val="22"/>
          <w:szCs w:val="22"/>
          <w:lang w:val="en-AU"/>
        </w:rPr>
      </w:pPr>
    </w:p>
    <w:p w14:paraId="25BF9266" w14:textId="77777777" w:rsidR="00E72D1E" w:rsidRDefault="00751334" w:rsidP="00E72D1E">
      <w:pPr>
        <w:ind w:left="720"/>
        <w:rPr>
          <w:rFonts w:ascii="Raleway" w:hAnsi="Raleway"/>
          <w:lang w:val="en-AU"/>
        </w:rPr>
      </w:pPr>
      <w:r w:rsidRPr="00651D92">
        <w:rPr>
          <w:rFonts w:ascii="Raleway" w:hAnsi="Raleway" w:cs="Arial"/>
          <w:bCs/>
          <w:sz w:val="22"/>
          <w:szCs w:val="22"/>
          <w:lang w:val="en-AU"/>
        </w:rPr>
        <w:t xml:space="preserve">ATX User Guide </w:t>
      </w:r>
      <w:r w:rsidRPr="00651D92">
        <w:rPr>
          <w:rFonts w:ascii="Raleway" w:hAnsi="Raleway" w:cs="Arial"/>
          <w:bCs/>
          <w:sz w:val="22"/>
          <w:szCs w:val="22"/>
          <w:lang w:val="en-AU"/>
        </w:rPr>
        <w:tab/>
      </w:r>
      <w:r w:rsidRPr="00651D92">
        <w:rPr>
          <w:rFonts w:ascii="Raleway" w:hAnsi="Raleway" w:cs="Arial"/>
          <w:bCs/>
          <w:sz w:val="22"/>
          <w:szCs w:val="22"/>
          <w:lang w:val="en-AU"/>
        </w:rPr>
        <w:tab/>
      </w:r>
      <w:r w:rsidRPr="00651D92">
        <w:rPr>
          <w:rFonts w:ascii="Raleway" w:hAnsi="Raleway" w:cs="Arial"/>
          <w:bCs/>
          <w:sz w:val="22"/>
          <w:szCs w:val="22"/>
          <w:lang w:val="en-AU"/>
        </w:rPr>
        <w:tab/>
      </w:r>
      <w:r w:rsidR="00E72D1E">
        <w:rPr>
          <w:rFonts w:ascii="Raleway" w:hAnsi="Raleway" w:cs="Arial"/>
          <w:bCs/>
          <w:sz w:val="22"/>
          <w:szCs w:val="22"/>
          <w:lang w:val="en-AU"/>
        </w:rPr>
        <w:tab/>
      </w:r>
      <w:r w:rsidRPr="00651D92">
        <w:rPr>
          <w:rFonts w:ascii="Raleway" w:hAnsi="Raleway" w:cs="Arial"/>
          <w:bCs/>
          <w:sz w:val="22"/>
          <w:szCs w:val="22"/>
          <w:lang w:val="en-AU"/>
        </w:rPr>
        <w:tab/>
        <w:t>XT User Guide</w:t>
      </w:r>
      <w:bookmarkStart w:id="43" w:name="_Toc133490185"/>
      <w:bookmarkStart w:id="44" w:name="_Toc135728726"/>
      <w:bookmarkStart w:id="45" w:name="_Toc158645193"/>
    </w:p>
    <w:p w14:paraId="4D73316B" w14:textId="77777777" w:rsidR="00E72D1E" w:rsidRDefault="00E72D1E" w:rsidP="00E72D1E">
      <w:pPr>
        <w:rPr>
          <w:rFonts w:ascii="Raleway" w:hAnsi="Raleway"/>
          <w:lang w:val="en-AU"/>
        </w:rPr>
      </w:pPr>
    </w:p>
    <w:p w14:paraId="64B23603" w14:textId="0209CFBD" w:rsidR="00E8500C" w:rsidRPr="00E72D1E" w:rsidRDefault="00651D92" w:rsidP="00E72D1E">
      <w:pPr>
        <w:pStyle w:val="Heading1"/>
        <w:rPr>
          <w:rFonts w:cs="Arial"/>
          <w:bCs/>
          <w:sz w:val="22"/>
          <w:szCs w:val="22"/>
          <w:lang w:val="en-AU"/>
        </w:rPr>
      </w:pPr>
      <w:r>
        <w:rPr>
          <w:lang w:val="en-AU"/>
        </w:rPr>
        <w:t>R</w:t>
      </w:r>
      <w:r w:rsidR="00E8500C" w:rsidRPr="00A66338">
        <w:rPr>
          <w:lang w:val="en-AU"/>
        </w:rPr>
        <w:t xml:space="preserve">edline Trailers Load Sharing </w:t>
      </w:r>
      <w:r w:rsidR="00751334">
        <w:rPr>
          <w:lang w:val="en-AU"/>
        </w:rPr>
        <w:t>S</w:t>
      </w:r>
      <w:r w:rsidR="00E8500C" w:rsidRPr="00A66338">
        <w:rPr>
          <w:lang w:val="en-AU"/>
        </w:rPr>
        <w:t>uspension</w:t>
      </w:r>
      <w:bookmarkEnd w:id="43"/>
      <w:bookmarkEnd w:id="44"/>
      <w:bookmarkEnd w:id="45"/>
      <w:r w:rsidR="00E8500C" w:rsidRPr="00A66338">
        <w:rPr>
          <w:lang w:val="en-AU"/>
        </w:rPr>
        <w:t xml:space="preserve"> </w:t>
      </w:r>
    </w:p>
    <w:p w14:paraId="62B5F73F" w14:textId="77777777" w:rsidR="00E8500C" w:rsidRPr="00A66338" w:rsidRDefault="00E8500C" w:rsidP="00E8500C">
      <w:pPr>
        <w:rPr>
          <w:rFonts w:ascii="Raleway" w:hAnsi="Raleway" w:cs="Arial"/>
          <w:bCs/>
          <w:lang w:val="en-AU"/>
        </w:rPr>
      </w:pPr>
    </w:p>
    <w:p w14:paraId="23CEFC77" w14:textId="4FB5185C" w:rsidR="00E8500C" w:rsidRPr="00651D92" w:rsidRDefault="00E8500C" w:rsidP="00E8500C">
      <w:pPr>
        <w:rPr>
          <w:rFonts w:ascii="Raleway" w:hAnsi="Raleway" w:cs="Arial"/>
          <w:bCs/>
          <w:sz w:val="22"/>
          <w:szCs w:val="22"/>
          <w:lang w:val="en-AU"/>
        </w:rPr>
      </w:pPr>
      <w:r w:rsidRPr="00E8500C">
        <w:rPr>
          <w:rFonts w:ascii="Raleway" w:hAnsi="Raleway" w:cs="Arial"/>
          <w:bCs/>
          <w:sz w:val="22"/>
          <w:szCs w:val="22"/>
          <w:lang w:val="en-AU"/>
        </w:rPr>
        <w:t>Thank you for choosing Redline Trailers! This User Service Guide is designed to help you maintain and service your Redline Trailers Load Sharing Suspension system, ensuring optimal performance and longevity for your trailer.</w:t>
      </w:r>
    </w:p>
    <w:p w14:paraId="6703ADDD" w14:textId="77777777" w:rsidR="00E8500C" w:rsidRPr="00E8500C" w:rsidRDefault="00E8500C" w:rsidP="00E8500C">
      <w:pPr>
        <w:rPr>
          <w:rFonts w:ascii="Raleway" w:hAnsi="Raleway" w:cs="Arial"/>
          <w:bCs/>
          <w:sz w:val="22"/>
          <w:szCs w:val="22"/>
          <w:lang w:val="en-AU"/>
        </w:rPr>
      </w:pPr>
    </w:p>
    <w:p w14:paraId="56B81FDF" w14:textId="77777777" w:rsidR="00E8500C" w:rsidRPr="00651D92" w:rsidRDefault="00E8500C" w:rsidP="00E8500C">
      <w:pPr>
        <w:rPr>
          <w:rFonts w:ascii="Raleway" w:hAnsi="Raleway" w:cs="Arial"/>
          <w:bCs/>
          <w:sz w:val="22"/>
          <w:szCs w:val="22"/>
          <w:lang w:val="en-AU"/>
        </w:rPr>
      </w:pPr>
      <w:r w:rsidRPr="00E8500C">
        <w:rPr>
          <w:rFonts w:ascii="Raleway" w:hAnsi="Raleway" w:cs="Arial"/>
          <w:bCs/>
          <w:sz w:val="22"/>
          <w:szCs w:val="22"/>
          <w:lang w:val="en-AU"/>
        </w:rPr>
        <w:t>The Redline Trailers Load Sharing Suspension system provides superior handling and a smooth ride by distributing weight evenly across the trailer axles. To make sure your suspension system operates at peak performance, it's essential to follow the recommended maintenance schedule and procedures detailed in this guide.</w:t>
      </w:r>
    </w:p>
    <w:p w14:paraId="7BF96A38" w14:textId="77777777" w:rsidR="00E8500C" w:rsidRPr="00E8500C" w:rsidRDefault="00E8500C" w:rsidP="00E8500C">
      <w:pPr>
        <w:rPr>
          <w:rFonts w:ascii="Raleway" w:hAnsi="Raleway" w:cs="Arial"/>
          <w:bCs/>
          <w:sz w:val="22"/>
          <w:szCs w:val="22"/>
          <w:lang w:val="en-AU"/>
        </w:rPr>
      </w:pPr>
    </w:p>
    <w:p w14:paraId="70AB8227" w14:textId="77777777" w:rsidR="00E8500C" w:rsidRPr="00E8500C" w:rsidRDefault="00E8500C" w:rsidP="00651D92">
      <w:pPr>
        <w:numPr>
          <w:ilvl w:val="0"/>
          <w:numId w:val="44"/>
        </w:numPr>
        <w:rPr>
          <w:rFonts w:ascii="Raleway" w:hAnsi="Raleway" w:cs="Arial"/>
          <w:b/>
          <w:sz w:val="22"/>
          <w:szCs w:val="22"/>
          <w:lang w:val="en-AU"/>
        </w:rPr>
      </w:pPr>
      <w:r w:rsidRPr="00E8500C">
        <w:rPr>
          <w:rFonts w:ascii="Raleway" w:hAnsi="Raleway" w:cs="Arial"/>
          <w:b/>
          <w:sz w:val="22"/>
          <w:szCs w:val="22"/>
          <w:lang w:val="en-AU"/>
        </w:rPr>
        <w:t>Greasing the Grease Nipples:</w:t>
      </w:r>
    </w:p>
    <w:p w14:paraId="7EAD11B1" w14:textId="77777777" w:rsidR="00E8500C" w:rsidRDefault="00E8500C" w:rsidP="00E8500C">
      <w:pPr>
        <w:rPr>
          <w:rFonts w:ascii="Raleway" w:hAnsi="Raleway" w:cs="Arial"/>
          <w:bCs/>
          <w:sz w:val="22"/>
          <w:szCs w:val="22"/>
          <w:lang w:val="en-AU"/>
        </w:rPr>
      </w:pPr>
      <w:r w:rsidRPr="00E8500C">
        <w:rPr>
          <w:rFonts w:ascii="Raleway" w:hAnsi="Raleway" w:cs="Arial"/>
          <w:bCs/>
          <w:sz w:val="22"/>
          <w:szCs w:val="22"/>
          <w:lang w:val="en-AU"/>
        </w:rPr>
        <w:t>For the best performance, it is crucial to grease the grease nipples on the front and rear of each suspension spring weekly. This will ensure your suspension system remains well-lubricated and functions smoothly.</w:t>
      </w:r>
    </w:p>
    <w:p w14:paraId="1A08E46C" w14:textId="77777777" w:rsidR="00E72D1E" w:rsidRPr="00E8500C" w:rsidRDefault="00E72D1E" w:rsidP="00E8500C">
      <w:pPr>
        <w:rPr>
          <w:rFonts w:ascii="Raleway" w:hAnsi="Raleway" w:cs="Arial"/>
          <w:bCs/>
          <w:sz w:val="22"/>
          <w:szCs w:val="22"/>
          <w:lang w:val="en-AU"/>
        </w:rPr>
      </w:pPr>
    </w:p>
    <w:p w14:paraId="72DC712B" w14:textId="77777777" w:rsidR="00E72D1E" w:rsidRDefault="00E72D1E" w:rsidP="00E8500C">
      <w:pPr>
        <w:rPr>
          <w:rFonts w:ascii="Raleway" w:hAnsi="Raleway" w:cs="Arial"/>
          <w:bCs/>
          <w:sz w:val="22"/>
          <w:szCs w:val="22"/>
          <w:lang w:val="en-AU"/>
        </w:rPr>
      </w:pPr>
      <w:r>
        <w:rPr>
          <w:rFonts w:ascii="Raleway" w:hAnsi="Raleway" w:cs="Arial"/>
          <w:bCs/>
          <w:sz w:val="22"/>
          <w:szCs w:val="22"/>
          <w:lang w:val="en-AU"/>
        </w:rPr>
        <w:br w:type="page"/>
      </w:r>
    </w:p>
    <w:p w14:paraId="508CB97F" w14:textId="5E07F8B0" w:rsidR="00E8500C" w:rsidRPr="00651D92" w:rsidRDefault="00E8500C" w:rsidP="00E8500C">
      <w:pPr>
        <w:rPr>
          <w:rFonts w:ascii="Raleway" w:hAnsi="Raleway" w:cs="Arial"/>
          <w:bCs/>
          <w:sz w:val="22"/>
          <w:szCs w:val="22"/>
          <w:lang w:val="en-AU"/>
        </w:rPr>
      </w:pPr>
      <w:r w:rsidRPr="00E8500C">
        <w:rPr>
          <w:rFonts w:ascii="Raleway" w:hAnsi="Raleway" w:cs="Arial"/>
          <w:bCs/>
          <w:sz w:val="22"/>
          <w:szCs w:val="22"/>
          <w:lang w:val="en-AU"/>
        </w:rPr>
        <w:lastRenderedPageBreak/>
        <w:t>Follow these steps to grease the grease nipples properly:</w:t>
      </w:r>
    </w:p>
    <w:p w14:paraId="30D50396" w14:textId="77777777" w:rsidR="00E8500C" w:rsidRPr="00E8500C" w:rsidRDefault="00E8500C" w:rsidP="00E8500C">
      <w:pPr>
        <w:rPr>
          <w:rFonts w:ascii="Raleway" w:hAnsi="Raleway" w:cs="Arial"/>
          <w:bCs/>
          <w:sz w:val="22"/>
          <w:szCs w:val="22"/>
          <w:lang w:val="en-AU"/>
        </w:rPr>
      </w:pPr>
    </w:p>
    <w:p w14:paraId="4AA13872" w14:textId="77777777" w:rsidR="00E8500C" w:rsidRPr="00651D92" w:rsidRDefault="00E8500C" w:rsidP="00651D92">
      <w:pPr>
        <w:pStyle w:val="ListParagraph"/>
        <w:numPr>
          <w:ilvl w:val="0"/>
          <w:numId w:val="46"/>
        </w:numPr>
        <w:rPr>
          <w:rFonts w:ascii="Raleway" w:hAnsi="Raleway" w:cs="Arial"/>
          <w:bCs/>
          <w:sz w:val="22"/>
          <w:szCs w:val="22"/>
          <w:lang w:val="en-AU"/>
        </w:rPr>
      </w:pPr>
      <w:r w:rsidRPr="00651D92">
        <w:rPr>
          <w:rFonts w:ascii="Raleway" w:hAnsi="Raleway" w:cs="Arial"/>
          <w:bCs/>
          <w:sz w:val="22"/>
          <w:szCs w:val="22"/>
          <w:lang w:val="en-AU"/>
        </w:rPr>
        <w:t>Locate the grease nipples: You can find these at the front and rear of each suspension spring.</w:t>
      </w:r>
    </w:p>
    <w:p w14:paraId="5D16B148" w14:textId="43B9D15A" w:rsidR="00E8500C" w:rsidRPr="00651D92" w:rsidRDefault="00E8500C" w:rsidP="00651D92">
      <w:pPr>
        <w:pStyle w:val="ListParagraph"/>
        <w:numPr>
          <w:ilvl w:val="0"/>
          <w:numId w:val="46"/>
        </w:numPr>
        <w:rPr>
          <w:rFonts w:ascii="Raleway" w:hAnsi="Raleway" w:cs="Arial"/>
          <w:bCs/>
          <w:sz w:val="22"/>
          <w:szCs w:val="22"/>
          <w:lang w:val="en-AU"/>
        </w:rPr>
      </w:pPr>
      <w:r w:rsidRPr="00651D92">
        <w:rPr>
          <w:rFonts w:ascii="Raleway" w:hAnsi="Raleway" w:cs="Arial"/>
          <w:bCs/>
          <w:sz w:val="22"/>
          <w:szCs w:val="22"/>
          <w:lang w:val="en-AU"/>
        </w:rPr>
        <w:t>Clean the area around the nipples: Use a clean cloth or brush to remove any dirt or debris, ensuring a proper connection between the grease gun and the nipples.</w:t>
      </w:r>
    </w:p>
    <w:p w14:paraId="4A9BFF3B" w14:textId="77777777" w:rsidR="00E8500C" w:rsidRPr="00651D92" w:rsidRDefault="00E8500C" w:rsidP="00651D92">
      <w:pPr>
        <w:pStyle w:val="ListParagraph"/>
        <w:numPr>
          <w:ilvl w:val="0"/>
          <w:numId w:val="46"/>
        </w:numPr>
        <w:rPr>
          <w:rFonts w:ascii="Raleway" w:hAnsi="Raleway" w:cs="Arial"/>
          <w:bCs/>
          <w:sz w:val="22"/>
          <w:szCs w:val="22"/>
          <w:lang w:val="en-AU"/>
        </w:rPr>
      </w:pPr>
      <w:r w:rsidRPr="00651D92">
        <w:rPr>
          <w:rFonts w:ascii="Raleway" w:hAnsi="Raleway" w:cs="Arial"/>
          <w:bCs/>
          <w:sz w:val="22"/>
          <w:szCs w:val="22"/>
          <w:lang w:val="en-AU"/>
        </w:rPr>
        <w:t>c. Attach the grease gun: Connect the grease gun to the nipple and ensure a tight seal.</w:t>
      </w:r>
    </w:p>
    <w:p w14:paraId="5D9B5FBC" w14:textId="77777777" w:rsidR="00E8500C" w:rsidRPr="00651D92" w:rsidRDefault="00E8500C" w:rsidP="00651D92">
      <w:pPr>
        <w:pStyle w:val="ListParagraph"/>
        <w:numPr>
          <w:ilvl w:val="0"/>
          <w:numId w:val="46"/>
        </w:numPr>
        <w:rPr>
          <w:rFonts w:ascii="Raleway" w:hAnsi="Raleway" w:cs="Arial"/>
          <w:bCs/>
          <w:sz w:val="22"/>
          <w:szCs w:val="22"/>
          <w:lang w:val="en-AU"/>
        </w:rPr>
      </w:pPr>
      <w:r w:rsidRPr="00651D92">
        <w:rPr>
          <w:rFonts w:ascii="Raleway" w:hAnsi="Raleway" w:cs="Arial"/>
          <w:bCs/>
          <w:sz w:val="22"/>
          <w:szCs w:val="22"/>
          <w:lang w:val="en-AU"/>
        </w:rPr>
        <w:t>d. Pump the grease: Apply pressure on the grease gun handle, pumping grease into the nipple until a slight overflow is visible.</w:t>
      </w:r>
    </w:p>
    <w:p w14:paraId="2CB49F51" w14:textId="0E5724F5" w:rsidR="00E8500C" w:rsidRPr="00651D92" w:rsidRDefault="00E8500C" w:rsidP="00651D92">
      <w:pPr>
        <w:pStyle w:val="ListParagraph"/>
        <w:numPr>
          <w:ilvl w:val="0"/>
          <w:numId w:val="46"/>
        </w:numPr>
        <w:rPr>
          <w:rFonts w:ascii="Raleway" w:hAnsi="Raleway" w:cs="Arial"/>
          <w:bCs/>
          <w:sz w:val="22"/>
          <w:szCs w:val="22"/>
          <w:lang w:val="en-AU"/>
        </w:rPr>
      </w:pPr>
      <w:r w:rsidRPr="00651D92">
        <w:rPr>
          <w:rFonts w:ascii="Raleway" w:hAnsi="Raleway" w:cs="Arial"/>
          <w:bCs/>
          <w:sz w:val="22"/>
          <w:szCs w:val="22"/>
          <w:lang w:val="en-AU"/>
        </w:rPr>
        <w:t>e. Repeat the process: Complete these steps for all grease nipples located at the front and rear of each suspension spring.</w:t>
      </w:r>
    </w:p>
    <w:p w14:paraId="10E8FD63" w14:textId="77777777" w:rsidR="00E72D1E" w:rsidRDefault="00E72D1E" w:rsidP="00E72D1E">
      <w:pPr>
        <w:rPr>
          <w:rFonts w:ascii="Raleway" w:hAnsi="Raleway" w:cs="Arial"/>
          <w:bCs/>
          <w:sz w:val="22"/>
          <w:szCs w:val="22"/>
          <w:lang w:val="en-AU"/>
        </w:rPr>
      </w:pPr>
    </w:p>
    <w:p w14:paraId="2850AF1C" w14:textId="6FC30CC3" w:rsidR="00E8500C" w:rsidRPr="00E72D1E" w:rsidRDefault="00E8500C" w:rsidP="00E72D1E">
      <w:pPr>
        <w:pStyle w:val="ListParagraph"/>
        <w:numPr>
          <w:ilvl w:val="0"/>
          <w:numId w:val="44"/>
        </w:numPr>
        <w:rPr>
          <w:rFonts w:ascii="Raleway" w:hAnsi="Raleway" w:cs="Arial"/>
          <w:b/>
          <w:sz w:val="22"/>
          <w:szCs w:val="22"/>
          <w:lang w:val="en-AU"/>
        </w:rPr>
      </w:pPr>
      <w:r w:rsidRPr="00E72D1E">
        <w:rPr>
          <w:rFonts w:ascii="Raleway" w:hAnsi="Raleway" w:cs="Arial"/>
          <w:b/>
          <w:sz w:val="22"/>
          <w:szCs w:val="22"/>
          <w:lang w:val="en-AU"/>
        </w:rPr>
        <w:t>Replacing the Centre Rocker Units:</w:t>
      </w:r>
    </w:p>
    <w:p w14:paraId="09825A9C" w14:textId="77777777" w:rsidR="00E8500C" w:rsidRPr="00E8500C" w:rsidRDefault="00E8500C" w:rsidP="00E8500C">
      <w:pPr>
        <w:ind w:left="720"/>
        <w:rPr>
          <w:rFonts w:ascii="Raleway" w:hAnsi="Raleway" w:cs="Arial"/>
          <w:bCs/>
          <w:sz w:val="22"/>
          <w:szCs w:val="22"/>
          <w:lang w:val="en-AU"/>
        </w:rPr>
      </w:pPr>
    </w:p>
    <w:p w14:paraId="0A009CF8" w14:textId="038AD2A0" w:rsidR="00EC1D64" w:rsidRPr="00651D92" w:rsidRDefault="00EC1D64" w:rsidP="00EC1D64">
      <w:pPr>
        <w:rPr>
          <w:rFonts w:ascii="Raleway" w:hAnsi="Raleway" w:cs="Arial"/>
          <w:bCs/>
          <w:sz w:val="22"/>
          <w:szCs w:val="22"/>
          <w:lang w:val="en-AU"/>
        </w:rPr>
      </w:pPr>
      <w:r w:rsidRPr="00651D92">
        <w:rPr>
          <w:rFonts w:ascii="Raleway" w:hAnsi="Raleway" w:cs="Arial"/>
          <w:bCs/>
          <w:sz w:val="22"/>
          <w:szCs w:val="22"/>
          <w:lang w:val="en-AU"/>
        </w:rPr>
        <w:t>Centre Rocker Unit Replacement:</w:t>
      </w:r>
      <w:r w:rsidR="00583969">
        <w:rPr>
          <w:rFonts w:ascii="Raleway" w:hAnsi="Raleway" w:cs="Arial"/>
          <w:bCs/>
          <w:sz w:val="22"/>
          <w:szCs w:val="22"/>
          <w:lang w:val="en-AU"/>
        </w:rPr>
        <w:t xml:space="preserve">  </w:t>
      </w:r>
      <w:r w:rsidR="00583969" w:rsidRPr="00583969">
        <w:rPr>
          <w:rFonts w:ascii="Arial" w:hAnsi="Arial" w:cs="Arial"/>
          <w:bCs/>
          <w:sz w:val="22"/>
          <w:szCs w:val="22"/>
          <w:lang w:val="en-AU"/>
        </w:rPr>
        <w:t>RL210</w:t>
      </w:r>
      <w:r w:rsidR="00583969">
        <w:rPr>
          <w:rFonts w:ascii="Arial" w:hAnsi="Arial" w:cs="Arial"/>
          <w:bCs/>
          <w:sz w:val="22"/>
          <w:szCs w:val="22"/>
          <w:lang w:val="en-AU"/>
        </w:rPr>
        <w:t>-</w:t>
      </w:r>
      <w:r w:rsidR="00583969" w:rsidRPr="00583969">
        <w:rPr>
          <w:rFonts w:ascii="Arial" w:hAnsi="Arial" w:cs="Arial"/>
          <w:bCs/>
          <w:sz w:val="22"/>
          <w:szCs w:val="22"/>
          <w:lang w:val="en-AU"/>
        </w:rPr>
        <w:t>HD</w:t>
      </w:r>
    </w:p>
    <w:p w14:paraId="549279D5" w14:textId="77777777" w:rsidR="00EC1D64" w:rsidRPr="00651D92" w:rsidRDefault="00EC1D64" w:rsidP="00EC1D64">
      <w:pPr>
        <w:rPr>
          <w:rFonts w:ascii="Raleway" w:hAnsi="Raleway" w:cs="Arial"/>
          <w:bCs/>
          <w:sz w:val="22"/>
          <w:szCs w:val="22"/>
          <w:lang w:val="en-AU"/>
        </w:rPr>
      </w:pPr>
      <w:r w:rsidRPr="00651D92">
        <w:rPr>
          <w:rFonts w:ascii="Raleway" w:hAnsi="Raleway" w:cs="Arial"/>
          <w:bCs/>
          <w:sz w:val="22"/>
          <w:szCs w:val="22"/>
          <w:lang w:val="en-AU"/>
        </w:rPr>
        <w:t>It is advised to replace the centre rocker units every 5 years or after 250,000 km, whichever occurs first. These crucial components maintain even weight distribution across the axles, and their timely replacement is essential for the ongoing smooth operation of your suspension system.</w:t>
      </w:r>
    </w:p>
    <w:p w14:paraId="1258D2DF" w14:textId="77777777" w:rsidR="00EC1D64" w:rsidRPr="00651D92" w:rsidRDefault="00EC1D64" w:rsidP="00EC1D64">
      <w:pPr>
        <w:rPr>
          <w:rFonts w:ascii="Raleway" w:hAnsi="Raleway" w:cs="Arial"/>
          <w:bCs/>
          <w:sz w:val="22"/>
          <w:szCs w:val="22"/>
          <w:lang w:val="en-AU"/>
        </w:rPr>
      </w:pPr>
      <w:r w:rsidRPr="00651D92">
        <w:rPr>
          <w:rFonts w:ascii="Raleway" w:hAnsi="Raleway" w:cs="Arial"/>
          <w:bCs/>
          <w:sz w:val="22"/>
          <w:szCs w:val="22"/>
          <w:lang w:val="en-AU"/>
        </w:rPr>
        <w:t>To replace the centre rocker units, follow the steps below:</w:t>
      </w:r>
    </w:p>
    <w:p w14:paraId="749E7D77" w14:textId="492EEEB3" w:rsidR="00EC1D64" w:rsidRPr="00651D92" w:rsidRDefault="00EC1D64" w:rsidP="00651D92">
      <w:pPr>
        <w:pStyle w:val="ListParagraph"/>
        <w:numPr>
          <w:ilvl w:val="0"/>
          <w:numId w:val="50"/>
        </w:numPr>
        <w:rPr>
          <w:rFonts w:ascii="Raleway" w:hAnsi="Raleway" w:cs="Arial"/>
          <w:bCs/>
          <w:sz w:val="22"/>
          <w:szCs w:val="22"/>
          <w:lang w:val="en-AU"/>
        </w:rPr>
      </w:pPr>
      <w:r w:rsidRPr="00651D92">
        <w:rPr>
          <w:rFonts w:ascii="Raleway" w:hAnsi="Raleway" w:cs="Arial"/>
          <w:bCs/>
          <w:sz w:val="22"/>
          <w:szCs w:val="22"/>
          <w:lang w:val="en-AU"/>
        </w:rPr>
        <w:t>Position your trailer on a flat surface and secure the wheels with chocks to avoid any movement.</w:t>
      </w:r>
    </w:p>
    <w:p w14:paraId="7F4030DE" w14:textId="78E960C1" w:rsidR="00EC1D64" w:rsidRPr="00651D92" w:rsidRDefault="00EC1D64" w:rsidP="00651D92">
      <w:pPr>
        <w:pStyle w:val="ListParagraph"/>
        <w:numPr>
          <w:ilvl w:val="0"/>
          <w:numId w:val="50"/>
        </w:numPr>
        <w:rPr>
          <w:rFonts w:ascii="Raleway" w:hAnsi="Raleway" w:cs="Arial"/>
          <w:bCs/>
          <w:sz w:val="22"/>
          <w:szCs w:val="22"/>
          <w:lang w:val="en-AU"/>
        </w:rPr>
      </w:pPr>
      <w:r w:rsidRPr="00651D92">
        <w:rPr>
          <w:rFonts w:ascii="Raleway" w:hAnsi="Raleway" w:cs="Arial"/>
          <w:bCs/>
          <w:sz w:val="22"/>
          <w:szCs w:val="22"/>
          <w:lang w:val="en-AU"/>
        </w:rPr>
        <w:t>Detach the trailer from the towing vehicle.</w:t>
      </w:r>
    </w:p>
    <w:p w14:paraId="5C9FB18D" w14:textId="1817788D" w:rsidR="00EC1D64" w:rsidRPr="00651D92" w:rsidRDefault="00EC1D64" w:rsidP="00651D92">
      <w:pPr>
        <w:pStyle w:val="ListParagraph"/>
        <w:numPr>
          <w:ilvl w:val="0"/>
          <w:numId w:val="50"/>
        </w:numPr>
        <w:rPr>
          <w:rFonts w:ascii="Raleway" w:hAnsi="Raleway" w:cs="Arial"/>
          <w:bCs/>
          <w:sz w:val="22"/>
          <w:szCs w:val="22"/>
          <w:lang w:val="en-AU"/>
        </w:rPr>
      </w:pPr>
      <w:r w:rsidRPr="00651D92">
        <w:rPr>
          <w:rFonts w:ascii="Raleway" w:hAnsi="Raleway" w:cs="Arial"/>
          <w:bCs/>
          <w:sz w:val="22"/>
          <w:szCs w:val="22"/>
          <w:lang w:val="en-AU"/>
        </w:rPr>
        <w:t>Utilize a suitable jack to elevate the trailer, allowing access to the suspension system.</w:t>
      </w:r>
    </w:p>
    <w:p w14:paraId="756B66A1" w14:textId="6A383B9A" w:rsidR="00EC1D64" w:rsidRPr="00651D92" w:rsidRDefault="00EC1D64" w:rsidP="00651D92">
      <w:pPr>
        <w:pStyle w:val="ListParagraph"/>
        <w:numPr>
          <w:ilvl w:val="0"/>
          <w:numId w:val="50"/>
        </w:numPr>
        <w:rPr>
          <w:rFonts w:ascii="Raleway" w:hAnsi="Raleway" w:cs="Arial"/>
          <w:bCs/>
          <w:sz w:val="22"/>
          <w:szCs w:val="22"/>
          <w:lang w:val="en-AU"/>
        </w:rPr>
      </w:pPr>
      <w:r w:rsidRPr="00651D92">
        <w:rPr>
          <w:rFonts w:ascii="Raleway" w:hAnsi="Raleway" w:cs="Arial"/>
          <w:bCs/>
          <w:sz w:val="22"/>
          <w:szCs w:val="22"/>
          <w:lang w:val="en-AU"/>
        </w:rPr>
        <w:t>Stabilize the axles and suspension springs.</w:t>
      </w:r>
    </w:p>
    <w:p w14:paraId="344D2AB8" w14:textId="71B68D4D" w:rsidR="00EC1D64" w:rsidRPr="00651D92" w:rsidRDefault="00EC1D64" w:rsidP="00651D92">
      <w:pPr>
        <w:pStyle w:val="ListParagraph"/>
        <w:numPr>
          <w:ilvl w:val="0"/>
          <w:numId w:val="50"/>
        </w:numPr>
        <w:rPr>
          <w:rFonts w:ascii="Raleway" w:hAnsi="Raleway" w:cs="Arial"/>
          <w:bCs/>
          <w:sz w:val="22"/>
          <w:szCs w:val="22"/>
          <w:lang w:val="en-AU"/>
        </w:rPr>
      </w:pPr>
      <w:r w:rsidRPr="00651D92">
        <w:rPr>
          <w:rFonts w:ascii="Raleway" w:hAnsi="Raleway" w:cs="Arial"/>
          <w:bCs/>
          <w:sz w:val="22"/>
          <w:szCs w:val="22"/>
          <w:lang w:val="en-AU"/>
        </w:rPr>
        <w:t>Remove the existing centre rocker units by punching out the centre eye pins on the rocker.</w:t>
      </w:r>
    </w:p>
    <w:p w14:paraId="6D80DF70" w14:textId="77777777" w:rsidR="00651D92" w:rsidRPr="00651D92" w:rsidRDefault="00651D92" w:rsidP="00651D92">
      <w:pPr>
        <w:pStyle w:val="ListParagraph"/>
        <w:rPr>
          <w:rFonts w:ascii="Raleway" w:hAnsi="Raleway" w:cs="Arial"/>
          <w:bCs/>
          <w:sz w:val="22"/>
          <w:szCs w:val="22"/>
          <w:lang w:val="en-AU"/>
        </w:rPr>
      </w:pPr>
    </w:p>
    <w:p w14:paraId="5BEDF057" w14:textId="77777777" w:rsidR="00651D92" w:rsidRPr="00651D92" w:rsidRDefault="00651D92" w:rsidP="00651D92">
      <w:pPr>
        <w:pStyle w:val="ListParagraph"/>
        <w:rPr>
          <w:rFonts w:ascii="Raleway" w:hAnsi="Raleway" w:cs="Arial"/>
          <w:bCs/>
          <w:sz w:val="22"/>
          <w:szCs w:val="22"/>
          <w:lang w:val="en-AU"/>
        </w:rPr>
      </w:pPr>
    </w:p>
    <w:p w14:paraId="0F6CB4FB" w14:textId="0408AD53" w:rsidR="00EC1D64" w:rsidRPr="00651D92" w:rsidRDefault="00EC1D64" w:rsidP="00651D92">
      <w:pPr>
        <w:pStyle w:val="ListParagraph"/>
        <w:numPr>
          <w:ilvl w:val="0"/>
          <w:numId w:val="50"/>
        </w:numPr>
        <w:rPr>
          <w:rFonts w:ascii="Raleway" w:hAnsi="Raleway" w:cs="Arial"/>
          <w:bCs/>
          <w:sz w:val="22"/>
          <w:szCs w:val="22"/>
          <w:lang w:val="en-AU"/>
        </w:rPr>
      </w:pPr>
      <w:r w:rsidRPr="00651D92">
        <w:rPr>
          <w:rFonts w:ascii="Raleway" w:hAnsi="Raleway" w:cs="Arial"/>
          <w:bCs/>
          <w:sz w:val="22"/>
          <w:szCs w:val="22"/>
          <w:lang w:val="en-AU"/>
        </w:rPr>
        <w:t>Install new centre rocker units, making sure they are properly aligned.</w:t>
      </w:r>
    </w:p>
    <w:p w14:paraId="3F12427D" w14:textId="5FE6122C" w:rsidR="00EC1D64" w:rsidRPr="00651D92" w:rsidRDefault="00EC1D64" w:rsidP="00651D92">
      <w:pPr>
        <w:pStyle w:val="ListParagraph"/>
        <w:numPr>
          <w:ilvl w:val="0"/>
          <w:numId w:val="50"/>
        </w:numPr>
        <w:rPr>
          <w:rFonts w:ascii="Raleway" w:hAnsi="Raleway" w:cs="Arial"/>
          <w:bCs/>
          <w:sz w:val="22"/>
          <w:szCs w:val="22"/>
          <w:lang w:val="en-AU"/>
        </w:rPr>
      </w:pPr>
      <w:r w:rsidRPr="00651D92">
        <w:rPr>
          <w:rFonts w:ascii="Raleway" w:hAnsi="Raleway" w:cs="Arial"/>
          <w:bCs/>
          <w:sz w:val="22"/>
          <w:szCs w:val="22"/>
          <w:lang w:val="en-AU"/>
        </w:rPr>
        <w:t>Carefully lower the trailer back onto its wheels by slowly releasing the jack.</w:t>
      </w:r>
    </w:p>
    <w:p w14:paraId="3A8D9518" w14:textId="013AA27C" w:rsidR="00EC1D64" w:rsidRPr="00651D92" w:rsidRDefault="00EC1D64" w:rsidP="00651D92">
      <w:pPr>
        <w:pStyle w:val="ListParagraph"/>
        <w:numPr>
          <w:ilvl w:val="0"/>
          <w:numId w:val="50"/>
        </w:numPr>
        <w:rPr>
          <w:rFonts w:ascii="Raleway" w:hAnsi="Raleway" w:cs="Arial"/>
          <w:bCs/>
          <w:sz w:val="22"/>
          <w:szCs w:val="22"/>
          <w:lang w:val="en-AU"/>
        </w:rPr>
      </w:pPr>
      <w:r w:rsidRPr="00651D92">
        <w:rPr>
          <w:rFonts w:ascii="Raleway" w:hAnsi="Raleway" w:cs="Arial"/>
          <w:bCs/>
          <w:sz w:val="22"/>
          <w:szCs w:val="22"/>
          <w:lang w:val="en-AU"/>
        </w:rPr>
        <w:t>Remove the chocks from the wheels and make sure all tools and equipment are cleared from the area.</w:t>
      </w:r>
    </w:p>
    <w:p w14:paraId="649D91D5" w14:textId="7FE5255D" w:rsidR="00EC1D64" w:rsidRPr="00651D92" w:rsidRDefault="00EC1D64" w:rsidP="00651D92">
      <w:pPr>
        <w:pStyle w:val="ListParagraph"/>
        <w:numPr>
          <w:ilvl w:val="0"/>
          <w:numId w:val="50"/>
        </w:numPr>
        <w:rPr>
          <w:rFonts w:ascii="Raleway" w:hAnsi="Raleway" w:cs="Arial"/>
          <w:bCs/>
          <w:sz w:val="22"/>
          <w:szCs w:val="22"/>
          <w:lang w:val="en-AU"/>
        </w:rPr>
      </w:pPr>
      <w:r w:rsidRPr="00651D92">
        <w:rPr>
          <w:rFonts w:ascii="Raleway" w:hAnsi="Raleway" w:cs="Arial"/>
          <w:bCs/>
          <w:sz w:val="22"/>
          <w:szCs w:val="22"/>
          <w:lang w:val="en-AU"/>
        </w:rPr>
        <w:t>Reconnect the trailer to the towing vehicle, ensuring all safety chains, electrical connections, and hitch components are properly secured.</w:t>
      </w:r>
    </w:p>
    <w:p w14:paraId="0BF08999" w14:textId="2EE1FC68" w:rsidR="00EC1D64" w:rsidRPr="00651D92" w:rsidRDefault="00EC1D64" w:rsidP="00651D92">
      <w:pPr>
        <w:pStyle w:val="ListParagraph"/>
        <w:numPr>
          <w:ilvl w:val="0"/>
          <w:numId w:val="50"/>
        </w:numPr>
        <w:rPr>
          <w:rFonts w:ascii="Raleway" w:hAnsi="Raleway" w:cs="Arial"/>
          <w:bCs/>
          <w:sz w:val="22"/>
          <w:szCs w:val="22"/>
          <w:lang w:val="en-AU"/>
        </w:rPr>
      </w:pPr>
      <w:r w:rsidRPr="00651D92">
        <w:rPr>
          <w:rFonts w:ascii="Raleway" w:hAnsi="Raleway" w:cs="Arial"/>
          <w:bCs/>
          <w:sz w:val="22"/>
          <w:szCs w:val="22"/>
          <w:lang w:val="en-AU"/>
        </w:rPr>
        <w:t>Perform a brief inspection of the newly installed centre rocker units to confirm they are correctly installed and functioning as intended.</w:t>
      </w:r>
    </w:p>
    <w:p w14:paraId="25DB77AB" w14:textId="5D89693B" w:rsidR="00EC1D64" w:rsidRPr="00651D92" w:rsidRDefault="00EC1D64" w:rsidP="00651D92">
      <w:pPr>
        <w:pStyle w:val="ListParagraph"/>
        <w:numPr>
          <w:ilvl w:val="0"/>
          <w:numId w:val="50"/>
        </w:numPr>
        <w:rPr>
          <w:rFonts w:ascii="Raleway" w:hAnsi="Raleway" w:cs="Arial"/>
          <w:bCs/>
          <w:sz w:val="22"/>
          <w:szCs w:val="22"/>
          <w:lang w:val="en-AU"/>
        </w:rPr>
      </w:pPr>
      <w:r w:rsidRPr="00651D92">
        <w:rPr>
          <w:rFonts w:ascii="Raleway" w:hAnsi="Raleway" w:cs="Arial"/>
          <w:bCs/>
          <w:sz w:val="22"/>
          <w:szCs w:val="22"/>
          <w:lang w:val="en-AU"/>
        </w:rPr>
        <w:t>Conduct a test tow by driving the towing vehicle and trailer over various road conditions, such as smooth roads, bumps, and turns, to verify the suspension system's performance. Listen for any unusual noises or vibrations and monitor the trailer's stability during the test tow.</w:t>
      </w:r>
    </w:p>
    <w:p w14:paraId="6F8AA0BA" w14:textId="51A17390" w:rsidR="00EC1D64" w:rsidRPr="00651D92" w:rsidRDefault="00EC1D64" w:rsidP="00651D92">
      <w:pPr>
        <w:pStyle w:val="ListParagraph"/>
        <w:numPr>
          <w:ilvl w:val="0"/>
          <w:numId w:val="50"/>
        </w:numPr>
        <w:rPr>
          <w:rFonts w:ascii="Raleway" w:hAnsi="Raleway" w:cs="Arial"/>
          <w:bCs/>
          <w:sz w:val="22"/>
          <w:szCs w:val="22"/>
          <w:lang w:val="en-AU"/>
        </w:rPr>
      </w:pPr>
      <w:r w:rsidRPr="00651D92">
        <w:rPr>
          <w:rFonts w:ascii="Raleway" w:hAnsi="Raleway" w:cs="Arial"/>
          <w:bCs/>
          <w:sz w:val="22"/>
          <w:szCs w:val="22"/>
          <w:lang w:val="en-AU"/>
        </w:rPr>
        <w:t xml:space="preserve">If the trailer performs as expected during the test tow and no issues are observed, the centre rocker unit replacement process is complete. If any problems are detected, consult a professional mechanic or trailer service centre for further assistance. </w:t>
      </w:r>
    </w:p>
    <w:p w14:paraId="5C596A30" w14:textId="192F5DD3" w:rsidR="00692329" w:rsidRPr="00692329" w:rsidRDefault="00692329" w:rsidP="00505D6F">
      <w:pPr>
        <w:pStyle w:val="Heading1"/>
        <w:rPr>
          <w:lang w:val="en-AU"/>
        </w:rPr>
      </w:pPr>
      <w:bookmarkStart w:id="46" w:name="_Toc158645194"/>
      <w:r w:rsidRPr="00692329">
        <w:rPr>
          <w:lang w:val="en-AU"/>
        </w:rPr>
        <w:t>Loading and unloading cargo:</w:t>
      </w:r>
      <w:bookmarkEnd w:id="46"/>
    </w:p>
    <w:p w14:paraId="6D4B9D9C" w14:textId="77777777" w:rsidR="00692329" w:rsidRPr="00692329" w:rsidRDefault="00692329" w:rsidP="00651D92">
      <w:pPr>
        <w:numPr>
          <w:ilvl w:val="1"/>
          <w:numId w:val="16"/>
        </w:numPr>
        <w:rPr>
          <w:rFonts w:ascii="Raleway" w:hAnsi="Raleway" w:cs="Arial"/>
          <w:bCs/>
          <w:sz w:val="22"/>
          <w:szCs w:val="22"/>
          <w:lang w:val="en-AU"/>
        </w:rPr>
      </w:pPr>
      <w:r w:rsidRPr="00692329">
        <w:rPr>
          <w:rFonts w:ascii="Raleway" w:hAnsi="Raleway" w:cs="Arial"/>
          <w:bCs/>
          <w:sz w:val="22"/>
          <w:szCs w:val="22"/>
          <w:lang w:val="en-AU"/>
        </w:rPr>
        <w:t>Ensure the trailer is level and properly supported before loading and unloading.</w:t>
      </w:r>
    </w:p>
    <w:p w14:paraId="08EA5247" w14:textId="5EDA7BEC" w:rsidR="00692329" w:rsidRPr="00692329" w:rsidRDefault="00692329" w:rsidP="00651D92">
      <w:pPr>
        <w:numPr>
          <w:ilvl w:val="1"/>
          <w:numId w:val="16"/>
        </w:numPr>
        <w:rPr>
          <w:rFonts w:ascii="Raleway" w:hAnsi="Raleway" w:cs="Arial"/>
          <w:bCs/>
          <w:sz w:val="22"/>
          <w:szCs w:val="22"/>
          <w:lang w:val="en-AU"/>
        </w:rPr>
      </w:pPr>
      <w:r w:rsidRPr="00692329">
        <w:rPr>
          <w:rFonts w:ascii="Raleway" w:hAnsi="Raleway" w:cs="Arial"/>
          <w:bCs/>
          <w:sz w:val="22"/>
          <w:szCs w:val="22"/>
          <w:lang w:val="en-AU"/>
        </w:rPr>
        <w:t xml:space="preserve">Distribute the weight of the cargo evenly over the trailer, with heavier items placed near the </w:t>
      </w:r>
      <w:r w:rsidRPr="00651D92">
        <w:rPr>
          <w:rFonts w:ascii="Raleway" w:hAnsi="Raleway" w:cs="Arial"/>
          <w:bCs/>
          <w:sz w:val="22"/>
          <w:szCs w:val="22"/>
          <w:lang w:val="en-AU"/>
        </w:rPr>
        <w:t>centre</w:t>
      </w:r>
      <w:r w:rsidRPr="00692329">
        <w:rPr>
          <w:rFonts w:ascii="Raleway" w:hAnsi="Raleway" w:cs="Arial"/>
          <w:bCs/>
          <w:sz w:val="22"/>
          <w:szCs w:val="22"/>
          <w:lang w:val="en-AU"/>
        </w:rPr>
        <w:t xml:space="preserve"> and lighter items towards the front and rear.</w:t>
      </w:r>
    </w:p>
    <w:p w14:paraId="206310C9" w14:textId="77777777" w:rsidR="00692329" w:rsidRPr="00692329" w:rsidRDefault="00692329" w:rsidP="00651D92">
      <w:pPr>
        <w:numPr>
          <w:ilvl w:val="1"/>
          <w:numId w:val="16"/>
        </w:numPr>
        <w:rPr>
          <w:rFonts w:ascii="Raleway" w:hAnsi="Raleway" w:cs="Arial"/>
          <w:bCs/>
          <w:sz w:val="22"/>
          <w:szCs w:val="22"/>
          <w:lang w:val="en-AU"/>
        </w:rPr>
      </w:pPr>
      <w:r w:rsidRPr="00692329">
        <w:rPr>
          <w:rFonts w:ascii="Raleway" w:hAnsi="Raleway" w:cs="Arial"/>
          <w:bCs/>
          <w:sz w:val="22"/>
          <w:szCs w:val="22"/>
          <w:lang w:val="en-AU"/>
        </w:rPr>
        <w:t>Avoid overloading the trailer or exceeding its cargo capacity.</w:t>
      </w:r>
    </w:p>
    <w:p w14:paraId="1387C231" w14:textId="77777777" w:rsidR="00692329" w:rsidRPr="00692329" w:rsidRDefault="00692329" w:rsidP="00505D6F">
      <w:pPr>
        <w:pStyle w:val="Heading1"/>
        <w:rPr>
          <w:lang w:val="en-AU"/>
        </w:rPr>
      </w:pPr>
      <w:bookmarkStart w:id="47" w:name="_Toc158645195"/>
      <w:r w:rsidRPr="00692329">
        <w:rPr>
          <w:lang w:val="en-AU"/>
        </w:rPr>
        <w:lastRenderedPageBreak/>
        <w:t>Securing cargo using tie-downs, straps, or other means:</w:t>
      </w:r>
      <w:bookmarkEnd w:id="47"/>
    </w:p>
    <w:p w14:paraId="5A319D1A" w14:textId="77777777" w:rsidR="00692329" w:rsidRPr="00692329" w:rsidRDefault="00692329" w:rsidP="00651D92">
      <w:pPr>
        <w:numPr>
          <w:ilvl w:val="1"/>
          <w:numId w:val="16"/>
        </w:numPr>
        <w:rPr>
          <w:rFonts w:ascii="Raleway" w:hAnsi="Raleway" w:cs="Arial"/>
          <w:bCs/>
          <w:sz w:val="22"/>
          <w:szCs w:val="22"/>
          <w:lang w:val="en-AU"/>
        </w:rPr>
      </w:pPr>
      <w:r w:rsidRPr="00692329">
        <w:rPr>
          <w:rFonts w:ascii="Raleway" w:hAnsi="Raleway" w:cs="Arial"/>
          <w:bCs/>
          <w:sz w:val="22"/>
          <w:szCs w:val="22"/>
          <w:lang w:val="en-AU"/>
        </w:rPr>
        <w:t>Use appropriate tie-downs, straps, or other securing devices to keep the cargo in place during transit.</w:t>
      </w:r>
    </w:p>
    <w:p w14:paraId="3C64DD57" w14:textId="77777777" w:rsidR="00692329" w:rsidRPr="00692329" w:rsidRDefault="00692329" w:rsidP="00651D92">
      <w:pPr>
        <w:numPr>
          <w:ilvl w:val="1"/>
          <w:numId w:val="16"/>
        </w:numPr>
        <w:rPr>
          <w:rFonts w:ascii="Raleway" w:hAnsi="Raleway" w:cs="Arial"/>
          <w:bCs/>
          <w:sz w:val="22"/>
          <w:szCs w:val="22"/>
          <w:lang w:val="en-AU"/>
        </w:rPr>
      </w:pPr>
      <w:r w:rsidRPr="00692329">
        <w:rPr>
          <w:rFonts w:ascii="Raleway" w:hAnsi="Raleway" w:cs="Arial"/>
          <w:bCs/>
          <w:sz w:val="22"/>
          <w:szCs w:val="22"/>
          <w:lang w:val="en-AU"/>
        </w:rPr>
        <w:t>Periodically check the security of the cargo during your journey.</w:t>
      </w:r>
    </w:p>
    <w:p w14:paraId="048C25DB" w14:textId="77777777" w:rsidR="00692329" w:rsidRPr="00692329" w:rsidRDefault="00692329" w:rsidP="00505D6F">
      <w:pPr>
        <w:pStyle w:val="Heading1"/>
        <w:rPr>
          <w:lang w:val="en-AU"/>
        </w:rPr>
      </w:pPr>
      <w:bookmarkStart w:id="48" w:name="_Toc158645196"/>
      <w:r w:rsidRPr="00692329">
        <w:rPr>
          <w:lang w:val="en-AU"/>
        </w:rPr>
        <w:t>Balancing the load to ensure proper weight distribution:</w:t>
      </w:r>
      <w:bookmarkEnd w:id="48"/>
    </w:p>
    <w:p w14:paraId="0F94EE78" w14:textId="77777777" w:rsidR="00692329" w:rsidRPr="00692329" w:rsidRDefault="00692329" w:rsidP="00651D92">
      <w:pPr>
        <w:numPr>
          <w:ilvl w:val="1"/>
          <w:numId w:val="16"/>
        </w:numPr>
        <w:rPr>
          <w:rFonts w:ascii="Raleway" w:hAnsi="Raleway" w:cs="Arial"/>
          <w:bCs/>
          <w:sz w:val="22"/>
          <w:szCs w:val="22"/>
          <w:lang w:val="en-AU"/>
        </w:rPr>
      </w:pPr>
      <w:r w:rsidRPr="00692329">
        <w:rPr>
          <w:rFonts w:ascii="Raleway" w:hAnsi="Raleway" w:cs="Arial"/>
          <w:bCs/>
          <w:sz w:val="22"/>
          <w:szCs w:val="22"/>
          <w:lang w:val="en-AU"/>
        </w:rPr>
        <w:t>Adjust the cargo distribution to maintain a balanced load, which helps to ensure proper weight distribution and prevent swaying or instability during towing.</w:t>
      </w:r>
    </w:p>
    <w:p w14:paraId="5F8D3600" w14:textId="77777777" w:rsidR="00692329" w:rsidRPr="00692329" w:rsidRDefault="00692329" w:rsidP="00505D6F">
      <w:pPr>
        <w:pStyle w:val="Heading1"/>
        <w:rPr>
          <w:lang w:val="en-AU"/>
        </w:rPr>
      </w:pPr>
      <w:bookmarkStart w:id="49" w:name="_Toc158645197"/>
      <w:r w:rsidRPr="00692329">
        <w:rPr>
          <w:lang w:val="en-AU"/>
        </w:rPr>
        <w:t>Connecting trailer lights and verifying proper function:</w:t>
      </w:r>
      <w:bookmarkEnd w:id="49"/>
    </w:p>
    <w:p w14:paraId="475D97FC" w14:textId="77777777" w:rsidR="00692329" w:rsidRPr="00692329" w:rsidRDefault="00692329" w:rsidP="00651D92">
      <w:pPr>
        <w:numPr>
          <w:ilvl w:val="1"/>
          <w:numId w:val="16"/>
        </w:numPr>
        <w:rPr>
          <w:rFonts w:ascii="Raleway" w:hAnsi="Raleway" w:cs="Arial"/>
          <w:bCs/>
          <w:sz w:val="22"/>
          <w:szCs w:val="22"/>
          <w:lang w:val="en-AU"/>
        </w:rPr>
      </w:pPr>
      <w:r w:rsidRPr="00692329">
        <w:rPr>
          <w:rFonts w:ascii="Raleway" w:hAnsi="Raleway" w:cs="Arial"/>
          <w:bCs/>
          <w:sz w:val="22"/>
          <w:szCs w:val="22"/>
          <w:lang w:val="en-AU"/>
        </w:rPr>
        <w:t>Connect the trailer lights to your towing vehicle using the provided wiring harness.</w:t>
      </w:r>
    </w:p>
    <w:p w14:paraId="6C9C6D4B" w14:textId="77777777" w:rsidR="00692329" w:rsidRPr="00692329" w:rsidRDefault="00692329" w:rsidP="00651D92">
      <w:pPr>
        <w:numPr>
          <w:ilvl w:val="1"/>
          <w:numId w:val="16"/>
        </w:numPr>
        <w:rPr>
          <w:rFonts w:ascii="Raleway" w:hAnsi="Raleway" w:cs="Arial"/>
          <w:bCs/>
          <w:sz w:val="22"/>
          <w:szCs w:val="22"/>
          <w:lang w:val="en-AU"/>
        </w:rPr>
      </w:pPr>
      <w:r w:rsidRPr="00692329">
        <w:rPr>
          <w:rFonts w:ascii="Raleway" w:hAnsi="Raleway" w:cs="Arial"/>
          <w:bCs/>
          <w:sz w:val="22"/>
          <w:szCs w:val="22"/>
          <w:lang w:val="en-AU"/>
        </w:rPr>
        <w:t>Check the operation of all lights, including brake lights, turn signals, and running lights, before each use.</w:t>
      </w:r>
    </w:p>
    <w:p w14:paraId="4819D2C7" w14:textId="77777777" w:rsidR="00692329" w:rsidRPr="00692329" w:rsidRDefault="00692329" w:rsidP="00505D6F">
      <w:pPr>
        <w:pStyle w:val="Heading1"/>
        <w:rPr>
          <w:lang w:val="en-AU"/>
        </w:rPr>
      </w:pPr>
      <w:bookmarkStart w:id="50" w:name="_Toc158645198"/>
      <w:r w:rsidRPr="00692329">
        <w:rPr>
          <w:lang w:val="en-AU"/>
        </w:rPr>
        <w:t>Safe towing practices, including speed limits, braking, and turning:</w:t>
      </w:r>
      <w:bookmarkEnd w:id="50"/>
    </w:p>
    <w:p w14:paraId="21B7F1F0" w14:textId="77777777" w:rsidR="00692329" w:rsidRPr="00692329" w:rsidRDefault="00692329" w:rsidP="00651D92">
      <w:pPr>
        <w:numPr>
          <w:ilvl w:val="1"/>
          <w:numId w:val="16"/>
        </w:numPr>
        <w:rPr>
          <w:rFonts w:ascii="Raleway" w:hAnsi="Raleway" w:cs="Arial"/>
          <w:bCs/>
          <w:sz w:val="22"/>
          <w:szCs w:val="22"/>
          <w:lang w:val="en-AU"/>
        </w:rPr>
      </w:pPr>
      <w:r w:rsidRPr="00692329">
        <w:rPr>
          <w:rFonts w:ascii="Raleway" w:hAnsi="Raleway" w:cs="Arial"/>
          <w:bCs/>
          <w:sz w:val="22"/>
          <w:szCs w:val="22"/>
          <w:lang w:val="en-AU"/>
        </w:rPr>
        <w:t>Observe posted speed limits and reduce your speed in adverse weather conditions or on rough terrain.</w:t>
      </w:r>
    </w:p>
    <w:p w14:paraId="28C94F44" w14:textId="77777777" w:rsidR="00692329" w:rsidRPr="00692329" w:rsidRDefault="00692329" w:rsidP="00651D92">
      <w:pPr>
        <w:numPr>
          <w:ilvl w:val="1"/>
          <w:numId w:val="16"/>
        </w:numPr>
        <w:rPr>
          <w:rFonts w:ascii="Raleway" w:hAnsi="Raleway" w:cs="Arial"/>
          <w:bCs/>
          <w:sz w:val="22"/>
          <w:szCs w:val="22"/>
          <w:lang w:val="en-AU"/>
        </w:rPr>
      </w:pPr>
      <w:r w:rsidRPr="00692329">
        <w:rPr>
          <w:rFonts w:ascii="Raleway" w:hAnsi="Raleway" w:cs="Arial"/>
          <w:bCs/>
          <w:sz w:val="22"/>
          <w:szCs w:val="22"/>
          <w:lang w:val="en-AU"/>
        </w:rPr>
        <w:t>Allow for additional braking distance when towing a trailer, as the combined weight of the trailer and towing vehicle will require more time to stop.</w:t>
      </w:r>
    </w:p>
    <w:p w14:paraId="4DF2BDB1" w14:textId="77777777" w:rsidR="00692329" w:rsidRPr="00651D92" w:rsidRDefault="00692329" w:rsidP="00651D92">
      <w:pPr>
        <w:numPr>
          <w:ilvl w:val="1"/>
          <w:numId w:val="16"/>
        </w:numPr>
        <w:rPr>
          <w:rFonts w:ascii="Raleway" w:hAnsi="Raleway" w:cs="Arial"/>
          <w:bCs/>
          <w:sz w:val="22"/>
          <w:szCs w:val="22"/>
          <w:lang w:val="en-AU"/>
        </w:rPr>
      </w:pPr>
      <w:r w:rsidRPr="00692329">
        <w:rPr>
          <w:rFonts w:ascii="Raleway" w:hAnsi="Raleway" w:cs="Arial"/>
          <w:bCs/>
          <w:sz w:val="22"/>
          <w:szCs w:val="22"/>
          <w:lang w:val="en-AU"/>
        </w:rPr>
        <w:t>Take wider turns to ensure the trailer clears curbs, obstacles, and other vehicles during turns.</w:t>
      </w:r>
    </w:p>
    <w:p w14:paraId="5E451791" w14:textId="77777777" w:rsidR="00831F1D" w:rsidRPr="00692329" w:rsidRDefault="00831F1D" w:rsidP="00831F1D">
      <w:pPr>
        <w:ind w:left="1440"/>
        <w:rPr>
          <w:rFonts w:ascii="Raleway" w:hAnsi="Raleway" w:cs="Arial"/>
          <w:bCs/>
          <w:sz w:val="22"/>
          <w:szCs w:val="22"/>
          <w:lang w:val="en-AU"/>
        </w:rPr>
      </w:pPr>
    </w:p>
    <w:p w14:paraId="406CDEFD" w14:textId="484F8CF3" w:rsidR="00505D6F" w:rsidRPr="00E72D1E" w:rsidRDefault="00692329" w:rsidP="00E72D1E">
      <w:pPr>
        <w:rPr>
          <w:rFonts w:ascii="Raleway" w:hAnsi="Raleway" w:cs="Arial"/>
          <w:bCs/>
          <w:sz w:val="22"/>
          <w:szCs w:val="22"/>
          <w:lang w:val="en-AU"/>
        </w:rPr>
      </w:pPr>
      <w:r w:rsidRPr="00692329">
        <w:rPr>
          <w:rFonts w:ascii="Raleway" w:hAnsi="Raleway" w:cs="Arial"/>
          <w:bCs/>
          <w:sz w:val="22"/>
          <w:szCs w:val="22"/>
          <w:lang w:val="en-AU"/>
        </w:rPr>
        <w:t>By adhering to these safety precautions and operational procedures, you will ensure a secure and enjoyable towing experience with your Redline Trailer.</w:t>
      </w:r>
    </w:p>
    <w:p w14:paraId="259055CD" w14:textId="3CC3D91C" w:rsidR="00FE077B" w:rsidRPr="00FE077B" w:rsidRDefault="00FE077B" w:rsidP="00505D6F">
      <w:pPr>
        <w:pStyle w:val="Heading1"/>
        <w:rPr>
          <w:b/>
          <w:lang w:val="en-AU"/>
        </w:rPr>
      </w:pPr>
      <w:bookmarkStart w:id="51" w:name="_Toc158645199"/>
      <w:r w:rsidRPr="00FE077B">
        <w:rPr>
          <w:b/>
          <w:lang w:val="en-AU"/>
        </w:rPr>
        <w:t>Maintenance and Inspections</w:t>
      </w:r>
      <w:bookmarkEnd w:id="51"/>
    </w:p>
    <w:p w14:paraId="2D386467" w14:textId="77777777" w:rsidR="00FE077B" w:rsidRDefault="00FE077B" w:rsidP="00FE077B">
      <w:pPr>
        <w:rPr>
          <w:rFonts w:ascii="Raleway" w:hAnsi="Raleway" w:cs="Arial"/>
          <w:bCs/>
          <w:sz w:val="22"/>
          <w:szCs w:val="22"/>
          <w:lang w:val="en-AU"/>
        </w:rPr>
      </w:pPr>
      <w:r w:rsidRPr="00FE077B">
        <w:rPr>
          <w:rFonts w:ascii="Raleway" w:hAnsi="Raleway" w:cs="Arial"/>
          <w:bCs/>
          <w:sz w:val="22"/>
          <w:szCs w:val="22"/>
          <w:lang w:val="en-AU"/>
        </w:rPr>
        <w:t>Regular maintenance and inspections are crucial to keep your Redline Trailer in good working condition and to ensure safe operation. Follow the guidance provided below to maintain your trailer:</w:t>
      </w:r>
    </w:p>
    <w:p w14:paraId="42DCB9AE" w14:textId="77777777" w:rsidR="00E72D1E" w:rsidRDefault="00E72D1E" w:rsidP="00FE077B">
      <w:pPr>
        <w:rPr>
          <w:rFonts w:ascii="Raleway" w:hAnsi="Raleway" w:cs="Arial"/>
          <w:bCs/>
          <w:sz w:val="22"/>
          <w:szCs w:val="22"/>
          <w:lang w:val="en-AU"/>
        </w:rPr>
      </w:pPr>
    </w:p>
    <w:p w14:paraId="3A1DC014" w14:textId="77777777" w:rsidR="00E72D1E" w:rsidRPr="00FE077B" w:rsidRDefault="00E72D1E" w:rsidP="00FE077B">
      <w:pPr>
        <w:rPr>
          <w:rFonts w:ascii="Raleway" w:hAnsi="Raleway" w:cs="Arial"/>
          <w:bCs/>
          <w:sz w:val="22"/>
          <w:szCs w:val="22"/>
          <w:lang w:val="en-AU"/>
        </w:rPr>
      </w:pPr>
    </w:p>
    <w:p w14:paraId="590E5CF3" w14:textId="225E8181" w:rsidR="00E8500C"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Routine Maintenance:</w:t>
      </w:r>
    </w:p>
    <w:p w14:paraId="643CD671" w14:textId="77777777" w:rsidR="00FE077B" w:rsidRPr="00FE077B" w:rsidRDefault="00FE077B" w:rsidP="00651D92">
      <w:pPr>
        <w:numPr>
          <w:ilvl w:val="0"/>
          <w:numId w:val="17"/>
        </w:numPr>
        <w:rPr>
          <w:rFonts w:ascii="Raleway" w:hAnsi="Raleway" w:cs="Arial"/>
          <w:bCs/>
          <w:sz w:val="22"/>
          <w:szCs w:val="22"/>
          <w:lang w:val="en-AU"/>
        </w:rPr>
      </w:pPr>
      <w:r w:rsidRPr="00FE077B">
        <w:rPr>
          <w:rFonts w:ascii="Raleway" w:hAnsi="Raleway" w:cs="Arial"/>
          <w:bCs/>
          <w:sz w:val="22"/>
          <w:szCs w:val="22"/>
          <w:lang w:val="en-AU"/>
        </w:rPr>
        <w:t>Lubricating hinges and locks: Apply a high-quality lubricant to all hinges, locks, and other moving parts to prevent rust and ensure smooth operation. Perform this maintenance at least once every six months or more frequently in harsh environments.</w:t>
      </w:r>
    </w:p>
    <w:p w14:paraId="0CFBA3D1" w14:textId="77777777" w:rsidR="00FE077B" w:rsidRPr="00FE077B" w:rsidRDefault="00FE077B" w:rsidP="00651D92">
      <w:pPr>
        <w:numPr>
          <w:ilvl w:val="0"/>
          <w:numId w:val="17"/>
        </w:numPr>
        <w:rPr>
          <w:rFonts w:ascii="Raleway" w:hAnsi="Raleway" w:cs="Arial"/>
          <w:bCs/>
          <w:sz w:val="22"/>
          <w:szCs w:val="22"/>
          <w:lang w:val="en-AU"/>
        </w:rPr>
      </w:pPr>
      <w:r w:rsidRPr="00FE077B">
        <w:rPr>
          <w:rFonts w:ascii="Raleway" w:hAnsi="Raleway" w:cs="Arial"/>
          <w:bCs/>
          <w:sz w:val="22"/>
          <w:szCs w:val="22"/>
          <w:lang w:val="en-AU"/>
        </w:rPr>
        <w:t>Checking tire pressure: Inspect and adjust the tire pressure on your trailer according to the manufacturer's specifications, found in the tire and wheel specifications section. Check tire pressure before each trip and monthly when the trailer is not in use.</w:t>
      </w:r>
    </w:p>
    <w:p w14:paraId="61BBFF4C" w14:textId="0596377F" w:rsidR="00E8500C" w:rsidRPr="00E72D1E" w:rsidRDefault="00FE077B" w:rsidP="00E72D1E">
      <w:pPr>
        <w:numPr>
          <w:ilvl w:val="0"/>
          <w:numId w:val="17"/>
        </w:numPr>
        <w:rPr>
          <w:rFonts w:ascii="Raleway" w:hAnsi="Raleway" w:cs="Arial"/>
          <w:bCs/>
          <w:sz w:val="22"/>
          <w:szCs w:val="22"/>
          <w:lang w:val="en-AU"/>
        </w:rPr>
      </w:pPr>
      <w:r w:rsidRPr="00FE077B">
        <w:rPr>
          <w:rFonts w:ascii="Raleway" w:hAnsi="Raleway" w:cs="Arial"/>
          <w:bCs/>
          <w:sz w:val="22"/>
          <w:szCs w:val="22"/>
          <w:lang w:val="en-AU"/>
        </w:rPr>
        <w:t>Cleaning electrical connections: Regularly clean and inspect all electrical connections, including the wiring harness, plug, and lights. Remove any corrosion, dirt, or debris, and ensure all connections are secure.</w:t>
      </w:r>
    </w:p>
    <w:p w14:paraId="182F73B0"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Periodic Inspections:</w:t>
      </w:r>
    </w:p>
    <w:p w14:paraId="6F75EC52" w14:textId="77777777" w:rsidR="00FE077B" w:rsidRPr="00FE077B" w:rsidRDefault="00FE077B" w:rsidP="00651D92">
      <w:pPr>
        <w:numPr>
          <w:ilvl w:val="0"/>
          <w:numId w:val="18"/>
        </w:numPr>
        <w:rPr>
          <w:rFonts w:ascii="Raleway" w:hAnsi="Raleway" w:cs="Arial"/>
          <w:bCs/>
          <w:sz w:val="22"/>
          <w:szCs w:val="22"/>
          <w:lang w:val="en-AU"/>
        </w:rPr>
      </w:pPr>
      <w:r w:rsidRPr="00FE077B">
        <w:rPr>
          <w:rFonts w:ascii="Raleway" w:hAnsi="Raleway" w:cs="Arial"/>
          <w:bCs/>
          <w:sz w:val="22"/>
          <w:szCs w:val="22"/>
          <w:lang w:val="en-AU"/>
        </w:rPr>
        <w:t>Frame, axles, and suspension: Examine the trailer frame, axles, and suspension components for signs of wear, damage, or corrosion. Inspect welds and fasteners for cracks, loose connections, or other issues that may compromise the integrity of the trailer.</w:t>
      </w:r>
    </w:p>
    <w:p w14:paraId="6BC992E5" w14:textId="5865BDD5" w:rsidR="00E8500C" w:rsidRPr="00E72D1E" w:rsidRDefault="00FE077B" w:rsidP="00E72D1E">
      <w:pPr>
        <w:numPr>
          <w:ilvl w:val="0"/>
          <w:numId w:val="18"/>
        </w:numPr>
        <w:rPr>
          <w:rFonts w:ascii="Raleway" w:hAnsi="Raleway" w:cs="Arial"/>
          <w:bCs/>
          <w:sz w:val="22"/>
          <w:szCs w:val="22"/>
          <w:lang w:val="en-AU"/>
        </w:rPr>
      </w:pPr>
      <w:r w:rsidRPr="00FE077B">
        <w:rPr>
          <w:rFonts w:ascii="Raleway" w:hAnsi="Raleway" w:cs="Arial"/>
          <w:bCs/>
          <w:sz w:val="22"/>
          <w:szCs w:val="22"/>
          <w:lang w:val="en-AU"/>
        </w:rPr>
        <w:t xml:space="preserve">Tires, brakes, and lights: Check the tires for uneven wear, damage, or punctures. Inspect the brakes for proper </w:t>
      </w:r>
      <w:r w:rsidR="00831F1D" w:rsidRPr="00651D92">
        <w:rPr>
          <w:rFonts w:ascii="Raleway" w:hAnsi="Raleway" w:cs="Arial"/>
          <w:bCs/>
          <w:sz w:val="22"/>
          <w:szCs w:val="22"/>
          <w:lang w:val="en-AU"/>
        </w:rPr>
        <w:t>function and</w:t>
      </w:r>
      <w:r w:rsidRPr="00FE077B">
        <w:rPr>
          <w:rFonts w:ascii="Raleway" w:hAnsi="Raleway" w:cs="Arial"/>
          <w:bCs/>
          <w:sz w:val="22"/>
          <w:szCs w:val="22"/>
          <w:lang w:val="en-AU"/>
        </w:rPr>
        <w:t xml:space="preserve"> replace worn or damaged components as necessary. Verify that all lights are working correctly and replace any burnt-out bulbs or damaged fixtures.</w:t>
      </w:r>
    </w:p>
    <w:p w14:paraId="5670280B"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Replacement of Worn or Damaged Parts:</w:t>
      </w:r>
    </w:p>
    <w:p w14:paraId="27BD1001" w14:textId="77777777" w:rsidR="00FE077B" w:rsidRPr="00FE077B" w:rsidRDefault="00FE077B" w:rsidP="00651D92">
      <w:pPr>
        <w:numPr>
          <w:ilvl w:val="0"/>
          <w:numId w:val="19"/>
        </w:numPr>
        <w:rPr>
          <w:rFonts w:ascii="Raleway" w:hAnsi="Raleway" w:cs="Arial"/>
          <w:bCs/>
          <w:sz w:val="22"/>
          <w:szCs w:val="22"/>
          <w:lang w:val="en-AU"/>
        </w:rPr>
      </w:pPr>
      <w:r w:rsidRPr="00FE077B">
        <w:rPr>
          <w:rFonts w:ascii="Raleway" w:hAnsi="Raleway" w:cs="Arial"/>
          <w:bCs/>
          <w:sz w:val="22"/>
          <w:szCs w:val="22"/>
          <w:lang w:val="en-AU"/>
        </w:rPr>
        <w:lastRenderedPageBreak/>
        <w:t>Always use genuine Redline Trailer replacement parts for any repairs or maintenance to ensure optimal performance and compatibility.</w:t>
      </w:r>
    </w:p>
    <w:p w14:paraId="3F5E72CE" w14:textId="683E0251" w:rsidR="00505D6F" w:rsidRPr="00E72D1E" w:rsidRDefault="00FE077B" w:rsidP="00505D6F">
      <w:pPr>
        <w:numPr>
          <w:ilvl w:val="0"/>
          <w:numId w:val="19"/>
        </w:numPr>
        <w:rPr>
          <w:rFonts w:ascii="Raleway" w:hAnsi="Raleway" w:cs="Arial"/>
          <w:bCs/>
          <w:sz w:val="22"/>
          <w:szCs w:val="22"/>
          <w:lang w:val="en-AU"/>
        </w:rPr>
      </w:pPr>
      <w:r w:rsidRPr="00FE077B">
        <w:rPr>
          <w:rFonts w:ascii="Raleway" w:hAnsi="Raleway" w:cs="Arial"/>
          <w:bCs/>
          <w:sz w:val="22"/>
          <w:szCs w:val="22"/>
          <w:lang w:val="en-AU"/>
        </w:rPr>
        <w:t xml:space="preserve">Replace any worn or damaged components, such as tires, brakes, or </w:t>
      </w:r>
      <w:r w:rsidR="00831F1D" w:rsidRPr="00651D92">
        <w:rPr>
          <w:rFonts w:ascii="Raleway" w:hAnsi="Raleway" w:cs="Arial"/>
          <w:bCs/>
          <w:sz w:val="22"/>
          <w:szCs w:val="22"/>
          <w:lang w:val="en-AU"/>
        </w:rPr>
        <w:t>lights as soon as</w:t>
      </w:r>
      <w:r w:rsidRPr="00FE077B">
        <w:rPr>
          <w:rFonts w:ascii="Raleway" w:hAnsi="Raleway" w:cs="Arial"/>
          <w:bCs/>
          <w:sz w:val="22"/>
          <w:szCs w:val="22"/>
          <w:lang w:val="en-AU"/>
        </w:rPr>
        <w:t xml:space="preserve"> they are discovered to prevent further damage or potential accidents.</w:t>
      </w:r>
    </w:p>
    <w:p w14:paraId="12ADC7FC" w14:textId="390CE949" w:rsidR="00FE077B" w:rsidRPr="00FE077B" w:rsidRDefault="00FE077B" w:rsidP="00505D6F">
      <w:pPr>
        <w:pStyle w:val="Heading1"/>
        <w:rPr>
          <w:lang w:val="en-AU"/>
        </w:rPr>
      </w:pPr>
      <w:bookmarkStart w:id="52" w:name="_Toc158645200"/>
      <w:r w:rsidRPr="00FE077B">
        <w:rPr>
          <w:lang w:val="en-AU"/>
        </w:rPr>
        <w:t>Troubleshooting</w:t>
      </w:r>
      <w:bookmarkEnd w:id="52"/>
    </w:p>
    <w:p w14:paraId="2FDDB8E2"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The troubleshooting section is designed to help you identify and resolve common issues that may arise with your Redline Trailer. For each issue, possible causes and recommended solutions are provided:</w:t>
      </w:r>
    </w:p>
    <w:p w14:paraId="680A81A1"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Issue: Trailer lights not working Possible causes:</w:t>
      </w:r>
    </w:p>
    <w:p w14:paraId="761BDAEC" w14:textId="77777777" w:rsidR="00FE077B" w:rsidRPr="00FE077B" w:rsidRDefault="00FE077B" w:rsidP="00651D92">
      <w:pPr>
        <w:numPr>
          <w:ilvl w:val="0"/>
          <w:numId w:val="20"/>
        </w:numPr>
        <w:rPr>
          <w:rFonts w:ascii="Raleway" w:hAnsi="Raleway" w:cs="Arial"/>
          <w:bCs/>
          <w:sz w:val="22"/>
          <w:szCs w:val="22"/>
          <w:lang w:val="en-AU"/>
        </w:rPr>
      </w:pPr>
      <w:r w:rsidRPr="00FE077B">
        <w:rPr>
          <w:rFonts w:ascii="Raleway" w:hAnsi="Raleway" w:cs="Arial"/>
          <w:bCs/>
          <w:sz w:val="22"/>
          <w:szCs w:val="22"/>
          <w:lang w:val="en-AU"/>
        </w:rPr>
        <w:t>Loose or disconnected wiring harness</w:t>
      </w:r>
    </w:p>
    <w:p w14:paraId="25AA7CFB" w14:textId="38CA5E4F" w:rsidR="00FE077B" w:rsidRPr="00FE077B" w:rsidRDefault="00FE077B" w:rsidP="00651D92">
      <w:pPr>
        <w:numPr>
          <w:ilvl w:val="0"/>
          <w:numId w:val="20"/>
        </w:numPr>
        <w:rPr>
          <w:rFonts w:ascii="Raleway" w:hAnsi="Raleway" w:cs="Arial"/>
          <w:bCs/>
          <w:sz w:val="22"/>
          <w:szCs w:val="22"/>
          <w:lang w:val="en-AU"/>
        </w:rPr>
      </w:pPr>
      <w:r w:rsidRPr="00FE077B">
        <w:rPr>
          <w:rFonts w:ascii="Raleway" w:hAnsi="Raleway" w:cs="Arial"/>
          <w:bCs/>
          <w:sz w:val="22"/>
          <w:szCs w:val="22"/>
          <w:lang w:val="en-AU"/>
        </w:rPr>
        <w:t xml:space="preserve">Blown fuse in the towing </w:t>
      </w:r>
      <w:r w:rsidR="00831F1D" w:rsidRPr="00651D92">
        <w:rPr>
          <w:rFonts w:ascii="Raleway" w:hAnsi="Raleway" w:cs="Arial"/>
          <w:bCs/>
          <w:sz w:val="22"/>
          <w:szCs w:val="22"/>
          <w:lang w:val="en-AU"/>
        </w:rPr>
        <w:t>vehicle.</w:t>
      </w:r>
    </w:p>
    <w:p w14:paraId="18897CBB" w14:textId="77777777" w:rsidR="00FE077B" w:rsidRPr="00FE077B" w:rsidRDefault="00FE077B" w:rsidP="00651D92">
      <w:pPr>
        <w:numPr>
          <w:ilvl w:val="0"/>
          <w:numId w:val="20"/>
        </w:numPr>
        <w:rPr>
          <w:rFonts w:ascii="Raleway" w:hAnsi="Raleway" w:cs="Arial"/>
          <w:bCs/>
          <w:sz w:val="22"/>
          <w:szCs w:val="22"/>
          <w:lang w:val="en-AU"/>
        </w:rPr>
      </w:pPr>
      <w:r w:rsidRPr="00FE077B">
        <w:rPr>
          <w:rFonts w:ascii="Raleway" w:hAnsi="Raleway" w:cs="Arial"/>
          <w:bCs/>
          <w:sz w:val="22"/>
          <w:szCs w:val="22"/>
          <w:lang w:val="en-AU"/>
        </w:rPr>
        <w:t>Burnt-out bulbs or damaged light fixtures Solutions:</w:t>
      </w:r>
    </w:p>
    <w:p w14:paraId="6D82D9B6" w14:textId="72B4A95A" w:rsidR="00FE077B" w:rsidRPr="00FE077B" w:rsidRDefault="00FE077B" w:rsidP="00651D92">
      <w:pPr>
        <w:numPr>
          <w:ilvl w:val="0"/>
          <w:numId w:val="20"/>
        </w:numPr>
        <w:rPr>
          <w:rFonts w:ascii="Raleway" w:hAnsi="Raleway" w:cs="Arial"/>
          <w:bCs/>
          <w:sz w:val="22"/>
          <w:szCs w:val="22"/>
          <w:lang w:val="en-AU"/>
        </w:rPr>
      </w:pPr>
      <w:r w:rsidRPr="00FE077B">
        <w:rPr>
          <w:rFonts w:ascii="Raleway" w:hAnsi="Raleway" w:cs="Arial"/>
          <w:bCs/>
          <w:sz w:val="22"/>
          <w:szCs w:val="22"/>
          <w:lang w:val="en-AU"/>
        </w:rPr>
        <w:t xml:space="preserve">Check and secure all wiring </w:t>
      </w:r>
      <w:r w:rsidR="00831F1D" w:rsidRPr="00651D92">
        <w:rPr>
          <w:rFonts w:ascii="Raleway" w:hAnsi="Raleway" w:cs="Arial"/>
          <w:bCs/>
          <w:sz w:val="22"/>
          <w:szCs w:val="22"/>
          <w:lang w:val="en-AU"/>
        </w:rPr>
        <w:t>connections.</w:t>
      </w:r>
    </w:p>
    <w:p w14:paraId="4FE71BC5" w14:textId="478EBC07" w:rsidR="00FE077B" w:rsidRPr="00FE077B" w:rsidRDefault="00FE077B" w:rsidP="00651D92">
      <w:pPr>
        <w:numPr>
          <w:ilvl w:val="0"/>
          <w:numId w:val="20"/>
        </w:numPr>
        <w:rPr>
          <w:rFonts w:ascii="Raleway" w:hAnsi="Raleway" w:cs="Arial"/>
          <w:bCs/>
          <w:sz w:val="22"/>
          <w:szCs w:val="22"/>
          <w:lang w:val="en-AU"/>
        </w:rPr>
      </w:pPr>
      <w:r w:rsidRPr="00FE077B">
        <w:rPr>
          <w:rFonts w:ascii="Raleway" w:hAnsi="Raleway" w:cs="Arial"/>
          <w:bCs/>
          <w:sz w:val="22"/>
          <w:szCs w:val="22"/>
          <w:lang w:val="en-AU"/>
        </w:rPr>
        <w:t xml:space="preserve">Inspect and replace any blown fuses in the towing </w:t>
      </w:r>
      <w:r w:rsidR="00831F1D" w:rsidRPr="00651D92">
        <w:rPr>
          <w:rFonts w:ascii="Raleway" w:hAnsi="Raleway" w:cs="Arial"/>
          <w:bCs/>
          <w:sz w:val="22"/>
          <w:szCs w:val="22"/>
          <w:lang w:val="en-AU"/>
        </w:rPr>
        <w:t>vehicle.</w:t>
      </w:r>
    </w:p>
    <w:p w14:paraId="702129C2" w14:textId="2A40C2A9" w:rsidR="00FE077B" w:rsidRPr="00FE077B" w:rsidRDefault="00FE077B" w:rsidP="00651D92">
      <w:pPr>
        <w:numPr>
          <w:ilvl w:val="0"/>
          <w:numId w:val="20"/>
        </w:numPr>
        <w:rPr>
          <w:rFonts w:ascii="Raleway" w:hAnsi="Raleway" w:cs="Arial"/>
          <w:bCs/>
          <w:sz w:val="22"/>
          <w:szCs w:val="22"/>
          <w:lang w:val="en-AU"/>
        </w:rPr>
      </w:pPr>
      <w:r w:rsidRPr="00FE077B">
        <w:rPr>
          <w:rFonts w:ascii="Raleway" w:hAnsi="Raleway" w:cs="Arial"/>
          <w:bCs/>
          <w:sz w:val="22"/>
          <w:szCs w:val="22"/>
          <w:lang w:val="en-AU"/>
        </w:rPr>
        <w:t xml:space="preserve">Replace burnt-out bulbs or damaged light </w:t>
      </w:r>
      <w:r w:rsidR="00831F1D" w:rsidRPr="00651D92">
        <w:rPr>
          <w:rFonts w:ascii="Raleway" w:hAnsi="Raleway" w:cs="Arial"/>
          <w:bCs/>
          <w:sz w:val="22"/>
          <w:szCs w:val="22"/>
          <w:lang w:val="en-AU"/>
        </w:rPr>
        <w:t>fixtures.</w:t>
      </w:r>
    </w:p>
    <w:p w14:paraId="434BE579"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Issue: Trailer swaying during towing Possible causes:</w:t>
      </w:r>
    </w:p>
    <w:p w14:paraId="51AF1F4F" w14:textId="77777777" w:rsidR="00FE077B" w:rsidRPr="00FE077B" w:rsidRDefault="00FE077B" w:rsidP="00651D92">
      <w:pPr>
        <w:numPr>
          <w:ilvl w:val="0"/>
          <w:numId w:val="21"/>
        </w:numPr>
        <w:rPr>
          <w:rFonts w:ascii="Raleway" w:hAnsi="Raleway" w:cs="Arial"/>
          <w:bCs/>
          <w:sz w:val="22"/>
          <w:szCs w:val="22"/>
          <w:lang w:val="en-AU"/>
        </w:rPr>
      </w:pPr>
      <w:r w:rsidRPr="00FE077B">
        <w:rPr>
          <w:rFonts w:ascii="Raleway" w:hAnsi="Raleway" w:cs="Arial"/>
          <w:bCs/>
          <w:sz w:val="22"/>
          <w:szCs w:val="22"/>
          <w:lang w:val="en-AU"/>
        </w:rPr>
        <w:t>Uneven or improperly distributed load</w:t>
      </w:r>
    </w:p>
    <w:p w14:paraId="4650F70F" w14:textId="77777777" w:rsidR="00FE077B" w:rsidRPr="00FE077B" w:rsidRDefault="00FE077B" w:rsidP="00651D92">
      <w:pPr>
        <w:numPr>
          <w:ilvl w:val="0"/>
          <w:numId w:val="21"/>
        </w:numPr>
        <w:rPr>
          <w:rFonts w:ascii="Raleway" w:hAnsi="Raleway" w:cs="Arial"/>
          <w:bCs/>
          <w:sz w:val="22"/>
          <w:szCs w:val="22"/>
          <w:lang w:val="en-AU"/>
        </w:rPr>
      </w:pPr>
      <w:r w:rsidRPr="00FE077B">
        <w:rPr>
          <w:rFonts w:ascii="Raleway" w:hAnsi="Raleway" w:cs="Arial"/>
          <w:bCs/>
          <w:sz w:val="22"/>
          <w:szCs w:val="22"/>
          <w:lang w:val="en-AU"/>
        </w:rPr>
        <w:t>Insufficient tire pressure Solutions:</w:t>
      </w:r>
    </w:p>
    <w:p w14:paraId="2B22E0BA" w14:textId="58114FE1" w:rsidR="00FE077B" w:rsidRPr="00FE077B" w:rsidRDefault="00FE077B" w:rsidP="00651D92">
      <w:pPr>
        <w:numPr>
          <w:ilvl w:val="0"/>
          <w:numId w:val="21"/>
        </w:numPr>
        <w:rPr>
          <w:rFonts w:ascii="Raleway" w:hAnsi="Raleway" w:cs="Arial"/>
          <w:bCs/>
          <w:sz w:val="22"/>
          <w:szCs w:val="22"/>
          <w:lang w:val="en-AU"/>
        </w:rPr>
      </w:pPr>
      <w:r w:rsidRPr="00FE077B">
        <w:rPr>
          <w:rFonts w:ascii="Raleway" w:hAnsi="Raleway" w:cs="Arial"/>
          <w:bCs/>
          <w:sz w:val="22"/>
          <w:szCs w:val="22"/>
          <w:lang w:val="en-AU"/>
        </w:rPr>
        <w:t xml:space="preserve">Re-distribute the load evenly over the trailer, ensuring heavier items are placed near the </w:t>
      </w:r>
      <w:r w:rsidR="00831F1D" w:rsidRPr="00651D92">
        <w:rPr>
          <w:rFonts w:ascii="Raleway" w:hAnsi="Raleway" w:cs="Arial"/>
          <w:bCs/>
          <w:sz w:val="22"/>
          <w:szCs w:val="22"/>
          <w:lang w:val="en-AU"/>
        </w:rPr>
        <w:t>centre</w:t>
      </w:r>
    </w:p>
    <w:p w14:paraId="74141715" w14:textId="63228749" w:rsidR="00FE077B" w:rsidRPr="00FE077B" w:rsidRDefault="00FE077B" w:rsidP="00651D92">
      <w:pPr>
        <w:numPr>
          <w:ilvl w:val="0"/>
          <w:numId w:val="21"/>
        </w:numPr>
        <w:rPr>
          <w:rFonts w:ascii="Raleway" w:hAnsi="Raleway" w:cs="Arial"/>
          <w:bCs/>
          <w:sz w:val="22"/>
          <w:szCs w:val="22"/>
          <w:lang w:val="en-AU"/>
        </w:rPr>
      </w:pPr>
      <w:r w:rsidRPr="00FE077B">
        <w:rPr>
          <w:rFonts w:ascii="Raleway" w:hAnsi="Raleway" w:cs="Arial"/>
          <w:bCs/>
          <w:sz w:val="22"/>
          <w:szCs w:val="22"/>
          <w:lang w:val="en-AU"/>
        </w:rPr>
        <w:t xml:space="preserve">Check and adjust tire pressure according to the manufacturer's </w:t>
      </w:r>
      <w:r w:rsidR="00831F1D" w:rsidRPr="00651D92">
        <w:rPr>
          <w:rFonts w:ascii="Raleway" w:hAnsi="Raleway" w:cs="Arial"/>
          <w:bCs/>
          <w:sz w:val="22"/>
          <w:szCs w:val="22"/>
          <w:lang w:val="en-AU"/>
        </w:rPr>
        <w:t>specifications.</w:t>
      </w:r>
    </w:p>
    <w:p w14:paraId="41C686D3"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Issue: Difficulty hitching or unhitching the trailer Possible causes:</w:t>
      </w:r>
    </w:p>
    <w:p w14:paraId="782F32C7" w14:textId="77777777" w:rsidR="00FE077B" w:rsidRPr="00FE077B" w:rsidRDefault="00FE077B" w:rsidP="00651D92">
      <w:pPr>
        <w:numPr>
          <w:ilvl w:val="0"/>
          <w:numId w:val="22"/>
        </w:numPr>
        <w:rPr>
          <w:rFonts w:ascii="Raleway" w:hAnsi="Raleway" w:cs="Arial"/>
          <w:bCs/>
          <w:sz w:val="22"/>
          <w:szCs w:val="22"/>
          <w:lang w:val="en-AU"/>
        </w:rPr>
      </w:pPr>
      <w:r w:rsidRPr="00FE077B">
        <w:rPr>
          <w:rFonts w:ascii="Raleway" w:hAnsi="Raleway" w:cs="Arial"/>
          <w:bCs/>
          <w:sz w:val="22"/>
          <w:szCs w:val="22"/>
          <w:lang w:val="en-AU"/>
        </w:rPr>
        <w:t>Misaligned hitch and trailer coupler</w:t>
      </w:r>
    </w:p>
    <w:p w14:paraId="45BBEC3C" w14:textId="77777777" w:rsidR="00FE077B" w:rsidRPr="00FE077B" w:rsidRDefault="00FE077B" w:rsidP="00651D92">
      <w:pPr>
        <w:numPr>
          <w:ilvl w:val="0"/>
          <w:numId w:val="22"/>
        </w:numPr>
        <w:rPr>
          <w:rFonts w:ascii="Raleway" w:hAnsi="Raleway" w:cs="Arial"/>
          <w:bCs/>
          <w:sz w:val="22"/>
          <w:szCs w:val="22"/>
          <w:lang w:val="en-AU"/>
        </w:rPr>
      </w:pPr>
      <w:r w:rsidRPr="00FE077B">
        <w:rPr>
          <w:rFonts w:ascii="Raleway" w:hAnsi="Raleway" w:cs="Arial"/>
          <w:bCs/>
          <w:sz w:val="22"/>
          <w:szCs w:val="22"/>
          <w:lang w:val="en-AU"/>
        </w:rPr>
        <w:t>Dirty or damaged hitch ball or coupler Solutions:</w:t>
      </w:r>
    </w:p>
    <w:p w14:paraId="5562A205" w14:textId="26277017" w:rsidR="00FE077B" w:rsidRPr="00FE077B" w:rsidRDefault="00FE077B" w:rsidP="00651D92">
      <w:pPr>
        <w:numPr>
          <w:ilvl w:val="0"/>
          <w:numId w:val="22"/>
        </w:numPr>
        <w:rPr>
          <w:rFonts w:ascii="Raleway" w:hAnsi="Raleway" w:cs="Arial"/>
          <w:bCs/>
          <w:sz w:val="22"/>
          <w:szCs w:val="22"/>
          <w:lang w:val="en-AU"/>
        </w:rPr>
      </w:pPr>
      <w:r w:rsidRPr="00FE077B">
        <w:rPr>
          <w:rFonts w:ascii="Raleway" w:hAnsi="Raleway" w:cs="Arial"/>
          <w:bCs/>
          <w:sz w:val="22"/>
          <w:szCs w:val="22"/>
          <w:lang w:val="en-AU"/>
        </w:rPr>
        <w:t xml:space="preserve">Ensure the towing vehicle and trailer are aligned properly before attempting to hitch or </w:t>
      </w:r>
      <w:r w:rsidR="00831F1D" w:rsidRPr="00651D92">
        <w:rPr>
          <w:rFonts w:ascii="Raleway" w:hAnsi="Raleway" w:cs="Arial"/>
          <w:bCs/>
          <w:sz w:val="22"/>
          <w:szCs w:val="22"/>
          <w:lang w:val="en-AU"/>
        </w:rPr>
        <w:t>unhitch.</w:t>
      </w:r>
    </w:p>
    <w:p w14:paraId="43EE8D0E" w14:textId="7FA73EE8" w:rsidR="00FE077B" w:rsidRPr="00651D92" w:rsidRDefault="00FE077B" w:rsidP="00651D92">
      <w:pPr>
        <w:numPr>
          <w:ilvl w:val="0"/>
          <w:numId w:val="22"/>
        </w:numPr>
        <w:rPr>
          <w:rFonts w:ascii="Raleway" w:hAnsi="Raleway" w:cs="Arial"/>
          <w:bCs/>
          <w:sz w:val="22"/>
          <w:szCs w:val="22"/>
          <w:lang w:val="en-AU"/>
        </w:rPr>
      </w:pPr>
      <w:r w:rsidRPr="00FE077B">
        <w:rPr>
          <w:rFonts w:ascii="Raleway" w:hAnsi="Raleway" w:cs="Arial"/>
          <w:bCs/>
          <w:sz w:val="22"/>
          <w:szCs w:val="22"/>
          <w:lang w:val="en-AU"/>
        </w:rPr>
        <w:t xml:space="preserve">Clean and lubricate the hitch ball and coupler, and inspect for </w:t>
      </w:r>
      <w:r w:rsidR="00831F1D" w:rsidRPr="00651D92">
        <w:rPr>
          <w:rFonts w:ascii="Raleway" w:hAnsi="Raleway" w:cs="Arial"/>
          <w:bCs/>
          <w:sz w:val="22"/>
          <w:szCs w:val="22"/>
          <w:lang w:val="en-AU"/>
        </w:rPr>
        <w:t>damage.</w:t>
      </w:r>
    </w:p>
    <w:p w14:paraId="0687D5BB" w14:textId="77777777" w:rsidR="00831F1D" w:rsidRPr="00651D92" w:rsidRDefault="00831F1D" w:rsidP="00831F1D">
      <w:pPr>
        <w:ind w:left="720"/>
        <w:rPr>
          <w:rFonts w:ascii="Raleway" w:hAnsi="Raleway" w:cs="Arial"/>
          <w:bCs/>
          <w:sz w:val="22"/>
          <w:szCs w:val="22"/>
          <w:lang w:val="en-AU"/>
        </w:rPr>
      </w:pPr>
    </w:p>
    <w:p w14:paraId="57C3A5A3" w14:textId="77777777" w:rsidR="00831F1D" w:rsidRPr="00FE077B" w:rsidRDefault="00831F1D" w:rsidP="00831F1D">
      <w:pPr>
        <w:ind w:left="720"/>
        <w:rPr>
          <w:rFonts w:ascii="Raleway" w:hAnsi="Raleway" w:cs="Arial"/>
          <w:bCs/>
          <w:sz w:val="22"/>
          <w:szCs w:val="22"/>
          <w:lang w:val="en-AU"/>
        </w:rPr>
      </w:pPr>
    </w:p>
    <w:p w14:paraId="738BAE86" w14:textId="6A882AAA" w:rsidR="00831F1D"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For issues not covered in this section, consult the Redline Trailers support team or an authorized service provider for assistance.</w:t>
      </w:r>
    </w:p>
    <w:p w14:paraId="11995CA5" w14:textId="44C2DBA1" w:rsidR="00FE077B" w:rsidRPr="00651D92" w:rsidRDefault="00FE077B" w:rsidP="00505D6F">
      <w:pPr>
        <w:pStyle w:val="Heading1"/>
        <w:rPr>
          <w:lang w:val="en-AU"/>
        </w:rPr>
      </w:pPr>
      <w:bookmarkStart w:id="53" w:name="_Toc158645201"/>
      <w:r w:rsidRPr="00FE077B">
        <w:rPr>
          <w:lang w:val="en-AU"/>
        </w:rPr>
        <w:t>Maintenance of Your Trailer</w:t>
      </w:r>
      <w:bookmarkEnd w:id="53"/>
    </w:p>
    <w:p w14:paraId="07F0C193" w14:textId="77777777" w:rsidR="00831F1D" w:rsidRPr="00FE077B" w:rsidRDefault="00831F1D" w:rsidP="00FE077B">
      <w:pPr>
        <w:rPr>
          <w:rFonts w:ascii="Raleway" w:hAnsi="Raleway" w:cs="Arial"/>
          <w:b/>
          <w:bCs/>
          <w:sz w:val="22"/>
          <w:szCs w:val="22"/>
          <w:lang w:val="en-AU"/>
        </w:rPr>
      </w:pPr>
    </w:p>
    <w:p w14:paraId="4383E03C"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Using the information provided as a guide, follow this maintenance schedule to ensure your trailer remains in good working condition and performs optimally:</w:t>
      </w:r>
    </w:p>
    <w:p w14:paraId="353E43C6"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After First Trip:</w:t>
      </w:r>
    </w:p>
    <w:p w14:paraId="30BAE4F0" w14:textId="77777777" w:rsidR="00FE077B" w:rsidRPr="00FE077B" w:rsidRDefault="00FE077B" w:rsidP="00651D92">
      <w:pPr>
        <w:numPr>
          <w:ilvl w:val="0"/>
          <w:numId w:val="23"/>
        </w:numPr>
        <w:rPr>
          <w:rFonts w:ascii="Raleway" w:hAnsi="Raleway" w:cs="Arial"/>
          <w:bCs/>
          <w:sz w:val="22"/>
          <w:szCs w:val="22"/>
          <w:lang w:val="en-AU"/>
        </w:rPr>
      </w:pPr>
      <w:r w:rsidRPr="00FE077B">
        <w:rPr>
          <w:rFonts w:ascii="Raleway" w:hAnsi="Raleway" w:cs="Arial"/>
          <w:bCs/>
          <w:sz w:val="22"/>
          <w:szCs w:val="22"/>
          <w:lang w:val="en-AU"/>
        </w:rPr>
        <w:t>Check axle U-bolt torque. Re-torque to 141 ft/lbs. Re-torque after each trip until torque is maintained.</w:t>
      </w:r>
    </w:p>
    <w:p w14:paraId="0CED9525" w14:textId="77777777" w:rsidR="00FE077B" w:rsidRPr="00FE077B" w:rsidRDefault="00FE077B" w:rsidP="00651D92">
      <w:pPr>
        <w:numPr>
          <w:ilvl w:val="0"/>
          <w:numId w:val="23"/>
        </w:numPr>
        <w:rPr>
          <w:rFonts w:ascii="Raleway" w:hAnsi="Raleway" w:cs="Arial"/>
          <w:bCs/>
          <w:sz w:val="22"/>
          <w:szCs w:val="22"/>
          <w:lang w:val="en-AU"/>
        </w:rPr>
      </w:pPr>
      <w:r w:rsidRPr="00FE077B">
        <w:rPr>
          <w:rFonts w:ascii="Raleway" w:hAnsi="Raleway" w:cs="Arial"/>
          <w:bCs/>
          <w:sz w:val="22"/>
          <w:szCs w:val="22"/>
          <w:lang w:val="en-AU"/>
        </w:rPr>
        <w:t>Check wheel nuts. Tighten if necessary. Tighten after each trip until torque is maintained.</w:t>
      </w:r>
    </w:p>
    <w:p w14:paraId="117F6AA3"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Weekly:</w:t>
      </w:r>
    </w:p>
    <w:p w14:paraId="602A998C" w14:textId="77777777" w:rsidR="00FE077B" w:rsidRPr="00FE077B" w:rsidRDefault="00FE077B" w:rsidP="00651D92">
      <w:pPr>
        <w:numPr>
          <w:ilvl w:val="0"/>
          <w:numId w:val="24"/>
        </w:numPr>
        <w:rPr>
          <w:rFonts w:ascii="Raleway" w:hAnsi="Raleway" w:cs="Arial"/>
          <w:bCs/>
          <w:sz w:val="22"/>
          <w:szCs w:val="22"/>
          <w:lang w:val="en-AU"/>
        </w:rPr>
      </w:pPr>
      <w:r w:rsidRPr="00FE077B">
        <w:rPr>
          <w:rFonts w:ascii="Raleway" w:hAnsi="Raleway" w:cs="Arial"/>
          <w:bCs/>
          <w:sz w:val="22"/>
          <w:szCs w:val="22"/>
          <w:lang w:val="en-AU"/>
        </w:rPr>
        <w:t>Lubricate all suspension points, more often in wet or dirty conditions.</w:t>
      </w:r>
    </w:p>
    <w:p w14:paraId="5D5181C0" w14:textId="77777777" w:rsidR="00FE077B" w:rsidRPr="00FE077B" w:rsidRDefault="00FE077B" w:rsidP="00651D92">
      <w:pPr>
        <w:numPr>
          <w:ilvl w:val="0"/>
          <w:numId w:val="24"/>
        </w:numPr>
        <w:rPr>
          <w:rFonts w:ascii="Raleway" w:hAnsi="Raleway" w:cs="Arial"/>
          <w:bCs/>
          <w:sz w:val="22"/>
          <w:szCs w:val="22"/>
          <w:lang w:val="en-AU"/>
        </w:rPr>
      </w:pPr>
      <w:r w:rsidRPr="00FE077B">
        <w:rPr>
          <w:rFonts w:ascii="Raleway" w:hAnsi="Raleway" w:cs="Arial"/>
          <w:bCs/>
          <w:sz w:val="22"/>
          <w:szCs w:val="22"/>
          <w:lang w:val="en-AU"/>
        </w:rPr>
        <w:t>Check tire pressure. Adjust to the specifications on the tire pressure/load for your tires and load capacity.</w:t>
      </w:r>
    </w:p>
    <w:p w14:paraId="2B9F3DF3" w14:textId="77777777" w:rsidR="004213FB" w:rsidRDefault="00FE077B" w:rsidP="00FE077B">
      <w:pPr>
        <w:rPr>
          <w:rFonts w:ascii="Raleway" w:hAnsi="Raleway" w:cs="Arial"/>
          <w:bCs/>
          <w:sz w:val="22"/>
          <w:szCs w:val="22"/>
          <w:lang w:val="en-AU"/>
        </w:rPr>
      </w:pPr>
      <w:r w:rsidRPr="00FE077B">
        <w:rPr>
          <w:rFonts w:ascii="Raleway" w:hAnsi="Raleway" w:cs="Arial"/>
          <w:bCs/>
          <w:sz w:val="22"/>
          <w:szCs w:val="22"/>
          <w:lang w:val="en-AU"/>
        </w:rPr>
        <w:t>T</w:t>
      </w:r>
      <w:r w:rsidR="004213FB">
        <w:rPr>
          <w:rFonts w:ascii="Raleway" w:hAnsi="Raleway" w:cs="Arial"/>
          <w:bCs/>
          <w:sz w:val="22"/>
          <w:szCs w:val="22"/>
          <w:lang w:val="en-AU"/>
        </w:rPr>
        <w:t>y</w:t>
      </w:r>
      <w:r w:rsidRPr="00FE077B">
        <w:rPr>
          <w:rFonts w:ascii="Raleway" w:hAnsi="Raleway" w:cs="Arial"/>
          <w:bCs/>
          <w:sz w:val="22"/>
          <w:szCs w:val="22"/>
          <w:lang w:val="en-AU"/>
        </w:rPr>
        <w:t xml:space="preserve">re Pressure/Load </w:t>
      </w:r>
    </w:p>
    <w:p w14:paraId="1D5B9DE0" w14:textId="77777777" w:rsidR="004213FB" w:rsidRDefault="004213FB" w:rsidP="00FE077B">
      <w:pPr>
        <w:rPr>
          <w:rFonts w:ascii="Raleway" w:hAnsi="Raleway" w:cs="Arial"/>
          <w:bCs/>
          <w:sz w:val="22"/>
          <w:szCs w:val="22"/>
          <w:lang w:val="en-AU"/>
        </w:rPr>
      </w:pPr>
    </w:p>
    <w:p w14:paraId="1AEB8030" w14:textId="39739F21" w:rsidR="00FE077B" w:rsidRPr="00FE077B" w:rsidRDefault="004213FB" w:rsidP="004213FB">
      <w:pPr>
        <w:ind w:firstLine="720"/>
        <w:rPr>
          <w:rFonts w:ascii="Raleway" w:hAnsi="Raleway" w:cs="Arial"/>
          <w:bCs/>
          <w:sz w:val="22"/>
          <w:szCs w:val="22"/>
          <w:lang w:val="en-AU"/>
        </w:rPr>
      </w:pPr>
      <w:r>
        <w:rPr>
          <w:rFonts w:ascii="Raleway" w:hAnsi="Raleway" w:cs="Arial"/>
          <w:bCs/>
          <w:sz w:val="22"/>
          <w:szCs w:val="22"/>
          <w:lang w:val="en-AU"/>
        </w:rPr>
        <w:t>refer Manufacturers trailer plate or table on page 7 of this manual</w:t>
      </w:r>
    </w:p>
    <w:p w14:paraId="650865EF" w14:textId="77777777" w:rsidR="00D72751" w:rsidRPr="00651D92" w:rsidRDefault="00D72751" w:rsidP="00FE077B">
      <w:pPr>
        <w:rPr>
          <w:rFonts w:ascii="Raleway" w:hAnsi="Raleway" w:cs="Arial"/>
          <w:bCs/>
          <w:sz w:val="22"/>
          <w:szCs w:val="22"/>
          <w:lang w:val="en-AU"/>
        </w:rPr>
      </w:pPr>
    </w:p>
    <w:p w14:paraId="32C56A11" w14:textId="265D5165"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Monthly:</w:t>
      </w:r>
    </w:p>
    <w:p w14:paraId="5A82D967" w14:textId="77777777" w:rsidR="00FE077B" w:rsidRPr="00FE077B" w:rsidRDefault="00FE077B" w:rsidP="00651D92">
      <w:pPr>
        <w:numPr>
          <w:ilvl w:val="0"/>
          <w:numId w:val="25"/>
        </w:numPr>
        <w:rPr>
          <w:rFonts w:ascii="Raleway" w:hAnsi="Raleway" w:cs="Arial"/>
          <w:bCs/>
          <w:sz w:val="22"/>
          <w:szCs w:val="22"/>
          <w:lang w:val="en-AU"/>
        </w:rPr>
      </w:pPr>
      <w:r w:rsidRPr="00FE077B">
        <w:rPr>
          <w:rFonts w:ascii="Raleway" w:hAnsi="Raleway" w:cs="Arial"/>
          <w:bCs/>
          <w:sz w:val="22"/>
          <w:szCs w:val="22"/>
          <w:lang w:val="en-AU"/>
        </w:rPr>
        <w:lastRenderedPageBreak/>
        <w:t>Adjust anti-rattle bolt on the ball. Contact the ball only, do not apply downward pressure onto the ball.</w:t>
      </w:r>
    </w:p>
    <w:p w14:paraId="68DB2C57" w14:textId="77777777" w:rsidR="00FE077B" w:rsidRPr="00FE077B" w:rsidRDefault="00FE077B" w:rsidP="00651D92">
      <w:pPr>
        <w:numPr>
          <w:ilvl w:val="0"/>
          <w:numId w:val="25"/>
        </w:numPr>
        <w:rPr>
          <w:rFonts w:ascii="Raleway" w:hAnsi="Raleway" w:cs="Arial"/>
          <w:bCs/>
          <w:sz w:val="22"/>
          <w:szCs w:val="22"/>
          <w:lang w:val="en-AU"/>
        </w:rPr>
      </w:pPr>
      <w:r w:rsidRPr="00FE077B">
        <w:rPr>
          <w:rFonts w:ascii="Raleway" w:hAnsi="Raleway" w:cs="Arial"/>
          <w:bCs/>
          <w:sz w:val="22"/>
          <w:szCs w:val="22"/>
          <w:lang w:val="en-AU"/>
        </w:rPr>
        <w:t>Adjust wheel bearings.</w:t>
      </w:r>
    </w:p>
    <w:p w14:paraId="3B410356" w14:textId="77777777" w:rsidR="00FE077B" w:rsidRPr="00FE077B" w:rsidRDefault="00FE077B" w:rsidP="00651D92">
      <w:pPr>
        <w:numPr>
          <w:ilvl w:val="0"/>
          <w:numId w:val="25"/>
        </w:numPr>
        <w:rPr>
          <w:rFonts w:ascii="Raleway" w:hAnsi="Raleway" w:cs="Arial"/>
          <w:bCs/>
          <w:sz w:val="22"/>
          <w:szCs w:val="22"/>
          <w:lang w:val="en-AU"/>
        </w:rPr>
      </w:pPr>
      <w:r w:rsidRPr="00FE077B">
        <w:rPr>
          <w:rFonts w:ascii="Raleway" w:hAnsi="Raleway" w:cs="Arial"/>
          <w:bCs/>
          <w:sz w:val="22"/>
          <w:szCs w:val="22"/>
          <w:lang w:val="en-AU"/>
        </w:rPr>
        <w:t>Adjust brakes.</w:t>
      </w:r>
    </w:p>
    <w:p w14:paraId="4829CC23" w14:textId="77777777" w:rsidR="00FE077B" w:rsidRPr="00FE077B" w:rsidRDefault="00FE077B" w:rsidP="00651D92">
      <w:pPr>
        <w:numPr>
          <w:ilvl w:val="0"/>
          <w:numId w:val="25"/>
        </w:numPr>
        <w:rPr>
          <w:rFonts w:ascii="Raleway" w:hAnsi="Raleway" w:cs="Arial"/>
          <w:bCs/>
          <w:sz w:val="22"/>
          <w:szCs w:val="22"/>
          <w:lang w:val="en-AU"/>
        </w:rPr>
      </w:pPr>
      <w:r w:rsidRPr="00FE077B">
        <w:rPr>
          <w:rFonts w:ascii="Raleway" w:hAnsi="Raleway" w:cs="Arial"/>
          <w:bCs/>
          <w:sz w:val="22"/>
          <w:szCs w:val="22"/>
          <w:lang w:val="en-AU"/>
        </w:rPr>
        <w:t>Check axle U-bolt torque. Re-torque to 141 ft/lbs.</w:t>
      </w:r>
    </w:p>
    <w:p w14:paraId="2BBFA5E8" w14:textId="724C8CA5" w:rsidR="004213F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Half Yearly:</w:t>
      </w:r>
    </w:p>
    <w:p w14:paraId="5BC2B9F3" w14:textId="77777777" w:rsidR="00FE077B" w:rsidRPr="00FE077B" w:rsidRDefault="00FE077B" w:rsidP="00651D92">
      <w:pPr>
        <w:numPr>
          <w:ilvl w:val="0"/>
          <w:numId w:val="26"/>
        </w:numPr>
        <w:rPr>
          <w:rFonts w:ascii="Raleway" w:hAnsi="Raleway" w:cs="Arial"/>
          <w:bCs/>
          <w:sz w:val="22"/>
          <w:szCs w:val="22"/>
          <w:lang w:val="en-AU"/>
        </w:rPr>
      </w:pPr>
      <w:r w:rsidRPr="00FE077B">
        <w:rPr>
          <w:rFonts w:ascii="Raleway" w:hAnsi="Raleway" w:cs="Arial"/>
          <w:bCs/>
          <w:sz w:val="22"/>
          <w:szCs w:val="22"/>
          <w:lang w:val="en-AU"/>
        </w:rPr>
        <w:t>Check and repack wheel bearings.</w:t>
      </w:r>
    </w:p>
    <w:p w14:paraId="58649284" w14:textId="77777777" w:rsidR="00FE077B" w:rsidRPr="00FE077B" w:rsidRDefault="00FE077B" w:rsidP="00651D92">
      <w:pPr>
        <w:numPr>
          <w:ilvl w:val="0"/>
          <w:numId w:val="26"/>
        </w:numPr>
        <w:rPr>
          <w:rFonts w:ascii="Raleway" w:hAnsi="Raleway" w:cs="Arial"/>
          <w:bCs/>
          <w:sz w:val="22"/>
          <w:szCs w:val="22"/>
          <w:lang w:val="en-AU"/>
        </w:rPr>
      </w:pPr>
      <w:r w:rsidRPr="00FE077B">
        <w:rPr>
          <w:rFonts w:ascii="Raleway" w:hAnsi="Raleway" w:cs="Arial"/>
          <w:bCs/>
          <w:sz w:val="22"/>
          <w:szCs w:val="22"/>
          <w:lang w:val="en-AU"/>
        </w:rPr>
        <w:t>Check brake shoe conditions. Brake shoes should be replaced if brake linings are below 2 mm.</w:t>
      </w:r>
    </w:p>
    <w:p w14:paraId="2555B9BB" w14:textId="77777777" w:rsidR="00FE077B" w:rsidRPr="00FE077B" w:rsidRDefault="00FE077B" w:rsidP="00651D92">
      <w:pPr>
        <w:numPr>
          <w:ilvl w:val="0"/>
          <w:numId w:val="26"/>
        </w:numPr>
        <w:rPr>
          <w:rFonts w:ascii="Raleway" w:hAnsi="Raleway" w:cs="Arial"/>
          <w:bCs/>
          <w:sz w:val="22"/>
          <w:szCs w:val="22"/>
          <w:lang w:val="en-AU"/>
        </w:rPr>
      </w:pPr>
      <w:r w:rsidRPr="00FE077B">
        <w:rPr>
          <w:rFonts w:ascii="Raleway" w:hAnsi="Raleway" w:cs="Arial"/>
          <w:bCs/>
          <w:sz w:val="22"/>
          <w:szCs w:val="22"/>
          <w:lang w:val="en-AU"/>
        </w:rPr>
        <w:t>Check the condition of suspension components.</w:t>
      </w:r>
    </w:p>
    <w:p w14:paraId="64C3045D" w14:textId="77777777" w:rsidR="00FE077B" w:rsidRPr="00FE077B" w:rsidRDefault="00FE077B" w:rsidP="00651D92">
      <w:pPr>
        <w:numPr>
          <w:ilvl w:val="0"/>
          <w:numId w:val="26"/>
        </w:numPr>
        <w:rPr>
          <w:rFonts w:ascii="Raleway" w:hAnsi="Raleway" w:cs="Arial"/>
          <w:bCs/>
          <w:sz w:val="22"/>
          <w:szCs w:val="22"/>
          <w:lang w:val="en-AU"/>
        </w:rPr>
      </w:pPr>
      <w:r w:rsidRPr="00FE077B">
        <w:rPr>
          <w:rFonts w:ascii="Raleway" w:hAnsi="Raleway" w:cs="Arial"/>
          <w:bCs/>
          <w:sz w:val="22"/>
          <w:szCs w:val="22"/>
          <w:lang w:val="en-AU"/>
        </w:rPr>
        <w:t>Check the general tightness of all bolts and hardware, battery terminals for corrosion, and the condition of warning signs and placards. Replace any missing or defective items.</w:t>
      </w:r>
    </w:p>
    <w:p w14:paraId="288B3DED" w14:textId="77777777" w:rsidR="00FE077B" w:rsidRPr="00651D92" w:rsidRDefault="00FE077B" w:rsidP="00FE077B">
      <w:pPr>
        <w:rPr>
          <w:rFonts w:ascii="Raleway" w:hAnsi="Raleway" w:cs="Arial"/>
          <w:bCs/>
          <w:sz w:val="22"/>
          <w:szCs w:val="22"/>
          <w:lang w:val="en-AU"/>
        </w:rPr>
      </w:pPr>
      <w:r w:rsidRPr="00FE077B">
        <w:rPr>
          <w:rFonts w:ascii="Raleway" w:hAnsi="Raleway" w:cs="Arial"/>
          <w:bCs/>
          <w:sz w:val="22"/>
          <w:szCs w:val="22"/>
          <w:lang w:val="en-AU"/>
        </w:rPr>
        <w:t>By following this maintenance schedule, you can help ensure the longevity and reliability of your trailer, providing you with a safe and enjoyable towing experience. Remember that this is a general guide, and your specific trailer model may have additional maintenance requirements. Always consult your Redline Trailer Operator's Manual for any model-specific maintenance needs.</w:t>
      </w:r>
    </w:p>
    <w:p w14:paraId="79A6D86F" w14:textId="77777777" w:rsidR="00505D6F" w:rsidRDefault="00505D6F" w:rsidP="00505D6F">
      <w:pPr>
        <w:pStyle w:val="Heading1"/>
        <w:rPr>
          <w:lang w:val="en-AU"/>
        </w:rPr>
      </w:pPr>
      <w:r>
        <w:rPr>
          <w:lang w:val="en-AU"/>
        </w:rPr>
        <w:br w:type="page"/>
      </w:r>
    </w:p>
    <w:p w14:paraId="3D5451B5" w14:textId="2C70ACED" w:rsidR="00FE077B" w:rsidRPr="00651D92" w:rsidRDefault="00FE077B" w:rsidP="00505D6F">
      <w:pPr>
        <w:pStyle w:val="Heading1"/>
        <w:rPr>
          <w:lang w:val="en-AU"/>
        </w:rPr>
      </w:pPr>
      <w:bookmarkStart w:id="54" w:name="_Toc158645202"/>
      <w:r w:rsidRPr="00FE077B">
        <w:rPr>
          <w:lang w:val="en-AU"/>
        </w:rPr>
        <w:lastRenderedPageBreak/>
        <w:t>Warranty and Support</w:t>
      </w:r>
      <w:bookmarkEnd w:id="54"/>
    </w:p>
    <w:p w14:paraId="0811802D" w14:textId="77777777" w:rsidR="002D4973" w:rsidRPr="00FE077B" w:rsidRDefault="002D4973" w:rsidP="00FE077B">
      <w:pPr>
        <w:rPr>
          <w:rFonts w:ascii="Raleway" w:hAnsi="Raleway" w:cs="Arial"/>
          <w:b/>
          <w:bCs/>
          <w:sz w:val="22"/>
          <w:szCs w:val="22"/>
          <w:lang w:val="en-AU"/>
        </w:rPr>
      </w:pPr>
    </w:p>
    <w:p w14:paraId="66CF695D"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Redline Trailers is committed to providing a reliable and high-quality product for our customers. To ensure your satisfaction, we offer a 12-month warranty coverage for your Redline Trailer, which includes the following:</w:t>
      </w:r>
    </w:p>
    <w:p w14:paraId="3E0A021B"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12-Month Warranty Coverage:</w:t>
      </w:r>
    </w:p>
    <w:p w14:paraId="20FFA02D" w14:textId="77777777" w:rsidR="00FE077B" w:rsidRPr="00FE077B" w:rsidRDefault="00FE077B" w:rsidP="00651D92">
      <w:pPr>
        <w:numPr>
          <w:ilvl w:val="0"/>
          <w:numId w:val="27"/>
        </w:numPr>
        <w:rPr>
          <w:rFonts w:ascii="Raleway" w:hAnsi="Raleway" w:cs="Arial"/>
          <w:bCs/>
          <w:sz w:val="22"/>
          <w:szCs w:val="22"/>
          <w:lang w:val="en-AU"/>
        </w:rPr>
      </w:pPr>
      <w:r w:rsidRPr="00FE077B">
        <w:rPr>
          <w:rFonts w:ascii="Raleway" w:hAnsi="Raleway" w:cs="Arial"/>
          <w:bCs/>
          <w:sz w:val="22"/>
          <w:szCs w:val="22"/>
          <w:lang w:val="en-AU"/>
        </w:rPr>
        <w:t>The warranty period begins on the date of purchase and lasts for 12 months.</w:t>
      </w:r>
    </w:p>
    <w:p w14:paraId="09B09413" w14:textId="77777777" w:rsidR="00FE077B" w:rsidRPr="00FE077B" w:rsidRDefault="00FE077B" w:rsidP="00651D92">
      <w:pPr>
        <w:numPr>
          <w:ilvl w:val="0"/>
          <w:numId w:val="27"/>
        </w:numPr>
        <w:rPr>
          <w:rFonts w:ascii="Raleway" w:hAnsi="Raleway" w:cs="Arial"/>
          <w:bCs/>
          <w:sz w:val="22"/>
          <w:szCs w:val="22"/>
          <w:lang w:val="en-AU"/>
        </w:rPr>
      </w:pPr>
      <w:r w:rsidRPr="00FE077B">
        <w:rPr>
          <w:rFonts w:ascii="Raleway" w:hAnsi="Raleway" w:cs="Arial"/>
          <w:bCs/>
          <w:sz w:val="22"/>
          <w:szCs w:val="22"/>
          <w:lang w:val="en-AU"/>
        </w:rPr>
        <w:t>The warranty covers defects in materials and workmanship under normal use and service. This includes, but is not limited to, issues with the trailer's frame, axles, suspension, and other integral components.</w:t>
      </w:r>
    </w:p>
    <w:p w14:paraId="562D5972" w14:textId="77777777" w:rsidR="00FE077B" w:rsidRPr="00FE077B" w:rsidRDefault="00FE077B" w:rsidP="00651D92">
      <w:pPr>
        <w:numPr>
          <w:ilvl w:val="0"/>
          <w:numId w:val="27"/>
        </w:numPr>
        <w:rPr>
          <w:rFonts w:ascii="Raleway" w:hAnsi="Raleway" w:cs="Arial"/>
          <w:bCs/>
          <w:sz w:val="22"/>
          <w:szCs w:val="22"/>
          <w:lang w:val="en-AU"/>
        </w:rPr>
      </w:pPr>
      <w:r w:rsidRPr="00FE077B">
        <w:rPr>
          <w:rFonts w:ascii="Raleway" w:hAnsi="Raleway" w:cs="Arial"/>
          <w:bCs/>
          <w:sz w:val="22"/>
          <w:szCs w:val="22"/>
          <w:lang w:val="en-AU"/>
        </w:rPr>
        <w:t>The warranty does not cover damage resulting from accidents, misuse, abuse, neglect, improper maintenance, unauthorized modifications, or normal wear and tear.</w:t>
      </w:r>
    </w:p>
    <w:p w14:paraId="24CD3B44" w14:textId="77777777" w:rsidR="00FE077B" w:rsidRPr="00FE077B" w:rsidRDefault="00FE077B" w:rsidP="00651D92">
      <w:pPr>
        <w:numPr>
          <w:ilvl w:val="0"/>
          <w:numId w:val="27"/>
        </w:numPr>
        <w:rPr>
          <w:rFonts w:ascii="Raleway" w:hAnsi="Raleway" w:cs="Arial"/>
          <w:bCs/>
          <w:sz w:val="22"/>
          <w:szCs w:val="22"/>
          <w:lang w:val="en-AU"/>
        </w:rPr>
      </w:pPr>
      <w:r w:rsidRPr="00FE077B">
        <w:rPr>
          <w:rFonts w:ascii="Raleway" w:hAnsi="Raleway" w:cs="Arial"/>
          <w:bCs/>
          <w:sz w:val="22"/>
          <w:szCs w:val="22"/>
          <w:lang w:val="en-AU"/>
        </w:rPr>
        <w:t>To claim warranty service, you must provide proof of purchase, such as the original sales receipt or a copy of the purchase invoice.</w:t>
      </w:r>
    </w:p>
    <w:p w14:paraId="706752CD" w14:textId="77777777" w:rsidR="00FE077B" w:rsidRPr="00FE077B" w:rsidRDefault="00FE077B" w:rsidP="00651D92">
      <w:pPr>
        <w:numPr>
          <w:ilvl w:val="0"/>
          <w:numId w:val="27"/>
        </w:numPr>
        <w:rPr>
          <w:rFonts w:ascii="Raleway" w:hAnsi="Raleway" w:cs="Arial"/>
          <w:bCs/>
          <w:sz w:val="22"/>
          <w:szCs w:val="22"/>
          <w:lang w:val="en-AU"/>
        </w:rPr>
      </w:pPr>
      <w:r w:rsidRPr="00FE077B">
        <w:rPr>
          <w:rFonts w:ascii="Raleway" w:hAnsi="Raleway" w:cs="Arial"/>
          <w:bCs/>
          <w:sz w:val="22"/>
          <w:szCs w:val="22"/>
          <w:lang w:val="en-AU"/>
        </w:rPr>
        <w:t>Warranty repairs or replacements will be performed by authorized Redline Trailer service providers.</w:t>
      </w:r>
    </w:p>
    <w:p w14:paraId="46E07E08" w14:textId="1C24338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 xml:space="preserve">Please note that the warranty coverage is subject to the terms and conditions outlined in the </w:t>
      </w:r>
      <w:r w:rsidR="00751334" w:rsidRPr="00651D92">
        <w:rPr>
          <w:rFonts w:ascii="Raleway" w:hAnsi="Raleway" w:cs="Arial"/>
          <w:bCs/>
          <w:sz w:val="22"/>
          <w:szCs w:val="22"/>
          <w:lang w:val="en-AU"/>
        </w:rPr>
        <w:t>Redline Trailers Terms Of Trade</w:t>
      </w:r>
      <w:r w:rsidRPr="00FE077B">
        <w:rPr>
          <w:rFonts w:ascii="Raleway" w:hAnsi="Raleway" w:cs="Arial"/>
          <w:bCs/>
          <w:sz w:val="22"/>
          <w:szCs w:val="22"/>
          <w:lang w:val="en-AU"/>
        </w:rPr>
        <w:t xml:space="preserve"> It is important to follow the maintenance schedule and guidelines provided in the manual to maintain your warranty coverage.</w:t>
      </w:r>
    </w:p>
    <w:p w14:paraId="2D4FC09D"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Customer Support:</w:t>
      </w:r>
    </w:p>
    <w:p w14:paraId="679D1A5A"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Redline Trailers is dedicated to offering exceptional customer support throughout the life of your trailer. If you have any questions, concerns, or need assistance, please do not hesitate to contact us using the information below:</w:t>
      </w:r>
    </w:p>
    <w:p w14:paraId="1108EE4D" w14:textId="77777777" w:rsidR="00FE077B" w:rsidRPr="00FE077B" w:rsidRDefault="00FE077B" w:rsidP="00FE077B">
      <w:pPr>
        <w:rPr>
          <w:rFonts w:ascii="Raleway" w:hAnsi="Raleway" w:cs="Arial"/>
          <w:bCs/>
          <w:sz w:val="22"/>
          <w:szCs w:val="22"/>
          <w:lang w:val="en-AU"/>
        </w:rPr>
      </w:pPr>
      <w:r w:rsidRPr="00FE077B">
        <w:rPr>
          <w:rFonts w:ascii="Raleway" w:hAnsi="Raleway" w:cs="Arial"/>
          <w:bCs/>
          <w:sz w:val="22"/>
          <w:szCs w:val="22"/>
          <w:lang w:val="en-AU"/>
        </w:rPr>
        <w:t xml:space="preserve">Phone Number: 026382 5210 Email: </w:t>
      </w:r>
      <w:hyperlink r:id="rId18" w:tgtFrame="_new" w:history="1">
        <w:r w:rsidRPr="00FE077B">
          <w:rPr>
            <w:rStyle w:val="Hyperlink"/>
            <w:rFonts w:ascii="Raleway" w:hAnsi="Raleway" w:cs="Arial"/>
            <w:bCs/>
            <w:sz w:val="22"/>
            <w:szCs w:val="22"/>
            <w:lang w:val="en-AU"/>
          </w:rPr>
          <w:t>Workshop@redlinetrailers.com.au</w:t>
        </w:r>
      </w:hyperlink>
    </w:p>
    <w:p w14:paraId="30A2C29E" w14:textId="7388E80E" w:rsidR="004E5F2F" w:rsidRPr="00505D6F" w:rsidRDefault="00FE077B" w:rsidP="00864432">
      <w:pPr>
        <w:rPr>
          <w:rFonts w:ascii="Raleway" w:hAnsi="Raleway" w:cs="Arial"/>
          <w:bCs/>
          <w:sz w:val="22"/>
          <w:szCs w:val="22"/>
          <w:lang w:val="en-AU"/>
        </w:rPr>
      </w:pPr>
      <w:r w:rsidRPr="00FE077B">
        <w:rPr>
          <w:rFonts w:ascii="Raleway" w:hAnsi="Raleway" w:cs="Arial"/>
          <w:bCs/>
          <w:sz w:val="22"/>
          <w:szCs w:val="22"/>
          <w:lang w:val="en-AU"/>
        </w:rPr>
        <w:t>Our knowledgeable and friendly support team is ready to assist you with any issues you may encounter, provide guidance on maintenance, and help ensure you have the best possible experience with your Redline Trailer.</w:t>
      </w:r>
    </w:p>
    <w:p w14:paraId="720B971C" w14:textId="0C102AA4" w:rsidR="00E7452A" w:rsidRPr="00651D92" w:rsidRDefault="00E7452A" w:rsidP="00505D6F">
      <w:pPr>
        <w:pStyle w:val="Heading1"/>
        <w:rPr>
          <w:lang w:val="en-AU"/>
        </w:rPr>
      </w:pPr>
      <w:bookmarkStart w:id="55" w:name="_Toc158645203"/>
      <w:r w:rsidRPr="00651D92">
        <w:rPr>
          <w:lang w:val="en-AU"/>
        </w:rPr>
        <w:t>General safety</w:t>
      </w:r>
      <w:bookmarkEnd w:id="55"/>
    </w:p>
    <w:p w14:paraId="41B10D73" w14:textId="77777777" w:rsidR="003C0D41" w:rsidRPr="00651D92" w:rsidRDefault="003C0D41" w:rsidP="00864432">
      <w:pPr>
        <w:rPr>
          <w:rFonts w:ascii="Raleway" w:hAnsi="Raleway" w:cs="Arial"/>
          <w:b/>
          <w:sz w:val="22"/>
          <w:szCs w:val="22"/>
          <w:u w:val="single"/>
          <w:lang w:val="en-AU"/>
        </w:rPr>
      </w:pPr>
    </w:p>
    <w:p w14:paraId="405DCD6B" w14:textId="09B7E1C9" w:rsidR="00E7452A" w:rsidRPr="00651D92" w:rsidRDefault="00E7452A" w:rsidP="00651D92">
      <w:pPr>
        <w:numPr>
          <w:ilvl w:val="0"/>
          <w:numId w:val="8"/>
        </w:numPr>
        <w:rPr>
          <w:rFonts w:ascii="Raleway" w:hAnsi="Raleway" w:cs="Arial"/>
          <w:sz w:val="22"/>
          <w:szCs w:val="22"/>
          <w:lang w:val="en-AU"/>
        </w:rPr>
      </w:pPr>
      <w:r w:rsidRPr="00651D92">
        <w:rPr>
          <w:rFonts w:ascii="Raleway" w:hAnsi="Raleway" w:cs="Arial"/>
          <w:sz w:val="22"/>
          <w:szCs w:val="22"/>
          <w:lang w:val="en-AU"/>
        </w:rPr>
        <w:t>Read and understand the Operator’s Manual and all safety signs before operating, maintaining</w:t>
      </w:r>
      <w:r w:rsidR="004D66B8">
        <w:rPr>
          <w:rFonts w:ascii="Raleway" w:hAnsi="Raleway" w:cs="Arial"/>
          <w:sz w:val="22"/>
          <w:szCs w:val="22"/>
          <w:lang w:val="en-AU"/>
        </w:rPr>
        <w:t xml:space="preserve">, </w:t>
      </w:r>
      <w:r w:rsidRPr="00651D92">
        <w:rPr>
          <w:rFonts w:ascii="Raleway" w:hAnsi="Raleway" w:cs="Arial"/>
          <w:sz w:val="22"/>
          <w:szCs w:val="22"/>
          <w:lang w:val="en-AU"/>
        </w:rPr>
        <w:t>or adjusting the tipper trailer.</w:t>
      </w:r>
    </w:p>
    <w:p w14:paraId="699E5723" w14:textId="77777777" w:rsidR="003C0D41" w:rsidRPr="00651D92" w:rsidRDefault="003C0D41" w:rsidP="003C0D41">
      <w:pPr>
        <w:ind w:left="120"/>
        <w:rPr>
          <w:rFonts w:ascii="Raleway" w:hAnsi="Raleway" w:cs="Arial"/>
          <w:sz w:val="22"/>
          <w:szCs w:val="22"/>
          <w:lang w:val="en-AU"/>
        </w:rPr>
      </w:pPr>
    </w:p>
    <w:p w14:paraId="7A81CEAD" w14:textId="77777777" w:rsidR="007062BE" w:rsidRPr="00651D92" w:rsidRDefault="007062BE" w:rsidP="00651D92">
      <w:pPr>
        <w:numPr>
          <w:ilvl w:val="0"/>
          <w:numId w:val="8"/>
        </w:numPr>
        <w:rPr>
          <w:rFonts w:ascii="Raleway" w:hAnsi="Raleway" w:cs="Arial"/>
          <w:b/>
          <w:sz w:val="22"/>
          <w:szCs w:val="22"/>
          <w:u w:val="single"/>
          <w:lang w:val="en-AU"/>
        </w:rPr>
      </w:pPr>
      <w:r w:rsidRPr="00651D92">
        <w:rPr>
          <w:rFonts w:ascii="Raleway" w:hAnsi="Raleway" w:cs="Arial"/>
          <w:sz w:val="22"/>
          <w:szCs w:val="22"/>
          <w:lang w:val="en-AU"/>
        </w:rPr>
        <w:t>Only trained competent persons shall operate the tipper trailer.  An untrained person is not qualified to operate the machine.</w:t>
      </w:r>
    </w:p>
    <w:p w14:paraId="60E2B171" w14:textId="77777777" w:rsidR="003C0D41" w:rsidRPr="00651D92" w:rsidRDefault="003C0D41" w:rsidP="003C0D41">
      <w:pPr>
        <w:ind w:left="120"/>
        <w:rPr>
          <w:rFonts w:ascii="Raleway" w:hAnsi="Raleway" w:cs="Arial"/>
          <w:b/>
          <w:sz w:val="22"/>
          <w:szCs w:val="22"/>
          <w:u w:val="single"/>
          <w:lang w:val="en-AU"/>
        </w:rPr>
      </w:pPr>
    </w:p>
    <w:p w14:paraId="73BE19C9" w14:textId="77777777" w:rsidR="007062BE" w:rsidRPr="00651D92" w:rsidRDefault="007062BE" w:rsidP="00651D92">
      <w:pPr>
        <w:numPr>
          <w:ilvl w:val="0"/>
          <w:numId w:val="8"/>
        </w:numPr>
        <w:rPr>
          <w:rFonts w:ascii="Raleway" w:hAnsi="Raleway" w:cs="Arial"/>
          <w:b/>
          <w:sz w:val="22"/>
          <w:szCs w:val="22"/>
          <w:u w:val="single"/>
          <w:lang w:val="en-AU"/>
        </w:rPr>
      </w:pPr>
      <w:r w:rsidRPr="00651D92">
        <w:rPr>
          <w:rFonts w:ascii="Raleway" w:hAnsi="Raleway" w:cs="Arial"/>
          <w:sz w:val="22"/>
          <w:szCs w:val="22"/>
          <w:lang w:val="en-AU"/>
        </w:rPr>
        <w:t>Have a first aid kit available for use should the need arise and know how to use it.</w:t>
      </w:r>
    </w:p>
    <w:p w14:paraId="5EF016C6" w14:textId="77777777" w:rsidR="003C0D41" w:rsidRPr="00651D92" w:rsidRDefault="003C0D41" w:rsidP="003C0D41">
      <w:pPr>
        <w:ind w:left="120"/>
        <w:rPr>
          <w:rFonts w:ascii="Raleway" w:hAnsi="Raleway" w:cs="Arial"/>
          <w:b/>
          <w:sz w:val="22"/>
          <w:szCs w:val="22"/>
          <w:u w:val="single"/>
          <w:lang w:val="en-AU"/>
        </w:rPr>
      </w:pPr>
    </w:p>
    <w:p w14:paraId="3BA6935B" w14:textId="77777777" w:rsidR="007062BE" w:rsidRPr="00651D92" w:rsidRDefault="007062BE" w:rsidP="00651D92">
      <w:pPr>
        <w:numPr>
          <w:ilvl w:val="0"/>
          <w:numId w:val="8"/>
        </w:numPr>
        <w:rPr>
          <w:rFonts w:ascii="Raleway" w:hAnsi="Raleway" w:cs="Arial"/>
          <w:b/>
          <w:sz w:val="22"/>
          <w:szCs w:val="22"/>
          <w:u w:val="single"/>
          <w:lang w:val="en-AU"/>
        </w:rPr>
      </w:pPr>
      <w:r w:rsidRPr="00651D92">
        <w:rPr>
          <w:rFonts w:ascii="Raleway" w:hAnsi="Raleway" w:cs="Arial"/>
          <w:sz w:val="22"/>
          <w:szCs w:val="22"/>
          <w:lang w:val="en-AU"/>
        </w:rPr>
        <w:t>Place all controls in neutral, wait for all moving parts to stop before servicing, adjusting or repairing.</w:t>
      </w:r>
    </w:p>
    <w:p w14:paraId="006FD358" w14:textId="77777777" w:rsidR="003C0D41" w:rsidRPr="00651D92" w:rsidRDefault="003C0D41" w:rsidP="003C0D41">
      <w:pPr>
        <w:ind w:left="120"/>
        <w:rPr>
          <w:rFonts w:ascii="Raleway" w:hAnsi="Raleway" w:cs="Arial"/>
          <w:b/>
          <w:sz w:val="22"/>
          <w:szCs w:val="22"/>
          <w:u w:val="single"/>
          <w:lang w:val="en-AU"/>
        </w:rPr>
      </w:pPr>
    </w:p>
    <w:p w14:paraId="5D0B7CCE" w14:textId="77777777" w:rsidR="007062BE" w:rsidRPr="00DE682F" w:rsidRDefault="007062BE" w:rsidP="00651D92">
      <w:pPr>
        <w:numPr>
          <w:ilvl w:val="0"/>
          <w:numId w:val="8"/>
        </w:numPr>
        <w:rPr>
          <w:rFonts w:ascii="Raleway" w:hAnsi="Raleway" w:cs="Arial"/>
          <w:b/>
          <w:sz w:val="22"/>
          <w:szCs w:val="22"/>
          <w:u w:val="single"/>
          <w:lang w:val="en-AU"/>
        </w:rPr>
      </w:pPr>
      <w:r w:rsidRPr="00651D92">
        <w:rPr>
          <w:rFonts w:ascii="Raleway" w:hAnsi="Raleway" w:cs="Arial"/>
          <w:sz w:val="22"/>
          <w:szCs w:val="22"/>
          <w:lang w:val="en-AU"/>
        </w:rPr>
        <w:t>Review safety related items annually</w:t>
      </w:r>
      <w:r w:rsidRPr="00A66338">
        <w:rPr>
          <w:rFonts w:ascii="Raleway" w:hAnsi="Raleway" w:cs="Arial"/>
          <w:sz w:val="22"/>
          <w:szCs w:val="22"/>
          <w:lang w:val="en-AU"/>
        </w:rPr>
        <w:t>.</w:t>
      </w:r>
    </w:p>
    <w:p w14:paraId="130EDEE9" w14:textId="77777777" w:rsidR="00DE682F" w:rsidRDefault="00DE682F" w:rsidP="00DE682F">
      <w:pPr>
        <w:pStyle w:val="ListParagraph"/>
        <w:rPr>
          <w:rFonts w:ascii="Raleway" w:hAnsi="Raleway" w:cs="Arial"/>
          <w:b/>
          <w:sz w:val="22"/>
          <w:szCs w:val="22"/>
          <w:u w:val="single"/>
          <w:lang w:val="en-AU"/>
        </w:rPr>
      </w:pPr>
    </w:p>
    <w:p w14:paraId="3E15ECEA" w14:textId="77777777" w:rsidR="00DE682F" w:rsidRPr="00A66338" w:rsidRDefault="00DE682F" w:rsidP="00DE682F">
      <w:pPr>
        <w:ind w:left="480"/>
        <w:rPr>
          <w:rFonts w:ascii="Raleway" w:hAnsi="Raleway" w:cs="Arial"/>
          <w:b/>
          <w:sz w:val="22"/>
          <w:szCs w:val="22"/>
          <w:u w:val="single"/>
          <w:lang w:val="en-AU"/>
        </w:rPr>
      </w:pPr>
    </w:p>
    <w:p w14:paraId="1CBFE0A0" w14:textId="20DF99DD" w:rsidR="00DE682F" w:rsidRDefault="00DE682F" w:rsidP="007062BE">
      <w:pPr>
        <w:ind w:left="120"/>
        <w:rPr>
          <w:rFonts w:ascii="Raleway" w:hAnsi="Raleway" w:cs="Arial"/>
          <w:b/>
          <w:sz w:val="32"/>
          <w:szCs w:val="32"/>
          <w:lang w:val="en-AU"/>
        </w:rPr>
      </w:pPr>
      <w:r>
        <w:rPr>
          <w:rFonts w:ascii="Raleway" w:hAnsi="Raleway" w:cs="Arial"/>
          <w:b/>
          <w:sz w:val="32"/>
          <w:szCs w:val="32"/>
          <w:lang w:val="en-AU"/>
        </w:rPr>
        <w:br w:type="page"/>
      </w:r>
    </w:p>
    <w:p w14:paraId="24705FE2" w14:textId="2D0A2A92" w:rsidR="003C0D41" w:rsidRPr="00A66338" w:rsidRDefault="006C50CC" w:rsidP="007E3B79">
      <w:pPr>
        <w:pBdr>
          <w:top w:val="single" w:sz="12" w:space="1" w:color="auto"/>
          <w:left w:val="single" w:sz="12" w:space="4" w:color="auto"/>
          <w:bottom w:val="single" w:sz="12" w:space="1" w:color="auto"/>
          <w:right w:val="single" w:sz="12" w:space="4" w:color="auto"/>
        </w:pBdr>
        <w:ind w:left="120"/>
        <w:rPr>
          <w:rFonts w:ascii="Raleway" w:hAnsi="Raleway" w:cs="Arial"/>
          <w:b/>
          <w:sz w:val="32"/>
          <w:szCs w:val="32"/>
          <w:lang w:val="en-AU"/>
        </w:rPr>
      </w:pPr>
      <w:r w:rsidRPr="00A66338">
        <w:rPr>
          <w:rFonts w:ascii="Raleway" w:hAnsi="Raleway" w:cs="Arial"/>
          <w:b/>
          <w:noProof/>
          <w:sz w:val="32"/>
          <w:szCs w:val="32"/>
          <w:lang w:val="en-AU"/>
        </w:rPr>
        <w:lastRenderedPageBreak/>
        <w:drawing>
          <wp:inline distT="0" distB="0" distL="0" distR="0" wp14:anchorId="6867E56A" wp14:editId="74D901E0">
            <wp:extent cx="304800" cy="304800"/>
            <wp:effectExtent l="0" t="0" r="0" b="0"/>
            <wp:docPr id="2" name="Picture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C05E3" w:rsidRPr="00A66338">
        <w:rPr>
          <w:rFonts w:ascii="Raleway" w:hAnsi="Raleway" w:cs="Arial"/>
          <w:b/>
          <w:sz w:val="32"/>
          <w:szCs w:val="32"/>
          <w:lang w:val="en-AU"/>
        </w:rPr>
        <w:t xml:space="preserve">Warning </w:t>
      </w:r>
    </w:p>
    <w:p w14:paraId="061B3699" w14:textId="77777777" w:rsidR="009C05E3" w:rsidRPr="00A66338" w:rsidRDefault="009C05E3" w:rsidP="007E3B79">
      <w:pPr>
        <w:pBdr>
          <w:top w:val="single" w:sz="12" w:space="1" w:color="auto"/>
          <w:left w:val="single" w:sz="12" w:space="4" w:color="auto"/>
          <w:bottom w:val="single" w:sz="12" w:space="1" w:color="auto"/>
          <w:right w:val="single" w:sz="12" w:space="4" w:color="auto"/>
        </w:pBdr>
        <w:ind w:left="120"/>
        <w:rPr>
          <w:rFonts w:ascii="Raleway" w:hAnsi="Raleway" w:cs="Arial"/>
          <w:sz w:val="32"/>
          <w:szCs w:val="32"/>
          <w:lang w:val="en-AU"/>
        </w:rPr>
      </w:pPr>
      <w:r w:rsidRPr="00A66338">
        <w:rPr>
          <w:rFonts w:ascii="Raleway" w:hAnsi="Raleway" w:cs="Arial"/>
          <w:sz w:val="32"/>
          <w:szCs w:val="32"/>
          <w:lang w:val="en-AU"/>
        </w:rPr>
        <w:t>Ensure Electric Brake Control Unit conforming to statutory requirements is fitted to tow vehicle before attaching to and towing this trailer</w:t>
      </w:r>
    </w:p>
    <w:p w14:paraId="6E94C36F" w14:textId="77777777" w:rsidR="003C0D41" w:rsidRPr="00A66338" w:rsidRDefault="003C0D41" w:rsidP="007062BE">
      <w:pPr>
        <w:ind w:left="120"/>
        <w:rPr>
          <w:rFonts w:ascii="Raleway" w:hAnsi="Raleway" w:cs="Arial"/>
          <w:b/>
          <w:sz w:val="28"/>
          <w:szCs w:val="28"/>
          <w:lang w:val="en-AU"/>
        </w:rPr>
      </w:pPr>
    </w:p>
    <w:p w14:paraId="5C1A7E8C" w14:textId="77777777" w:rsidR="003C0D41" w:rsidRPr="00A66338" w:rsidRDefault="006C50CC" w:rsidP="007E3B79">
      <w:pPr>
        <w:pBdr>
          <w:top w:val="single" w:sz="12" w:space="1" w:color="auto"/>
          <w:left w:val="single" w:sz="12" w:space="4" w:color="auto"/>
          <w:bottom w:val="single" w:sz="12" w:space="1" w:color="auto"/>
          <w:right w:val="single" w:sz="12" w:space="4" w:color="auto"/>
        </w:pBdr>
        <w:ind w:left="120"/>
        <w:rPr>
          <w:rFonts w:ascii="Raleway" w:hAnsi="Raleway" w:cs="Arial"/>
          <w:b/>
          <w:sz w:val="32"/>
          <w:szCs w:val="32"/>
          <w:lang w:val="en-AU"/>
        </w:rPr>
      </w:pPr>
      <w:r w:rsidRPr="00A66338">
        <w:rPr>
          <w:rFonts w:ascii="Raleway" w:hAnsi="Raleway" w:cs="Arial"/>
          <w:b/>
          <w:noProof/>
          <w:sz w:val="32"/>
          <w:szCs w:val="32"/>
          <w:lang w:val="en-AU"/>
        </w:rPr>
        <w:drawing>
          <wp:inline distT="0" distB="0" distL="0" distR="0" wp14:anchorId="4429DD92" wp14:editId="1525F2CC">
            <wp:extent cx="304800" cy="304800"/>
            <wp:effectExtent l="0" t="0" r="0" b="0"/>
            <wp:docPr id="3" name="Picture 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C05E3" w:rsidRPr="00A66338">
        <w:rPr>
          <w:rFonts w:ascii="Raleway" w:hAnsi="Raleway" w:cs="Arial"/>
          <w:b/>
          <w:sz w:val="32"/>
          <w:szCs w:val="32"/>
          <w:lang w:val="en-AU"/>
        </w:rPr>
        <w:t xml:space="preserve">Warning </w:t>
      </w:r>
    </w:p>
    <w:p w14:paraId="7F759932" w14:textId="57E66B9C" w:rsidR="009C05E3" w:rsidRPr="00A66338" w:rsidRDefault="009C05E3" w:rsidP="007E3B79">
      <w:pPr>
        <w:pBdr>
          <w:top w:val="single" w:sz="12" w:space="1" w:color="auto"/>
          <w:left w:val="single" w:sz="12" w:space="4" w:color="auto"/>
          <w:bottom w:val="single" w:sz="12" w:space="1" w:color="auto"/>
          <w:right w:val="single" w:sz="12" w:space="4" w:color="auto"/>
        </w:pBdr>
        <w:ind w:left="120"/>
        <w:rPr>
          <w:rFonts w:ascii="Raleway" w:hAnsi="Raleway" w:cs="Arial"/>
          <w:sz w:val="32"/>
          <w:szCs w:val="32"/>
          <w:lang w:val="en-AU"/>
        </w:rPr>
      </w:pPr>
      <w:r w:rsidRPr="00A66338">
        <w:rPr>
          <w:rFonts w:ascii="Raleway" w:hAnsi="Raleway" w:cs="Arial"/>
          <w:sz w:val="32"/>
          <w:szCs w:val="32"/>
          <w:lang w:val="en-AU"/>
        </w:rPr>
        <w:t>While installing</w:t>
      </w:r>
      <w:r w:rsidR="00A329C4">
        <w:rPr>
          <w:rFonts w:ascii="Raleway" w:hAnsi="Raleway" w:cs="Arial"/>
          <w:sz w:val="32"/>
          <w:szCs w:val="32"/>
          <w:lang w:val="en-AU"/>
        </w:rPr>
        <w:t xml:space="preserve"> any</w:t>
      </w:r>
      <w:r w:rsidRPr="00A66338">
        <w:rPr>
          <w:rFonts w:ascii="Raleway" w:hAnsi="Raleway" w:cs="Arial"/>
          <w:sz w:val="32"/>
          <w:szCs w:val="32"/>
          <w:lang w:val="en-AU"/>
        </w:rPr>
        <w:t xml:space="preserve"> safety strut never position yourself or others under the body, should tray unexpectedly drop serious injury or death may result.  Position yourself to the side</w:t>
      </w:r>
    </w:p>
    <w:p w14:paraId="096DE4C2" w14:textId="77777777" w:rsidR="003C0D41" w:rsidRPr="00A66338" w:rsidRDefault="003C0D41" w:rsidP="007062BE">
      <w:pPr>
        <w:ind w:left="120"/>
        <w:rPr>
          <w:rFonts w:ascii="Raleway" w:hAnsi="Raleway" w:cs="Arial"/>
          <w:b/>
          <w:sz w:val="28"/>
          <w:szCs w:val="28"/>
          <w:lang w:val="en-AU"/>
        </w:rPr>
      </w:pPr>
    </w:p>
    <w:p w14:paraId="57ED94C8" w14:textId="715FBEC0" w:rsidR="003C0D41" w:rsidRPr="00A66338" w:rsidRDefault="006C50CC" w:rsidP="003C0D41">
      <w:pPr>
        <w:pBdr>
          <w:top w:val="single" w:sz="12" w:space="1" w:color="auto"/>
          <w:left w:val="single" w:sz="12" w:space="4" w:color="auto"/>
          <w:bottom w:val="single" w:sz="12" w:space="1" w:color="auto"/>
          <w:right w:val="single" w:sz="12" w:space="4" w:color="auto"/>
        </w:pBdr>
        <w:ind w:left="120"/>
        <w:rPr>
          <w:rFonts w:ascii="Raleway" w:hAnsi="Raleway" w:cs="Arial"/>
          <w:b/>
          <w:sz w:val="32"/>
          <w:szCs w:val="32"/>
          <w:lang w:val="en-AU"/>
        </w:rPr>
      </w:pPr>
      <w:r w:rsidRPr="00A66338">
        <w:rPr>
          <w:rFonts w:ascii="Raleway" w:hAnsi="Raleway" w:cs="Arial"/>
          <w:b/>
          <w:noProof/>
          <w:sz w:val="32"/>
          <w:szCs w:val="32"/>
          <w:lang w:val="en-AU"/>
        </w:rPr>
        <w:drawing>
          <wp:inline distT="0" distB="0" distL="0" distR="0" wp14:anchorId="6BE03DE5" wp14:editId="1EDAE653">
            <wp:extent cx="304800" cy="304800"/>
            <wp:effectExtent l="0" t="0" r="0" b="0"/>
            <wp:docPr id="4" name="Picture 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C05E3" w:rsidRPr="00A66338">
        <w:rPr>
          <w:rFonts w:ascii="Raleway" w:hAnsi="Raleway" w:cs="Arial"/>
          <w:b/>
          <w:sz w:val="32"/>
          <w:szCs w:val="32"/>
          <w:lang w:val="en-AU"/>
        </w:rPr>
        <w:t xml:space="preserve">Warning </w:t>
      </w:r>
    </w:p>
    <w:p w14:paraId="5071A03C" w14:textId="73534C14" w:rsidR="009C05E3" w:rsidRPr="00A66338" w:rsidRDefault="009C05E3" w:rsidP="003C0D41">
      <w:pPr>
        <w:pBdr>
          <w:top w:val="single" w:sz="12" w:space="1" w:color="auto"/>
          <w:left w:val="single" w:sz="12" w:space="4" w:color="auto"/>
          <w:bottom w:val="single" w:sz="12" w:space="1" w:color="auto"/>
          <w:right w:val="single" w:sz="12" w:space="4" w:color="auto"/>
        </w:pBdr>
        <w:ind w:left="120"/>
        <w:rPr>
          <w:rFonts w:ascii="Raleway" w:hAnsi="Raleway" w:cs="Arial"/>
          <w:b/>
          <w:sz w:val="32"/>
          <w:szCs w:val="32"/>
          <w:lang w:val="en-AU"/>
        </w:rPr>
      </w:pPr>
      <w:r w:rsidRPr="00A66338">
        <w:rPr>
          <w:rFonts w:ascii="Raleway" w:hAnsi="Raleway" w:cs="Arial"/>
          <w:sz w:val="32"/>
          <w:szCs w:val="32"/>
          <w:lang w:val="en-AU"/>
        </w:rPr>
        <w:t xml:space="preserve">Never move trailer while safety strut is supporting tray, as structural damage, serious injury or death may </w:t>
      </w:r>
      <w:r w:rsidR="004D66B8" w:rsidRPr="00A66338">
        <w:rPr>
          <w:rFonts w:ascii="Raleway" w:hAnsi="Raleway" w:cs="Arial"/>
          <w:sz w:val="32"/>
          <w:szCs w:val="32"/>
          <w:lang w:val="en-AU"/>
        </w:rPr>
        <w:t>result.</w:t>
      </w:r>
    </w:p>
    <w:p w14:paraId="1EA23F61" w14:textId="571E64DD" w:rsidR="003C0D41" w:rsidRPr="00A66338" w:rsidRDefault="003C0D41" w:rsidP="007062BE">
      <w:pPr>
        <w:ind w:left="120"/>
        <w:rPr>
          <w:rFonts w:ascii="Raleway" w:hAnsi="Raleway" w:cs="Arial"/>
          <w:b/>
          <w:sz w:val="28"/>
          <w:szCs w:val="28"/>
          <w:lang w:val="en-AU"/>
        </w:rPr>
      </w:pPr>
    </w:p>
    <w:p w14:paraId="51661E71" w14:textId="700D1D50" w:rsidR="003C0D41" w:rsidRPr="00A66338" w:rsidRDefault="006C50CC" w:rsidP="007E3B79">
      <w:pPr>
        <w:pBdr>
          <w:top w:val="single" w:sz="12" w:space="1" w:color="auto"/>
          <w:left w:val="single" w:sz="12" w:space="4" w:color="auto"/>
          <w:bottom w:val="single" w:sz="12" w:space="1" w:color="auto"/>
          <w:right w:val="single" w:sz="12" w:space="4" w:color="auto"/>
        </w:pBdr>
        <w:ind w:left="120"/>
        <w:rPr>
          <w:rFonts w:ascii="Raleway" w:hAnsi="Raleway" w:cs="Arial"/>
          <w:b/>
          <w:sz w:val="32"/>
          <w:szCs w:val="32"/>
          <w:lang w:val="en-AU"/>
        </w:rPr>
      </w:pPr>
      <w:r w:rsidRPr="00A66338">
        <w:rPr>
          <w:rFonts w:ascii="Raleway" w:hAnsi="Raleway" w:cs="Arial"/>
          <w:b/>
          <w:noProof/>
          <w:sz w:val="32"/>
          <w:szCs w:val="32"/>
          <w:lang w:val="en-AU"/>
        </w:rPr>
        <w:drawing>
          <wp:inline distT="0" distB="0" distL="0" distR="0" wp14:anchorId="416EA8D7" wp14:editId="745F512B">
            <wp:extent cx="304800" cy="304800"/>
            <wp:effectExtent l="0" t="0" r="0" b="0"/>
            <wp:docPr id="5" name="Picture 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C05E3" w:rsidRPr="00A66338">
        <w:rPr>
          <w:rFonts w:ascii="Raleway" w:hAnsi="Raleway" w:cs="Arial"/>
          <w:b/>
          <w:sz w:val="32"/>
          <w:szCs w:val="32"/>
          <w:lang w:val="en-AU"/>
        </w:rPr>
        <w:t xml:space="preserve">Warning </w:t>
      </w:r>
    </w:p>
    <w:p w14:paraId="55AAA35A" w14:textId="74E6CD8A" w:rsidR="007E3B79" w:rsidRPr="00A66338" w:rsidRDefault="009C05E3" w:rsidP="007E3B79">
      <w:pPr>
        <w:pBdr>
          <w:top w:val="single" w:sz="12" w:space="1" w:color="auto"/>
          <w:left w:val="single" w:sz="12" w:space="4" w:color="auto"/>
          <w:bottom w:val="single" w:sz="12" w:space="1" w:color="auto"/>
          <w:right w:val="single" w:sz="12" w:space="4" w:color="auto"/>
        </w:pBdr>
        <w:ind w:left="120"/>
        <w:rPr>
          <w:rFonts w:ascii="Raleway" w:hAnsi="Raleway" w:cs="Arial"/>
          <w:sz w:val="32"/>
          <w:szCs w:val="32"/>
          <w:lang w:val="en-AU"/>
        </w:rPr>
      </w:pPr>
      <w:r w:rsidRPr="00A66338">
        <w:rPr>
          <w:rFonts w:ascii="Raleway" w:hAnsi="Raleway" w:cs="Arial"/>
          <w:sz w:val="32"/>
          <w:szCs w:val="32"/>
          <w:lang w:val="en-AU"/>
        </w:rPr>
        <w:t xml:space="preserve">Never position yourself or others under a raised body.  Serious injury or death may </w:t>
      </w:r>
      <w:r w:rsidR="004D66B8" w:rsidRPr="00A66338">
        <w:rPr>
          <w:rFonts w:ascii="Raleway" w:hAnsi="Raleway" w:cs="Arial"/>
          <w:sz w:val="32"/>
          <w:szCs w:val="32"/>
          <w:lang w:val="en-AU"/>
        </w:rPr>
        <w:t>result.</w:t>
      </w:r>
    </w:p>
    <w:p w14:paraId="35B67EBA" w14:textId="77777777" w:rsidR="003C0D41" w:rsidRPr="00A66338" w:rsidRDefault="003C0D41" w:rsidP="007062BE">
      <w:pPr>
        <w:ind w:left="120"/>
        <w:rPr>
          <w:rFonts w:ascii="Raleway" w:hAnsi="Raleway" w:cs="Arial"/>
          <w:b/>
          <w:sz w:val="28"/>
          <w:szCs w:val="28"/>
          <w:lang w:val="en-AU"/>
        </w:rPr>
      </w:pPr>
    </w:p>
    <w:p w14:paraId="352886D4" w14:textId="77777777" w:rsidR="003C0D41" w:rsidRPr="00A66338" w:rsidRDefault="006C50CC" w:rsidP="007E3B79">
      <w:pPr>
        <w:pBdr>
          <w:top w:val="single" w:sz="12" w:space="1" w:color="auto"/>
          <w:left w:val="single" w:sz="12" w:space="4" w:color="auto"/>
          <w:bottom w:val="single" w:sz="12" w:space="1" w:color="auto"/>
          <w:right w:val="single" w:sz="12" w:space="4" w:color="auto"/>
        </w:pBdr>
        <w:ind w:left="120"/>
        <w:rPr>
          <w:rFonts w:ascii="Raleway" w:hAnsi="Raleway" w:cs="Arial"/>
          <w:b/>
          <w:sz w:val="32"/>
          <w:szCs w:val="32"/>
          <w:lang w:val="en-AU"/>
        </w:rPr>
      </w:pPr>
      <w:r w:rsidRPr="00A66338">
        <w:rPr>
          <w:rFonts w:ascii="Raleway" w:hAnsi="Raleway" w:cs="Arial"/>
          <w:b/>
          <w:noProof/>
          <w:sz w:val="32"/>
          <w:szCs w:val="32"/>
          <w:lang w:val="en-AU"/>
        </w:rPr>
        <w:drawing>
          <wp:inline distT="0" distB="0" distL="0" distR="0" wp14:anchorId="13879B88" wp14:editId="54666634">
            <wp:extent cx="304800" cy="304800"/>
            <wp:effectExtent l="0" t="0" r="0" b="0"/>
            <wp:docPr id="6" name="Picture 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r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7E3B79" w:rsidRPr="00A66338">
        <w:rPr>
          <w:rFonts w:ascii="Raleway" w:hAnsi="Raleway" w:cs="Arial"/>
          <w:b/>
          <w:sz w:val="32"/>
          <w:szCs w:val="32"/>
          <w:lang w:val="en-AU"/>
        </w:rPr>
        <w:t xml:space="preserve">Warning </w:t>
      </w:r>
    </w:p>
    <w:p w14:paraId="6EC94403" w14:textId="1B3DECC3" w:rsidR="007E3B79" w:rsidRPr="00A66338" w:rsidRDefault="007E3B79" w:rsidP="007E3B79">
      <w:pPr>
        <w:pBdr>
          <w:top w:val="single" w:sz="12" w:space="1" w:color="auto"/>
          <w:left w:val="single" w:sz="12" w:space="4" w:color="auto"/>
          <w:bottom w:val="single" w:sz="12" w:space="1" w:color="auto"/>
          <w:right w:val="single" w:sz="12" w:space="4" w:color="auto"/>
        </w:pBdr>
        <w:ind w:left="120"/>
        <w:rPr>
          <w:rFonts w:ascii="Raleway" w:hAnsi="Raleway" w:cs="Arial"/>
          <w:sz w:val="32"/>
          <w:szCs w:val="32"/>
          <w:lang w:val="en-AU"/>
        </w:rPr>
      </w:pPr>
      <w:r w:rsidRPr="00A66338">
        <w:rPr>
          <w:rFonts w:ascii="Raleway" w:hAnsi="Raleway" w:cs="Arial"/>
          <w:sz w:val="32"/>
          <w:szCs w:val="32"/>
          <w:lang w:val="en-AU"/>
        </w:rPr>
        <w:t xml:space="preserve">Do not attempt to operate this tipping trailer without first receiving full instruction and reading the operator’s </w:t>
      </w:r>
      <w:r w:rsidR="004D66B8" w:rsidRPr="00A66338">
        <w:rPr>
          <w:rFonts w:ascii="Raleway" w:hAnsi="Raleway" w:cs="Arial"/>
          <w:sz w:val="32"/>
          <w:szCs w:val="32"/>
          <w:lang w:val="en-AU"/>
        </w:rPr>
        <w:t>manual.</w:t>
      </w:r>
    </w:p>
    <w:p w14:paraId="398FC4BA" w14:textId="77777777" w:rsidR="003C0D41" w:rsidRPr="00A66338" w:rsidRDefault="003C0D41" w:rsidP="007062BE">
      <w:pPr>
        <w:ind w:left="120"/>
        <w:rPr>
          <w:rFonts w:ascii="Raleway" w:hAnsi="Raleway" w:cs="Arial"/>
          <w:b/>
          <w:sz w:val="28"/>
          <w:szCs w:val="28"/>
          <w:lang w:val="en-AU"/>
        </w:rPr>
      </w:pPr>
    </w:p>
    <w:p w14:paraId="5B7ADBF3" w14:textId="5A067622" w:rsidR="003C0D41" w:rsidRPr="00A66338" w:rsidRDefault="006C50CC" w:rsidP="007E3B79">
      <w:pPr>
        <w:pBdr>
          <w:top w:val="single" w:sz="12" w:space="1" w:color="auto"/>
          <w:left w:val="single" w:sz="12" w:space="4" w:color="auto"/>
          <w:bottom w:val="single" w:sz="12" w:space="1" w:color="auto"/>
          <w:right w:val="single" w:sz="12" w:space="4" w:color="auto"/>
        </w:pBdr>
        <w:ind w:left="120"/>
        <w:rPr>
          <w:rFonts w:ascii="Raleway" w:hAnsi="Raleway" w:cs="Arial"/>
          <w:b/>
          <w:sz w:val="32"/>
          <w:szCs w:val="32"/>
          <w:lang w:val="en-AU"/>
        </w:rPr>
      </w:pPr>
      <w:r w:rsidRPr="00A66338">
        <w:rPr>
          <w:rFonts w:ascii="Raleway" w:hAnsi="Raleway" w:cs="Arial"/>
          <w:b/>
          <w:noProof/>
          <w:sz w:val="32"/>
          <w:szCs w:val="32"/>
          <w:lang w:val="en-AU"/>
        </w:rPr>
        <w:drawing>
          <wp:inline distT="0" distB="0" distL="0" distR="0" wp14:anchorId="776BC2C3" wp14:editId="1AB28296">
            <wp:extent cx="304800" cy="304800"/>
            <wp:effectExtent l="0" t="0" r="0" b="0"/>
            <wp:docPr id="7" name="Picture 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7E3B79" w:rsidRPr="00A66338">
        <w:rPr>
          <w:rFonts w:ascii="Raleway" w:hAnsi="Raleway" w:cs="Arial"/>
          <w:b/>
          <w:sz w:val="32"/>
          <w:szCs w:val="32"/>
          <w:lang w:val="en-AU"/>
        </w:rPr>
        <w:t xml:space="preserve">Caution </w:t>
      </w:r>
    </w:p>
    <w:p w14:paraId="1354E4F4" w14:textId="2FEB5F22" w:rsidR="007E3B79" w:rsidRPr="00A66338" w:rsidRDefault="007E3B79" w:rsidP="007E3B79">
      <w:pPr>
        <w:pBdr>
          <w:top w:val="single" w:sz="12" w:space="1" w:color="auto"/>
          <w:left w:val="single" w:sz="12" w:space="4" w:color="auto"/>
          <w:bottom w:val="single" w:sz="12" w:space="1" w:color="auto"/>
          <w:right w:val="single" w:sz="12" w:space="4" w:color="auto"/>
        </w:pBdr>
        <w:ind w:left="120"/>
        <w:rPr>
          <w:rFonts w:ascii="Raleway" w:hAnsi="Raleway" w:cs="Arial"/>
          <w:sz w:val="32"/>
          <w:szCs w:val="32"/>
          <w:u w:val="single"/>
          <w:lang w:val="en-AU"/>
        </w:rPr>
      </w:pPr>
      <w:r w:rsidRPr="00A66338">
        <w:rPr>
          <w:rFonts w:ascii="Raleway" w:hAnsi="Raleway" w:cs="Arial"/>
          <w:sz w:val="32"/>
          <w:szCs w:val="32"/>
          <w:lang w:val="en-AU"/>
        </w:rPr>
        <w:t xml:space="preserve">Raised height </w:t>
      </w:r>
      <w:r w:rsidR="00D60F0A" w:rsidRPr="00A66338">
        <w:rPr>
          <w:rFonts w:ascii="Raleway" w:hAnsi="Raleway" w:cs="Arial"/>
          <w:sz w:val="32"/>
          <w:szCs w:val="32"/>
          <w:lang w:val="en-AU"/>
        </w:rPr>
        <w:t>4.20m</w:t>
      </w:r>
    </w:p>
    <w:p w14:paraId="411E2631" w14:textId="7FA88113" w:rsidR="00D72751" w:rsidRPr="00E72D1E" w:rsidRDefault="001A28CB" w:rsidP="00E72D1E">
      <w:pPr>
        <w:pStyle w:val="Heading1"/>
        <w:rPr>
          <w:lang w:val="en-AU"/>
        </w:rPr>
      </w:pPr>
      <w:bookmarkStart w:id="56" w:name="_Toc158645204"/>
      <w:r w:rsidRPr="00A66338">
        <w:rPr>
          <w:lang w:val="en-AU"/>
        </w:rPr>
        <w:t>Checks during a trip</w:t>
      </w:r>
      <w:bookmarkEnd w:id="56"/>
    </w:p>
    <w:p w14:paraId="2636DD39" w14:textId="77777777" w:rsidR="001A28CB" w:rsidRPr="00A66338" w:rsidRDefault="001A28CB" w:rsidP="001A28CB">
      <w:pPr>
        <w:rPr>
          <w:rFonts w:ascii="Raleway" w:hAnsi="Raleway" w:cs="Arial"/>
          <w:sz w:val="22"/>
          <w:szCs w:val="22"/>
          <w:lang w:val="en-AU"/>
        </w:rPr>
      </w:pPr>
      <w:r w:rsidRPr="00A66338">
        <w:rPr>
          <w:rFonts w:ascii="Raleway" w:hAnsi="Raleway" w:cs="Arial"/>
          <w:sz w:val="22"/>
          <w:szCs w:val="22"/>
          <w:lang w:val="en-AU"/>
        </w:rPr>
        <w:t>Soon after starting each day’s travelling with the trailer, stop and check:</w:t>
      </w:r>
    </w:p>
    <w:p w14:paraId="21D18ADB" w14:textId="77777777" w:rsidR="008D433B" w:rsidRPr="00A66338" w:rsidRDefault="008D433B" w:rsidP="001A28CB">
      <w:pPr>
        <w:rPr>
          <w:rFonts w:ascii="Raleway" w:hAnsi="Raleway" w:cs="Arial"/>
          <w:sz w:val="22"/>
          <w:szCs w:val="22"/>
          <w:lang w:val="en-AU"/>
        </w:rPr>
      </w:pPr>
    </w:p>
    <w:p w14:paraId="76B0A86A" w14:textId="19A05F8C" w:rsidR="008D433B" w:rsidRPr="00E72D1E" w:rsidRDefault="001A28CB" w:rsidP="00E72D1E">
      <w:pPr>
        <w:numPr>
          <w:ilvl w:val="0"/>
          <w:numId w:val="3"/>
        </w:numPr>
        <w:rPr>
          <w:rFonts w:ascii="Raleway" w:hAnsi="Raleway" w:cs="Arial"/>
          <w:b/>
          <w:sz w:val="22"/>
          <w:szCs w:val="22"/>
          <w:u w:val="single"/>
          <w:lang w:val="en-AU"/>
        </w:rPr>
      </w:pPr>
      <w:r w:rsidRPr="00A66338">
        <w:rPr>
          <w:rFonts w:ascii="Raleway" w:hAnsi="Raleway" w:cs="Arial"/>
          <w:sz w:val="22"/>
          <w:szCs w:val="22"/>
          <w:lang w:val="en-AU"/>
        </w:rPr>
        <w:t xml:space="preserve">The coupling and safety chains, to make sure they are properly </w:t>
      </w:r>
      <w:r w:rsidR="0068217A" w:rsidRPr="00A66338">
        <w:rPr>
          <w:rFonts w:ascii="Raleway" w:hAnsi="Raleway" w:cs="Arial"/>
          <w:sz w:val="22"/>
          <w:szCs w:val="22"/>
          <w:lang w:val="en-AU"/>
        </w:rPr>
        <w:t>fastened.</w:t>
      </w:r>
    </w:p>
    <w:p w14:paraId="33F68DF8" w14:textId="44B8C69E" w:rsidR="008D433B" w:rsidRPr="00E72D1E" w:rsidRDefault="001A28CB" w:rsidP="008D433B">
      <w:pPr>
        <w:numPr>
          <w:ilvl w:val="0"/>
          <w:numId w:val="3"/>
        </w:numPr>
        <w:rPr>
          <w:rFonts w:ascii="Raleway" w:hAnsi="Raleway" w:cs="Arial"/>
          <w:b/>
          <w:sz w:val="22"/>
          <w:szCs w:val="22"/>
          <w:u w:val="single"/>
          <w:lang w:val="en-AU"/>
        </w:rPr>
      </w:pPr>
      <w:r w:rsidRPr="00A66338">
        <w:rPr>
          <w:rFonts w:ascii="Raleway" w:hAnsi="Raleway" w:cs="Arial"/>
          <w:sz w:val="22"/>
          <w:szCs w:val="22"/>
          <w:lang w:val="en-AU"/>
        </w:rPr>
        <w:t>The tyres, to make sure they are still inflated correctly and are not rubbing the mudguards, suspension, trailer body, etc</w:t>
      </w:r>
      <w:r w:rsidR="008D433B" w:rsidRPr="00A66338">
        <w:rPr>
          <w:rFonts w:ascii="Raleway" w:hAnsi="Raleway" w:cs="Arial"/>
          <w:sz w:val="22"/>
          <w:szCs w:val="22"/>
          <w:lang w:val="en-AU"/>
        </w:rPr>
        <w:t>.</w:t>
      </w:r>
    </w:p>
    <w:p w14:paraId="34D36697" w14:textId="78FC186B" w:rsidR="00505D6F" w:rsidRPr="00505D6F" w:rsidRDefault="001A28CB" w:rsidP="00505D6F">
      <w:pPr>
        <w:numPr>
          <w:ilvl w:val="0"/>
          <w:numId w:val="3"/>
        </w:numPr>
        <w:rPr>
          <w:rFonts w:ascii="Raleway" w:hAnsi="Raleway" w:cs="Arial"/>
          <w:b/>
          <w:sz w:val="22"/>
          <w:szCs w:val="22"/>
          <w:u w:val="single"/>
          <w:lang w:val="en-AU"/>
        </w:rPr>
      </w:pPr>
      <w:r w:rsidRPr="00A66338">
        <w:rPr>
          <w:rFonts w:ascii="Raleway" w:hAnsi="Raleway" w:cs="Arial"/>
          <w:sz w:val="22"/>
          <w:szCs w:val="22"/>
          <w:lang w:val="en-AU"/>
        </w:rPr>
        <w:t xml:space="preserve">Make one or two test stops from low speed to confirm that the trailer brakes operate </w:t>
      </w:r>
      <w:r w:rsidR="0068217A" w:rsidRPr="00A66338">
        <w:rPr>
          <w:rFonts w:ascii="Raleway" w:hAnsi="Raleway" w:cs="Arial"/>
          <w:sz w:val="22"/>
          <w:szCs w:val="22"/>
          <w:lang w:val="en-AU"/>
        </w:rPr>
        <w:t>properly.</w:t>
      </w:r>
    </w:p>
    <w:p w14:paraId="71B91A75" w14:textId="0A000867" w:rsidR="00FC014B" w:rsidRPr="00A66338" w:rsidRDefault="00D41217" w:rsidP="00505D6F">
      <w:pPr>
        <w:pStyle w:val="Heading1"/>
        <w:rPr>
          <w:lang w:val="en-AU"/>
        </w:rPr>
      </w:pPr>
      <w:bookmarkStart w:id="57" w:name="_Toc158645205"/>
      <w:r w:rsidRPr="00A66338">
        <w:rPr>
          <w:lang w:val="en-AU"/>
        </w:rPr>
        <w:lastRenderedPageBreak/>
        <w:t>Loading your trailer</w:t>
      </w:r>
      <w:bookmarkEnd w:id="57"/>
    </w:p>
    <w:p w14:paraId="67120208" w14:textId="240A5B97" w:rsidR="003232DF" w:rsidRPr="00A66338" w:rsidRDefault="003232DF" w:rsidP="008D433B">
      <w:pPr>
        <w:ind w:left="5580"/>
        <w:rPr>
          <w:rFonts w:ascii="Raleway" w:hAnsi="Raleway" w:cs="Arial"/>
          <w:b/>
          <w:sz w:val="22"/>
          <w:szCs w:val="22"/>
          <w:u w:val="single"/>
          <w:lang w:val="en-AU"/>
        </w:rPr>
      </w:pPr>
    </w:p>
    <w:p w14:paraId="6538FC81" w14:textId="236136B8" w:rsidR="008D433B" w:rsidRPr="00A66338" w:rsidRDefault="006924DC" w:rsidP="008D433B">
      <w:pPr>
        <w:ind w:left="5580"/>
        <w:rPr>
          <w:rFonts w:ascii="Raleway" w:hAnsi="Raleway" w:cs="Arial"/>
          <w:sz w:val="22"/>
          <w:szCs w:val="22"/>
          <w:lang w:val="en-AU"/>
        </w:rPr>
      </w:pPr>
      <w:r>
        <w:rPr>
          <w:noProof/>
        </w:rPr>
        <mc:AlternateContent>
          <mc:Choice Requires="wps">
            <w:drawing>
              <wp:anchor distT="0" distB="0" distL="114300" distR="114300" simplePos="0" relativeHeight="251654656" behindDoc="0" locked="0" layoutInCell="1" allowOverlap="1" wp14:anchorId="5A99039C" wp14:editId="6B9DE4D9">
                <wp:simplePos x="0" y="0"/>
                <wp:positionH relativeFrom="margin">
                  <wp:align>left</wp:align>
                </wp:positionH>
                <wp:positionV relativeFrom="paragraph">
                  <wp:posOffset>7620</wp:posOffset>
                </wp:positionV>
                <wp:extent cx="3190875" cy="2143125"/>
                <wp:effectExtent l="0" t="0" r="9525" b="9525"/>
                <wp:wrapNone/>
                <wp:docPr id="10717205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143125"/>
                        </a:xfrm>
                        <a:prstGeom prst="rect">
                          <a:avLst/>
                        </a:prstGeom>
                        <a:solidFill>
                          <a:srgbClr val="FFFFFF"/>
                        </a:solidFill>
                        <a:ln w="9525">
                          <a:solidFill>
                            <a:srgbClr val="000000"/>
                          </a:solidFill>
                          <a:miter lim="800000"/>
                          <a:headEnd/>
                          <a:tailEnd/>
                        </a:ln>
                      </wps:spPr>
                      <wps:txbx>
                        <w:txbxContent>
                          <w:p w14:paraId="26F26041" w14:textId="77777777" w:rsidR="008D433B" w:rsidRDefault="006C50CC" w:rsidP="008D433B">
                            <w:r w:rsidRPr="00785A44">
                              <w:rPr>
                                <w:rFonts w:ascii="Arial" w:hAnsi="Arial" w:cs="Arial"/>
                                <w:noProof/>
                                <w:lang w:val="en-AU"/>
                              </w:rPr>
                              <w:drawing>
                                <wp:inline distT="0" distB="0" distL="0" distR="0" wp14:anchorId="53900DDF" wp14:editId="62D5241E">
                                  <wp:extent cx="3200400" cy="2090434"/>
                                  <wp:effectExtent l="0" t="0" r="0" b="5080"/>
                                  <wp:docPr id="1339315472" name="Picture 133931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902" cy="210317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9039C" id="_x0000_t202" coordsize="21600,21600" o:spt="202" path="m,l,21600r21600,l21600,xe">
                <v:stroke joinstyle="miter"/>
                <v:path gradientshapeok="t" o:connecttype="rect"/>
              </v:shapetype>
              <v:shape id="Text Box 8" o:spid="_x0000_s1026" type="#_x0000_t202" style="position:absolute;left:0;text-align:left;margin-left:0;margin-top:.6pt;width:251.25pt;height:168.7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">
                <v:textbox>
                  <w:txbxContent>
                    <w:p w14:paraId="26F26041" w14:textId="77777777" w:rsidR="008D433B" w:rsidRDefault="006C50CC" w:rsidP="008D433B">
                      <w:r w:rsidRPr="00785A44">
                        <w:rPr>
                          <w:rFonts w:ascii="Arial" w:hAnsi="Arial" w:cs="Arial"/>
                          <w:noProof/>
                          <w:lang w:val="en-AU"/>
                        </w:rPr>
                        <w:drawing>
                          <wp:inline distT="0" distB="0" distL="0" distR="0" wp14:anchorId="53900DDF" wp14:editId="62D5241E">
                            <wp:extent cx="3200400" cy="2090434"/>
                            <wp:effectExtent l="0" t="0" r="0" b="5080"/>
                            <wp:docPr id="1339315472" name="Picture 133931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902" cy="2103172"/>
                                    </a:xfrm>
                                    <a:prstGeom prst="rect">
                                      <a:avLst/>
                                    </a:prstGeom>
                                    <a:noFill/>
                                    <a:ln>
                                      <a:noFill/>
                                    </a:ln>
                                  </pic:spPr>
                                </pic:pic>
                              </a:graphicData>
                            </a:graphic>
                          </wp:inline>
                        </w:drawing>
                      </w:r>
                    </w:p>
                  </w:txbxContent>
                </v:textbox>
                <w10:wrap anchorx="margin"/>
              </v:shape>
            </w:pict>
          </mc:Fallback>
        </mc:AlternateContent>
      </w:r>
    </w:p>
    <w:p w14:paraId="500FC329" w14:textId="77777777" w:rsidR="00505D6F" w:rsidRDefault="00505D6F" w:rsidP="003232DF">
      <w:pPr>
        <w:ind w:left="5580"/>
        <w:rPr>
          <w:rFonts w:ascii="Raleway" w:hAnsi="Raleway" w:cs="Arial"/>
          <w:sz w:val="22"/>
          <w:szCs w:val="22"/>
          <w:lang w:val="en-AU"/>
        </w:rPr>
      </w:pPr>
    </w:p>
    <w:p w14:paraId="42E5F342" w14:textId="77777777" w:rsidR="00505D6F" w:rsidRDefault="00505D6F" w:rsidP="003232DF">
      <w:pPr>
        <w:ind w:left="5580"/>
        <w:rPr>
          <w:rFonts w:ascii="Raleway" w:hAnsi="Raleway" w:cs="Arial"/>
          <w:sz w:val="22"/>
          <w:szCs w:val="22"/>
          <w:lang w:val="en-AU"/>
        </w:rPr>
      </w:pPr>
    </w:p>
    <w:p w14:paraId="68982CCE" w14:textId="77777777" w:rsidR="00505D6F" w:rsidRDefault="00505D6F" w:rsidP="003232DF">
      <w:pPr>
        <w:ind w:left="5580"/>
        <w:rPr>
          <w:rFonts w:ascii="Raleway" w:hAnsi="Raleway" w:cs="Arial"/>
          <w:sz w:val="22"/>
          <w:szCs w:val="22"/>
          <w:lang w:val="en-AU"/>
        </w:rPr>
      </w:pPr>
    </w:p>
    <w:p w14:paraId="46CA3A6E" w14:textId="77777777" w:rsidR="00505D6F" w:rsidRDefault="00505D6F" w:rsidP="003232DF">
      <w:pPr>
        <w:ind w:left="5580"/>
        <w:rPr>
          <w:rFonts w:ascii="Raleway" w:hAnsi="Raleway" w:cs="Arial"/>
          <w:sz w:val="22"/>
          <w:szCs w:val="22"/>
          <w:lang w:val="en-AU"/>
        </w:rPr>
      </w:pPr>
    </w:p>
    <w:p w14:paraId="753F09D5" w14:textId="77777777" w:rsidR="00505D6F" w:rsidRDefault="00505D6F" w:rsidP="003232DF">
      <w:pPr>
        <w:ind w:left="5580"/>
        <w:rPr>
          <w:rFonts w:ascii="Raleway" w:hAnsi="Raleway" w:cs="Arial"/>
          <w:sz w:val="22"/>
          <w:szCs w:val="22"/>
          <w:lang w:val="en-AU"/>
        </w:rPr>
      </w:pPr>
    </w:p>
    <w:p w14:paraId="757C4A3C" w14:textId="77777777" w:rsidR="00505D6F" w:rsidRDefault="00505D6F" w:rsidP="003232DF">
      <w:pPr>
        <w:ind w:left="5580"/>
        <w:rPr>
          <w:rFonts w:ascii="Raleway" w:hAnsi="Raleway" w:cs="Arial"/>
          <w:sz w:val="22"/>
          <w:szCs w:val="22"/>
          <w:lang w:val="en-AU"/>
        </w:rPr>
      </w:pPr>
    </w:p>
    <w:p w14:paraId="399184E8" w14:textId="0E693754" w:rsidR="00750C7C" w:rsidRPr="00A66338" w:rsidRDefault="00750C7C" w:rsidP="003232DF">
      <w:pPr>
        <w:ind w:left="5580"/>
        <w:rPr>
          <w:rFonts w:ascii="Raleway" w:hAnsi="Raleway" w:cs="Arial"/>
          <w:sz w:val="22"/>
          <w:szCs w:val="22"/>
          <w:lang w:val="en-AU"/>
        </w:rPr>
      </w:pPr>
      <w:r w:rsidRPr="00750C7C">
        <w:rPr>
          <w:rFonts w:ascii="Raleway" w:hAnsi="Raleway" w:cs="Arial"/>
          <w:sz w:val="22"/>
          <w:szCs w:val="22"/>
          <w:lang w:val="en-AU"/>
        </w:rPr>
        <w:t>Loading your Redline tipping trailer requires some important considerations to ensure safe and efficient transport of your cargo. Here are some additional tips to keep in mind:</w:t>
      </w:r>
    </w:p>
    <w:p w14:paraId="5F39F129" w14:textId="77777777" w:rsidR="003232DF" w:rsidRDefault="003232DF" w:rsidP="003232DF">
      <w:pPr>
        <w:ind w:left="5580"/>
        <w:rPr>
          <w:rFonts w:ascii="Raleway" w:hAnsi="Raleway" w:cs="Arial"/>
          <w:sz w:val="22"/>
          <w:szCs w:val="22"/>
          <w:lang w:val="en-AU"/>
        </w:rPr>
      </w:pPr>
    </w:p>
    <w:p w14:paraId="124EC7F6" w14:textId="77777777" w:rsidR="00505D6F" w:rsidRPr="00A66338" w:rsidRDefault="00505D6F" w:rsidP="003232DF">
      <w:pPr>
        <w:ind w:left="5580"/>
        <w:rPr>
          <w:rFonts w:ascii="Raleway" w:hAnsi="Raleway" w:cs="Arial"/>
          <w:sz w:val="22"/>
          <w:szCs w:val="22"/>
          <w:lang w:val="en-AU"/>
        </w:rPr>
      </w:pPr>
    </w:p>
    <w:p w14:paraId="1DD53578" w14:textId="77777777" w:rsidR="003232DF" w:rsidRPr="00750C7C" w:rsidRDefault="003232DF" w:rsidP="003232DF">
      <w:pPr>
        <w:ind w:left="5580"/>
        <w:rPr>
          <w:rFonts w:ascii="Raleway" w:hAnsi="Raleway" w:cs="Arial"/>
          <w:sz w:val="22"/>
          <w:szCs w:val="22"/>
          <w:lang w:val="en-AU"/>
        </w:rPr>
      </w:pPr>
    </w:p>
    <w:p w14:paraId="1EA4884F" w14:textId="77777777" w:rsidR="00750C7C" w:rsidRPr="00750C7C" w:rsidRDefault="00750C7C" w:rsidP="00651D92">
      <w:pPr>
        <w:numPr>
          <w:ilvl w:val="0"/>
          <w:numId w:val="49"/>
        </w:numPr>
        <w:rPr>
          <w:rFonts w:ascii="Raleway" w:hAnsi="Raleway" w:cs="Arial"/>
          <w:sz w:val="22"/>
          <w:szCs w:val="22"/>
          <w:lang w:val="en-AU"/>
        </w:rPr>
      </w:pPr>
      <w:r w:rsidRPr="00750C7C">
        <w:rPr>
          <w:rFonts w:ascii="Raleway" w:hAnsi="Raleway" w:cs="Arial"/>
          <w:sz w:val="22"/>
          <w:szCs w:val="22"/>
          <w:lang w:val="en-AU"/>
        </w:rPr>
        <w:t>Centre load laterally and longitudinally within the tipping body to maintain balance and prevent tipping. This will also allow for a 5% increased loading of the tow vehicle. Do not exceed D = 250kg load on 50mm ball coupling to avoid exceeding the maximum weight capacity of your trailer.</w:t>
      </w:r>
    </w:p>
    <w:p w14:paraId="290DF1E1" w14:textId="77777777" w:rsidR="00750C7C" w:rsidRPr="00750C7C" w:rsidRDefault="00750C7C" w:rsidP="00651D92">
      <w:pPr>
        <w:numPr>
          <w:ilvl w:val="0"/>
          <w:numId w:val="49"/>
        </w:numPr>
        <w:rPr>
          <w:rFonts w:ascii="Raleway" w:hAnsi="Raleway" w:cs="Arial"/>
          <w:sz w:val="22"/>
          <w:szCs w:val="22"/>
          <w:lang w:val="en-AU"/>
        </w:rPr>
      </w:pPr>
      <w:r w:rsidRPr="00750C7C">
        <w:rPr>
          <w:rFonts w:ascii="Raleway" w:hAnsi="Raleway" w:cs="Arial"/>
          <w:sz w:val="22"/>
          <w:szCs w:val="22"/>
          <w:lang w:val="en-AU"/>
        </w:rPr>
        <w:t>Avoid loading products of different densities or moisture contents in the same load. This can lead to different flow characteristics and cause the load to shift during transport.</w:t>
      </w:r>
    </w:p>
    <w:p w14:paraId="1704FA8A" w14:textId="77777777" w:rsidR="00750C7C" w:rsidRPr="00750C7C" w:rsidRDefault="00750C7C" w:rsidP="00651D92">
      <w:pPr>
        <w:numPr>
          <w:ilvl w:val="0"/>
          <w:numId w:val="49"/>
        </w:numPr>
        <w:rPr>
          <w:rFonts w:ascii="Raleway" w:hAnsi="Raleway" w:cs="Arial"/>
          <w:sz w:val="22"/>
          <w:szCs w:val="22"/>
          <w:lang w:val="en-AU"/>
        </w:rPr>
      </w:pPr>
      <w:r w:rsidRPr="00750C7C">
        <w:rPr>
          <w:rFonts w:ascii="Raleway" w:hAnsi="Raleway" w:cs="Arial"/>
          <w:sz w:val="22"/>
          <w:szCs w:val="22"/>
          <w:lang w:val="en-AU"/>
        </w:rPr>
        <w:t>When loading your trailer, be mindful of the weight of your cargo to ensure that it does not exceed the payload capacity of the trailer. The payload capacity is approximately the ATM weight minus the tare weight.</w:t>
      </w:r>
    </w:p>
    <w:p w14:paraId="350C43A5" w14:textId="77777777" w:rsidR="00750C7C" w:rsidRPr="00750C7C" w:rsidRDefault="00750C7C" w:rsidP="00651D92">
      <w:pPr>
        <w:numPr>
          <w:ilvl w:val="0"/>
          <w:numId w:val="49"/>
        </w:numPr>
        <w:rPr>
          <w:rFonts w:ascii="Raleway" w:hAnsi="Raleway" w:cs="Arial"/>
          <w:sz w:val="22"/>
          <w:szCs w:val="22"/>
          <w:lang w:val="en-AU"/>
        </w:rPr>
      </w:pPr>
      <w:r w:rsidRPr="00750C7C">
        <w:rPr>
          <w:rFonts w:ascii="Raleway" w:hAnsi="Raleway" w:cs="Arial"/>
          <w:sz w:val="22"/>
          <w:szCs w:val="22"/>
          <w:lang w:val="en-AU"/>
        </w:rPr>
        <w:t>Note that the standard floor of your trailer is not designed to withstand the impact of coarse materials or those with a density greater than 1.8. Therefore, only load free-flowing solid products such as soil, sand, and gravel.</w:t>
      </w:r>
    </w:p>
    <w:p w14:paraId="328BDDAB" w14:textId="77777777" w:rsidR="00750C7C" w:rsidRPr="00750C7C" w:rsidRDefault="00750C7C" w:rsidP="00651D92">
      <w:pPr>
        <w:numPr>
          <w:ilvl w:val="0"/>
          <w:numId w:val="49"/>
        </w:numPr>
        <w:rPr>
          <w:rFonts w:ascii="Raleway" w:hAnsi="Raleway" w:cs="Arial"/>
          <w:sz w:val="22"/>
          <w:szCs w:val="22"/>
          <w:lang w:val="en-AU"/>
        </w:rPr>
      </w:pPr>
      <w:r w:rsidRPr="00750C7C">
        <w:rPr>
          <w:rFonts w:ascii="Raleway" w:hAnsi="Raleway" w:cs="Arial"/>
          <w:sz w:val="22"/>
          <w:szCs w:val="22"/>
          <w:lang w:val="en-AU"/>
        </w:rPr>
        <w:t>Similarly, avoid loading corrosive substances that can damage the powder-coated surface of your trailer. The powder-coated surface has superior adhesion and abrasion resistance, but it is not impervious to all substances.</w:t>
      </w:r>
    </w:p>
    <w:p w14:paraId="3AC3C2F6" w14:textId="5F0E6E4B" w:rsidR="00750C7C" w:rsidRPr="00A66338" w:rsidRDefault="00750C7C" w:rsidP="00651D92">
      <w:pPr>
        <w:numPr>
          <w:ilvl w:val="0"/>
          <w:numId w:val="49"/>
        </w:numPr>
        <w:rPr>
          <w:rFonts w:ascii="Raleway" w:hAnsi="Raleway" w:cs="Arial"/>
          <w:sz w:val="22"/>
          <w:szCs w:val="22"/>
          <w:lang w:val="en-AU"/>
        </w:rPr>
      </w:pPr>
      <w:r w:rsidRPr="00750C7C">
        <w:rPr>
          <w:rFonts w:ascii="Raleway" w:hAnsi="Raleway" w:cs="Arial"/>
          <w:sz w:val="22"/>
          <w:szCs w:val="22"/>
          <w:lang w:val="en-AU"/>
        </w:rPr>
        <w:t>Cover your load with a tarp or other suitable cover to prevent debris from escaping during transport. This will also protect your cargo from moisture and dust.</w:t>
      </w:r>
    </w:p>
    <w:p w14:paraId="64BD97BA" w14:textId="279F3B63" w:rsidR="00505D6F" w:rsidRDefault="00505D6F" w:rsidP="003232DF">
      <w:pPr>
        <w:ind w:left="720"/>
        <w:rPr>
          <w:rFonts w:ascii="Raleway" w:hAnsi="Raleway" w:cs="Arial"/>
          <w:sz w:val="22"/>
          <w:szCs w:val="22"/>
          <w:lang w:val="en-AU"/>
        </w:rPr>
      </w:pPr>
      <w:r>
        <w:rPr>
          <w:rFonts w:ascii="Raleway" w:hAnsi="Raleway" w:cs="Arial"/>
          <w:sz w:val="22"/>
          <w:szCs w:val="22"/>
          <w:lang w:val="en-AU"/>
        </w:rPr>
        <w:br w:type="page"/>
      </w:r>
    </w:p>
    <w:p w14:paraId="22B61464" w14:textId="77777777" w:rsidR="003232DF" w:rsidRPr="00750C7C" w:rsidRDefault="003232DF" w:rsidP="003232DF">
      <w:pPr>
        <w:ind w:left="720"/>
        <w:rPr>
          <w:rFonts w:ascii="Raleway" w:hAnsi="Raleway" w:cs="Arial"/>
          <w:sz w:val="22"/>
          <w:szCs w:val="22"/>
          <w:lang w:val="en-AU"/>
        </w:rPr>
      </w:pPr>
    </w:p>
    <w:p w14:paraId="120187BA" w14:textId="1886DCC4" w:rsidR="001F38B1" w:rsidRPr="00A66338" w:rsidRDefault="001F38B1" w:rsidP="00FC014B">
      <w:pPr>
        <w:rPr>
          <w:rFonts w:ascii="Raleway" w:hAnsi="Raleway" w:cs="Arial"/>
          <w:b/>
          <w:sz w:val="32"/>
          <w:szCs w:val="32"/>
          <w:u w:val="single"/>
          <w:lang w:val="en-AU"/>
        </w:rPr>
      </w:pPr>
    </w:p>
    <w:p w14:paraId="2E586754" w14:textId="1634174F" w:rsidR="001F38B1" w:rsidRPr="00A66338" w:rsidRDefault="00505D6F" w:rsidP="00C446D5">
      <w:pPr>
        <w:spacing w:after="160" w:line="259" w:lineRule="auto"/>
        <w:ind w:left="5760"/>
        <w:rPr>
          <w:rFonts w:ascii="Raleway" w:eastAsiaTheme="minorHAnsi" w:hAnsi="Raleway" w:cs="Helvetica"/>
          <w:b/>
          <w:bCs/>
          <w:color w:val="FF0000"/>
          <w:lang w:val="en-AU"/>
        </w:rPr>
      </w:pPr>
      <w:r>
        <w:rPr>
          <w:rFonts w:ascii="Raleway" w:hAnsi="Raleway" w:cs="Arial"/>
          <w:b/>
          <w:noProof/>
          <w:sz w:val="32"/>
          <w:szCs w:val="32"/>
          <w:u w:val="single"/>
          <w:lang w:val="en-AU"/>
        </w:rPr>
        <w:drawing>
          <wp:anchor distT="0" distB="0" distL="114300" distR="114300" simplePos="0" relativeHeight="251670016" behindDoc="0" locked="0" layoutInCell="1" allowOverlap="1" wp14:anchorId="24E3E44F" wp14:editId="6204E1FE">
            <wp:simplePos x="0" y="0"/>
            <wp:positionH relativeFrom="column">
              <wp:posOffset>1056005</wp:posOffset>
            </wp:positionH>
            <wp:positionV relativeFrom="paragraph">
              <wp:posOffset>6985</wp:posOffset>
            </wp:positionV>
            <wp:extent cx="1524000" cy="1524000"/>
            <wp:effectExtent l="0" t="0" r="0" b="0"/>
            <wp:wrapThrough wrapText="bothSides">
              <wp:wrapPolygon edited="0">
                <wp:start x="0" y="0"/>
                <wp:lineTo x="0" y="21330"/>
                <wp:lineTo x="21330" y="21330"/>
                <wp:lineTo x="21330" y="0"/>
                <wp:lineTo x="0" y="0"/>
              </wp:wrapPolygon>
            </wp:wrapThrough>
            <wp:docPr id="151" name="Picture 15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qr code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00C446D5">
        <w:rPr>
          <w:rFonts w:ascii="Raleway" w:eastAsiaTheme="minorHAnsi" w:hAnsi="Raleway" w:cs="Helvetica"/>
          <w:b/>
          <w:bCs/>
          <w:color w:val="FF0000"/>
          <w:lang w:val="en-AU"/>
        </w:rPr>
        <w:t xml:space="preserve">Scan This Code for the National Transport Commission’s load restraint guide </w:t>
      </w:r>
    </w:p>
    <w:p w14:paraId="34CB7036" w14:textId="79B0ADA2" w:rsidR="00C446D5" w:rsidRPr="00C446D5" w:rsidRDefault="00C446D5" w:rsidP="00C446D5">
      <w:pPr>
        <w:spacing w:after="160" w:line="259" w:lineRule="auto"/>
        <w:ind w:left="5760"/>
        <w:rPr>
          <w:rFonts w:ascii="Raleway" w:eastAsiaTheme="minorHAnsi" w:hAnsi="Raleway" w:cs="Helvetica"/>
          <w:color w:val="FF0000"/>
          <w:sz w:val="22"/>
          <w:szCs w:val="22"/>
          <w:lang w:val="en-AU"/>
        </w:rPr>
      </w:pPr>
      <w:r w:rsidRPr="00C446D5">
        <w:rPr>
          <w:rFonts w:ascii="Raleway" w:eastAsiaTheme="minorHAnsi" w:hAnsi="Raleway" w:cs="Helvetica"/>
          <w:sz w:val="22"/>
          <w:szCs w:val="22"/>
          <w:lang w:val="en-AU"/>
        </w:rPr>
        <w:t>By following these guidelines when loading your Redline tipping trailer, you can ensure a safe and successful transport of your cargo.</w:t>
      </w:r>
    </w:p>
    <w:p w14:paraId="0434A408" w14:textId="77777777" w:rsidR="003232DF" w:rsidRPr="00A66338" w:rsidRDefault="003232DF" w:rsidP="001F38B1">
      <w:pPr>
        <w:spacing w:after="160" w:line="259" w:lineRule="auto"/>
        <w:jc w:val="both"/>
        <w:rPr>
          <w:rFonts w:ascii="Raleway" w:eastAsiaTheme="minorHAnsi" w:hAnsi="Raleway" w:cs="Helvetica"/>
          <w:b/>
          <w:bCs/>
          <w:color w:val="FF0000"/>
          <w:lang w:val="en-AU"/>
        </w:rPr>
      </w:pPr>
    </w:p>
    <w:p w14:paraId="084715A9" w14:textId="77777777" w:rsidR="003232DF" w:rsidRPr="00A66338" w:rsidRDefault="003232DF" w:rsidP="001F38B1">
      <w:pPr>
        <w:spacing w:after="160" w:line="259" w:lineRule="auto"/>
        <w:jc w:val="both"/>
        <w:rPr>
          <w:rFonts w:ascii="Raleway" w:eastAsiaTheme="minorHAnsi" w:hAnsi="Raleway" w:cs="Helvetica"/>
          <w:b/>
          <w:bCs/>
          <w:color w:val="FF0000"/>
          <w:lang w:val="en-AU"/>
        </w:rPr>
      </w:pPr>
    </w:p>
    <w:p w14:paraId="355FFE3E" w14:textId="1C8779F4" w:rsidR="001F38B1" w:rsidRPr="00C446D5" w:rsidRDefault="001F38B1" w:rsidP="001F38B1">
      <w:pPr>
        <w:spacing w:after="160" w:line="259" w:lineRule="auto"/>
        <w:jc w:val="both"/>
        <w:rPr>
          <w:rFonts w:ascii="Raleway" w:eastAsiaTheme="minorHAnsi" w:hAnsi="Raleway" w:cs="Arial"/>
          <w:b/>
          <w:bCs/>
          <w:color w:val="FF0000"/>
          <w:sz w:val="20"/>
          <w:szCs w:val="20"/>
          <w:lang w:val="en-AU"/>
        </w:rPr>
      </w:pPr>
      <w:r w:rsidRPr="00C446D5">
        <w:rPr>
          <w:rFonts w:ascii="Raleway" w:eastAsiaTheme="minorHAnsi" w:hAnsi="Raleway" w:cs="Arial"/>
          <w:b/>
          <w:bCs/>
          <w:color w:val="FF0000"/>
          <w:sz w:val="20"/>
          <w:szCs w:val="20"/>
          <w:lang w:val="en-AU"/>
        </w:rPr>
        <w:t>How your tipper works</w:t>
      </w:r>
    </w:p>
    <w:p w14:paraId="3EA9554F" w14:textId="765BCE64" w:rsidR="001F38B1" w:rsidRPr="00C446D5" w:rsidRDefault="001F38B1" w:rsidP="001F38B1">
      <w:pPr>
        <w:spacing w:after="160" w:line="259" w:lineRule="auto"/>
        <w:jc w:val="both"/>
        <w:rPr>
          <w:rFonts w:ascii="Raleway" w:eastAsiaTheme="minorHAnsi" w:hAnsi="Raleway" w:cs="Arial"/>
          <w:sz w:val="20"/>
          <w:szCs w:val="20"/>
          <w:lang w:val="en-AU"/>
        </w:rPr>
      </w:pPr>
      <w:r w:rsidRPr="00C446D5">
        <w:rPr>
          <w:rFonts w:ascii="Raleway" w:eastAsiaTheme="minorHAnsi" w:hAnsi="Raleway" w:cs="Arial"/>
          <w:sz w:val="20"/>
          <w:szCs w:val="20"/>
          <w:lang w:val="en-AU"/>
        </w:rPr>
        <w:t>The power pack in the stainless-steel box, under the tray, in the chassis of your Redline Trailer is responsible for powering the trailer's tipping function. Here's how it works:</w:t>
      </w:r>
    </w:p>
    <w:p w14:paraId="013A87CD" w14:textId="77777777" w:rsidR="001F38B1" w:rsidRPr="00C446D5" w:rsidRDefault="001F38B1" w:rsidP="00651D92">
      <w:pPr>
        <w:numPr>
          <w:ilvl w:val="0"/>
          <w:numId w:val="12"/>
        </w:numPr>
        <w:spacing w:after="160" w:line="259" w:lineRule="auto"/>
        <w:contextualSpacing/>
        <w:jc w:val="both"/>
        <w:rPr>
          <w:rFonts w:ascii="Raleway" w:eastAsiaTheme="minorHAnsi" w:hAnsi="Raleway" w:cs="Arial"/>
          <w:sz w:val="20"/>
          <w:szCs w:val="20"/>
          <w:lang w:val="en-AU"/>
        </w:rPr>
      </w:pPr>
      <w:r w:rsidRPr="00C446D5">
        <w:rPr>
          <w:rFonts w:ascii="Raleway" w:eastAsiaTheme="minorHAnsi" w:hAnsi="Raleway" w:cs="Arial"/>
          <w:sz w:val="20"/>
          <w:szCs w:val="20"/>
          <w:lang w:val="en-AU"/>
        </w:rPr>
        <w:t>The deep cycle battery provides the power for the system. It's designed to be discharged and recharged many times, making it ideal for portable power needs like those of a trailer.</w:t>
      </w:r>
    </w:p>
    <w:p w14:paraId="3D787D9E" w14:textId="77777777" w:rsidR="001F38B1" w:rsidRPr="00C446D5" w:rsidRDefault="001F38B1" w:rsidP="00651D92">
      <w:pPr>
        <w:numPr>
          <w:ilvl w:val="0"/>
          <w:numId w:val="12"/>
        </w:numPr>
        <w:spacing w:after="160" w:line="259" w:lineRule="auto"/>
        <w:contextualSpacing/>
        <w:jc w:val="both"/>
        <w:rPr>
          <w:rFonts w:ascii="Raleway" w:eastAsiaTheme="minorHAnsi" w:hAnsi="Raleway" w:cs="Arial"/>
          <w:sz w:val="20"/>
          <w:szCs w:val="20"/>
          <w:lang w:val="en-AU"/>
        </w:rPr>
      </w:pPr>
      <w:r w:rsidRPr="00C446D5">
        <w:rPr>
          <w:rFonts w:ascii="Raleway" w:eastAsiaTheme="minorHAnsi" w:hAnsi="Raleway" w:cs="Arial"/>
          <w:sz w:val="20"/>
          <w:szCs w:val="20"/>
          <w:lang w:val="en-AU"/>
        </w:rPr>
        <w:t>The HE2000 Power Unit uses the power from the battery to create hydraulic pressure, which is used to activate the trailer's tipping function.</w:t>
      </w:r>
    </w:p>
    <w:p w14:paraId="5277EE71" w14:textId="77777777" w:rsidR="001F38B1" w:rsidRPr="00C446D5" w:rsidRDefault="001F38B1" w:rsidP="00651D92">
      <w:pPr>
        <w:numPr>
          <w:ilvl w:val="0"/>
          <w:numId w:val="12"/>
        </w:numPr>
        <w:spacing w:after="160" w:line="259" w:lineRule="auto"/>
        <w:contextualSpacing/>
        <w:jc w:val="both"/>
        <w:rPr>
          <w:rFonts w:ascii="Raleway" w:eastAsiaTheme="minorHAnsi" w:hAnsi="Raleway" w:cs="Arial"/>
          <w:sz w:val="20"/>
          <w:szCs w:val="20"/>
          <w:lang w:val="en-AU"/>
        </w:rPr>
      </w:pPr>
      <w:r w:rsidRPr="00C446D5">
        <w:rPr>
          <w:rFonts w:ascii="Raleway" w:eastAsiaTheme="minorHAnsi" w:hAnsi="Raleway" w:cs="Arial"/>
          <w:sz w:val="20"/>
          <w:szCs w:val="20"/>
          <w:lang w:val="en-AU"/>
        </w:rPr>
        <w:t>The 12V 15L HD switch to control the system i is controlled by a 2-button control unit connected by a 3m cable.</w:t>
      </w:r>
    </w:p>
    <w:p w14:paraId="5E033466" w14:textId="77777777" w:rsidR="001F38B1" w:rsidRPr="00C446D5" w:rsidRDefault="001F38B1" w:rsidP="00651D92">
      <w:pPr>
        <w:numPr>
          <w:ilvl w:val="0"/>
          <w:numId w:val="12"/>
        </w:numPr>
        <w:spacing w:after="160" w:line="259" w:lineRule="auto"/>
        <w:contextualSpacing/>
        <w:jc w:val="both"/>
        <w:rPr>
          <w:rFonts w:ascii="Raleway" w:eastAsiaTheme="minorHAnsi" w:hAnsi="Raleway" w:cs="Arial"/>
          <w:sz w:val="20"/>
          <w:szCs w:val="20"/>
          <w:lang w:val="en-AU"/>
        </w:rPr>
      </w:pPr>
      <w:r w:rsidRPr="00C446D5">
        <w:rPr>
          <w:rFonts w:ascii="Raleway" w:eastAsiaTheme="minorHAnsi" w:hAnsi="Raleway" w:cs="Arial"/>
          <w:sz w:val="20"/>
          <w:szCs w:val="20"/>
          <w:lang w:val="en-AU"/>
        </w:rPr>
        <w:t xml:space="preserve">The 12L hydraulic oil tank holds the hydraulic fluid used by the Power Unit to generate pressure.  </w:t>
      </w:r>
    </w:p>
    <w:p w14:paraId="3BFE149B" w14:textId="77777777" w:rsidR="001F38B1" w:rsidRPr="00C446D5" w:rsidRDefault="001F38B1" w:rsidP="00651D92">
      <w:pPr>
        <w:numPr>
          <w:ilvl w:val="0"/>
          <w:numId w:val="12"/>
        </w:numPr>
        <w:spacing w:after="160" w:line="259" w:lineRule="auto"/>
        <w:contextualSpacing/>
        <w:jc w:val="both"/>
        <w:rPr>
          <w:rFonts w:ascii="Raleway" w:eastAsiaTheme="minorHAnsi" w:hAnsi="Raleway" w:cs="Arial"/>
          <w:sz w:val="20"/>
          <w:szCs w:val="20"/>
          <w:lang w:val="en-AU"/>
        </w:rPr>
      </w:pPr>
      <w:r w:rsidRPr="00C446D5">
        <w:rPr>
          <w:rFonts w:ascii="Raleway" w:eastAsiaTheme="minorHAnsi" w:hAnsi="Raleway" w:cs="Arial"/>
          <w:sz w:val="20"/>
          <w:szCs w:val="20"/>
          <w:lang w:val="en-AU"/>
        </w:rPr>
        <w:t>12L of ISO-68 Hydraulic Oil.</w:t>
      </w:r>
    </w:p>
    <w:p w14:paraId="1D695933" w14:textId="77777777" w:rsidR="001F38B1" w:rsidRPr="00C446D5" w:rsidRDefault="001F38B1" w:rsidP="001F38B1">
      <w:pPr>
        <w:spacing w:after="160" w:line="259" w:lineRule="auto"/>
        <w:ind w:left="360"/>
        <w:jc w:val="both"/>
        <w:rPr>
          <w:rFonts w:ascii="Raleway" w:eastAsiaTheme="minorHAnsi" w:hAnsi="Raleway" w:cs="Arial"/>
          <w:sz w:val="20"/>
          <w:szCs w:val="20"/>
          <w:lang w:val="en-AU"/>
        </w:rPr>
      </w:pPr>
      <w:r w:rsidRPr="00C446D5">
        <w:rPr>
          <w:rFonts w:ascii="Raleway" w:eastAsiaTheme="minorHAnsi" w:hAnsi="Raleway" w:cs="Arial"/>
          <w:sz w:val="20"/>
          <w:szCs w:val="20"/>
          <w:lang w:val="en-AU"/>
        </w:rPr>
        <w:t>Overall, the power pack uses a combination of a deep cycle battery and hydraulic power to provide the energy needed to activate the tipping function of your Redline Trailer.</w:t>
      </w:r>
    </w:p>
    <w:p w14:paraId="6D8FB9AA" w14:textId="1EEAC2BE" w:rsidR="001F38B1" w:rsidRPr="00C446D5" w:rsidRDefault="001F38B1" w:rsidP="001F38B1">
      <w:pPr>
        <w:spacing w:after="160" w:line="259" w:lineRule="auto"/>
        <w:jc w:val="both"/>
        <w:rPr>
          <w:rFonts w:ascii="Raleway" w:eastAsiaTheme="minorHAnsi" w:hAnsi="Raleway" w:cs="Arial"/>
          <w:b/>
          <w:bCs/>
          <w:color w:val="FF0000"/>
          <w:sz w:val="20"/>
          <w:szCs w:val="20"/>
          <w:lang w:val="en-AU"/>
        </w:rPr>
      </w:pPr>
      <w:r w:rsidRPr="00C446D5">
        <w:rPr>
          <w:rFonts w:ascii="Raleway" w:eastAsiaTheme="minorHAnsi" w:hAnsi="Raleway" w:cs="Arial"/>
          <w:b/>
          <w:bCs/>
          <w:color w:val="FF0000"/>
          <w:sz w:val="20"/>
          <w:szCs w:val="20"/>
          <w:lang w:val="en-AU"/>
        </w:rPr>
        <w:t>A bit about batteries:</w:t>
      </w:r>
      <w:r w:rsidR="009E0990" w:rsidRPr="00C446D5">
        <w:rPr>
          <w:rFonts w:ascii="Raleway" w:eastAsiaTheme="minorHAnsi" w:hAnsi="Raleway" w:cs="Arial"/>
          <w:sz w:val="20"/>
          <w:szCs w:val="20"/>
          <w:lang w:val="en-AU"/>
        </w:rPr>
        <w:t xml:space="preserve"> </w:t>
      </w:r>
    </w:p>
    <w:p w14:paraId="53980741" w14:textId="77777777" w:rsidR="001F38B1" w:rsidRPr="00C446D5" w:rsidRDefault="001F38B1" w:rsidP="001F38B1">
      <w:pPr>
        <w:spacing w:after="160" w:line="259" w:lineRule="auto"/>
        <w:jc w:val="both"/>
        <w:rPr>
          <w:rFonts w:ascii="Raleway" w:eastAsiaTheme="minorHAnsi" w:hAnsi="Raleway" w:cs="Arial"/>
          <w:sz w:val="20"/>
          <w:szCs w:val="20"/>
          <w:lang w:val="en-AU"/>
        </w:rPr>
      </w:pPr>
      <w:r w:rsidRPr="00C446D5">
        <w:rPr>
          <w:rFonts w:ascii="Raleway" w:eastAsiaTheme="minorHAnsi" w:hAnsi="Raleway" w:cs="Arial"/>
          <w:sz w:val="20"/>
          <w:szCs w:val="20"/>
          <w:lang w:val="en-AU"/>
        </w:rPr>
        <w:t>Deep cycle batteries are designed to be used repeatedly, unlike car batteries which are made for short bursts of power to start engines.</w:t>
      </w:r>
    </w:p>
    <w:p w14:paraId="0A5B36C3" w14:textId="77777777" w:rsidR="001F38B1" w:rsidRPr="00C446D5" w:rsidRDefault="001F38B1" w:rsidP="001F38B1">
      <w:pPr>
        <w:spacing w:after="160" w:line="259" w:lineRule="auto"/>
        <w:jc w:val="both"/>
        <w:rPr>
          <w:rFonts w:ascii="Raleway" w:eastAsiaTheme="minorHAnsi" w:hAnsi="Raleway" w:cs="Arial"/>
          <w:sz w:val="20"/>
          <w:szCs w:val="20"/>
          <w:lang w:val="en-AU"/>
        </w:rPr>
      </w:pPr>
      <w:r w:rsidRPr="00C446D5">
        <w:rPr>
          <w:rFonts w:ascii="Raleway" w:eastAsiaTheme="minorHAnsi" w:hAnsi="Raleway" w:cs="Arial"/>
          <w:sz w:val="20"/>
          <w:szCs w:val="20"/>
          <w:lang w:val="en-AU"/>
        </w:rPr>
        <w:t>Deep cycle batteries are great for portable power sources like the Redline Tipping Trailer.</w:t>
      </w:r>
    </w:p>
    <w:p w14:paraId="68508AC3" w14:textId="77777777" w:rsidR="001F38B1" w:rsidRPr="00C446D5" w:rsidRDefault="001F38B1" w:rsidP="001F38B1">
      <w:pPr>
        <w:spacing w:after="160" w:line="259" w:lineRule="auto"/>
        <w:jc w:val="both"/>
        <w:rPr>
          <w:rFonts w:ascii="Raleway" w:eastAsiaTheme="minorHAnsi" w:hAnsi="Raleway" w:cs="Arial"/>
          <w:sz w:val="20"/>
          <w:szCs w:val="20"/>
          <w:lang w:val="en-AU"/>
        </w:rPr>
      </w:pPr>
      <w:r w:rsidRPr="00C446D5">
        <w:rPr>
          <w:rFonts w:ascii="Raleway" w:eastAsiaTheme="minorHAnsi" w:hAnsi="Raleway" w:cs="Arial"/>
          <w:sz w:val="20"/>
          <w:szCs w:val="20"/>
          <w:lang w:val="en-AU"/>
        </w:rPr>
        <w:t xml:space="preserve">It's important to avoid running a deep cycle battery to flat, which can damage the battery and shorten its lifespan. Ideally, you should recharge the battery before it reaches a state of complete discharge. </w:t>
      </w:r>
    </w:p>
    <w:p w14:paraId="74E85652" w14:textId="77777777" w:rsidR="001F38B1" w:rsidRPr="00C446D5" w:rsidRDefault="001F38B1" w:rsidP="001F38B1">
      <w:pPr>
        <w:spacing w:after="160" w:line="259" w:lineRule="auto"/>
        <w:jc w:val="both"/>
        <w:rPr>
          <w:rFonts w:ascii="Raleway" w:eastAsiaTheme="minorHAnsi" w:hAnsi="Raleway" w:cs="Arial"/>
          <w:b/>
          <w:bCs/>
          <w:sz w:val="20"/>
          <w:szCs w:val="20"/>
          <w:lang w:val="en-AU"/>
        </w:rPr>
      </w:pPr>
      <w:r w:rsidRPr="00C446D5">
        <w:rPr>
          <w:rFonts w:ascii="Raleway" w:eastAsiaTheme="minorHAnsi" w:hAnsi="Raleway" w:cs="Arial"/>
          <w:b/>
          <w:bCs/>
          <w:color w:val="FF0000"/>
          <w:sz w:val="20"/>
          <w:szCs w:val="20"/>
          <w:lang w:val="en-AU"/>
        </w:rPr>
        <w:t>Three great options for charging the battery in your Redline Tipping Trailer.</w:t>
      </w:r>
    </w:p>
    <w:p w14:paraId="10446ED2" w14:textId="77777777" w:rsidR="001F38B1" w:rsidRPr="00C446D5" w:rsidRDefault="001F38B1" w:rsidP="00651D92">
      <w:pPr>
        <w:numPr>
          <w:ilvl w:val="0"/>
          <w:numId w:val="13"/>
        </w:numPr>
        <w:spacing w:after="160" w:line="259" w:lineRule="auto"/>
        <w:contextualSpacing/>
        <w:jc w:val="both"/>
        <w:rPr>
          <w:rFonts w:ascii="Raleway" w:eastAsiaTheme="minorHAnsi" w:hAnsi="Raleway" w:cs="Arial"/>
          <w:b/>
          <w:bCs/>
          <w:sz w:val="20"/>
          <w:szCs w:val="20"/>
          <w:lang w:val="en-AU"/>
        </w:rPr>
      </w:pPr>
      <w:r w:rsidRPr="00C446D5">
        <w:rPr>
          <w:rFonts w:ascii="Raleway" w:eastAsiaTheme="minorHAnsi" w:hAnsi="Raleway" w:cs="Arial"/>
          <w:b/>
          <w:bCs/>
          <w:color w:val="FF0000"/>
          <w:sz w:val="20"/>
          <w:szCs w:val="20"/>
          <w:lang w:val="en-AU"/>
        </w:rPr>
        <w:t xml:space="preserve">Trickle Charge </w:t>
      </w:r>
      <w:r w:rsidRPr="00C446D5">
        <w:rPr>
          <w:rFonts w:ascii="Raleway" w:eastAsiaTheme="minorHAnsi" w:hAnsi="Raleway" w:cs="Arial"/>
          <w:b/>
          <w:bCs/>
          <w:sz w:val="20"/>
          <w:szCs w:val="20"/>
          <w:lang w:val="en-AU"/>
        </w:rPr>
        <w:t>(</w:t>
      </w:r>
      <w:r w:rsidRPr="00C446D5">
        <w:rPr>
          <w:rFonts w:ascii="Raleway" w:eastAsiaTheme="minorHAnsi" w:hAnsi="Raleway" w:cs="Arial"/>
          <w:sz w:val="20"/>
          <w:szCs w:val="20"/>
          <w:lang w:val="en-AU"/>
        </w:rPr>
        <w:t>to be ordered with trailer at time of purchase)</w:t>
      </w:r>
    </w:p>
    <w:p w14:paraId="2C5C187A" w14:textId="3F29CA3F" w:rsidR="001F38B1" w:rsidRPr="00C446D5" w:rsidRDefault="001F38B1" w:rsidP="001F38B1">
      <w:pPr>
        <w:spacing w:after="160" w:line="259" w:lineRule="auto"/>
        <w:jc w:val="both"/>
        <w:rPr>
          <w:rFonts w:ascii="Raleway" w:eastAsiaTheme="minorHAnsi" w:hAnsi="Raleway" w:cs="Arial"/>
          <w:sz w:val="20"/>
          <w:szCs w:val="20"/>
          <w:lang w:val="en-AU"/>
        </w:rPr>
      </w:pPr>
      <w:r w:rsidRPr="00C446D5">
        <w:rPr>
          <w:rFonts w:ascii="Raleway" w:eastAsiaTheme="minorHAnsi" w:hAnsi="Raleway" w:cs="Arial"/>
          <w:sz w:val="20"/>
          <w:szCs w:val="20"/>
          <w:lang w:val="en-AU"/>
        </w:rPr>
        <w:t xml:space="preserve">The Redarc BC DC 1212T is a charger that can charge a deep cycle battery from a vehicle's alternator while driving. </w:t>
      </w:r>
      <w:r w:rsidR="0068217A">
        <w:rPr>
          <w:rFonts w:ascii="Raleway" w:eastAsiaTheme="minorHAnsi" w:hAnsi="Raleway" w:cs="Arial"/>
          <w:sz w:val="20"/>
          <w:szCs w:val="20"/>
          <w:lang w:val="en-AU"/>
        </w:rPr>
        <w:t xml:space="preserve"> </w:t>
      </w:r>
      <w:r w:rsidRPr="00C446D5">
        <w:rPr>
          <w:rFonts w:ascii="Raleway" w:eastAsiaTheme="minorHAnsi" w:hAnsi="Raleway" w:cs="Arial"/>
          <w:sz w:val="20"/>
          <w:szCs w:val="20"/>
          <w:lang w:val="en-AU"/>
        </w:rPr>
        <w:t>Connected to both the battery and alternator, it will adjust charging speed to keep the battery safe and efficient. It can also be used with a solar panel to charge and monitor the battery.</w:t>
      </w:r>
    </w:p>
    <w:p w14:paraId="6423BDE9" w14:textId="2494850E" w:rsidR="001F38B1" w:rsidRPr="00C446D5" w:rsidRDefault="001F38B1" w:rsidP="001F38B1">
      <w:pPr>
        <w:spacing w:after="160" w:line="259" w:lineRule="auto"/>
        <w:jc w:val="both"/>
        <w:rPr>
          <w:rFonts w:ascii="Raleway" w:eastAsiaTheme="minorHAnsi" w:hAnsi="Raleway" w:cs="Arial"/>
          <w:sz w:val="20"/>
          <w:szCs w:val="20"/>
          <w:lang w:val="en-AU"/>
        </w:rPr>
      </w:pPr>
      <w:r w:rsidRPr="00C446D5">
        <w:rPr>
          <w:rFonts w:ascii="Raleway" w:eastAsiaTheme="minorHAnsi" w:hAnsi="Raleway" w:cs="Arial"/>
          <w:sz w:val="20"/>
          <w:szCs w:val="20"/>
          <w:lang w:val="en-AU"/>
        </w:rPr>
        <w:t xml:space="preserve">The Redarc BCDC1212T charger monitors battery voltage and adjusts charging speed to prevent overcharging or undercharging, which can damage the battery. It also has safety features like temperature protection, short-circuit protection, and reverse polarity protection to keep the battery safe. </w:t>
      </w:r>
    </w:p>
    <w:p w14:paraId="4A397952" w14:textId="77777777" w:rsidR="001F38B1" w:rsidRDefault="001F38B1" w:rsidP="001F38B1">
      <w:pPr>
        <w:spacing w:after="160" w:line="259" w:lineRule="auto"/>
        <w:jc w:val="both"/>
        <w:rPr>
          <w:rFonts w:ascii="Raleway" w:eastAsiaTheme="minorHAnsi" w:hAnsi="Raleway" w:cs="Arial"/>
          <w:sz w:val="20"/>
          <w:szCs w:val="20"/>
          <w:lang w:val="en-AU"/>
        </w:rPr>
      </w:pPr>
      <w:r w:rsidRPr="00C446D5">
        <w:rPr>
          <w:rFonts w:ascii="Raleway" w:eastAsiaTheme="minorHAnsi" w:hAnsi="Raleway" w:cs="Arial"/>
          <w:sz w:val="20"/>
          <w:szCs w:val="20"/>
          <w:lang w:val="en-AU"/>
        </w:rPr>
        <w:t xml:space="preserve">The Redline On-Board Charge system is supplied with a wireless remote control and the push button controller on a 3m cable. </w:t>
      </w:r>
    </w:p>
    <w:p w14:paraId="289EFD7F" w14:textId="77777777" w:rsidR="00E72D1E" w:rsidRPr="00C446D5" w:rsidRDefault="00E72D1E" w:rsidP="001F38B1">
      <w:pPr>
        <w:spacing w:after="160" w:line="259" w:lineRule="auto"/>
        <w:jc w:val="both"/>
        <w:rPr>
          <w:rFonts w:ascii="Raleway" w:eastAsiaTheme="minorHAnsi" w:hAnsi="Raleway" w:cs="Arial"/>
          <w:sz w:val="20"/>
          <w:szCs w:val="20"/>
          <w:lang w:val="en-AU"/>
        </w:rPr>
      </w:pPr>
    </w:p>
    <w:p w14:paraId="2DB969F6" w14:textId="46E5F6C9" w:rsidR="001F38B1" w:rsidRPr="00C446D5" w:rsidRDefault="001F38B1" w:rsidP="00651D92">
      <w:pPr>
        <w:pStyle w:val="ListParagraph"/>
        <w:numPr>
          <w:ilvl w:val="0"/>
          <w:numId w:val="13"/>
        </w:numPr>
        <w:spacing w:after="160" w:line="259" w:lineRule="auto"/>
        <w:contextualSpacing/>
        <w:jc w:val="both"/>
        <w:rPr>
          <w:rFonts w:ascii="Raleway" w:eastAsiaTheme="minorHAnsi" w:hAnsi="Raleway" w:cs="Arial"/>
          <w:sz w:val="20"/>
          <w:szCs w:val="20"/>
          <w:lang w:val="en-AU"/>
        </w:rPr>
      </w:pPr>
      <w:r w:rsidRPr="00C446D5">
        <w:rPr>
          <w:rFonts w:ascii="Raleway" w:eastAsiaTheme="minorHAnsi" w:hAnsi="Raleway" w:cs="Arial"/>
          <w:b/>
          <w:bCs/>
          <w:i/>
          <w:iCs/>
          <w:color w:val="FF0000"/>
          <w:sz w:val="20"/>
          <w:szCs w:val="20"/>
          <w:lang w:val="en-AU"/>
        </w:rPr>
        <w:lastRenderedPageBreak/>
        <w:t>Solar charger</w:t>
      </w:r>
      <w:r w:rsidRPr="00C446D5">
        <w:rPr>
          <w:rFonts w:ascii="Raleway" w:eastAsiaTheme="minorHAnsi" w:hAnsi="Raleway" w:cs="Arial"/>
          <w:b/>
          <w:bCs/>
          <w:color w:val="FF0000"/>
          <w:sz w:val="20"/>
          <w:szCs w:val="20"/>
          <w:lang w:val="en-AU"/>
        </w:rPr>
        <w:t>:</w:t>
      </w:r>
      <w:r w:rsidRPr="00C446D5">
        <w:rPr>
          <w:rFonts w:ascii="Raleway" w:eastAsiaTheme="minorHAnsi" w:hAnsi="Raleway" w:cs="Arial"/>
          <w:color w:val="FF0000"/>
          <w:sz w:val="20"/>
          <w:szCs w:val="20"/>
          <w:lang w:val="en-AU"/>
        </w:rPr>
        <w:t xml:space="preserve"> </w:t>
      </w:r>
      <w:r w:rsidRPr="00C446D5">
        <w:rPr>
          <w:rFonts w:ascii="Raleway" w:eastAsiaTheme="minorHAnsi" w:hAnsi="Raleway" w:cs="Arial"/>
          <w:sz w:val="20"/>
          <w:szCs w:val="20"/>
          <w:lang w:val="en-AU"/>
        </w:rPr>
        <w:t>(to be ordered with trailer at time of purchase)</w:t>
      </w:r>
    </w:p>
    <w:p w14:paraId="3D22BF0F" w14:textId="77777777" w:rsidR="001F38B1" w:rsidRPr="00C446D5" w:rsidRDefault="001F38B1" w:rsidP="001F38B1">
      <w:pPr>
        <w:spacing w:after="160" w:line="259" w:lineRule="auto"/>
        <w:jc w:val="both"/>
        <w:rPr>
          <w:rFonts w:ascii="Raleway" w:eastAsiaTheme="minorHAnsi" w:hAnsi="Raleway" w:cs="Arial"/>
          <w:sz w:val="20"/>
          <w:szCs w:val="20"/>
          <w:lang w:val="en-AU"/>
        </w:rPr>
      </w:pPr>
      <w:r w:rsidRPr="00C446D5">
        <w:rPr>
          <w:rFonts w:ascii="Raleway" w:eastAsiaTheme="minorHAnsi" w:hAnsi="Raleway" w:cs="Arial"/>
          <w:sz w:val="20"/>
          <w:szCs w:val="20"/>
          <w:lang w:val="en-AU"/>
        </w:rPr>
        <w:t>These chargers use solar panels to convert sunlight into electricity, which is then used to charge the battery. Solar chargers can be used to maintain and charge batteries in Redline Tipping Trailers. The Redarc BC DC 1225T can charge a deep cycle battery from a Solar Panel &amp; will deliver all the monitoring and control features outlined in the Trickle Charge info above.</w:t>
      </w:r>
    </w:p>
    <w:p w14:paraId="356F5CAC" w14:textId="05F8DBAD" w:rsidR="00E72D1E" w:rsidRPr="00E72D1E" w:rsidRDefault="001F38B1" w:rsidP="00E72D1E">
      <w:pPr>
        <w:numPr>
          <w:ilvl w:val="0"/>
          <w:numId w:val="13"/>
        </w:numPr>
        <w:spacing w:after="160" w:line="259" w:lineRule="auto"/>
        <w:contextualSpacing/>
        <w:jc w:val="both"/>
        <w:rPr>
          <w:rFonts w:ascii="Raleway" w:eastAsiaTheme="minorHAnsi" w:hAnsi="Raleway" w:cs="Arial"/>
          <w:sz w:val="20"/>
          <w:szCs w:val="20"/>
          <w:lang w:val="en-AU"/>
        </w:rPr>
      </w:pPr>
      <w:r w:rsidRPr="00C446D5">
        <w:rPr>
          <w:rFonts w:ascii="Raleway" w:eastAsiaTheme="minorHAnsi" w:hAnsi="Raleway" w:cs="Arial"/>
          <w:b/>
          <w:bCs/>
          <w:i/>
          <w:iCs/>
          <w:color w:val="FF0000"/>
          <w:sz w:val="20"/>
          <w:szCs w:val="20"/>
          <w:lang w:val="en-AU"/>
        </w:rPr>
        <w:t>Smart chargers</w:t>
      </w:r>
      <w:r w:rsidRPr="00C446D5">
        <w:rPr>
          <w:rFonts w:ascii="Raleway" w:eastAsiaTheme="minorHAnsi" w:hAnsi="Raleway" w:cs="Arial"/>
          <w:b/>
          <w:bCs/>
          <w:sz w:val="20"/>
          <w:szCs w:val="20"/>
          <w:lang w:val="en-AU"/>
        </w:rPr>
        <w:t>:</w:t>
      </w:r>
      <w:r w:rsidRPr="00C446D5">
        <w:rPr>
          <w:rFonts w:ascii="Raleway" w:eastAsiaTheme="minorHAnsi" w:hAnsi="Raleway" w:cs="Arial"/>
          <w:sz w:val="20"/>
          <w:szCs w:val="20"/>
          <w:lang w:val="en-AU"/>
        </w:rPr>
        <w:t xml:space="preserve"> These chargers use microprocessors to monitor and control the charging process, adjusting the charge rate and voltage as needed to avoid overcharging and prolong the life of the battery. </w:t>
      </w:r>
    </w:p>
    <w:p w14:paraId="7B7AF3A8" w14:textId="77777777" w:rsidR="00DE682F" w:rsidRDefault="001F38B1" w:rsidP="00DE682F">
      <w:pPr>
        <w:spacing w:after="160" w:line="259" w:lineRule="auto"/>
        <w:jc w:val="both"/>
        <w:rPr>
          <w:rFonts w:ascii="Raleway" w:eastAsiaTheme="minorHAnsi" w:hAnsi="Raleway" w:cs="Arial"/>
          <w:b/>
          <w:bCs/>
          <w:sz w:val="20"/>
          <w:szCs w:val="20"/>
          <w:lang w:val="en-AU"/>
        </w:rPr>
      </w:pPr>
      <w:r w:rsidRPr="00C446D5">
        <w:rPr>
          <w:rFonts w:ascii="Raleway" w:eastAsiaTheme="minorHAnsi" w:hAnsi="Raleway" w:cs="Arial"/>
          <w:b/>
          <w:bCs/>
          <w:sz w:val="20"/>
          <w:szCs w:val="20"/>
          <w:lang w:val="en-AU"/>
        </w:rPr>
        <w:t>You will need to connect your battery to a charger at least every 15 to 20 tips, more often in hot weather or times of heavy use.</w:t>
      </w:r>
      <w:bookmarkStart w:id="58" w:name="_Toc135728727"/>
      <w:bookmarkStart w:id="59" w:name="_Toc158645206"/>
    </w:p>
    <w:bookmarkEnd w:id="58"/>
    <w:bookmarkEnd w:id="59"/>
    <w:p w14:paraId="0FEAF492" w14:textId="243A8F79" w:rsidR="00A66338" w:rsidRPr="00A66338" w:rsidRDefault="00A66338" w:rsidP="00DE682F">
      <w:pPr>
        <w:pStyle w:val="Heading1"/>
        <w:rPr>
          <w:lang w:val="en-AU"/>
        </w:rPr>
      </w:pPr>
      <w:r w:rsidRPr="00A66338">
        <w:rPr>
          <w:lang w:val="en-AU"/>
        </w:rPr>
        <w:t xml:space="preserve">Safe Tipping Procedures </w:t>
      </w:r>
    </w:p>
    <w:p w14:paraId="19153F56" w14:textId="77777777" w:rsidR="00A66338" w:rsidRPr="00A66338" w:rsidRDefault="00A66338" w:rsidP="00A66338">
      <w:pPr>
        <w:rPr>
          <w:rFonts w:ascii="Raleway" w:hAnsi="Raleway" w:cs="Arial"/>
          <w:bCs/>
          <w:sz w:val="22"/>
          <w:szCs w:val="22"/>
          <w:lang w:val="en-AU"/>
        </w:rPr>
      </w:pPr>
      <w:r w:rsidRPr="00A66338">
        <w:rPr>
          <w:rFonts w:ascii="Raleway" w:hAnsi="Raleway" w:cs="Arial"/>
          <w:bCs/>
          <w:sz w:val="22"/>
          <w:szCs w:val="22"/>
          <w:lang w:val="en-AU"/>
        </w:rPr>
        <w:t>Introduction:</w:t>
      </w:r>
    </w:p>
    <w:p w14:paraId="5F2B881A" w14:textId="77777777" w:rsidR="00A66338" w:rsidRPr="00A66338" w:rsidRDefault="00A66338" w:rsidP="00A66338">
      <w:pPr>
        <w:rPr>
          <w:rFonts w:ascii="Raleway" w:hAnsi="Raleway" w:cs="Arial"/>
          <w:bCs/>
          <w:sz w:val="22"/>
          <w:szCs w:val="22"/>
          <w:lang w:val="en-AU"/>
        </w:rPr>
      </w:pPr>
      <w:r w:rsidRPr="00A66338">
        <w:rPr>
          <w:rFonts w:ascii="Raleway" w:hAnsi="Raleway" w:cs="Arial"/>
          <w:bCs/>
          <w:sz w:val="22"/>
          <w:szCs w:val="22"/>
          <w:lang w:val="en-AU"/>
        </w:rPr>
        <w:t>The following safe tipping procedures are based on health and safety best practices. Adherence to these guidelines is essential to prevent accidents, ensure operator safety, and maintain operational efficiency.</w:t>
      </w:r>
    </w:p>
    <w:p w14:paraId="44EB615A" w14:textId="77777777" w:rsidR="00A66338" w:rsidRPr="00A66338" w:rsidRDefault="00A66338" w:rsidP="00A66338">
      <w:pPr>
        <w:rPr>
          <w:rFonts w:ascii="Raleway" w:hAnsi="Raleway" w:cs="Arial"/>
          <w:bCs/>
          <w:sz w:val="22"/>
          <w:szCs w:val="22"/>
          <w:lang w:val="en-AU"/>
        </w:rPr>
      </w:pPr>
      <w:r w:rsidRPr="00A66338">
        <w:rPr>
          <w:rFonts w:ascii="Raleway" w:hAnsi="Raleway" w:cs="Arial"/>
          <w:bCs/>
          <w:sz w:val="22"/>
          <w:szCs w:val="22"/>
          <w:lang w:val="en-AU"/>
        </w:rPr>
        <w:t>Before commencing any tipping operation, make certain that the trailer is securely connected to a suitable towing vehicle. This helps to prevent unexpected trailer movement and maintain stability during the tipping process.</w:t>
      </w:r>
    </w:p>
    <w:p w14:paraId="1C6D3CC4" w14:textId="600BE107" w:rsidR="00A66338" w:rsidRPr="00A66338" w:rsidRDefault="00A66338" w:rsidP="00A66338">
      <w:pPr>
        <w:rPr>
          <w:rFonts w:ascii="Raleway" w:hAnsi="Raleway" w:cs="Arial"/>
          <w:bCs/>
          <w:sz w:val="22"/>
          <w:szCs w:val="22"/>
          <w:lang w:val="en-AU"/>
        </w:rPr>
      </w:pPr>
      <w:r w:rsidRPr="00A66338">
        <w:rPr>
          <w:rFonts w:ascii="Raleway" w:hAnsi="Raleway" w:cs="Arial"/>
          <w:bCs/>
          <w:sz w:val="22"/>
          <w:szCs w:val="22"/>
          <w:lang w:val="en-AU"/>
        </w:rPr>
        <w:t>Select a level and firm surface for tipping operations. This will minimize the risk of trailer rollover and enhance the stability of the towing vehicle and trailer during the procedure.</w:t>
      </w:r>
    </w:p>
    <w:p w14:paraId="761F88DE" w14:textId="77777777" w:rsidR="00A66338" w:rsidRPr="00A66338" w:rsidRDefault="00A66338" w:rsidP="00A66338">
      <w:pPr>
        <w:rPr>
          <w:rFonts w:ascii="Raleway" w:hAnsi="Raleway" w:cs="Arial"/>
          <w:bCs/>
          <w:sz w:val="22"/>
          <w:szCs w:val="22"/>
          <w:lang w:val="en-AU"/>
        </w:rPr>
      </w:pPr>
      <w:r w:rsidRPr="00A66338">
        <w:rPr>
          <w:rFonts w:ascii="Raleway" w:hAnsi="Raleway" w:cs="Arial"/>
          <w:bCs/>
          <w:sz w:val="22"/>
          <w:szCs w:val="22"/>
          <w:lang w:val="en-AU"/>
        </w:rPr>
        <w:t>Carefully inspect the surrounding area for power lines, overhead structures, or other potential obstructions that may interfere with the tipping process. This is crucial to ensure safe clearance and avoid contact with hazardous elements.</w:t>
      </w:r>
    </w:p>
    <w:p w14:paraId="32D2A2BD" w14:textId="77777777" w:rsidR="00A66338" w:rsidRPr="00A66338" w:rsidRDefault="00A66338" w:rsidP="00A66338">
      <w:pPr>
        <w:rPr>
          <w:rFonts w:ascii="Raleway" w:hAnsi="Raleway" w:cs="Arial"/>
          <w:bCs/>
          <w:sz w:val="22"/>
          <w:szCs w:val="22"/>
          <w:lang w:val="en-AU"/>
        </w:rPr>
      </w:pPr>
    </w:p>
    <w:p w14:paraId="58AFC9E8" w14:textId="73B8A3B2" w:rsidR="00DE682F" w:rsidRDefault="00A66338" w:rsidP="00A66338">
      <w:pPr>
        <w:rPr>
          <w:rFonts w:ascii="Raleway" w:hAnsi="Raleway" w:cs="Arial"/>
          <w:bCs/>
          <w:sz w:val="22"/>
          <w:szCs w:val="22"/>
          <w:lang w:val="en-AU"/>
        </w:rPr>
      </w:pPr>
      <w:r w:rsidRPr="00A66338">
        <w:rPr>
          <w:rFonts w:ascii="Raleway" w:hAnsi="Raleway" w:cs="Arial"/>
          <w:bCs/>
          <w:sz w:val="22"/>
          <w:szCs w:val="22"/>
          <w:lang w:val="en-AU"/>
        </w:rPr>
        <w:t>Under no circumstances should tipping occur beneath power lines, as this may result in severe injuries or fatalities due to electrocution.</w:t>
      </w:r>
    </w:p>
    <w:p w14:paraId="75852D42" w14:textId="77777777" w:rsidR="00DE682F" w:rsidRPr="00A66338" w:rsidRDefault="00DE682F" w:rsidP="00A66338">
      <w:pPr>
        <w:rPr>
          <w:rFonts w:ascii="Raleway" w:hAnsi="Raleway" w:cs="Arial"/>
          <w:bCs/>
          <w:sz w:val="22"/>
          <w:szCs w:val="22"/>
          <w:lang w:val="en-AU"/>
        </w:rPr>
      </w:pPr>
    </w:p>
    <w:p w14:paraId="585F5ECC" w14:textId="61C4DBB7" w:rsidR="00A66338" w:rsidRPr="00A66338" w:rsidRDefault="00A66338" w:rsidP="00A66338">
      <w:pPr>
        <w:rPr>
          <w:rFonts w:ascii="Raleway" w:hAnsi="Raleway" w:cs="Arial"/>
          <w:bCs/>
          <w:sz w:val="22"/>
          <w:szCs w:val="22"/>
          <w:lang w:val="en-AU"/>
        </w:rPr>
      </w:pPr>
    </w:p>
    <w:p w14:paraId="5DC4A07C" w14:textId="22B1285D" w:rsidR="00A66338" w:rsidRPr="00A66338" w:rsidRDefault="006924DC" w:rsidP="00A66338">
      <w:pPr>
        <w:ind w:left="5040"/>
        <w:rPr>
          <w:rFonts w:ascii="Raleway" w:hAnsi="Raleway" w:cs="Arial"/>
          <w:bCs/>
          <w:sz w:val="22"/>
          <w:szCs w:val="22"/>
          <w:lang w:val="en-AU"/>
        </w:rPr>
      </w:pPr>
      <w:r>
        <w:rPr>
          <w:noProof/>
        </w:rPr>
        <mc:AlternateContent>
          <mc:Choice Requires="wpg">
            <w:drawing>
              <wp:anchor distT="0" distB="0" distL="114300" distR="114300" simplePos="0" relativeHeight="251657728" behindDoc="0" locked="0" layoutInCell="1" allowOverlap="1" wp14:anchorId="10170CF9" wp14:editId="154F6A64">
                <wp:simplePos x="0" y="0"/>
                <wp:positionH relativeFrom="margin">
                  <wp:posOffset>589915</wp:posOffset>
                </wp:positionH>
                <wp:positionV relativeFrom="paragraph">
                  <wp:posOffset>6985</wp:posOffset>
                </wp:positionV>
                <wp:extent cx="1600200" cy="1028700"/>
                <wp:effectExtent l="0" t="0" r="0" b="19050"/>
                <wp:wrapNone/>
                <wp:docPr id="102503636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028700"/>
                          <a:chOff x="2820" y="6759"/>
                          <a:chExt cx="2850" cy="1852"/>
                        </a:xfrm>
                      </wpg:grpSpPr>
                      <wps:wsp>
                        <wps:cNvPr id="972673085" name="Line 123"/>
                        <wps:cNvCnPr>
                          <a:cxnSpLocks noChangeShapeType="1"/>
                        </wps:cNvCnPr>
                        <wps:spPr bwMode="auto">
                          <a:xfrm>
                            <a:off x="2820" y="7376"/>
                            <a:ext cx="2400" cy="1235"/>
                          </a:xfrm>
                          <a:prstGeom prst="line">
                            <a:avLst/>
                          </a:prstGeom>
                          <a:noFill/>
                          <a:ln w="9525">
                            <a:solidFill>
                              <a:srgbClr val="000000"/>
                            </a:solidFill>
                            <a:round/>
                            <a:headEnd/>
                            <a:tailEnd/>
                          </a:ln>
                        </wps:spPr>
                        <wps:bodyPr/>
                      </wps:wsp>
                      <wps:wsp>
                        <wps:cNvPr id="1464062135" name="Rectangle 124"/>
                        <wps:cNvSpPr>
                          <a:spLocks noChangeArrowheads="1"/>
                        </wps:cNvSpPr>
                        <wps:spPr bwMode="auto">
                          <a:xfrm rot="1576885">
                            <a:off x="3420" y="7376"/>
                            <a:ext cx="750"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4355673" name="Text Box 132"/>
                        <wps:cNvSpPr txBox="1">
                          <a:spLocks noChangeArrowheads="1"/>
                        </wps:cNvSpPr>
                        <wps:spPr bwMode="auto">
                          <a:xfrm>
                            <a:off x="4470" y="6759"/>
                            <a:ext cx="1200" cy="925"/>
                          </a:xfrm>
                          <a:prstGeom prst="rect">
                            <a:avLst/>
                          </a:prstGeom>
                          <a:solidFill>
                            <a:srgbClr val="FFFFFF"/>
                          </a:solidFill>
                          <a:ln w="9525">
                            <a:solidFill>
                              <a:srgbClr val="000000"/>
                            </a:solidFill>
                            <a:miter lim="800000"/>
                            <a:headEnd/>
                            <a:tailEnd/>
                          </a:ln>
                        </wps:spPr>
                        <wps:txbx>
                          <w:txbxContent>
                            <w:p w14:paraId="7004A4AA" w14:textId="77777777" w:rsidR="004F2926" w:rsidRPr="004F2926" w:rsidRDefault="00084FCE">
                              <w:pPr>
                                <w:rPr>
                                  <w:b/>
                                  <w:sz w:val="20"/>
                                  <w:szCs w:val="20"/>
                                  <w:lang w:val="en-AU"/>
                                </w:rPr>
                              </w:pPr>
                              <w:r w:rsidRPr="004F2926">
                                <w:rPr>
                                  <w:b/>
                                  <w:sz w:val="20"/>
                                  <w:szCs w:val="20"/>
                                  <w:lang w:val="en-AU"/>
                                </w:rPr>
                                <w:t xml:space="preserve">Back view </w:t>
                              </w:r>
                              <w:r w:rsidR="004F2926">
                                <w:rPr>
                                  <w:b/>
                                  <w:sz w:val="20"/>
                                  <w:szCs w:val="20"/>
                                  <w:lang w:val="en-AU"/>
                                </w:rPr>
                                <w:t xml:space="preserve">of </w:t>
                              </w:r>
                              <w:r w:rsidR="004F2926" w:rsidRPr="004F2926">
                                <w:rPr>
                                  <w:b/>
                                  <w:sz w:val="20"/>
                                  <w:szCs w:val="20"/>
                                  <w:u w:val="single"/>
                                  <w:lang w:val="en-AU"/>
                                </w:rPr>
                                <w:t>incorrect</w:t>
                              </w:r>
                            </w:p>
                            <w:p w14:paraId="7D2E136D" w14:textId="77777777" w:rsidR="00084FCE" w:rsidRPr="004F2926" w:rsidRDefault="009F6FB1">
                              <w:pPr>
                                <w:rPr>
                                  <w:b/>
                                  <w:sz w:val="20"/>
                                  <w:szCs w:val="20"/>
                                  <w:lang w:val="en-AU"/>
                                </w:rPr>
                              </w:pPr>
                              <w:r>
                                <w:rPr>
                                  <w:b/>
                                  <w:sz w:val="20"/>
                                  <w:szCs w:val="20"/>
                                  <w:lang w:val="en-AU"/>
                                </w:rPr>
                                <w:t>p</w:t>
                              </w:r>
                              <w:r w:rsidR="004F2926" w:rsidRPr="004F2926">
                                <w:rPr>
                                  <w:b/>
                                  <w:sz w:val="20"/>
                                  <w:szCs w:val="20"/>
                                  <w:lang w:val="en-AU"/>
                                </w:rPr>
                                <w:t>osition</w:t>
                              </w:r>
                              <w:r>
                                <w:rPr>
                                  <w:b/>
                                  <w:sz w:val="20"/>
                                  <w:szCs w:val="20"/>
                                  <w:lang w:val="en-AU"/>
                                </w:rPr>
                                <w:t xml:space="preserve"> </w:t>
                              </w:r>
                              <w:r w:rsidR="00084FCE" w:rsidRPr="004F2926">
                                <w:rPr>
                                  <w:b/>
                                  <w:sz w:val="20"/>
                                  <w:szCs w:val="20"/>
                                  <w:lang w:val="en-AU"/>
                                </w:rPr>
                                <w:t>on slope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70CF9" id="Group 7" o:spid="_x0000_s1027" style="position:absolute;left:0;text-align:left;margin-left:46.45pt;margin-top:.55pt;width:126pt;height:81pt;z-index:251657728;mso-position-horizontal-relative:margin" coordorigin="2820,6759" coordsize="2850,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">
                <v:line id="Line 123" o:spid="_x0000_s1028" style="position:absolute;visibility:visible;mso-wrap-style:square" from="2820,7376" to="5220,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"/>
                <v:rect id="Rectangle 124" o:spid="_x0000_s1029" style="position:absolute;left:3420;top:7376;width:750;height:154;rotation:17223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"/>
                <v:shape id="Text Box 132" o:spid="_x0000_s1030" type="#_x0000_t202" style="position:absolute;left:4470;top:6759;width:1200;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">
                  <v:textbox>
                    <w:txbxContent>
                      <w:p w14:paraId="7004A4AA" w14:textId="77777777" w:rsidR="004F2926" w:rsidRPr="004F2926" w:rsidRDefault="00084FCE">
                        <w:pPr>
                          <w:rPr>
                            <w:b/>
                            <w:sz w:val="20"/>
                            <w:szCs w:val="20"/>
                            <w:lang w:val="en-AU"/>
                          </w:rPr>
                        </w:pPr>
                        <w:r w:rsidRPr="004F2926">
                          <w:rPr>
                            <w:b/>
                            <w:sz w:val="20"/>
                            <w:szCs w:val="20"/>
                            <w:lang w:val="en-AU"/>
                          </w:rPr>
                          <w:t xml:space="preserve">Back view </w:t>
                        </w:r>
                        <w:r w:rsidR="004F2926">
                          <w:rPr>
                            <w:b/>
                            <w:sz w:val="20"/>
                            <w:szCs w:val="20"/>
                            <w:lang w:val="en-AU"/>
                          </w:rPr>
                          <w:t xml:space="preserve">of </w:t>
                        </w:r>
                        <w:r w:rsidR="004F2926" w:rsidRPr="004F2926">
                          <w:rPr>
                            <w:b/>
                            <w:sz w:val="20"/>
                            <w:szCs w:val="20"/>
                            <w:u w:val="single"/>
                            <w:lang w:val="en-AU"/>
                          </w:rPr>
                          <w:t>incorrect</w:t>
                        </w:r>
                      </w:p>
                      <w:p w14:paraId="7D2E136D" w14:textId="77777777" w:rsidR="00084FCE" w:rsidRPr="004F2926" w:rsidRDefault="009F6FB1">
                        <w:pPr>
                          <w:rPr>
                            <w:b/>
                            <w:sz w:val="20"/>
                            <w:szCs w:val="20"/>
                            <w:lang w:val="en-AU"/>
                          </w:rPr>
                        </w:pPr>
                        <w:r>
                          <w:rPr>
                            <w:b/>
                            <w:sz w:val="20"/>
                            <w:szCs w:val="20"/>
                            <w:lang w:val="en-AU"/>
                          </w:rPr>
                          <w:t>p</w:t>
                        </w:r>
                        <w:r w:rsidR="004F2926" w:rsidRPr="004F2926">
                          <w:rPr>
                            <w:b/>
                            <w:sz w:val="20"/>
                            <w:szCs w:val="20"/>
                            <w:lang w:val="en-AU"/>
                          </w:rPr>
                          <w:t>osition</w:t>
                        </w:r>
                        <w:r>
                          <w:rPr>
                            <w:b/>
                            <w:sz w:val="20"/>
                            <w:szCs w:val="20"/>
                            <w:lang w:val="en-AU"/>
                          </w:rPr>
                          <w:t xml:space="preserve"> </w:t>
                        </w:r>
                        <w:r w:rsidR="00084FCE" w:rsidRPr="004F2926">
                          <w:rPr>
                            <w:b/>
                            <w:sz w:val="20"/>
                            <w:szCs w:val="20"/>
                            <w:lang w:val="en-AU"/>
                          </w:rPr>
                          <w:t>on slope</w:t>
                        </w:r>
                      </w:p>
                    </w:txbxContent>
                  </v:textbox>
                </v:shape>
                <w10:wrap anchorx="margin"/>
              </v:group>
            </w:pict>
          </mc:Fallback>
        </mc:AlternateContent>
      </w:r>
      <w:r w:rsidR="00A66338" w:rsidRPr="00A66338">
        <w:rPr>
          <w:rFonts w:ascii="Raleway" w:hAnsi="Raleway" w:cs="Arial"/>
          <w:bCs/>
          <w:sz w:val="22"/>
          <w:szCs w:val="22"/>
          <w:lang w:val="en-AU"/>
        </w:rPr>
        <w:t>Do not tip across a slope, as this increases the risk of rollover and compromises stability. If it is absolutely necessary to tip on a slope, position the trailer combination facing uphill to reduce risks.</w:t>
      </w:r>
    </w:p>
    <w:p w14:paraId="5B4D8FDC" w14:textId="77777777" w:rsidR="00A66338" w:rsidRDefault="00A66338" w:rsidP="00A66338">
      <w:pPr>
        <w:rPr>
          <w:rFonts w:ascii="Raleway" w:hAnsi="Raleway" w:cs="Arial"/>
          <w:bCs/>
          <w:sz w:val="22"/>
          <w:szCs w:val="22"/>
          <w:lang w:val="en-AU"/>
        </w:rPr>
      </w:pPr>
    </w:p>
    <w:p w14:paraId="0A814F1F" w14:textId="584E78F3" w:rsidR="00A66338" w:rsidRDefault="00A66338" w:rsidP="00A66338">
      <w:pPr>
        <w:rPr>
          <w:rFonts w:ascii="Raleway" w:hAnsi="Raleway" w:cs="Arial"/>
          <w:bCs/>
          <w:sz w:val="22"/>
          <w:szCs w:val="22"/>
          <w:lang w:val="en-AU"/>
        </w:rPr>
      </w:pPr>
    </w:p>
    <w:p w14:paraId="2D853622" w14:textId="77777777" w:rsidR="00A66338" w:rsidRPr="00A66338" w:rsidRDefault="00A66338" w:rsidP="00A66338">
      <w:pPr>
        <w:rPr>
          <w:rFonts w:ascii="Raleway" w:hAnsi="Raleway" w:cs="Arial"/>
          <w:bCs/>
          <w:sz w:val="22"/>
          <w:szCs w:val="22"/>
          <w:lang w:val="en-AU"/>
        </w:rPr>
      </w:pPr>
    </w:p>
    <w:p w14:paraId="4994CA75" w14:textId="5C80DE8B" w:rsidR="00A66338" w:rsidRPr="00A66338" w:rsidRDefault="006924DC" w:rsidP="00A66338">
      <w:pPr>
        <w:ind w:left="5040"/>
        <w:rPr>
          <w:rFonts w:ascii="Raleway" w:hAnsi="Raleway" w:cs="Arial"/>
          <w:bCs/>
          <w:sz w:val="22"/>
          <w:szCs w:val="22"/>
          <w:lang w:val="en-AU"/>
        </w:rPr>
      </w:pPr>
      <w:r>
        <w:rPr>
          <w:noProof/>
        </w:rPr>
        <mc:AlternateContent>
          <mc:Choice Requires="wpg">
            <w:drawing>
              <wp:anchor distT="0" distB="0" distL="114300" distR="114300" simplePos="0" relativeHeight="251658752" behindDoc="0" locked="0" layoutInCell="1" allowOverlap="1" wp14:anchorId="2A43D5FD" wp14:editId="6C498BB0">
                <wp:simplePos x="0" y="0"/>
                <wp:positionH relativeFrom="column">
                  <wp:posOffset>447040</wp:posOffset>
                </wp:positionH>
                <wp:positionV relativeFrom="paragraph">
                  <wp:posOffset>176530</wp:posOffset>
                </wp:positionV>
                <wp:extent cx="1714500" cy="914400"/>
                <wp:effectExtent l="0" t="171450" r="0" b="0"/>
                <wp:wrapNone/>
                <wp:docPr id="116842747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914400"/>
                          <a:chOff x="5820" y="7067"/>
                          <a:chExt cx="3001" cy="1543"/>
                        </a:xfrm>
                      </wpg:grpSpPr>
                      <wps:wsp>
                        <wps:cNvPr id="1707277880" name="Line 34"/>
                        <wps:cNvCnPr>
                          <a:cxnSpLocks noChangeShapeType="1"/>
                        </wps:cNvCnPr>
                        <wps:spPr bwMode="auto">
                          <a:xfrm>
                            <a:off x="5820" y="7839"/>
                            <a:ext cx="3000" cy="1"/>
                          </a:xfrm>
                          <a:prstGeom prst="line">
                            <a:avLst/>
                          </a:prstGeom>
                          <a:noFill/>
                          <a:ln w="9525">
                            <a:solidFill>
                              <a:srgbClr val="000000"/>
                            </a:solidFill>
                            <a:round/>
                            <a:headEnd/>
                            <a:tailEnd/>
                          </a:ln>
                        </wps:spPr>
                        <wps:bodyPr/>
                      </wps:wsp>
                      <wps:wsp>
                        <wps:cNvPr id="600692862" name="Rectangle 35"/>
                        <wps:cNvSpPr>
                          <a:spLocks noChangeArrowheads="1"/>
                        </wps:cNvSpPr>
                        <wps:spPr bwMode="auto">
                          <a:xfrm rot="-2239794">
                            <a:off x="6270" y="7067"/>
                            <a:ext cx="900"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2362339" name="Line 36"/>
                        <wps:cNvCnPr>
                          <a:cxnSpLocks noChangeShapeType="1"/>
                        </wps:cNvCnPr>
                        <wps:spPr bwMode="auto">
                          <a:xfrm flipV="1">
                            <a:off x="6420" y="7530"/>
                            <a:ext cx="1500" cy="2"/>
                          </a:xfrm>
                          <a:prstGeom prst="line">
                            <a:avLst/>
                          </a:prstGeom>
                          <a:noFill/>
                          <a:ln w="9525">
                            <a:solidFill>
                              <a:srgbClr val="000000"/>
                            </a:solidFill>
                            <a:round/>
                            <a:headEnd/>
                            <a:tailEnd/>
                          </a:ln>
                        </wps:spPr>
                        <wps:bodyPr/>
                      </wps:wsp>
                      <wps:wsp>
                        <wps:cNvPr id="1403968556" name="Oval 37"/>
                        <wps:cNvSpPr>
                          <a:spLocks noChangeArrowheads="1"/>
                        </wps:cNvSpPr>
                        <wps:spPr bwMode="auto">
                          <a:xfrm>
                            <a:off x="6720" y="7530"/>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9326509" name="Oval 38"/>
                        <wps:cNvSpPr>
                          <a:spLocks noChangeArrowheads="1"/>
                        </wps:cNvSpPr>
                        <wps:spPr bwMode="auto">
                          <a:xfrm>
                            <a:off x="7020" y="7530"/>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518436" name="Rectangle 39"/>
                        <wps:cNvSpPr>
                          <a:spLocks noChangeArrowheads="1"/>
                        </wps:cNvSpPr>
                        <wps:spPr bwMode="auto">
                          <a:xfrm rot="-143043">
                            <a:off x="8070" y="7221"/>
                            <a:ext cx="450" cy="3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010316" name="Oval 40"/>
                        <wps:cNvSpPr>
                          <a:spLocks noChangeArrowheads="1"/>
                        </wps:cNvSpPr>
                        <wps:spPr bwMode="auto">
                          <a:xfrm>
                            <a:off x="8070" y="7530"/>
                            <a:ext cx="15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1132294" name="Oval 41"/>
                        <wps:cNvSpPr>
                          <a:spLocks noChangeArrowheads="1"/>
                        </wps:cNvSpPr>
                        <wps:spPr bwMode="auto">
                          <a:xfrm>
                            <a:off x="8520" y="7530"/>
                            <a:ext cx="15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0982672" name="Rectangle 42"/>
                        <wps:cNvSpPr>
                          <a:spLocks noChangeArrowheads="1"/>
                        </wps:cNvSpPr>
                        <wps:spPr bwMode="auto">
                          <a:xfrm rot="16200000">
                            <a:off x="8438" y="7149"/>
                            <a:ext cx="465" cy="3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4567000" name="Text Box 43"/>
                        <wps:cNvSpPr txBox="1">
                          <a:spLocks noChangeArrowheads="1"/>
                        </wps:cNvSpPr>
                        <wps:spPr bwMode="auto">
                          <a:xfrm>
                            <a:off x="6120" y="7993"/>
                            <a:ext cx="1650" cy="617"/>
                          </a:xfrm>
                          <a:prstGeom prst="rect">
                            <a:avLst/>
                          </a:prstGeom>
                          <a:solidFill>
                            <a:srgbClr val="FFFFFF"/>
                          </a:solidFill>
                          <a:ln w="9525">
                            <a:solidFill>
                              <a:srgbClr val="000000"/>
                            </a:solidFill>
                            <a:miter lim="800000"/>
                            <a:headEnd/>
                            <a:tailEnd/>
                          </a:ln>
                        </wps:spPr>
                        <wps:txbx>
                          <w:txbxContent>
                            <w:p w14:paraId="49EA531E" w14:textId="77777777" w:rsidR="00B60C0B" w:rsidRPr="00D7281C" w:rsidRDefault="00044338" w:rsidP="00084FCE">
                              <w:pPr>
                                <w:rPr>
                                  <w:b/>
                                  <w:sz w:val="16"/>
                                  <w:szCs w:val="16"/>
                                  <w:lang w:val="en-AU"/>
                                </w:rPr>
                              </w:pPr>
                              <w:r w:rsidRPr="00D7281C">
                                <w:rPr>
                                  <w:b/>
                                  <w:sz w:val="16"/>
                                  <w:szCs w:val="16"/>
                                  <w:lang w:val="en-AU"/>
                                </w:rPr>
                                <w:t>Correct tipping</w:t>
                              </w:r>
                            </w:p>
                            <w:p w14:paraId="3D837027" w14:textId="77777777" w:rsidR="00044338" w:rsidRPr="00044338" w:rsidRDefault="009F6FB1" w:rsidP="00084FCE">
                              <w:pPr>
                                <w:rPr>
                                  <w:b/>
                                  <w:sz w:val="20"/>
                                  <w:szCs w:val="20"/>
                                  <w:lang w:val="en-AU"/>
                                </w:rPr>
                              </w:pPr>
                              <w:r w:rsidRPr="00044338">
                                <w:rPr>
                                  <w:b/>
                                  <w:sz w:val="20"/>
                                  <w:szCs w:val="20"/>
                                  <w:lang w:val="en-AU"/>
                                </w:rPr>
                                <w:t>P</w:t>
                              </w:r>
                              <w:r w:rsidR="00044338" w:rsidRPr="00044338">
                                <w:rPr>
                                  <w:b/>
                                  <w:sz w:val="20"/>
                                  <w:szCs w:val="20"/>
                                  <w:lang w:val="en-AU"/>
                                </w:rPr>
                                <w:t>osition</w:t>
                              </w:r>
                              <w:r>
                                <w:rPr>
                                  <w:b/>
                                  <w:sz w:val="20"/>
                                  <w:szCs w:val="20"/>
                                  <w:lang w:val="en-AU"/>
                                </w:rPr>
                                <w:t xml:space="preserve">ing </w:t>
                              </w:r>
                            </w:p>
                            <w:p w14:paraId="7672623B" w14:textId="77777777" w:rsidR="00044338" w:rsidRPr="00B60C0B" w:rsidRDefault="00044338" w:rsidP="00084FCE">
                              <w:pPr>
                                <w:rPr>
                                  <w:b/>
                                  <w:lang w:val="en-AU"/>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3D5FD" id="Group 6" o:spid="_x0000_s1031" style="position:absolute;left:0;text-align:left;margin-left:35.2pt;margin-top:13.9pt;width:135pt;height:1in;z-index:251658752" coordorigin="5820,7067" coordsize="3001,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">
                <v:line id="Line 34" o:spid="_x0000_s1032" style="position:absolute;visibility:visible;mso-wrap-style:square" from="5820,7839" to="8820,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"/>
                <v:rect id="Rectangle 35" o:spid="_x0000_s1033" style="position:absolute;left:6270;top:7067;width:900;height:154;rotation:-24464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"/>
                <v:line id="Line 36" o:spid="_x0000_s1034" style="position:absolute;flip:y;visibility:visible;mso-wrap-style:square" from="6420,7530" to="7920,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"/>
                <v:oval id="Oval 37" o:spid="_x0000_s1035" style="position:absolute;left:6720;top:7530;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"/>
                <v:oval id="Oval 38" o:spid="_x0000_s1036" style="position:absolute;left:7020;top:7530;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"/>
                <v:rect id="Rectangle 39" o:spid="_x0000_s1037" style="position:absolute;left:8070;top:7221;width:450;height:311;rotation:-1562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"/>
                <v:oval id="Oval 40" o:spid="_x0000_s1038" style="position:absolute;left:8070;top:7530;width:15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"/>
                <v:oval id="Oval 41" o:spid="_x0000_s1039" style="position:absolute;left:8520;top:7530;width:15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"/>
                <v:rect id="Rectangle 42" o:spid="_x0000_s1040" style="position:absolute;left:8438;top:7149;width:465;height:3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"/>
                <v:shape id="Text Box 43" o:spid="_x0000_s1041" type="#_x0000_t202" style="position:absolute;left:6120;top:7993;width:1650;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">
                  <v:textbox>
                    <w:txbxContent>
                      <w:p w14:paraId="49EA531E" w14:textId="77777777" w:rsidR="00B60C0B" w:rsidRPr="00D7281C" w:rsidRDefault="00044338" w:rsidP="00084FCE">
                        <w:pPr>
                          <w:rPr>
                            <w:b/>
                            <w:sz w:val="16"/>
                            <w:szCs w:val="16"/>
                            <w:lang w:val="en-AU"/>
                          </w:rPr>
                        </w:pPr>
                        <w:r w:rsidRPr="00D7281C">
                          <w:rPr>
                            <w:b/>
                            <w:sz w:val="16"/>
                            <w:szCs w:val="16"/>
                            <w:lang w:val="en-AU"/>
                          </w:rPr>
                          <w:t>Correct tipping</w:t>
                        </w:r>
                      </w:p>
                      <w:p w14:paraId="3D837027" w14:textId="77777777" w:rsidR="00044338" w:rsidRPr="00044338" w:rsidRDefault="009F6FB1" w:rsidP="00084FCE">
                        <w:pPr>
                          <w:rPr>
                            <w:b/>
                            <w:sz w:val="20"/>
                            <w:szCs w:val="20"/>
                            <w:lang w:val="en-AU"/>
                          </w:rPr>
                        </w:pPr>
                        <w:r w:rsidRPr="00044338">
                          <w:rPr>
                            <w:b/>
                            <w:sz w:val="20"/>
                            <w:szCs w:val="20"/>
                            <w:lang w:val="en-AU"/>
                          </w:rPr>
                          <w:t>P</w:t>
                        </w:r>
                        <w:r w:rsidR="00044338" w:rsidRPr="00044338">
                          <w:rPr>
                            <w:b/>
                            <w:sz w:val="20"/>
                            <w:szCs w:val="20"/>
                            <w:lang w:val="en-AU"/>
                          </w:rPr>
                          <w:t>osition</w:t>
                        </w:r>
                        <w:r>
                          <w:rPr>
                            <w:b/>
                            <w:sz w:val="20"/>
                            <w:szCs w:val="20"/>
                            <w:lang w:val="en-AU"/>
                          </w:rPr>
                          <w:t xml:space="preserve">ing </w:t>
                        </w:r>
                      </w:p>
                      <w:p w14:paraId="7672623B" w14:textId="77777777" w:rsidR="00044338" w:rsidRPr="00B60C0B" w:rsidRDefault="00044338" w:rsidP="00084FCE">
                        <w:pPr>
                          <w:rPr>
                            <w:b/>
                            <w:lang w:val="en-AU"/>
                          </w:rPr>
                        </w:pPr>
                      </w:p>
                    </w:txbxContent>
                  </v:textbox>
                </v:shape>
              </v:group>
            </w:pict>
          </mc:Fallback>
        </mc:AlternateContent>
      </w:r>
      <w:r w:rsidR="00A66338" w:rsidRPr="00A66338">
        <w:rPr>
          <w:rFonts w:ascii="Raleway" w:hAnsi="Raleway" w:cs="Arial"/>
          <w:bCs/>
          <w:sz w:val="22"/>
          <w:szCs w:val="22"/>
          <w:lang w:val="en-AU"/>
        </w:rPr>
        <w:t>Thoroughly examine the hydraulic circuit for signs of damage, leakage, or wear. If any issues are identified, arrange for immediate repairs and do not proceed with tipping operations until the problem is resolved.</w:t>
      </w:r>
    </w:p>
    <w:p w14:paraId="6C27B4AE" w14:textId="209746D7" w:rsidR="00A66338" w:rsidRPr="00A66338" w:rsidRDefault="00A66338" w:rsidP="00A66338">
      <w:pPr>
        <w:rPr>
          <w:rFonts w:ascii="Raleway" w:hAnsi="Raleway" w:cs="Arial"/>
          <w:bCs/>
          <w:sz w:val="22"/>
          <w:szCs w:val="22"/>
          <w:lang w:val="en-AU"/>
        </w:rPr>
      </w:pPr>
    </w:p>
    <w:p w14:paraId="4B2E3AE5" w14:textId="15553850" w:rsidR="00A66338" w:rsidRPr="00A66338" w:rsidRDefault="00A66338" w:rsidP="00A66338">
      <w:pPr>
        <w:rPr>
          <w:rFonts w:ascii="Raleway" w:hAnsi="Raleway" w:cs="Arial"/>
          <w:bCs/>
          <w:sz w:val="22"/>
          <w:szCs w:val="22"/>
          <w:lang w:val="en-AU"/>
        </w:rPr>
      </w:pPr>
    </w:p>
    <w:p w14:paraId="479636D0" w14:textId="68F22274" w:rsidR="00A66338" w:rsidRPr="00A66338" w:rsidRDefault="00A66338" w:rsidP="00A66338">
      <w:pPr>
        <w:ind w:left="5040"/>
        <w:rPr>
          <w:rFonts w:ascii="Raleway" w:hAnsi="Raleway" w:cs="Arial"/>
          <w:bCs/>
          <w:sz w:val="22"/>
          <w:szCs w:val="22"/>
          <w:lang w:val="en-AU"/>
        </w:rPr>
      </w:pPr>
      <w:r w:rsidRPr="00A66338">
        <w:rPr>
          <w:rFonts w:ascii="Raleway" w:hAnsi="Raleway" w:cs="Arial"/>
          <w:bCs/>
          <w:sz w:val="22"/>
          <w:szCs w:val="22"/>
          <w:lang w:val="en-AU"/>
        </w:rPr>
        <w:t>Remove any transport coverings, such as tarps or protective sheets, from the trailer to prevent entanglement or obstruction during tipping.</w:t>
      </w:r>
    </w:p>
    <w:p w14:paraId="68C1984F" w14:textId="5C10B02F" w:rsidR="00A66338" w:rsidRPr="00A66338" w:rsidRDefault="006924DC" w:rsidP="00A66338">
      <w:pPr>
        <w:rPr>
          <w:rFonts w:ascii="Raleway" w:hAnsi="Raleway" w:cs="Arial"/>
          <w:bCs/>
          <w:sz w:val="22"/>
          <w:szCs w:val="22"/>
          <w:lang w:val="en-AU"/>
        </w:rPr>
      </w:pPr>
      <w:r>
        <w:rPr>
          <w:noProof/>
        </w:rPr>
        <mc:AlternateContent>
          <mc:Choice Requires="wpg">
            <w:drawing>
              <wp:anchor distT="0" distB="0" distL="114300" distR="114300" simplePos="0" relativeHeight="251659776" behindDoc="0" locked="0" layoutInCell="1" allowOverlap="1" wp14:anchorId="25B1FCF4" wp14:editId="5BEADC42">
                <wp:simplePos x="0" y="0"/>
                <wp:positionH relativeFrom="column">
                  <wp:posOffset>542925</wp:posOffset>
                </wp:positionH>
                <wp:positionV relativeFrom="paragraph">
                  <wp:posOffset>36195</wp:posOffset>
                </wp:positionV>
                <wp:extent cx="1944370" cy="1257300"/>
                <wp:effectExtent l="0" t="152400" r="74930" b="0"/>
                <wp:wrapNone/>
                <wp:docPr id="81234535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1257300"/>
                          <a:chOff x="2970" y="9073"/>
                          <a:chExt cx="2551" cy="1696"/>
                        </a:xfrm>
                      </wpg:grpSpPr>
                      <wps:wsp>
                        <wps:cNvPr id="1260370105" name="Line 16"/>
                        <wps:cNvCnPr>
                          <a:cxnSpLocks noChangeShapeType="1"/>
                        </wps:cNvCnPr>
                        <wps:spPr bwMode="auto">
                          <a:xfrm>
                            <a:off x="2970" y="9073"/>
                            <a:ext cx="2400" cy="1234"/>
                          </a:xfrm>
                          <a:prstGeom prst="line">
                            <a:avLst/>
                          </a:prstGeom>
                          <a:noFill/>
                          <a:ln w="9525">
                            <a:solidFill>
                              <a:srgbClr val="000000"/>
                            </a:solidFill>
                            <a:round/>
                            <a:headEnd/>
                            <a:tailEnd/>
                          </a:ln>
                        </wps:spPr>
                        <wps:bodyPr/>
                      </wps:wsp>
                      <wps:wsp>
                        <wps:cNvPr id="256036193" name="Rectangle 17"/>
                        <wps:cNvSpPr>
                          <a:spLocks noChangeArrowheads="1"/>
                        </wps:cNvSpPr>
                        <wps:spPr bwMode="auto">
                          <a:xfrm rot="1464725">
                            <a:off x="3420" y="9073"/>
                            <a:ext cx="900" cy="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9017" name="Line 18"/>
                        <wps:cNvCnPr>
                          <a:cxnSpLocks noChangeShapeType="1"/>
                        </wps:cNvCnPr>
                        <wps:spPr bwMode="auto">
                          <a:xfrm>
                            <a:off x="3420" y="9073"/>
                            <a:ext cx="1200" cy="617"/>
                          </a:xfrm>
                          <a:prstGeom prst="line">
                            <a:avLst/>
                          </a:prstGeom>
                          <a:noFill/>
                          <a:ln w="9525">
                            <a:solidFill>
                              <a:srgbClr val="000000"/>
                            </a:solidFill>
                            <a:round/>
                            <a:headEnd/>
                            <a:tailEnd/>
                          </a:ln>
                        </wps:spPr>
                        <wps:bodyPr/>
                      </wps:wsp>
                      <wps:wsp>
                        <wps:cNvPr id="1511574573" name="Oval 19"/>
                        <wps:cNvSpPr>
                          <a:spLocks noChangeArrowheads="1"/>
                        </wps:cNvSpPr>
                        <wps:spPr bwMode="auto">
                          <a:xfrm>
                            <a:off x="3570" y="9227"/>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255006" name="Oval 20"/>
                        <wps:cNvSpPr>
                          <a:spLocks noChangeArrowheads="1"/>
                        </wps:cNvSpPr>
                        <wps:spPr bwMode="auto">
                          <a:xfrm>
                            <a:off x="3870" y="9381"/>
                            <a:ext cx="15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5232743" name="Rectangle 21"/>
                        <wps:cNvSpPr>
                          <a:spLocks noChangeArrowheads="1"/>
                        </wps:cNvSpPr>
                        <wps:spPr bwMode="auto">
                          <a:xfrm rot="1815386">
                            <a:off x="4780" y="9496"/>
                            <a:ext cx="450"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554700" name="Oval 22"/>
                        <wps:cNvSpPr>
                          <a:spLocks noChangeArrowheads="1"/>
                        </wps:cNvSpPr>
                        <wps:spPr bwMode="auto">
                          <a:xfrm>
                            <a:off x="4770" y="9844"/>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087581" name="Oval 23"/>
                        <wps:cNvSpPr>
                          <a:spLocks noChangeArrowheads="1"/>
                        </wps:cNvSpPr>
                        <wps:spPr bwMode="auto">
                          <a:xfrm>
                            <a:off x="5070" y="9999"/>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7987500" name="Rectangle 32"/>
                        <wps:cNvSpPr>
                          <a:spLocks noChangeArrowheads="1"/>
                        </wps:cNvSpPr>
                        <wps:spPr bwMode="auto">
                          <a:xfrm rot="-3432768">
                            <a:off x="5139" y="9617"/>
                            <a:ext cx="463" cy="3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7840717" name="Text Box 33"/>
                        <wps:cNvSpPr txBox="1">
                          <a:spLocks noChangeArrowheads="1"/>
                        </wps:cNvSpPr>
                        <wps:spPr bwMode="auto">
                          <a:xfrm>
                            <a:off x="2970" y="10307"/>
                            <a:ext cx="2250" cy="462"/>
                          </a:xfrm>
                          <a:prstGeom prst="rect">
                            <a:avLst/>
                          </a:prstGeom>
                          <a:solidFill>
                            <a:srgbClr val="FFFFFF"/>
                          </a:solidFill>
                          <a:ln w="9525">
                            <a:solidFill>
                              <a:srgbClr val="000000"/>
                            </a:solidFill>
                            <a:miter lim="800000"/>
                            <a:headEnd/>
                            <a:tailEnd/>
                          </a:ln>
                        </wps:spPr>
                        <wps:txbx>
                          <w:txbxContent>
                            <w:p w14:paraId="3C503831" w14:textId="77777777" w:rsidR="00F72ECC" w:rsidRPr="00044338" w:rsidRDefault="00044338" w:rsidP="00084FCE">
                              <w:pPr>
                                <w:rPr>
                                  <w:b/>
                                  <w:sz w:val="20"/>
                                  <w:szCs w:val="20"/>
                                  <w:lang w:val="en-AU"/>
                                </w:rPr>
                              </w:pPr>
                              <w:r w:rsidRPr="004F2926">
                                <w:rPr>
                                  <w:b/>
                                  <w:sz w:val="20"/>
                                  <w:szCs w:val="20"/>
                                  <w:u w:val="single"/>
                                  <w:lang w:val="en-AU"/>
                                </w:rPr>
                                <w:t>Incorrec</w:t>
                              </w:r>
                              <w:r w:rsidRPr="00044338">
                                <w:rPr>
                                  <w:b/>
                                  <w:sz w:val="20"/>
                                  <w:szCs w:val="20"/>
                                  <w:lang w:val="en-AU"/>
                                </w:rPr>
                                <w:t>t tipping</w:t>
                              </w:r>
                              <w:r>
                                <w:rPr>
                                  <w:b/>
                                  <w:sz w:val="20"/>
                                  <w:szCs w:val="20"/>
                                  <w:lang w:val="en-AU"/>
                                </w:rPr>
                                <w:t xml:space="preserve"> position</w:t>
                              </w:r>
                            </w:p>
                            <w:p w14:paraId="6C88861E" w14:textId="77777777" w:rsidR="00044338" w:rsidRPr="00F72ECC" w:rsidRDefault="00044338" w:rsidP="00084FCE">
                              <w:pPr>
                                <w:rPr>
                                  <w:b/>
                                  <w:sz w:val="28"/>
                                  <w:szCs w:val="28"/>
                                  <w:lang w:val="en-AU"/>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1FCF4" id="Group 5" o:spid="_x0000_s1042" style="position:absolute;margin-left:42.75pt;margin-top:2.85pt;width:153.1pt;height:99pt;z-index:251659776" coordorigin="2970,9073" coordsize="255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">
                <v:line id="Line 16" o:spid="_x0000_s1043" style="position:absolute;visibility:visible;mso-wrap-style:square" from="2970,9073" to="5370,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"/>
                <v:rect id="Rectangle 17" o:spid="_x0000_s1044" style="position:absolute;left:3420;top:9073;width:900;height:155;rotation:1599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"/>
                <v:line id="Line 18" o:spid="_x0000_s1045" style="position:absolute;visibility:visible;mso-wrap-style:square" from="3420,9073" to="4620,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"/>
                <v:oval id="Oval 19" o:spid="_x0000_s1046" style="position:absolute;left:3570;top:9227;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"/>
                <v:oval id="Oval 20" o:spid="_x0000_s1047" style="position:absolute;left:3870;top:9381;width:15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"/>
                <v:rect id="Rectangle 21" o:spid="_x0000_s1048" style="position:absolute;left:4780;top:9496;width:450;height:309;rotation:19828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"/>
                <v:oval id="Oval 22" o:spid="_x0000_s1049" style="position:absolute;left:4770;top:9844;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"/>
                <v:oval id="Oval 23" o:spid="_x0000_s1050" style="position:absolute;left:5070;top:9999;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"/>
                <v:rect id="Rectangle 32" o:spid="_x0000_s1051" style="position:absolute;left:5139;top:9617;width:463;height:301;rotation:-37494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"/>
                <v:shape id="Text Box 33" o:spid="_x0000_s1052" type="#_x0000_t202" style="position:absolute;left:2970;top:10307;width:22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">
                  <v:textbox>
                    <w:txbxContent>
                      <w:p w14:paraId="3C503831" w14:textId="77777777" w:rsidR="00F72ECC" w:rsidRPr="00044338" w:rsidRDefault="00044338" w:rsidP="00084FCE">
                        <w:pPr>
                          <w:rPr>
                            <w:b/>
                            <w:sz w:val="20"/>
                            <w:szCs w:val="20"/>
                            <w:lang w:val="en-AU"/>
                          </w:rPr>
                        </w:pPr>
                        <w:r w:rsidRPr="004F2926">
                          <w:rPr>
                            <w:b/>
                            <w:sz w:val="20"/>
                            <w:szCs w:val="20"/>
                            <w:u w:val="single"/>
                            <w:lang w:val="en-AU"/>
                          </w:rPr>
                          <w:t>Incorrec</w:t>
                        </w:r>
                        <w:r w:rsidRPr="00044338">
                          <w:rPr>
                            <w:b/>
                            <w:sz w:val="20"/>
                            <w:szCs w:val="20"/>
                            <w:lang w:val="en-AU"/>
                          </w:rPr>
                          <w:t>t tipping</w:t>
                        </w:r>
                        <w:r>
                          <w:rPr>
                            <w:b/>
                            <w:sz w:val="20"/>
                            <w:szCs w:val="20"/>
                            <w:lang w:val="en-AU"/>
                          </w:rPr>
                          <w:t xml:space="preserve"> position</w:t>
                        </w:r>
                      </w:p>
                      <w:p w14:paraId="6C88861E" w14:textId="77777777" w:rsidR="00044338" w:rsidRPr="00F72ECC" w:rsidRDefault="00044338" w:rsidP="00084FCE">
                        <w:pPr>
                          <w:rPr>
                            <w:b/>
                            <w:sz w:val="28"/>
                            <w:szCs w:val="28"/>
                            <w:lang w:val="en-AU"/>
                          </w:rPr>
                        </w:pPr>
                      </w:p>
                    </w:txbxContent>
                  </v:textbox>
                </v:shape>
              </v:group>
            </w:pict>
          </mc:Fallback>
        </mc:AlternateContent>
      </w:r>
    </w:p>
    <w:p w14:paraId="65FD0B3A" w14:textId="440ED9D5" w:rsidR="00A66338" w:rsidRPr="00A66338" w:rsidRDefault="00A66338" w:rsidP="00A66338">
      <w:pPr>
        <w:ind w:left="5040"/>
        <w:rPr>
          <w:rFonts w:ascii="Raleway" w:hAnsi="Raleway" w:cs="Arial"/>
          <w:bCs/>
          <w:sz w:val="22"/>
          <w:szCs w:val="22"/>
          <w:lang w:val="en-AU"/>
        </w:rPr>
      </w:pPr>
      <w:r w:rsidRPr="00A66338">
        <w:rPr>
          <w:rFonts w:ascii="Raleway" w:hAnsi="Raleway" w:cs="Arial"/>
          <w:bCs/>
          <w:sz w:val="22"/>
          <w:szCs w:val="22"/>
          <w:lang w:val="en-AU"/>
        </w:rPr>
        <w:t>Detach the rear tailgate to allow for the smooth discharge of materials.</w:t>
      </w:r>
    </w:p>
    <w:p w14:paraId="37A4ABED" w14:textId="53FDC914" w:rsidR="00A66338" w:rsidRPr="00A66338" w:rsidRDefault="00A66338" w:rsidP="00A66338">
      <w:pPr>
        <w:rPr>
          <w:rFonts w:ascii="Raleway" w:hAnsi="Raleway" w:cs="Arial"/>
          <w:bCs/>
          <w:sz w:val="22"/>
          <w:szCs w:val="22"/>
          <w:lang w:val="en-AU"/>
        </w:rPr>
      </w:pPr>
    </w:p>
    <w:p w14:paraId="4364869A" w14:textId="5F311D86" w:rsidR="00A66338" w:rsidRPr="00A66338" w:rsidRDefault="00A66338" w:rsidP="00A66338">
      <w:pPr>
        <w:ind w:left="5040"/>
        <w:rPr>
          <w:rFonts w:ascii="Raleway" w:hAnsi="Raleway" w:cs="Arial"/>
          <w:bCs/>
          <w:sz w:val="22"/>
          <w:szCs w:val="22"/>
          <w:lang w:val="en-AU"/>
        </w:rPr>
      </w:pPr>
      <w:r w:rsidRPr="00A66338">
        <w:rPr>
          <w:rFonts w:ascii="Raleway" w:hAnsi="Raleway" w:cs="Arial"/>
          <w:bCs/>
          <w:sz w:val="22"/>
          <w:szCs w:val="22"/>
          <w:lang w:val="en-AU"/>
        </w:rPr>
        <w:t>Properly connect the tip control unit, ensuring that all connections are secure and functional.</w:t>
      </w:r>
    </w:p>
    <w:p w14:paraId="028CA42E" w14:textId="77777777" w:rsidR="00A66338" w:rsidRPr="00A66338" w:rsidRDefault="00A66338" w:rsidP="00A66338">
      <w:pPr>
        <w:rPr>
          <w:rFonts w:ascii="Raleway" w:hAnsi="Raleway" w:cs="Arial"/>
          <w:bCs/>
          <w:sz w:val="22"/>
          <w:szCs w:val="22"/>
          <w:lang w:val="en-AU"/>
        </w:rPr>
      </w:pPr>
    </w:p>
    <w:p w14:paraId="0C039673" w14:textId="67AA6703" w:rsidR="00A66338" w:rsidRPr="00A66338" w:rsidRDefault="00A66338" w:rsidP="00DE682F">
      <w:pPr>
        <w:ind w:left="5040"/>
        <w:rPr>
          <w:rFonts w:ascii="Raleway" w:hAnsi="Raleway" w:cs="Arial"/>
          <w:bCs/>
          <w:sz w:val="22"/>
          <w:szCs w:val="22"/>
          <w:lang w:val="en-AU"/>
        </w:rPr>
      </w:pPr>
      <w:r w:rsidRPr="00A66338">
        <w:rPr>
          <w:rFonts w:ascii="Raleway" w:hAnsi="Raleway" w:cs="Arial"/>
          <w:bCs/>
          <w:sz w:val="22"/>
          <w:szCs w:val="22"/>
          <w:lang w:val="en-AU"/>
        </w:rPr>
        <w:t>Stand at a safe distance from the trailer, using the 3-meter radius of the control cable as a guide (refer to Figure 10). This helps to maintain a safe zone and minimize the risk of injury in case of unexpected trailer movement.</w:t>
      </w:r>
    </w:p>
    <w:p w14:paraId="673E0E6B" w14:textId="31D11730" w:rsidR="00A66338" w:rsidRPr="00A66338" w:rsidRDefault="006924DC" w:rsidP="00DE682F">
      <w:pPr>
        <w:ind w:left="5040"/>
        <w:rPr>
          <w:rFonts w:ascii="Raleway" w:hAnsi="Raleway" w:cs="Arial"/>
          <w:bCs/>
          <w:sz w:val="22"/>
          <w:szCs w:val="22"/>
          <w:lang w:val="en-AU"/>
        </w:rPr>
      </w:pPr>
      <w:r>
        <w:rPr>
          <w:noProof/>
        </w:rPr>
        <mc:AlternateContent>
          <mc:Choice Requires="wpg">
            <w:drawing>
              <wp:anchor distT="0" distB="0" distL="114300" distR="114300" simplePos="0" relativeHeight="251660800" behindDoc="0" locked="0" layoutInCell="1" allowOverlap="1" wp14:anchorId="7CE156EF" wp14:editId="358E5EA1">
                <wp:simplePos x="0" y="0"/>
                <wp:positionH relativeFrom="column">
                  <wp:posOffset>354330</wp:posOffset>
                </wp:positionH>
                <wp:positionV relativeFrom="paragraph">
                  <wp:posOffset>90170</wp:posOffset>
                </wp:positionV>
                <wp:extent cx="2400300" cy="1371600"/>
                <wp:effectExtent l="133350" t="57150" r="0" b="0"/>
                <wp:wrapNone/>
                <wp:docPr id="11827246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371600"/>
                          <a:chOff x="6120" y="8764"/>
                          <a:chExt cx="3450" cy="1879"/>
                        </a:xfrm>
                      </wpg:grpSpPr>
                      <wps:wsp>
                        <wps:cNvPr id="1013550070" name="Line 66"/>
                        <wps:cNvCnPr>
                          <a:cxnSpLocks noChangeShapeType="1"/>
                        </wps:cNvCnPr>
                        <wps:spPr bwMode="auto">
                          <a:xfrm flipV="1">
                            <a:off x="6270" y="9227"/>
                            <a:ext cx="2400" cy="1234"/>
                          </a:xfrm>
                          <a:prstGeom prst="line">
                            <a:avLst/>
                          </a:prstGeom>
                          <a:noFill/>
                          <a:ln w="9525">
                            <a:solidFill>
                              <a:srgbClr val="000000"/>
                            </a:solidFill>
                            <a:round/>
                            <a:headEnd/>
                            <a:tailEnd/>
                          </a:ln>
                        </wps:spPr>
                        <wps:bodyPr/>
                      </wps:wsp>
                      <wps:wsp>
                        <wps:cNvPr id="1268978859" name="Rectangle 67"/>
                        <wps:cNvSpPr>
                          <a:spLocks noChangeArrowheads="1"/>
                        </wps:cNvSpPr>
                        <wps:spPr bwMode="auto">
                          <a:xfrm rot="-2814069">
                            <a:off x="5881" y="9770"/>
                            <a:ext cx="927" cy="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9149972" name="Line 68"/>
                        <wps:cNvCnPr>
                          <a:cxnSpLocks noChangeShapeType="1"/>
                        </wps:cNvCnPr>
                        <wps:spPr bwMode="auto">
                          <a:xfrm flipV="1">
                            <a:off x="6120" y="9536"/>
                            <a:ext cx="1350" cy="772"/>
                          </a:xfrm>
                          <a:prstGeom prst="line">
                            <a:avLst/>
                          </a:prstGeom>
                          <a:noFill/>
                          <a:ln w="9525">
                            <a:solidFill>
                              <a:srgbClr val="000000"/>
                            </a:solidFill>
                            <a:round/>
                            <a:headEnd/>
                            <a:tailEnd/>
                          </a:ln>
                        </wps:spPr>
                        <wps:bodyPr/>
                      </wps:wsp>
                      <wps:wsp>
                        <wps:cNvPr id="1920320654" name="Oval 69"/>
                        <wps:cNvSpPr>
                          <a:spLocks noChangeArrowheads="1"/>
                        </wps:cNvSpPr>
                        <wps:spPr bwMode="auto">
                          <a:xfrm>
                            <a:off x="6420" y="10153"/>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487357" name="Oval 70"/>
                        <wps:cNvSpPr>
                          <a:spLocks noChangeArrowheads="1"/>
                        </wps:cNvSpPr>
                        <wps:spPr bwMode="auto">
                          <a:xfrm>
                            <a:off x="6720" y="9999"/>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8662046" name="Oval 71"/>
                        <wps:cNvSpPr>
                          <a:spLocks noChangeArrowheads="1"/>
                        </wps:cNvSpPr>
                        <wps:spPr bwMode="auto">
                          <a:xfrm>
                            <a:off x="7770" y="9381"/>
                            <a:ext cx="15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631349" name="Oval 72"/>
                        <wps:cNvSpPr>
                          <a:spLocks noChangeArrowheads="1"/>
                        </wps:cNvSpPr>
                        <wps:spPr bwMode="auto">
                          <a:xfrm>
                            <a:off x="8070" y="9228"/>
                            <a:ext cx="150"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113624" name="Rectangle 73"/>
                        <wps:cNvSpPr>
                          <a:spLocks noChangeArrowheads="1"/>
                        </wps:cNvSpPr>
                        <wps:spPr bwMode="auto">
                          <a:xfrm rot="-2116538">
                            <a:off x="7470" y="9073"/>
                            <a:ext cx="451" cy="3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8871700" name="Rectangle 74"/>
                        <wps:cNvSpPr>
                          <a:spLocks noChangeArrowheads="1"/>
                        </wps:cNvSpPr>
                        <wps:spPr bwMode="auto">
                          <a:xfrm rot="35796515">
                            <a:off x="7689" y="8845"/>
                            <a:ext cx="464" cy="3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6599809" name="Text Box 75"/>
                        <wps:cNvSpPr txBox="1">
                          <a:spLocks noChangeArrowheads="1"/>
                        </wps:cNvSpPr>
                        <wps:spPr bwMode="auto">
                          <a:xfrm>
                            <a:off x="7320" y="9999"/>
                            <a:ext cx="2250" cy="644"/>
                          </a:xfrm>
                          <a:prstGeom prst="rect">
                            <a:avLst/>
                          </a:prstGeom>
                          <a:solidFill>
                            <a:srgbClr val="FFFFFF"/>
                          </a:solidFill>
                          <a:ln w="9525">
                            <a:solidFill>
                              <a:srgbClr val="000000"/>
                            </a:solidFill>
                            <a:miter lim="800000"/>
                            <a:headEnd/>
                            <a:tailEnd/>
                          </a:ln>
                        </wps:spPr>
                        <wps:txbx>
                          <w:txbxContent>
                            <w:p w14:paraId="011541DB" w14:textId="77777777" w:rsidR="00044338" w:rsidRPr="00044338" w:rsidRDefault="00044338" w:rsidP="00084FCE">
                              <w:pPr>
                                <w:rPr>
                                  <w:b/>
                                  <w:sz w:val="20"/>
                                  <w:szCs w:val="20"/>
                                  <w:lang w:val="en-AU"/>
                                </w:rPr>
                              </w:pPr>
                              <w:r w:rsidRPr="00044338">
                                <w:rPr>
                                  <w:b/>
                                  <w:sz w:val="20"/>
                                  <w:szCs w:val="20"/>
                                  <w:lang w:val="en-AU"/>
                                </w:rPr>
                                <w:t>Correct position when</w:t>
                              </w:r>
                            </w:p>
                            <w:p w14:paraId="278C3225" w14:textId="77777777" w:rsidR="00044338" w:rsidRPr="00044338" w:rsidRDefault="00044338" w:rsidP="00084FCE">
                              <w:pPr>
                                <w:rPr>
                                  <w:b/>
                                  <w:sz w:val="20"/>
                                  <w:szCs w:val="20"/>
                                  <w:lang w:val="en-AU"/>
                                </w:rPr>
                              </w:pPr>
                              <w:r w:rsidRPr="00044338">
                                <w:rPr>
                                  <w:b/>
                                  <w:sz w:val="20"/>
                                  <w:szCs w:val="20"/>
                                  <w:lang w:val="en-AU"/>
                                </w:rPr>
                                <w:t>Tipping on a slope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156EF" id="Group 4" o:spid="_x0000_s1053" style="position:absolute;left:0;text-align:left;margin-left:27.9pt;margin-top:7.1pt;width:189pt;height:108pt;z-index:251660800" coordorigin="6120,8764" coordsize="345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">
                <v:line id="Line 66" o:spid="_x0000_s1054" style="position:absolute;flip:y;visibility:visible;mso-wrap-style:square" from="6270,9227" to="8670,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"/>
                <v:rect id="Rectangle 67" o:spid="_x0000_s1055" style="position:absolute;left:5881;top:9770;width:927;height:150;rotation:-30737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"/>
                <v:line id="Line 68" o:spid="_x0000_s1056" style="position:absolute;flip:y;visibility:visible;mso-wrap-style:square" from="6120,9536" to="7470,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"/>
                <v:oval id="Oval 69" o:spid="_x0000_s1057" style="position:absolute;left:6420;top:10153;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"/>
                <v:oval id="Oval 70" o:spid="_x0000_s1058" style="position:absolute;left:6720;top:9999;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"/>
                <v:oval id="Oval 71" o:spid="_x0000_s1059" style="position:absolute;left:7770;top:9381;width:15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"/>
                <v:oval id="Oval 72" o:spid="_x0000_s1060" style="position:absolute;left:8070;top:9228;width:15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"/>
                <v:rect id="Rectangle 73" o:spid="_x0000_s1061" style="position:absolute;left:7470;top:9073;width:451;height:311;rotation:-23118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"/>
                <v:rect id="Rectangle 74" o:spid="_x0000_s1062" style="position:absolute;left:7689;top:8845;width:464;height:301;rotation:-80865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"/>
                <v:shape id="Text Box 75" o:spid="_x0000_s1063" type="#_x0000_t202" style="position:absolute;left:7320;top:9999;width:225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">
                  <v:textbox>
                    <w:txbxContent>
                      <w:p w14:paraId="011541DB" w14:textId="77777777" w:rsidR="00044338" w:rsidRPr="00044338" w:rsidRDefault="00044338" w:rsidP="00084FCE">
                        <w:pPr>
                          <w:rPr>
                            <w:b/>
                            <w:sz w:val="20"/>
                            <w:szCs w:val="20"/>
                            <w:lang w:val="en-AU"/>
                          </w:rPr>
                        </w:pPr>
                        <w:r w:rsidRPr="00044338">
                          <w:rPr>
                            <w:b/>
                            <w:sz w:val="20"/>
                            <w:szCs w:val="20"/>
                            <w:lang w:val="en-AU"/>
                          </w:rPr>
                          <w:t>Correct position when</w:t>
                        </w:r>
                      </w:p>
                      <w:p w14:paraId="278C3225" w14:textId="77777777" w:rsidR="00044338" w:rsidRPr="00044338" w:rsidRDefault="00044338" w:rsidP="00084FCE">
                        <w:pPr>
                          <w:rPr>
                            <w:b/>
                            <w:sz w:val="20"/>
                            <w:szCs w:val="20"/>
                            <w:lang w:val="en-AU"/>
                          </w:rPr>
                        </w:pPr>
                        <w:r w:rsidRPr="00044338">
                          <w:rPr>
                            <w:b/>
                            <w:sz w:val="20"/>
                            <w:szCs w:val="20"/>
                            <w:lang w:val="en-AU"/>
                          </w:rPr>
                          <w:t>Tipping on a slope</w:t>
                        </w:r>
                      </w:p>
                    </w:txbxContent>
                  </v:textbox>
                </v:shape>
              </v:group>
            </w:pict>
          </mc:Fallback>
        </mc:AlternateContent>
      </w:r>
      <w:r w:rsidR="00A66338" w:rsidRPr="00A66338">
        <w:rPr>
          <w:rFonts w:ascii="Raleway" w:hAnsi="Raleway" w:cs="Arial"/>
          <w:bCs/>
          <w:sz w:val="22"/>
          <w:szCs w:val="22"/>
          <w:lang w:val="en-AU"/>
        </w:rPr>
        <w:t>Never position yourself, other personnel, or bystanders beneath a raised body. Serious injury or death may result from the body dropping unexpectedly due to mechanical failure or other unforeseen circumstances.</w:t>
      </w:r>
    </w:p>
    <w:p w14:paraId="5481B5C7" w14:textId="6DDAC193" w:rsidR="00A66338" w:rsidRPr="00A66338" w:rsidRDefault="00A66338" w:rsidP="00DE682F">
      <w:pPr>
        <w:ind w:left="5040"/>
        <w:rPr>
          <w:rFonts w:ascii="Raleway" w:hAnsi="Raleway" w:cs="Arial"/>
          <w:bCs/>
          <w:sz w:val="22"/>
          <w:szCs w:val="22"/>
          <w:lang w:val="en-AU"/>
        </w:rPr>
      </w:pPr>
      <w:r w:rsidRPr="00A66338">
        <w:rPr>
          <w:rFonts w:ascii="Raleway" w:hAnsi="Raleway" w:cs="Arial"/>
          <w:bCs/>
          <w:sz w:val="22"/>
          <w:szCs w:val="22"/>
          <w:lang w:val="en-AU"/>
        </w:rPr>
        <w:t>Initiate the tipping process, closely monitoring the lifting and lowering of the trailer body to ensure smooth operation.While achieving a smooth flow of material may not be possible with all material types, avoid continuing to raise the body if the material is only discharging from one side of the trailer. In such cases, lower the body and manually redistribute or remove the material to prevent uneven loads and potential hazards.</w:t>
      </w:r>
    </w:p>
    <w:p w14:paraId="0F2764BE" w14:textId="77777777" w:rsidR="00A66338" w:rsidRPr="00A66338" w:rsidRDefault="00A66338" w:rsidP="00A66338">
      <w:pPr>
        <w:rPr>
          <w:rFonts w:ascii="Raleway" w:hAnsi="Raleway" w:cs="Arial"/>
          <w:bCs/>
          <w:sz w:val="22"/>
          <w:szCs w:val="22"/>
          <w:lang w:val="en-AU"/>
        </w:rPr>
      </w:pPr>
    </w:p>
    <w:p w14:paraId="2EEB02D1" w14:textId="0F9688B1" w:rsidR="00A66338" w:rsidRPr="00A66338" w:rsidRDefault="00A66338" w:rsidP="00A66338">
      <w:pPr>
        <w:rPr>
          <w:rFonts w:ascii="Raleway" w:hAnsi="Raleway" w:cs="Arial"/>
          <w:bCs/>
          <w:sz w:val="22"/>
          <w:szCs w:val="22"/>
          <w:lang w:val="en-AU"/>
        </w:rPr>
      </w:pPr>
      <w:r w:rsidRPr="00A66338">
        <w:rPr>
          <w:rFonts w:ascii="Raleway" w:hAnsi="Raleway" w:cs="Arial"/>
          <w:bCs/>
          <w:sz w:val="22"/>
          <w:szCs w:val="22"/>
          <w:lang w:val="en-AU"/>
        </w:rPr>
        <w:t>After completing the safe discharge of materials, lower the body fully, reinstall the tailgate, disconnect and stow the control unit, and release the parking brakes. Perform a final inspection of the trailer and surrounding area to ensure that all equipment is in proper working order and that the site is free of hazards.</w:t>
      </w:r>
    </w:p>
    <w:p w14:paraId="68AEBD67" w14:textId="6FB54DE9" w:rsidR="00864432" w:rsidRPr="00A66338" w:rsidRDefault="00A66338" w:rsidP="00A66338">
      <w:pPr>
        <w:rPr>
          <w:rFonts w:ascii="Raleway" w:hAnsi="Raleway" w:cs="Arial"/>
          <w:bCs/>
          <w:sz w:val="22"/>
          <w:szCs w:val="22"/>
          <w:lang w:val="en-AU"/>
        </w:rPr>
      </w:pPr>
      <w:r w:rsidRPr="00A66338">
        <w:rPr>
          <w:rFonts w:ascii="Raleway" w:hAnsi="Raleway" w:cs="Arial"/>
          <w:bCs/>
          <w:sz w:val="22"/>
          <w:szCs w:val="22"/>
          <w:lang w:val="en-AU"/>
        </w:rPr>
        <w:t>By following these comprehensive safe tipping procedures, operators can uphold health and safety best practices, reduce the risk of accidents, and maintain a safe working environment.</w:t>
      </w:r>
    </w:p>
    <w:p w14:paraId="1C20244C" w14:textId="282DB596" w:rsidR="001A28CB" w:rsidRPr="00DE682F" w:rsidRDefault="006924DC" w:rsidP="00DE682F">
      <w:pPr>
        <w:pBdr>
          <w:top w:val="single" w:sz="12" w:space="1" w:color="auto"/>
          <w:left w:val="single" w:sz="12" w:space="4" w:color="auto"/>
          <w:bottom w:val="single" w:sz="12" w:space="0" w:color="auto"/>
          <w:right w:val="single" w:sz="12" w:space="4" w:color="auto"/>
        </w:pBdr>
        <w:rPr>
          <w:rFonts w:ascii="Raleway" w:hAnsi="Raleway" w:cs="Arial"/>
          <w:lang w:val="en-AU"/>
        </w:rPr>
      </w:pPr>
      <w:r>
        <w:rPr>
          <w:noProof/>
        </w:rPr>
        <mc:AlternateContent>
          <mc:Choice Requires="wpc">
            <w:drawing>
              <wp:inline distT="0" distB="0" distL="0" distR="0" wp14:anchorId="692F1708" wp14:editId="44B67EDD">
                <wp:extent cx="2514600" cy="2171700"/>
                <wp:effectExtent l="0" t="0" r="0" b="0"/>
                <wp:docPr id="838926803" name="Canvas 1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85445158" name="Text Box 144"/>
                        <wps:cNvSpPr txBox="1">
                          <a:spLocks noChangeArrowheads="1"/>
                        </wps:cNvSpPr>
                        <wps:spPr bwMode="auto">
                          <a:xfrm>
                            <a:off x="1143000" y="1371756"/>
                            <a:ext cx="1371600" cy="691063"/>
                          </a:xfrm>
                          <a:prstGeom prst="rect">
                            <a:avLst/>
                          </a:prstGeom>
                          <a:solidFill>
                            <a:srgbClr val="FFFFFF"/>
                          </a:solidFill>
                          <a:ln w="9525">
                            <a:solidFill>
                              <a:srgbClr val="000000"/>
                            </a:solidFill>
                            <a:miter lim="800000"/>
                            <a:headEnd/>
                            <a:tailEnd/>
                          </a:ln>
                        </wps:spPr>
                        <wps:txbx>
                          <w:txbxContent>
                            <w:p w14:paraId="06D5E4F0" w14:textId="77777777" w:rsidR="002174D5" w:rsidRDefault="002174D5" w:rsidP="002174D5">
                              <w:pPr>
                                <w:ind w:firstLine="720"/>
                                <w:rPr>
                                  <w:sz w:val="20"/>
                                  <w:szCs w:val="20"/>
                                  <w:lang w:val="en-AU"/>
                                </w:rPr>
                              </w:pPr>
                            </w:p>
                            <w:p w14:paraId="56BC857B" w14:textId="77777777" w:rsidR="006A01B1" w:rsidRPr="002174D5" w:rsidRDefault="006A01B1" w:rsidP="002174D5">
                              <w:pPr>
                                <w:ind w:firstLine="720"/>
                                <w:rPr>
                                  <w:sz w:val="20"/>
                                  <w:szCs w:val="20"/>
                                  <w:lang w:val="en-AU"/>
                                </w:rPr>
                              </w:pPr>
                              <w:r w:rsidRPr="002174D5">
                                <w:rPr>
                                  <w:sz w:val="20"/>
                                  <w:szCs w:val="20"/>
                                  <w:lang w:val="en-AU"/>
                                </w:rPr>
                                <w:t>Top view of safe standing tip zone</w:t>
                              </w:r>
                            </w:p>
                          </w:txbxContent>
                        </wps:txbx>
                        <wps:bodyPr rot="0" vert="horz" wrap="square" lIns="91440" tIns="45720" rIns="91440" bIns="45720" anchor="t" anchorCtr="0" upright="1">
                          <a:noAutofit/>
                        </wps:bodyPr>
                      </wps:wsp>
                      <wps:wsp>
                        <wps:cNvPr id="488924784" name="Rectangle 139"/>
                        <wps:cNvSpPr>
                          <a:spLocks noChangeArrowheads="1"/>
                        </wps:cNvSpPr>
                        <wps:spPr bwMode="auto">
                          <a:xfrm>
                            <a:off x="228600" y="799944"/>
                            <a:ext cx="800100" cy="12569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3371427" name="Line 140"/>
                        <wps:cNvCnPr>
                          <a:cxnSpLocks noChangeShapeType="1"/>
                        </wps:cNvCnPr>
                        <wps:spPr bwMode="auto">
                          <a:xfrm flipV="1">
                            <a:off x="228600" y="228873"/>
                            <a:ext cx="342900" cy="571071"/>
                          </a:xfrm>
                          <a:prstGeom prst="line">
                            <a:avLst/>
                          </a:prstGeom>
                          <a:noFill/>
                          <a:ln w="9525">
                            <a:solidFill>
                              <a:srgbClr val="000000"/>
                            </a:solidFill>
                            <a:round/>
                            <a:headEnd/>
                            <a:tailEnd/>
                          </a:ln>
                        </wps:spPr>
                        <wps:bodyPr/>
                      </wps:wsp>
                      <wps:wsp>
                        <wps:cNvPr id="2067288851" name="Line 141"/>
                        <wps:cNvCnPr>
                          <a:cxnSpLocks noChangeShapeType="1"/>
                        </wps:cNvCnPr>
                        <wps:spPr bwMode="auto">
                          <a:xfrm flipH="1" flipV="1">
                            <a:off x="571500" y="228873"/>
                            <a:ext cx="457200" cy="571071"/>
                          </a:xfrm>
                          <a:prstGeom prst="line">
                            <a:avLst/>
                          </a:prstGeom>
                          <a:noFill/>
                          <a:ln w="9525">
                            <a:solidFill>
                              <a:srgbClr val="000000"/>
                            </a:solidFill>
                            <a:round/>
                            <a:headEnd/>
                            <a:tailEnd/>
                          </a:ln>
                        </wps:spPr>
                        <wps:bodyPr/>
                      </wps:wsp>
                      <wps:wsp>
                        <wps:cNvPr id="1754435805" name="Line 142"/>
                        <wps:cNvCnPr>
                          <a:cxnSpLocks noChangeShapeType="1"/>
                        </wps:cNvCnPr>
                        <wps:spPr bwMode="auto">
                          <a:xfrm>
                            <a:off x="571500" y="228873"/>
                            <a:ext cx="685800" cy="741"/>
                          </a:xfrm>
                          <a:prstGeom prst="line">
                            <a:avLst/>
                          </a:prstGeom>
                          <a:noFill/>
                          <a:ln w="9525">
                            <a:solidFill>
                              <a:srgbClr val="000000"/>
                            </a:solidFill>
                            <a:round/>
                            <a:headEnd/>
                            <a:tailEnd type="triangle" w="med" len="med"/>
                          </a:ln>
                        </wps:spPr>
                        <wps:bodyPr/>
                      </wps:wsp>
                      <wps:wsp>
                        <wps:cNvPr id="713940725" name="Text Box 143"/>
                        <wps:cNvSpPr txBox="1">
                          <a:spLocks noChangeArrowheads="1"/>
                        </wps:cNvSpPr>
                        <wps:spPr bwMode="auto">
                          <a:xfrm>
                            <a:off x="1257300" y="114066"/>
                            <a:ext cx="571500" cy="228873"/>
                          </a:xfrm>
                          <a:prstGeom prst="rect">
                            <a:avLst/>
                          </a:prstGeom>
                          <a:solidFill>
                            <a:srgbClr val="FFFFFF"/>
                          </a:solidFill>
                          <a:ln w="9525">
                            <a:solidFill>
                              <a:srgbClr val="000000"/>
                            </a:solidFill>
                            <a:miter lim="800000"/>
                            <a:headEnd/>
                            <a:tailEnd/>
                          </a:ln>
                        </wps:spPr>
                        <wps:txbx>
                          <w:txbxContent>
                            <w:p w14:paraId="1F352667" w14:textId="77777777" w:rsidR="006A01B1" w:rsidRPr="004F2926" w:rsidRDefault="006A01B1" w:rsidP="006A01B1">
                              <w:pPr>
                                <w:rPr>
                                  <w:b/>
                                  <w:sz w:val="20"/>
                                  <w:szCs w:val="20"/>
                                  <w:lang w:val="en-AU"/>
                                </w:rPr>
                              </w:pPr>
                              <w:r w:rsidRPr="004F2926">
                                <w:rPr>
                                  <w:b/>
                                  <w:sz w:val="20"/>
                                  <w:szCs w:val="20"/>
                                  <w:lang w:val="en-AU"/>
                                </w:rPr>
                                <w:t>Hitch</w:t>
                              </w:r>
                            </w:p>
                          </w:txbxContent>
                        </wps:txbx>
                        <wps:bodyPr rot="0" vert="horz" wrap="square" lIns="91440" tIns="45720" rIns="91440" bIns="45720" anchor="t" anchorCtr="0" upright="1">
                          <a:noAutofit/>
                        </wps:bodyPr>
                      </wps:wsp>
                      <wps:wsp>
                        <wps:cNvPr id="1650382856" name="AutoShape 145" descr="25%"/>
                        <wps:cNvSpPr>
                          <a:spLocks noChangeArrowheads="1"/>
                        </wps:cNvSpPr>
                        <wps:spPr bwMode="auto">
                          <a:xfrm rot="10800000">
                            <a:off x="1485900" y="685878"/>
                            <a:ext cx="976884" cy="714024"/>
                          </a:xfrm>
                          <a:prstGeom prst="homePlate">
                            <a:avLst>
                              <a:gd name="adj" fmla="val 33247"/>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8387150" name="Line 147"/>
                        <wps:cNvCnPr>
                          <a:cxnSpLocks noChangeShapeType="1"/>
                        </wps:cNvCnPr>
                        <wps:spPr bwMode="auto">
                          <a:xfrm flipV="1">
                            <a:off x="1028700" y="1028817"/>
                            <a:ext cx="457200" cy="741"/>
                          </a:xfrm>
                          <a:prstGeom prst="line">
                            <a:avLst/>
                          </a:prstGeom>
                          <a:noFill/>
                          <a:ln w="9525">
                            <a:solidFill>
                              <a:srgbClr val="000000"/>
                            </a:solidFill>
                            <a:round/>
                            <a:headEnd/>
                            <a:tailEnd type="triangle" w="med" len="med"/>
                          </a:ln>
                        </wps:spPr>
                        <wps:bodyPr/>
                      </wps:wsp>
                      <wps:wsp>
                        <wps:cNvPr id="1489690991" name="Text Box 148"/>
                        <wps:cNvSpPr txBox="1">
                          <a:spLocks noChangeArrowheads="1"/>
                        </wps:cNvSpPr>
                        <wps:spPr bwMode="auto">
                          <a:xfrm>
                            <a:off x="1028700" y="1028817"/>
                            <a:ext cx="342900" cy="235539"/>
                          </a:xfrm>
                          <a:prstGeom prst="rect">
                            <a:avLst/>
                          </a:prstGeom>
                          <a:solidFill>
                            <a:srgbClr val="FFFFFF"/>
                          </a:solidFill>
                          <a:ln w="9525">
                            <a:solidFill>
                              <a:srgbClr val="000000"/>
                            </a:solidFill>
                            <a:miter lim="800000"/>
                            <a:headEnd/>
                            <a:tailEnd/>
                          </a:ln>
                        </wps:spPr>
                        <wps:txbx>
                          <w:txbxContent>
                            <w:p w14:paraId="3C9AAC11" w14:textId="77777777" w:rsidR="006A01B1" w:rsidRPr="00363A14" w:rsidRDefault="006A01B1" w:rsidP="006A01B1">
                              <w:pPr>
                                <w:rPr>
                                  <w:sz w:val="18"/>
                                  <w:szCs w:val="18"/>
                                  <w:lang w:val="en-AU"/>
                                </w:rPr>
                              </w:pPr>
                              <w:r w:rsidRPr="00363A14">
                                <w:rPr>
                                  <w:sz w:val="18"/>
                                  <w:szCs w:val="18"/>
                                  <w:lang w:val="en-AU"/>
                                </w:rPr>
                                <w:t>3m</w:t>
                              </w:r>
                            </w:p>
                          </w:txbxContent>
                        </wps:txbx>
                        <wps:bodyPr rot="0" vert="horz" wrap="square" lIns="91440" tIns="45720" rIns="91440" bIns="45720" anchor="t" anchorCtr="0" upright="1">
                          <a:noAutofit/>
                        </wps:bodyPr>
                      </wps:wsp>
                      <wps:wsp>
                        <wps:cNvPr id="1237049814" name="Rectangle 146" descr="25%"/>
                        <wps:cNvSpPr>
                          <a:spLocks noChangeArrowheads="1"/>
                        </wps:cNvSpPr>
                        <wps:spPr bwMode="auto">
                          <a:xfrm>
                            <a:off x="1371600" y="1485822"/>
                            <a:ext cx="114300" cy="114066"/>
                          </a:xfrm>
                          <a:prstGeom prst="rect">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692F1708" id="Canvas 137" o:spid="_x0000_s1064" editas="canvas" style="width:198pt;height:171pt;mso-position-horizontal-relative:char;mso-position-vertical-relative:line" coordsize="25146,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width:25146;height:21717;visibility:visible;mso-wrap-style:square">
                  <v:fill o:detectmouseclick="t"/>
                  <v:path o:connecttype="none"/>
                </v:shape>
                <v:shape id="Text Box 144" o:spid="_x0000_s1066" type="#_x0000_t202" style="position:absolute;left:11430;top:13717;width:13716;height:6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">
                  <v:textbox>
                    <w:txbxContent>
                      <w:p w14:paraId="06D5E4F0" w14:textId="77777777" w:rsidR="002174D5" w:rsidRDefault="002174D5" w:rsidP="002174D5">
                        <w:pPr>
                          <w:ind w:firstLine="720"/>
                          <w:rPr>
                            <w:sz w:val="20"/>
                            <w:szCs w:val="20"/>
                            <w:lang w:val="en-AU"/>
                          </w:rPr>
                        </w:pPr>
                      </w:p>
                      <w:p w14:paraId="56BC857B" w14:textId="77777777" w:rsidR="006A01B1" w:rsidRPr="002174D5" w:rsidRDefault="006A01B1" w:rsidP="002174D5">
                        <w:pPr>
                          <w:ind w:firstLine="720"/>
                          <w:rPr>
                            <w:sz w:val="20"/>
                            <w:szCs w:val="20"/>
                            <w:lang w:val="en-AU"/>
                          </w:rPr>
                        </w:pPr>
                        <w:r w:rsidRPr="002174D5">
                          <w:rPr>
                            <w:sz w:val="20"/>
                            <w:szCs w:val="20"/>
                            <w:lang w:val="en-AU"/>
                          </w:rPr>
                          <w:t>Top view of safe standing tip zone</w:t>
                        </w:r>
                      </w:p>
                    </w:txbxContent>
                  </v:textbox>
                </v:shape>
                <v:rect id="Rectangle 139" o:spid="_x0000_s1067" style="position:absolute;left:2286;top:7999;width:8001;height:1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"/>
                <v:line id="Line 140" o:spid="_x0000_s1068" style="position:absolute;flip:y;visibility:visible;mso-wrap-style:square" from="2286,2288" to="5715,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"/>
                <v:line id="Line 141" o:spid="_x0000_s1069" style="position:absolute;flip:x y;visibility:visible;mso-wrap-style:square" from="5715,2288" to="10287,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"/>
                <v:line id="Line 142" o:spid="_x0000_s1070" style="position:absolute;visibility:visible;mso-wrap-style:square" from="5715,2288" to="12573,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">
                  <v:stroke endarrow="block"/>
                </v:line>
                <v:shape id="Text Box 143" o:spid="_x0000_s1071" type="#_x0000_t202" style="position:absolute;left:12573;top:1140;width:5715;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">
                  <v:textbox>
                    <w:txbxContent>
                      <w:p w14:paraId="1F352667" w14:textId="77777777" w:rsidR="006A01B1" w:rsidRPr="004F2926" w:rsidRDefault="006A01B1" w:rsidP="006A01B1">
                        <w:pPr>
                          <w:rPr>
                            <w:b/>
                            <w:sz w:val="20"/>
                            <w:szCs w:val="20"/>
                            <w:lang w:val="en-AU"/>
                          </w:rPr>
                        </w:pPr>
                        <w:r w:rsidRPr="004F2926">
                          <w:rPr>
                            <w:b/>
                            <w:sz w:val="20"/>
                            <w:szCs w:val="20"/>
                            <w:lang w:val="en-AU"/>
                          </w:rPr>
                          <w:t>Hitch</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5" o:spid="_x0000_s1072" type="#_x0000_t15" alt="25%" style="position:absolute;left:14859;top:6858;width:9768;height:714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" adj="16351" fillcolor="black">
                  <v:fill r:id="rId22" o:title="" type="pattern"/>
                </v:shape>
                <v:line id="Line 147" o:spid="_x0000_s1073" style="position:absolute;flip:y;visibility:visible;mso-wrap-style:square" from="10287,10288" to="14859,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">
                  <v:stroke endarrow="block"/>
                </v:line>
                <v:shape id="Text Box 148" o:spid="_x0000_s1074" type="#_x0000_t202" style="position:absolute;left:10287;top:10288;width:3429;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">
                  <v:textbox>
                    <w:txbxContent>
                      <w:p w14:paraId="3C9AAC11" w14:textId="77777777" w:rsidR="006A01B1" w:rsidRPr="00363A14" w:rsidRDefault="006A01B1" w:rsidP="006A01B1">
                        <w:pPr>
                          <w:rPr>
                            <w:sz w:val="18"/>
                            <w:szCs w:val="18"/>
                            <w:lang w:val="en-AU"/>
                          </w:rPr>
                        </w:pPr>
                        <w:r w:rsidRPr="00363A14">
                          <w:rPr>
                            <w:sz w:val="18"/>
                            <w:szCs w:val="18"/>
                            <w:lang w:val="en-AU"/>
                          </w:rPr>
                          <w:t>3m</w:t>
                        </w:r>
                      </w:p>
                    </w:txbxContent>
                  </v:textbox>
                </v:shape>
                <v:rect id="Rectangle 146" o:spid="_x0000_s1075" alt="25%" style="position:absolute;left:13716;top:14858;width:1143;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" fillcolor="black">
                  <v:fill r:id="rId22" o:title="" type="pattern"/>
                </v:rect>
                <w10:anchorlock/>
              </v:group>
            </w:pict>
          </mc:Fallback>
        </mc:AlternateContent>
      </w:r>
      <w:r w:rsidR="002174D5" w:rsidRPr="00A66338">
        <w:rPr>
          <w:rFonts w:ascii="Raleway" w:hAnsi="Raleway" w:cs="Arial"/>
          <w:lang w:val="en-AU"/>
        </w:rPr>
        <w:tab/>
      </w:r>
      <w:r w:rsidR="006C50CC" w:rsidRPr="00A66338">
        <w:rPr>
          <w:rFonts w:ascii="Raleway" w:hAnsi="Raleway" w:cs="Arial"/>
          <w:noProof/>
          <w:lang w:val="en-AU"/>
        </w:rPr>
        <w:drawing>
          <wp:inline distT="0" distB="0" distL="0" distR="0" wp14:anchorId="4014E771" wp14:editId="7CFFA187">
            <wp:extent cx="3105150" cy="2333625"/>
            <wp:effectExtent l="0" t="0" r="0" b="0"/>
            <wp:docPr id="20" name="Picture 20" descr="IMG_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13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14:paraId="35CAD178" w14:textId="46D725B0" w:rsidR="00DA68E9" w:rsidRPr="00A66338" w:rsidRDefault="00DA68E9" w:rsidP="005149B1">
      <w:pPr>
        <w:pStyle w:val="Heading1"/>
        <w:rPr>
          <w:lang w:val="en-AU"/>
        </w:rPr>
      </w:pPr>
      <w:bookmarkStart w:id="60" w:name="_Toc158645207"/>
      <w:r w:rsidRPr="00A66338">
        <w:rPr>
          <w:lang w:val="en-AU"/>
        </w:rPr>
        <w:t>Maintenance of your trailer</w:t>
      </w:r>
      <w:bookmarkEnd w:id="60"/>
    </w:p>
    <w:p w14:paraId="40D2C6A1" w14:textId="77777777" w:rsidR="00DA68E9" w:rsidRPr="00A66338" w:rsidRDefault="00785A44" w:rsidP="00DA68E9">
      <w:pPr>
        <w:rPr>
          <w:rFonts w:ascii="Raleway" w:hAnsi="Raleway" w:cs="Arial"/>
          <w:b/>
          <w:sz w:val="20"/>
          <w:szCs w:val="20"/>
          <w:u w:val="single"/>
          <w:lang w:val="en-AU"/>
        </w:rPr>
      </w:pPr>
      <w:r w:rsidRPr="00A66338">
        <w:rPr>
          <w:rFonts w:ascii="Raleway" w:hAnsi="Raleway" w:cs="Arial"/>
          <w:b/>
          <w:sz w:val="20"/>
          <w:szCs w:val="20"/>
          <w:u w:val="single"/>
          <w:lang w:val="en-AU"/>
        </w:rPr>
        <w:t>Weekly</w:t>
      </w:r>
    </w:p>
    <w:p w14:paraId="711AE6C0" w14:textId="77777777" w:rsidR="00785A44" w:rsidRPr="00A66338" w:rsidRDefault="00785A44" w:rsidP="00651D92">
      <w:pPr>
        <w:numPr>
          <w:ilvl w:val="0"/>
          <w:numId w:val="5"/>
        </w:numPr>
        <w:rPr>
          <w:rFonts w:ascii="Raleway" w:hAnsi="Raleway" w:cs="Arial"/>
          <w:sz w:val="20"/>
          <w:szCs w:val="20"/>
          <w:lang w:val="en-AU"/>
        </w:rPr>
      </w:pPr>
      <w:r w:rsidRPr="00A66338">
        <w:rPr>
          <w:rFonts w:ascii="Raleway" w:hAnsi="Raleway" w:cs="Arial"/>
          <w:sz w:val="20"/>
          <w:szCs w:val="20"/>
          <w:lang w:val="en-AU"/>
        </w:rPr>
        <w:t>Lubricate all suspension points, more often in wet or dirty conditions.</w:t>
      </w:r>
    </w:p>
    <w:p w14:paraId="301352E8" w14:textId="77777777" w:rsidR="00C06AC0" w:rsidRPr="00A66338" w:rsidRDefault="00785A44" w:rsidP="00651D92">
      <w:pPr>
        <w:numPr>
          <w:ilvl w:val="0"/>
          <w:numId w:val="5"/>
        </w:numPr>
        <w:rPr>
          <w:rFonts w:ascii="Raleway" w:hAnsi="Raleway" w:cs="Arial"/>
          <w:sz w:val="20"/>
          <w:szCs w:val="20"/>
          <w:lang w:val="en-AU"/>
        </w:rPr>
      </w:pPr>
      <w:r w:rsidRPr="00A66338">
        <w:rPr>
          <w:rFonts w:ascii="Raleway" w:hAnsi="Raleway" w:cs="Arial"/>
          <w:sz w:val="20"/>
          <w:szCs w:val="20"/>
          <w:lang w:val="en-AU"/>
        </w:rPr>
        <w:t>Check tyre pressure.  Adjust to specifications on tyre pressure/load for your tyres and load kg.</w:t>
      </w:r>
    </w:p>
    <w:p w14:paraId="2CF43BD2" w14:textId="54540B15" w:rsidR="00DA68E9" w:rsidRPr="00A66338" w:rsidRDefault="00AC32D2" w:rsidP="008D09D4">
      <w:pPr>
        <w:ind w:right="4885"/>
        <w:rPr>
          <w:rFonts w:ascii="Raleway" w:hAnsi="Raleway" w:cs="Arial"/>
          <w:b/>
          <w:sz w:val="20"/>
          <w:szCs w:val="20"/>
          <w:u w:val="single"/>
          <w:lang w:val="en-AU"/>
        </w:rPr>
      </w:pPr>
      <w:r>
        <w:rPr>
          <w:rFonts w:ascii="Raleway" w:hAnsi="Raleway" w:cs="Arial"/>
          <w:b/>
          <w:sz w:val="20"/>
          <w:szCs w:val="20"/>
          <w:u w:val="single"/>
          <w:lang w:val="en-AU"/>
        </w:rPr>
        <w:t>M</w:t>
      </w:r>
      <w:r w:rsidR="009B0202" w:rsidRPr="00A66338">
        <w:rPr>
          <w:rFonts w:ascii="Raleway" w:hAnsi="Raleway" w:cs="Arial"/>
          <w:b/>
          <w:sz w:val="20"/>
          <w:szCs w:val="20"/>
          <w:u w:val="single"/>
          <w:lang w:val="en-AU"/>
        </w:rPr>
        <w:t>onthly</w:t>
      </w:r>
    </w:p>
    <w:p w14:paraId="30A7A7A7" w14:textId="2986C1E5" w:rsidR="00DA68E9" w:rsidRPr="00A66338" w:rsidRDefault="00DA68E9" w:rsidP="00651D92">
      <w:pPr>
        <w:numPr>
          <w:ilvl w:val="0"/>
          <w:numId w:val="2"/>
        </w:numPr>
        <w:ind w:right="4885"/>
        <w:rPr>
          <w:rFonts w:ascii="Raleway" w:hAnsi="Raleway" w:cs="Arial"/>
          <w:sz w:val="20"/>
          <w:szCs w:val="20"/>
          <w:lang w:val="en-AU"/>
        </w:rPr>
      </w:pPr>
      <w:r w:rsidRPr="00A66338">
        <w:rPr>
          <w:rFonts w:ascii="Raleway" w:hAnsi="Raleway" w:cs="Arial"/>
          <w:sz w:val="20"/>
          <w:szCs w:val="20"/>
          <w:lang w:val="en-AU"/>
        </w:rPr>
        <w:t>Adjust anti rattle Bolt</w:t>
      </w:r>
      <w:r w:rsidR="00363A14" w:rsidRPr="00A66338">
        <w:rPr>
          <w:rFonts w:ascii="Raleway" w:hAnsi="Raleway" w:cs="Arial"/>
          <w:sz w:val="20"/>
          <w:szCs w:val="20"/>
          <w:lang w:val="en-AU"/>
        </w:rPr>
        <w:t xml:space="preserve"> </w:t>
      </w:r>
      <w:r w:rsidRPr="00A66338">
        <w:rPr>
          <w:rFonts w:ascii="Raleway" w:hAnsi="Raleway" w:cs="Arial"/>
          <w:sz w:val="20"/>
          <w:szCs w:val="20"/>
          <w:lang w:val="en-AU"/>
        </w:rPr>
        <w:t>on ball.  Contact ball only, do not apply downward pressure onto ball.</w:t>
      </w:r>
    </w:p>
    <w:p w14:paraId="2AD78CA2" w14:textId="49235C09" w:rsidR="00DA68E9" w:rsidRPr="00A66338" w:rsidRDefault="00DA68E9" w:rsidP="00651D92">
      <w:pPr>
        <w:numPr>
          <w:ilvl w:val="0"/>
          <w:numId w:val="2"/>
        </w:numPr>
        <w:ind w:right="4885"/>
        <w:rPr>
          <w:rFonts w:ascii="Raleway" w:hAnsi="Raleway" w:cs="Arial"/>
          <w:sz w:val="20"/>
          <w:szCs w:val="20"/>
          <w:lang w:val="en-AU"/>
        </w:rPr>
      </w:pPr>
      <w:r w:rsidRPr="00A66338">
        <w:rPr>
          <w:rFonts w:ascii="Raleway" w:hAnsi="Raleway" w:cs="Arial"/>
          <w:sz w:val="20"/>
          <w:szCs w:val="20"/>
          <w:lang w:val="en-AU"/>
        </w:rPr>
        <w:lastRenderedPageBreak/>
        <w:t>Adjust wheel bearings.</w:t>
      </w:r>
    </w:p>
    <w:p w14:paraId="2A3AE9F6" w14:textId="77777777" w:rsidR="00026D55" w:rsidRPr="00A66338" w:rsidRDefault="00026D55" w:rsidP="00651D92">
      <w:pPr>
        <w:numPr>
          <w:ilvl w:val="0"/>
          <w:numId w:val="2"/>
        </w:numPr>
        <w:ind w:right="4885"/>
        <w:rPr>
          <w:rFonts w:ascii="Raleway" w:hAnsi="Raleway" w:cs="Arial"/>
          <w:sz w:val="20"/>
          <w:szCs w:val="20"/>
          <w:lang w:val="en-AU"/>
        </w:rPr>
      </w:pPr>
      <w:r w:rsidRPr="00A66338">
        <w:rPr>
          <w:rFonts w:ascii="Raleway" w:hAnsi="Raleway" w:cs="Arial"/>
          <w:sz w:val="20"/>
          <w:szCs w:val="20"/>
          <w:lang w:val="en-AU"/>
        </w:rPr>
        <w:t>Adjust brakes</w:t>
      </w:r>
      <w:r w:rsidR="008B2E30" w:rsidRPr="00A66338">
        <w:rPr>
          <w:rFonts w:ascii="Raleway" w:hAnsi="Raleway" w:cs="Arial"/>
          <w:sz w:val="20"/>
          <w:szCs w:val="20"/>
          <w:lang w:val="en-AU"/>
        </w:rPr>
        <w:t xml:space="preserve"> then adjust parking brake.</w:t>
      </w:r>
    </w:p>
    <w:p w14:paraId="312E444E" w14:textId="77777777" w:rsidR="00026D55" w:rsidRPr="00A66338" w:rsidRDefault="00026D55" w:rsidP="00651D92">
      <w:pPr>
        <w:numPr>
          <w:ilvl w:val="0"/>
          <w:numId w:val="2"/>
        </w:numPr>
        <w:ind w:right="4885"/>
        <w:rPr>
          <w:rFonts w:ascii="Raleway" w:hAnsi="Raleway" w:cs="Arial"/>
          <w:sz w:val="20"/>
          <w:szCs w:val="20"/>
          <w:lang w:val="en-AU"/>
        </w:rPr>
      </w:pPr>
      <w:r w:rsidRPr="00A66338">
        <w:rPr>
          <w:rFonts w:ascii="Raleway" w:hAnsi="Raleway" w:cs="Arial"/>
          <w:sz w:val="20"/>
          <w:szCs w:val="20"/>
          <w:lang w:val="en-AU"/>
        </w:rPr>
        <w:t>Check condition of hydraulic circuit.</w:t>
      </w:r>
    </w:p>
    <w:p w14:paraId="56FF382E" w14:textId="1CAED147" w:rsidR="00026D55" w:rsidRPr="00A66338" w:rsidRDefault="008B2E30" w:rsidP="00651D92">
      <w:pPr>
        <w:numPr>
          <w:ilvl w:val="0"/>
          <w:numId w:val="2"/>
        </w:numPr>
        <w:ind w:right="4885"/>
        <w:rPr>
          <w:rFonts w:ascii="Raleway" w:hAnsi="Raleway" w:cs="Arial"/>
          <w:sz w:val="20"/>
          <w:szCs w:val="20"/>
          <w:lang w:val="en-AU"/>
        </w:rPr>
      </w:pPr>
      <w:r w:rsidRPr="00A66338">
        <w:rPr>
          <w:rFonts w:ascii="Raleway" w:hAnsi="Raleway" w:cs="Arial"/>
          <w:sz w:val="20"/>
          <w:szCs w:val="20"/>
          <w:lang w:val="en-AU"/>
        </w:rPr>
        <w:t xml:space="preserve">Check Axle U bolt torque.  Torque to 141 </w:t>
      </w:r>
      <w:r w:rsidR="00AD4E7B" w:rsidRPr="00A66338">
        <w:rPr>
          <w:rFonts w:ascii="Raleway" w:hAnsi="Raleway" w:cs="Arial"/>
          <w:sz w:val="20"/>
          <w:szCs w:val="20"/>
          <w:lang w:val="en-AU"/>
        </w:rPr>
        <w:t>ft</w:t>
      </w:r>
      <w:r w:rsidRPr="00A66338">
        <w:rPr>
          <w:rFonts w:ascii="Raleway" w:hAnsi="Raleway" w:cs="Arial"/>
          <w:sz w:val="20"/>
          <w:szCs w:val="20"/>
          <w:lang w:val="en-AU"/>
        </w:rPr>
        <w:t>/lbs.</w:t>
      </w:r>
    </w:p>
    <w:p w14:paraId="181B205E" w14:textId="5D21954D" w:rsidR="00026D55" w:rsidRPr="00A66338" w:rsidRDefault="00026D55" w:rsidP="00651D92">
      <w:pPr>
        <w:numPr>
          <w:ilvl w:val="0"/>
          <w:numId w:val="2"/>
        </w:numPr>
        <w:ind w:right="4885"/>
        <w:rPr>
          <w:rFonts w:ascii="Raleway" w:hAnsi="Raleway" w:cs="Arial"/>
          <w:sz w:val="20"/>
          <w:szCs w:val="20"/>
          <w:lang w:val="en-AU"/>
        </w:rPr>
      </w:pPr>
      <w:r w:rsidRPr="00A66338">
        <w:rPr>
          <w:rFonts w:ascii="Raleway" w:hAnsi="Raleway" w:cs="Arial"/>
          <w:sz w:val="20"/>
          <w:szCs w:val="20"/>
          <w:lang w:val="en-AU"/>
        </w:rPr>
        <w:t>Lubricate hinge pins, ram rocker bushes, and ram rod ball.</w:t>
      </w:r>
    </w:p>
    <w:p w14:paraId="63B57FF3" w14:textId="6C272035" w:rsidR="00026D55" w:rsidRPr="00A66338" w:rsidRDefault="00785A44" w:rsidP="00651D92">
      <w:pPr>
        <w:numPr>
          <w:ilvl w:val="0"/>
          <w:numId w:val="2"/>
        </w:numPr>
        <w:ind w:right="4885"/>
        <w:rPr>
          <w:rFonts w:ascii="Raleway" w:hAnsi="Raleway" w:cs="Arial"/>
          <w:sz w:val="20"/>
          <w:szCs w:val="20"/>
          <w:lang w:val="en-AU"/>
        </w:rPr>
      </w:pPr>
      <w:r w:rsidRPr="00A66338">
        <w:rPr>
          <w:rFonts w:ascii="Raleway" w:hAnsi="Raleway" w:cs="Arial"/>
          <w:sz w:val="20"/>
          <w:szCs w:val="20"/>
          <w:lang w:val="en-AU"/>
        </w:rPr>
        <w:t xml:space="preserve">After 20 tips or monthly (whichever occurs first) charge battery.  Use a 6 </w:t>
      </w:r>
      <w:r w:rsidR="007062BE" w:rsidRPr="00A66338">
        <w:rPr>
          <w:rFonts w:ascii="Raleway" w:hAnsi="Raleway" w:cs="Arial"/>
          <w:sz w:val="20"/>
          <w:szCs w:val="20"/>
          <w:lang w:val="en-AU"/>
        </w:rPr>
        <w:t>amps</w:t>
      </w:r>
      <w:r w:rsidRPr="00A66338">
        <w:rPr>
          <w:rFonts w:ascii="Raleway" w:hAnsi="Raleway" w:cs="Arial"/>
          <w:sz w:val="20"/>
          <w:szCs w:val="20"/>
          <w:lang w:val="en-AU"/>
        </w:rPr>
        <w:t xml:space="preserve"> or greater charger, making sure not to overcharge.</w:t>
      </w:r>
    </w:p>
    <w:p w14:paraId="44FA8A42" w14:textId="15A313E0" w:rsidR="009B0202" w:rsidRPr="00A66338" w:rsidRDefault="009B0202" w:rsidP="008D09D4">
      <w:pPr>
        <w:ind w:right="4885"/>
        <w:rPr>
          <w:rFonts w:ascii="Raleway" w:hAnsi="Raleway" w:cs="Arial"/>
          <w:b/>
          <w:sz w:val="20"/>
          <w:szCs w:val="20"/>
          <w:lang w:val="en-AU"/>
        </w:rPr>
      </w:pPr>
    </w:p>
    <w:p w14:paraId="5AED838F" w14:textId="77777777" w:rsidR="00DE682F" w:rsidRDefault="009B0202" w:rsidP="00DE682F">
      <w:pPr>
        <w:ind w:right="4885"/>
        <w:rPr>
          <w:rFonts w:ascii="Raleway" w:hAnsi="Raleway" w:cs="Arial"/>
          <w:b/>
          <w:sz w:val="20"/>
          <w:szCs w:val="20"/>
          <w:lang w:val="en-AU"/>
        </w:rPr>
      </w:pPr>
      <w:r w:rsidRPr="00A66338">
        <w:rPr>
          <w:rFonts w:ascii="Raleway" w:hAnsi="Raleway" w:cs="Arial"/>
          <w:b/>
          <w:sz w:val="20"/>
          <w:szCs w:val="20"/>
          <w:lang w:val="en-AU"/>
        </w:rPr>
        <w:t>The next steps in maintenance necessitate that the safety strut to be installed.</w:t>
      </w:r>
      <w:r w:rsidR="006A01B1" w:rsidRPr="00A66338">
        <w:rPr>
          <w:rFonts w:ascii="Raleway" w:hAnsi="Raleway" w:cs="Arial"/>
          <w:b/>
          <w:sz w:val="20"/>
          <w:szCs w:val="20"/>
          <w:lang w:val="en-AU"/>
        </w:rPr>
        <w:t xml:space="preserve"> </w:t>
      </w:r>
    </w:p>
    <w:p w14:paraId="64DCDB1D" w14:textId="77777777" w:rsidR="00DE682F" w:rsidRPr="00A66338" w:rsidRDefault="00DE682F" w:rsidP="00DE682F">
      <w:pPr>
        <w:pStyle w:val="Heading1"/>
        <w:rPr>
          <w:lang w:val="en-AU"/>
        </w:rPr>
      </w:pPr>
      <w:bookmarkStart w:id="61" w:name="_Toc158645209"/>
      <w:r w:rsidRPr="00A66338">
        <w:rPr>
          <w:lang w:val="en-AU"/>
        </w:rPr>
        <w:t>Servicing your tipper unit</w:t>
      </w:r>
      <w:bookmarkEnd w:id="61"/>
    </w:p>
    <w:p w14:paraId="07CEE365" w14:textId="77777777" w:rsidR="00DE682F" w:rsidRPr="00A66338" w:rsidRDefault="00DE682F" w:rsidP="00DE682F">
      <w:pPr>
        <w:ind w:right="25"/>
        <w:rPr>
          <w:rFonts w:ascii="Raleway" w:hAnsi="Raleway" w:cs="Arial"/>
          <w:b/>
          <w:sz w:val="22"/>
          <w:szCs w:val="22"/>
          <w:lang w:val="en-AU"/>
        </w:rPr>
      </w:pPr>
    </w:p>
    <w:p w14:paraId="26F656D6" w14:textId="77777777" w:rsidR="00DE682F" w:rsidRPr="00A66338" w:rsidRDefault="00DE682F" w:rsidP="00DE682F">
      <w:pPr>
        <w:ind w:right="25"/>
        <w:rPr>
          <w:rFonts w:ascii="Raleway" w:hAnsi="Raleway" w:cs="Arial"/>
          <w:b/>
          <w:sz w:val="22"/>
          <w:szCs w:val="22"/>
          <w:u w:val="single"/>
          <w:lang w:val="en-AU"/>
        </w:rPr>
      </w:pPr>
      <w:r w:rsidRPr="00A66338">
        <w:rPr>
          <w:rFonts w:ascii="Raleway" w:hAnsi="Raleway" w:cs="Arial"/>
          <w:b/>
          <w:sz w:val="22"/>
          <w:szCs w:val="22"/>
          <w:u w:val="single"/>
          <w:lang w:val="en-AU"/>
        </w:rPr>
        <w:t>Repair/Removal of inoperative unit</w:t>
      </w:r>
    </w:p>
    <w:p w14:paraId="536E0B9C" w14:textId="77777777" w:rsidR="00DE682F" w:rsidRPr="00A66338" w:rsidRDefault="00DE682F" w:rsidP="00DE682F">
      <w:pPr>
        <w:ind w:right="25"/>
        <w:rPr>
          <w:rFonts w:ascii="Raleway" w:hAnsi="Raleway" w:cs="Arial"/>
          <w:b/>
          <w:sz w:val="22"/>
          <w:szCs w:val="22"/>
          <w:u w:val="single"/>
          <w:lang w:val="en-AU"/>
        </w:rPr>
      </w:pPr>
    </w:p>
    <w:p w14:paraId="3FC03E88" w14:textId="77777777" w:rsidR="00DE682F" w:rsidRPr="00A66338" w:rsidRDefault="00DE682F" w:rsidP="00DE682F">
      <w:pPr>
        <w:ind w:right="25"/>
        <w:rPr>
          <w:rFonts w:ascii="Raleway" w:hAnsi="Raleway" w:cs="Arial"/>
          <w:sz w:val="22"/>
          <w:szCs w:val="22"/>
          <w:lang w:val="en-AU"/>
        </w:rPr>
      </w:pPr>
      <w:r w:rsidRPr="00A66338">
        <w:rPr>
          <w:rFonts w:ascii="Raleway" w:hAnsi="Raleway" w:cs="Arial"/>
          <w:sz w:val="22"/>
          <w:szCs w:val="22"/>
          <w:lang w:val="en-AU"/>
        </w:rPr>
        <w:t>1. Should your tipper require service Redline recommends removal of the tipper body (preferred).</w:t>
      </w:r>
    </w:p>
    <w:p w14:paraId="4D2BBF99" w14:textId="77777777" w:rsidR="00DE682F" w:rsidRPr="00A66338" w:rsidRDefault="00DE682F" w:rsidP="00DE682F">
      <w:pPr>
        <w:ind w:right="25"/>
        <w:rPr>
          <w:rFonts w:ascii="Raleway" w:hAnsi="Raleway" w:cs="Arial"/>
          <w:sz w:val="22"/>
          <w:szCs w:val="22"/>
          <w:lang w:val="en-AU"/>
        </w:rPr>
      </w:pPr>
    </w:p>
    <w:p w14:paraId="22622268" w14:textId="77777777" w:rsidR="00DE682F" w:rsidRPr="00A66338" w:rsidRDefault="00DE682F" w:rsidP="00DE682F">
      <w:pPr>
        <w:ind w:right="25"/>
        <w:rPr>
          <w:rFonts w:ascii="Raleway" w:hAnsi="Raleway" w:cs="Arial"/>
          <w:sz w:val="22"/>
          <w:szCs w:val="22"/>
          <w:lang w:val="en-AU"/>
        </w:rPr>
      </w:pPr>
      <w:r w:rsidRPr="00A66338">
        <w:rPr>
          <w:rFonts w:ascii="Raleway" w:hAnsi="Raleway" w:cs="Arial"/>
          <w:sz w:val="22"/>
          <w:szCs w:val="22"/>
          <w:lang w:val="en-AU"/>
        </w:rPr>
        <w:t>Another option is using a suitable approved lifting device.  After the removal of the circlip holding ram ball in place and raising the tip body in a conventional manor, prop the body using the safety strut before working on the tipper unit.</w:t>
      </w:r>
    </w:p>
    <w:p w14:paraId="29CEB0BF" w14:textId="77777777" w:rsidR="00DE682F" w:rsidRPr="00A66338" w:rsidRDefault="00DE682F" w:rsidP="00DE682F">
      <w:pPr>
        <w:rPr>
          <w:rFonts w:ascii="Raleway" w:hAnsi="Raleway" w:cs="Arial"/>
          <w:sz w:val="22"/>
          <w:szCs w:val="22"/>
          <w:lang w:val="en-AU"/>
        </w:rPr>
      </w:pPr>
    </w:p>
    <w:p w14:paraId="795F555E" w14:textId="77777777" w:rsidR="00DE682F" w:rsidRPr="00A66338" w:rsidRDefault="00DE682F" w:rsidP="00DE682F">
      <w:pPr>
        <w:rPr>
          <w:rFonts w:ascii="Raleway" w:hAnsi="Raleway" w:cs="Arial"/>
          <w:sz w:val="22"/>
          <w:szCs w:val="22"/>
          <w:lang w:val="en-AU"/>
        </w:rPr>
      </w:pPr>
      <w:r w:rsidRPr="00A66338">
        <w:rPr>
          <w:rFonts w:ascii="Raleway" w:hAnsi="Raleway" w:cs="Arial"/>
          <w:sz w:val="22"/>
          <w:szCs w:val="22"/>
          <w:lang w:val="en-AU"/>
        </w:rPr>
        <w:t>2. Removal of the tipper power pack is achieved by removing the 4 -3/8” bolts.</w:t>
      </w:r>
    </w:p>
    <w:p w14:paraId="595AEA03" w14:textId="77777777" w:rsidR="00DE682F" w:rsidRPr="00A66338" w:rsidRDefault="00DE682F" w:rsidP="00DE682F">
      <w:pPr>
        <w:rPr>
          <w:rFonts w:ascii="Raleway" w:hAnsi="Raleway" w:cs="Arial"/>
          <w:sz w:val="22"/>
          <w:szCs w:val="22"/>
          <w:lang w:val="en-AU"/>
        </w:rPr>
      </w:pPr>
      <w:r w:rsidRPr="00A66338">
        <w:rPr>
          <w:rFonts w:ascii="Raleway" w:hAnsi="Raleway" w:cs="Arial"/>
          <w:sz w:val="22"/>
          <w:szCs w:val="22"/>
          <w:lang w:val="en-AU"/>
        </w:rPr>
        <w:t xml:space="preserve">   </w:t>
      </w:r>
    </w:p>
    <w:p w14:paraId="0FD06077" w14:textId="77777777" w:rsidR="00DE682F" w:rsidRPr="00A66338" w:rsidRDefault="00DE682F" w:rsidP="00DE682F">
      <w:pPr>
        <w:ind w:left="360" w:hanging="360"/>
        <w:rPr>
          <w:rFonts w:ascii="Raleway" w:hAnsi="Raleway" w:cs="Arial"/>
          <w:sz w:val="22"/>
          <w:szCs w:val="22"/>
          <w:lang w:val="en-AU"/>
        </w:rPr>
      </w:pPr>
      <w:r w:rsidRPr="00A66338">
        <w:rPr>
          <w:rFonts w:ascii="Raleway" w:hAnsi="Raleway" w:cs="Arial"/>
          <w:sz w:val="22"/>
          <w:szCs w:val="22"/>
          <w:lang w:val="en-AU"/>
        </w:rPr>
        <w:t xml:space="preserve">3. Removal of the ram is achieved by removing the 4-1/2” ram trunnion bolts. It is not necessary to break the hydraulic circuit if both units are removed together.  If required to break hydraulic circuit, first check for pressure in the circuit by installing the control switch and </w:t>
      </w:r>
      <w:r w:rsidRPr="00A66338">
        <w:rPr>
          <w:rFonts w:ascii="Raleway" w:hAnsi="Raleway" w:cs="Arial"/>
          <w:sz w:val="22"/>
          <w:szCs w:val="22"/>
          <w:u w:val="single"/>
          <w:lang w:val="en-AU"/>
        </w:rPr>
        <w:t>engage downward only</w:t>
      </w:r>
      <w:r w:rsidRPr="00A66338">
        <w:rPr>
          <w:rFonts w:ascii="Raleway" w:hAnsi="Raleway" w:cs="Arial"/>
          <w:sz w:val="22"/>
          <w:szCs w:val="22"/>
          <w:lang w:val="en-AU"/>
        </w:rPr>
        <w:t xml:space="preserve">, place container under ram break seal at ram end of hose and allow excess oil to be gathered in container. </w:t>
      </w:r>
    </w:p>
    <w:p w14:paraId="481173DF" w14:textId="77777777" w:rsidR="00DE682F" w:rsidRPr="00A66338" w:rsidRDefault="00DE682F" w:rsidP="00DE682F">
      <w:pPr>
        <w:ind w:left="360" w:hanging="360"/>
        <w:rPr>
          <w:rFonts w:ascii="Raleway" w:hAnsi="Raleway" w:cs="Arial"/>
          <w:sz w:val="22"/>
          <w:szCs w:val="22"/>
          <w:lang w:val="en-AU"/>
        </w:rPr>
      </w:pPr>
    </w:p>
    <w:p w14:paraId="60970628" w14:textId="77777777" w:rsidR="00DE682F" w:rsidRPr="00A66338" w:rsidRDefault="00DE682F" w:rsidP="00DE682F">
      <w:pPr>
        <w:ind w:left="540" w:hanging="540"/>
        <w:rPr>
          <w:rFonts w:ascii="Raleway" w:hAnsi="Raleway" w:cs="Arial"/>
          <w:b/>
          <w:sz w:val="22"/>
          <w:szCs w:val="22"/>
          <w:lang w:val="en-AU"/>
        </w:rPr>
      </w:pPr>
      <w:r w:rsidRPr="00A66338">
        <w:rPr>
          <w:rFonts w:ascii="Raleway" w:hAnsi="Raleway" w:cs="Arial"/>
          <w:sz w:val="22"/>
          <w:szCs w:val="22"/>
          <w:lang w:val="en-AU"/>
        </w:rPr>
        <w:t>4.  Plug hose and ram to prevent loss of fluid or contamination</w:t>
      </w:r>
      <w:r w:rsidRPr="00A66338">
        <w:rPr>
          <w:rFonts w:ascii="Raleway" w:hAnsi="Raleway" w:cs="Arial"/>
          <w:b/>
          <w:sz w:val="22"/>
          <w:szCs w:val="22"/>
          <w:lang w:val="en-AU"/>
        </w:rPr>
        <w:t xml:space="preserve">. </w:t>
      </w:r>
    </w:p>
    <w:p w14:paraId="1CD405B3" w14:textId="77777777" w:rsidR="00DE682F" w:rsidRPr="00A66338" w:rsidRDefault="00DE682F" w:rsidP="00DE682F">
      <w:pPr>
        <w:ind w:left="360"/>
        <w:rPr>
          <w:rFonts w:ascii="Raleway" w:hAnsi="Raleway" w:cs="Arial"/>
          <w:b/>
          <w:sz w:val="16"/>
          <w:szCs w:val="16"/>
          <w:lang w:val="en-AU"/>
        </w:rPr>
      </w:pPr>
    </w:p>
    <w:p w14:paraId="0CEB5D5A" w14:textId="77777777" w:rsidR="00DE682F" w:rsidRDefault="00DE682F" w:rsidP="00DE682F">
      <w:pPr>
        <w:ind w:left="5040"/>
        <w:rPr>
          <w:rFonts w:ascii="Raleway" w:hAnsi="Raleway" w:cs="Arial"/>
          <w:b/>
          <w:sz w:val="22"/>
          <w:szCs w:val="22"/>
          <w:lang w:val="en-AU"/>
        </w:rPr>
      </w:pPr>
      <w:r>
        <w:rPr>
          <w:rFonts w:ascii="Raleway" w:hAnsi="Raleway" w:cs="Arial"/>
          <w:b/>
          <w:noProof/>
          <w:sz w:val="16"/>
          <w:szCs w:val="16"/>
          <w:u w:val="single"/>
          <w:lang w:val="en-AU"/>
        </w:rPr>
        <w:drawing>
          <wp:anchor distT="0" distB="0" distL="114300" distR="114300" simplePos="0" relativeHeight="251672064" behindDoc="0" locked="0" layoutInCell="1" allowOverlap="1" wp14:anchorId="683EEFE4" wp14:editId="5185DA10">
            <wp:simplePos x="0" y="0"/>
            <wp:positionH relativeFrom="margin">
              <wp:align>left</wp:align>
            </wp:positionH>
            <wp:positionV relativeFrom="paragraph">
              <wp:posOffset>13335</wp:posOffset>
            </wp:positionV>
            <wp:extent cx="1200150" cy="1200150"/>
            <wp:effectExtent l="0" t="0" r="0" b="0"/>
            <wp:wrapThrough wrapText="bothSides">
              <wp:wrapPolygon edited="0">
                <wp:start x="0" y="0"/>
                <wp:lineTo x="0" y="21257"/>
                <wp:lineTo x="21257" y="21257"/>
                <wp:lineTo x="21257"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Pr="00A66338">
        <w:rPr>
          <w:rFonts w:ascii="Raleway" w:hAnsi="Raleway" w:cs="Arial"/>
          <w:b/>
          <w:sz w:val="22"/>
          <w:szCs w:val="22"/>
          <w:lang w:val="en-AU"/>
        </w:rPr>
        <w:t>There are no owner serviceable parts in ram or power pack.  Contact a qualified auto electrician or hydraulics expert for service, or return to Redline Trailers for servicing.</w:t>
      </w:r>
      <w:r>
        <w:rPr>
          <w:rFonts w:ascii="Raleway" w:hAnsi="Raleway" w:cs="Arial"/>
          <w:b/>
          <w:sz w:val="22"/>
          <w:szCs w:val="22"/>
          <w:lang w:val="en-AU"/>
        </w:rPr>
        <w:br/>
      </w:r>
    </w:p>
    <w:p w14:paraId="3C68F773" w14:textId="77777777" w:rsidR="00DE682F" w:rsidRDefault="00DE682F" w:rsidP="00DE682F">
      <w:pPr>
        <w:rPr>
          <w:rFonts w:ascii="Raleway" w:hAnsi="Raleway" w:cs="Arial"/>
          <w:b/>
          <w:sz w:val="16"/>
          <w:szCs w:val="16"/>
          <w:u w:val="single"/>
          <w:lang w:val="en-AU"/>
        </w:rPr>
      </w:pPr>
    </w:p>
    <w:p w14:paraId="21E9C1A2" w14:textId="77777777" w:rsidR="00DE682F" w:rsidRPr="00A66338" w:rsidRDefault="00DE682F" w:rsidP="00DE682F">
      <w:pPr>
        <w:rPr>
          <w:rFonts w:ascii="Raleway" w:hAnsi="Raleway" w:cs="Arial"/>
          <w:b/>
          <w:sz w:val="16"/>
          <w:szCs w:val="16"/>
          <w:u w:val="single"/>
          <w:lang w:val="en-AU"/>
        </w:rPr>
      </w:pPr>
    </w:p>
    <w:p w14:paraId="1FB628F0" w14:textId="77777777" w:rsidR="00DE682F" w:rsidRPr="00A66338" w:rsidRDefault="00DE682F" w:rsidP="00DE682F">
      <w:pPr>
        <w:ind w:left="5760"/>
        <w:rPr>
          <w:rFonts w:ascii="Raleway" w:hAnsi="Raleway" w:cs="Arial"/>
          <w:b/>
          <w:sz w:val="16"/>
          <w:szCs w:val="16"/>
          <w:u w:val="single"/>
          <w:lang w:val="en-AU"/>
        </w:rPr>
      </w:pPr>
      <w:hyperlink r:id="rId25" w:history="1">
        <w:r w:rsidRPr="00234EDB">
          <w:rPr>
            <w:rStyle w:val="Hyperlink"/>
            <w:rFonts w:ascii="Raleway" w:hAnsi="Raleway" w:cs="Arial"/>
            <w:b/>
            <w:sz w:val="16"/>
            <w:szCs w:val="16"/>
            <w:lang w:val="en-AU"/>
          </w:rPr>
          <w:t>https://www.whitelawhydraulics.com.au/wp/wp- content/uploads/2021/03/HE1000_2000-Power-Packs.pdf</w:t>
        </w:r>
      </w:hyperlink>
      <w:r>
        <w:rPr>
          <w:rFonts w:ascii="Raleway" w:hAnsi="Raleway" w:cs="Arial"/>
          <w:b/>
          <w:sz w:val="16"/>
          <w:szCs w:val="16"/>
          <w:u w:val="single"/>
          <w:lang w:val="en-AU"/>
        </w:rPr>
        <w:t xml:space="preserve"> </w:t>
      </w:r>
    </w:p>
    <w:p w14:paraId="2A4D44CC" w14:textId="77777777" w:rsidR="00DE682F" w:rsidRPr="00A66338" w:rsidRDefault="00DE682F" w:rsidP="00DE682F">
      <w:pPr>
        <w:rPr>
          <w:rFonts w:ascii="Raleway" w:hAnsi="Raleway" w:cs="Arial"/>
          <w:b/>
          <w:sz w:val="16"/>
          <w:szCs w:val="16"/>
          <w:u w:val="single"/>
          <w:lang w:val="en-AU"/>
        </w:rPr>
      </w:pPr>
      <w:r>
        <w:rPr>
          <w:rFonts w:ascii="Raleway" w:hAnsi="Raleway" w:cs="Arial"/>
          <w:b/>
          <w:sz w:val="16"/>
          <w:szCs w:val="16"/>
          <w:u w:val="single"/>
          <w:lang w:val="en-AU"/>
        </w:rPr>
        <w:t>scan  this for a full And comprehensive manual for the power pack</w:t>
      </w:r>
    </w:p>
    <w:p w14:paraId="71551621" w14:textId="77777777" w:rsidR="00DE682F" w:rsidRDefault="00DE682F" w:rsidP="00DE682F">
      <w:pPr>
        <w:rPr>
          <w:rFonts w:ascii="Raleway" w:hAnsi="Raleway" w:cs="Arial"/>
          <w:b/>
          <w:sz w:val="16"/>
          <w:szCs w:val="16"/>
          <w:u w:val="single"/>
          <w:lang w:val="en-AU"/>
        </w:rPr>
      </w:pPr>
    </w:p>
    <w:p w14:paraId="31FE1AB0" w14:textId="2512BD1B" w:rsidR="005149B1" w:rsidRPr="00DE682F" w:rsidRDefault="005149B1" w:rsidP="00DE682F">
      <w:pPr>
        <w:ind w:right="4885"/>
        <w:rPr>
          <w:rFonts w:ascii="Raleway" w:hAnsi="Raleway" w:cs="Arial"/>
          <w:b/>
          <w:sz w:val="20"/>
          <w:szCs w:val="20"/>
          <w:lang w:val="en-AU"/>
        </w:rPr>
      </w:pPr>
      <w:r>
        <w:rPr>
          <w:lang w:val="en-AU"/>
        </w:rPr>
        <w:br w:type="page"/>
      </w:r>
    </w:p>
    <w:p w14:paraId="40299E49" w14:textId="466529B7" w:rsidR="009B0202" w:rsidRPr="00A66338" w:rsidRDefault="009B0202" w:rsidP="005149B1">
      <w:pPr>
        <w:pStyle w:val="Heading1"/>
        <w:rPr>
          <w:lang w:val="en-AU"/>
        </w:rPr>
      </w:pPr>
      <w:bookmarkStart w:id="62" w:name="_Toc158645208"/>
      <w:r w:rsidRPr="00A66338">
        <w:rPr>
          <w:lang w:val="en-AU"/>
        </w:rPr>
        <w:lastRenderedPageBreak/>
        <w:t>Safe installation of the safety strut</w:t>
      </w:r>
      <w:bookmarkEnd w:id="62"/>
    </w:p>
    <w:p w14:paraId="17AA2040" w14:textId="6DA9F623" w:rsidR="00841A28" w:rsidRPr="00A66338" w:rsidRDefault="006924DC" w:rsidP="008D09D4">
      <w:pPr>
        <w:ind w:right="4885"/>
        <w:rPr>
          <w:rFonts w:ascii="Raleway" w:hAnsi="Raleway" w:cs="Arial"/>
          <w:b/>
          <w:sz w:val="22"/>
          <w:szCs w:val="22"/>
          <w:u w:val="single"/>
          <w:lang w:val="en-AU"/>
        </w:rPr>
      </w:pPr>
      <w:r>
        <w:rPr>
          <w:noProof/>
        </w:rPr>
        <mc:AlternateContent>
          <mc:Choice Requires="wps">
            <w:drawing>
              <wp:anchor distT="0" distB="0" distL="114300" distR="114300" simplePos="0" relativeHeight="251655680" behindDoc="0" locked="0" layoutInCell="1" allowOverlap="1" wp14:anchorId="7E29067C" wp14:editId="613C9EEE">
                <wp:simplePos x="0" y="0"/>
                <wp:positionH relativeFrom="column">
                  <wp:posOffset>3427730</wp:posOffset>
                </wp:positionH>
                <wp:positionV relativeFrom="paragraph">
                  <wp:posOffset>4445</wp:posOffset>
                </wp:positionV>
                <wp:extent cx="3200400" cy="3733800"/>
                <wp:effectExtent l="0" t="0" r="0" b="0"/>
                <wp:wrapNone/>
                <wp:docPr id="3792096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33800"/>
                        </a:xfrm>
                        <a:prstGeom prst="rect">
                          <a:avLst/>
                        </a:prstGeom>
                        <a:solidFill>
                          <a:srgbClr val="FFFFFF"/>
                        </a:solidFill>
                        <a:ln w="9525">
                          <a:solidFill>
                            <a:srgbClr val="000000"/>
                          </a:solidFill>
                          <a:miter lim="800000"/>
                          <a:headEnd/>
                          <a:tailEnd/>
                        </a:ln>
                      </wps:spPr>
                      <wps:txbx>
                        <w:txbxContent>
                          <w:p w14:paraId="51D7D4E7" w14:textId="77777777" w:rsidR="00841A28" w:rsidRDefault="006C50CC" w:rsidP="004C1247">
                            <w:pPr>
                              <w:jc w:val="center"/>
                              <w:rPr>
                                <w:rFonts w:ascii="Arial" w:hAnsi="Arial" w:cs="Arial"/>
                                <w:lang w:val="en-AU"/>
                              </w:rPr>
                            </w:pPr>
                            <w:r w:rsidRPr="00FB18EC">
                              <w:rPr>
                                <w:rFonts w:ascii="Arial" w:hAnsi="Arial" w:cs="Arial"/>
                                <w:noProof/>
                                <w:lang w:val="en-AU"/>
                              </w:rPr>
                              <w:drawing>
                                <wp:inline distT="0" distB="0" distL="0" distR="0" wp14:anchorId="00A512EF" wp14:editId="57D40814">
                                  <wp:extent cx="2124075" cy="1593056"/>
                                  <wp:effectExtent l="0" t="0" r="0" b="7620"/>
                                  <wp:docPr id="269004824" name="Picture 269004824"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5350" cy="1594012"/>
                                          </a:xfrm>
                                          <a:prstGeom prst="rect">
                                            <a:avLst/>
                                          </a:prstGeom>
                                          <a:noFill/>
                                          <a:ln>
                                            <a:noFill/>
                                          </a:ln>
                                        </pic:spPr>
                                      </pic:pic>
                                    </a:graphicData>
                                  </a:graphic>
                                </wp:inline>
                              </w:drawing>
                            </w:r>
                          </w:p>
                          <w:p w14:paraId="600F7F5A" w14:textId="77777777" w:rsidR="00841A28" w:rsidRDefault="00841A28" w:rsidP="004C1247">
                            <w:pPr>
                              <w:jc w:val="center"/>
                              <w:rPr>
                                <w:rFonts w:ascii="Arial" w:hAnsi="Arial" w:cs="Arial"/>
                                <w:lang w:val="en-AU"/>
                              </w:rPr>
                            </w:pPr>
                            <w:r w:rsidRPr="00FB18EC">
                              <w:rPr>
                                <w:rFonts w:ascii="Arial" w:hAnsi="Arial" w:cs="Arial"/>
                                <w:lang w:val="en-AU"/>
                              </w:rPr>
                              <w:t>Figure 1a</w:t>
                            </w:r>
                          </w:p>
                          <w:p w14:paraId="4D958CF1" w14:textId="77777777" w:rsidR="00841A28" w:rsidRPr="00E7630C" w:rsidRDefault="006C50CC" w:rsidP="004C1247">
                            <w:pPr>
                              <w:jc w:val="center"/>
                              <w:rPr>
                                <w:rFonts w:ascii="Arial" w:hAnsi="Arial" w:cs="Arial"/>
                                <w:lang w:val="en-AU"/>
                              </w:rPr>
                            </w:pPr>
                            <w:r w:rsidRPr="00E7630C">
                              <w:rPr>
                                <w:rFonts w:ascii="Arial" w:hAnsi="Arial" w:cs="Arial"/>
                                <w:noProof/>
                                <w:lang w:val="en-AU"/>
                              </w:rPr>
                              <w:drawing>
                                <wp:inline distT="0" distB="0" distL="0" distR="0" wp14:anchorId="7C46DC60" wp14:editId="458156DF">
                                  <wp:extent cx="2152650" cy="1614488"/>
                                  <wp:effectExtent l="0" t="0" r="0" b="5080"/>
                                  <wp:docPr id="1102912274" name="Picture 110291227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454" cy="1619591"/>
                                          </a:xfrm>
                                          <a:prstGeom prst="rect">
                                            <a:avLst/>
                                          </a:prstGeom>
                                          <a:noFill/>
                                          <a:ln>
                                            <a:noFill/>
                                          </a:ln>
                                        </pic:spPr>
                                      </pic:pic>
                                    </a:graphicData>
                                  </a:graphic>
                                </wp:inline>
                              </w:drawing>
                            </w:r>
                          </w:p>
                          <w:p w14:paraId="7D4CCCF1" w14:textId="77777777" w:rsidR="002174D5" w:rsidRDefault="00841A28" w:rsidP="004C1247">
                            <w:pPr>
                              <w:jc w:val="center"/>
                              <w:rPr>
                                <w:rFonts w:ascii="Arial" w:hAnsi="Arial" w:cs="Arial"/>
                                <w:lang w:val="en-AU"/>
                              </w:rPr>
                            </w:pPr>
                            <w:r>
                              <w:rPr>
                                <w:rFonts w:ascii="Arial" w:hAnsi="Arial" w:cs="Arial"/>
                                <w:lang w:val="en-AU"/>
                              </w:rPr>
                              <w:t>Figure 2a</w:t>
                            </w:r>
                          </w:p>
                          <w:p w14:paraId="065F4020" w14:textId="77777777" w:rsidR="00841A28" w:rsidRDefault="00841A28" w:rsidP="00841A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9067C" id="Text Box 3" o:spid="_x0000_s1076" type="#_x0000_t202" style="position:absolute;margin-left:269.9pt;margin-top:.35pt;width:252pt;height:2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">
                <v:textbox>
                  <w:txbxContent>
                    <w:p w14:paraId="51D7D4E7" w14:textId="77777777" w:rsidR="00841A28" w:rsidRDefault="006C50CC" w:rsidP="004C1247">
                      <w:pPr>
                        <w:jc w:val="center"/>
                        <w:rPr>
                          <w:rFonts w:ascii="Arial" w:hAnsi="Arial" w:cs="Arial"/>
                          <w:lang w:val="en-AU"/>
                        </w:rPr>
                      </w:pPr>
                      <w:r w:rsidRPr="00FB18EC">
                        <w:rPr>
                          <w:rFonts w:ascii="Arial" w:hAnsi="Arial" w:cs="Arial"/>
                          <w:noProof/>
                          <w:lang w:val="en-AU"/>
                        </w:rPr>
                        <w:drawing>
                          <wp:inline distT="0" distB="0" distL="0" distR="0" wp14:anchorId="00A512EF" wp14:editId="57D40814">
                            <wp:extent cx="2124075" cy="1593056"/>
                            <wp:effectExtent l="0" t="0" r="0" b="7620"/>
                            <wp:docPr id="269004824" name="Picture 269004824"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5350" cy="1594012"/>
                                    </a:xfrm>
                                    <a:prstGeom prst="rect">
                                      <a:avLst/>
                                    </a:prstGeom>
                                    <a:noFill/>
                                    <a:ln>
                                      <a:noFill/>
                                    </a:ln>
                                  </pic:spPr>
                                </pic:pic>
                              </a:graphicData>
                            </a:graphic>
                          </wp:inline>
                        </w:drawing>
                      </w:r>
                    </w:p>
                    <w:p w14:paraId="600F7F5A" w14:textId="77777777" w:rsidR="00841A28" w:rsidRDefault="00841A28" w:rsidP="004C1247">
                      <w:pPr>
                        <w:jc w:val="center"/>
                        <w:rPr>
                          <w:rFonts w:ascii="Arial" w:hAnsi="Arial" w:cs="Arial"/>
                          <w:lang w:val="en-AU"/>
                        </w:rPr>
                      </w:pPr>
                      <w:r w:rsidRPr="00FB18EC">
                        <w:rPr>
                          <w:rFonts w:ascii="Arial" w:hAnsi="Arial" w:cs="Arial"/>
                          <w:lang w:val="en-AU"/>
                        </w:rPr>
                        <w:t>Figure 1a</w:t>
                      </w:r>
                    </w:p>
                    <w:p w14:paraId="4D958CF1" w14:textId="77777777" w:rsidR="00841A28" w:rsidRPr="00E7630C" w:rsidRDefault="006C50CC" w:rsidP="004C1247">
                      <w:pPr>
                        <w:jc w:val="center"/>
                        <w:rPr>
                          <w:rFonts w:ascii="Arial" w:hAnsi="Arial" w:cs="Arial"/>
                          <w:lang w:val="en-AU"/>
                        </w:rPr>
                      </w:pPr>
                      <w:r w:rsidRPr="00E7630C">
                        <w:rPr>
                          <w:rFonts w:ascii="Arial" w:hAnsi="Arial" w:cs="Arial"/>
                          <w:noProof/>
                          <w:lang w:val="en-AU"/>
                        </w:rPr>
                        <w:drawing>
                          <wp:inline distT="0" distB="0" distL="0" distR="0" wp14:anchorId="7C46DC60" wp14:editId="458156DF">
                            <wp:extent cx="2152650" cy="1614488"/>
                            <wp:effectExtent l="0" t="0" r="0" b="5080"/>
                            <wp:docPr id="1102912274" name="Picture 110291227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454" cy="1619591"/>
                                    </a:xfrm>
                                    <a:prstGeom prst="rect">
                                      <a:avLst/>
                                    </a:prstGeom>
                                    <a:noFill/>
                                    <a:ln>
                                      <a:noFill/>
                                    </a:ln>
                                  </pic:spPr>
                                </pic:pic>
                              </a:graphicData>
                            </a:graphic>
                          </wp:inline>
                        </w:drawing>
                      </w:r>
                    </w:p>
                    <w:p w14:paraId="7D4CCCF1" w14:textId="77777777" w:rsidR="002174D5" w:rsidRDefault="00841A28" w:rsidP="004C1247">
                      <w:pPr>
                        <w:jc w:val="center"/>
                        <w:rPr>
                          <w:rFonts w:ascii="Arial" w:hAnsi="Arial" w:cs="Arial"/>
                          <w:lang w:val="en-AU"/>
                        </w:rPr>
                      </w:pPr>
                      <w:r>
                        <w:rPr>
                          <w:rFonts w:ascii="Arial" w:hAnsi="Arial" w:cs="Arial"/>
                          <w:lang w:val="en-AU"/>
                        </w:rPr>
                        <w:t>Figure 2a</w:t>
                      </w:r>
                    </w:p>
                    <w:p w14:paraId="065F4020" w14:textId="77777777" w:rsidR="00841A28" w:rsidRDefault="00841A28" w:rsidP="00841A28"/>
                  </w:txbxContent>
                </v:textbox>
              </v:shape>
            </w:pict>
          </mc:Fallback>
        </mc:AlternateContent>
      </w:r>
    </w:p>
    <w:p w14:paraId="74A406E5" w14:textId="228ECBBF" w:rsidR="009B0202" w:rsidRPr="00A66338" w:rsidRDefault="00E37CF1" w:rsidP="008D09D4">
      <w:pPr>
        <w:ind w:left="360" w:right="4885" w:hanging="360"/>
        <w:rPr>
          <w:rFonts w:ascii="Raleway" w:hAnsi="Raleway" w:cs="Arial"/>
          <w:sz w:val="22"/>
          <w:szCs w:val="22"/>
          <w:lang w:val="en-AU"/>
        </w:rPr>
      </w:pPr>
      <w:r w:rsidRPr="00A66338">
        <w:rPr>
          <w:rFonts w:ascii="Raleway" w:hAnsi="Raleway" w:cs="Arial"/>
          <w:sz w:val="22"/>
          <w:szCs w:val="22"/>
          <w:lang w:val="en-AU"/>
        </w:rPr>
        <w:t xml:space="preserve">A) </w:t>
      </w:r>
      <w:r w:rsidR="009B0202" w:rsidRPr="00A66338">
        <w:rPr>
          <w:rFonts w:ascii="Raleway" w:hAnsi="Raleway" w:cs="Arial"/>
          <w:sz w:val="22"/>
          <w:szCs w:val="22"/>
          <w:lang w:val="en-AU"/>
        </w:rPr>
        <w:t>Raise unladen trail</w:t>
      </w:r>
      <w:r w:rsidR="006A01B1" w:rsidRPr="00A66338">
        <w:rPr>
          <w:rFonts w:ascii="Raleway" w:hAnsi="Raleway" w:cs="Arial"/>
          <w:sz w:val="22"/>
          <w:szCs w:val="22"/>
          <w:lang w:val="en-AU"/>
        </w:rPr>
        <w:t>er bed to the third ram stage. (</w:t>
      </w:r>
      <w:r w:rsidR="009B0202" w:rsidRPr="00A66338">
        <w:rPr>
          <w:rFonts w:ascii="Raleway" w:hAnsi="Raleway" w:cs="Arial"/>
          <w:sz w:val="22"/>
          <w:szCs w:val="22"/>
          <w:lang w:val="en-AU"/>
        </w:rPr>
        <w:t>Figure 1a</w:t>
      </w:r>
      <w:r w:rsidR="006A01B1" w:rsidRPr="00A66338">
        <w:rPr>
          <w:rFonts w:ascii="Raleway" w:hAnsi="Raleway" w:cs="Arial"/>
          <w:sz w:val="22"/>
          <w:szCs w:val="22"/>
          <w:lang w:val="en-AU"/>
        </w:rPr>
        <w:t>)</w:t>
      </w:r>
    </w:p>
    <w:p w14:paraId="53A9829D" w14:textId="77777777" w:rsidR="00841A28" w:rsidRPr="00A66338" w:rsidRDefault="00841A28" w:rsidP="008D09D4">
      <w:pPr>
        <w:ind w:left="360" w:right="4885" w:hanging="360"/>
        <w:rPr>
          <w:rFonts w:ascii="Raleway" w:hAnsi="Raleway" w:cs="Arial"/>
          <w:sz w:val="22"/>
          <w:szCs w:val="22"/>
          <w:lang w:val="en-AU"/>
        </w:rPr>
      </w:pPr>
    </w:p>
    <w:p w14:paraId="2904B1F4" w14:textId="1DF6A89B" w:rsidR="009B0202" w:rsidRPr="00A66338" w:rsidRDefault="009B0202" w:rsidP="008D09D4">
      <w:pPr>
        <w:ind w:right="4885"/>
        <w:rPr>
          <w:rFonts w:ascii="Raleway" w:hAnsi="Raleway" w:cs="Arial"/>
          <w:sz w:val="22"/>
          <w:szCs w:val="22"/>
          <w:lang w:val="en-AU"/>
        </w:rPr>
      </w:pPr>
      <w:r w:rsidRPr="00A66338">
        <w:rPr>
          <w:rFonts w:ascii="Raleway" w:hAnsi="Raleway" w:cs="Arial"/>
          <w:b/>
          <w:sz w:val="22"/>
          <w:szCs w:val="22"/>
          <w:lang w:val="en-AU"/>
        </w:rPr>
        <w:t xml:space="preserve">WARNING- While installing the safety strut never position yourself under the body should </w:t>
      </w:r>
      <w:r w:rsidR="00FB18EC" w:rsidRPr="00A66338">
        <w:rPr>
          <w:rFonts w:ascii="Raleway" w:hAnsi="Raleway" w:cs="Arial"/>
          <w:b/>
          <w:sz w:val="22"/>
          <w:szCs w:val="22"/>
          <w:lang w:val="en-AU"/>
        </w:rPr>
        <w:t xml:space="preserve">tray unexpectedly drop serious injury or death could result.  Position yourself to the side. </w:t>
      </w:r>
      <w:r w:rsidR="006A01B1" w:rsidRPr="00A66338">
        <w:rPr>
          <w:rFonts w:ascii="Raleway" w:hAnsi="Raleway" w:cs="Arial"/>
          <w:sz w:val="22"/>
          <w:szCs w:val="22"/>
          <w:lang w:val="en-AU"/>
        </w:rPr>
        <w:t>(</w:t>
      </w:r>
      <w:r w:rsidR="00FB18EC" w:rsidRPr="00A66338">
        <w:rPr>
          <w:rFonts w:ascii="Raleway" w:hAnsi="Raleway" w:cs="Arial"/>
          <w:sz w:val="22"/>
          <w:szCs w:val="22"/>
          <w:lang w:val="en-AU"/>
        </w:rPr>
        <w:t>Figure 2a</w:t>
      </w:r>
      <w:r w:rsidR="006A01B1" w:rsidRPr="00A66338">
        <w:rPr>
          <w:rFonts w:ascii="Raleway" w:hAnsi="Raleway" w:cs="Arial"/>
          <w:sz w:val="22"/>
          <w:szCs w:val="22"/>
          <w:lang w:val="en-AU"/>
        </w:rPr>
        <w:t>)</w:t>
      </w:r>
    </w:p>
    <w:p w14:paraId="342BAD37" w14:textId="77777777" w:rsidR="00C06AC0" w:rsidRPr="00A66338" w:rsidRDefault="00C06AC0" w:rsidP="008D09D4">
      <w:pPr>
        <w:ind w:right="4885"/>
        <w:rPr>
          <w:rFonts w:ascii="Raleway" w:hAnsi="Raleway" w:cs="Arial"/>
          <w:sz w:val="22"/>
          <w:szCs w:val="22"/>
          <w:lang w:val="en-AU"/>
        </w:rPr>
      </w:pPr>
    </w:p>
    <w:p w14:paraId="0AA0ED14" w14:textId="6C675E16" w:rsidR="00C06AC0" w:rsidRPr="00A66338" w:rsidRDefault="00536AF4" w:rsidP="008D09D4">
      <w:pPr>
        <w:ind w:right="4885"/>
        <w:rPr>
          <w:rFonts w:ascii="Raleway" w:hAnsi="Raleway" w:cs="Arial"/>
          <w:sz w:val="22"/>
          <w:szCs w:val="22"/>
          <w:lang w:val="en-AU"/>
        </w:rPr>
      </w:pPr>
      <w:r w:rsidRPr="00A66338">
        <w:rPr>
          <w:rFonts w:ascii="Raleway" w:hAnsi="Raleway" w:cs="Arial"/>
          <w:sz w:val="22"/>
          <w:szCs w:val="22"/>
          <w:lang w:val="en-AU"/>
        </w:rPr>
        <w:t>B)  Lift Pivot Strut.  (See figure 2a)</w:t>
      </w:r>
    </w:p>
    <w:p w14:paraId="5AB3C06D" w14:textId="1A3D11C2" w:rsidR="00841A28" w:rsidRPr="00A66338" w:rsidRDefault="00841A28" w:rsidP="00CD2E4D">
      <w:pPr>
        <w:ind w:right="5065"/>
        <w:rPr>
          <w:rFonts w:ascii="Raleway" w:hAnsi="Raleway" w:cs="Arial"/>
          <w:sz w:val="22"/>
          <w:szCs w:val="22"/>
          <w:lang w:val="en-AU"/>
        </w:rPr>
      </w:pPr>
    </w:p>
    <w:p w14:paraId="3CE9FD39" w14:textId="592A242A" w:rsidR="00536AF4" w:rsidRPr="00A66338" w:rsidRDefault="00536AF4" w:rsidP="00CD2E4D">
      <w:pPr>
        <w:ind w:right="5065"/>
        <w:rPr>
          <w:rFonts w:ascii="Raleway" w:hAnsi="Raleway" w:cs="Arial"/>
          <w:sz w:val="22"/>
          <w:szCs w:val="22"/>
          <w:lang w:val="en-AU"/>
        </w:rPr>
      </w:pPr>
      <w:r w:rsidRPr="00A66338">
        <w:rPr>
          <w:rFonts w:ascii="Raleway" w:hAnsi="Raleway" w:cs="Arial"/>
          <w:sz w:val="22"/>
          <w:szCs w:val="22"/>
          <w:lang w:val="en-AU"/>
        </w:rPr>
        <w:t>C) Locate in retainer socket ( See Figure 3a)</w:t>
      </w:r>
    </w:p>
    <w:p w14:paraId="77A4558F" w14:textId="77777777" w:rsidR="001A28CB" w:rsidRPr="00A66338" w:rsidRDefault="00A831A9" w:rsidP="00CD2E4D">
      <w:pPr>
        <w:ind w:left="360" w:right="5065"/>
        <w:rPr>
          <w:rFonts w:ascii="Raleway" w:hAnsi="Raleway" w:cs="Arial"/>
          <w:sz w:val="22"/>
          <w:szCs w:val="22"/>
          <w:lang w:val="en-AU"/>
        </w:rPr>
      </w:pPr>
      <w:r w:rsidRPr="00A66338">
        <w:rPr>
          <w:rFonts w:ascii="Raleway" w:hAnsi="Raleway" w:cs="Arial"/>
          <w:sz w:val="22"/>
          <w:szCs w:val="22"/>
          <w:lang w:val="en-AU"/>
        </w:rPr>
        <w:t xml:space="preserve">          </w:t>
      </w:r>
    </w:p>
    <w:p w14:paraId="767357B1" w14:textId="2EC15F49" w:rsidR="008B7AC4" w:rsidRPr="00A66338" w:rsidRDefault="00536AF4" w:rsidP="00CD2E4D">
      <w:pPr>
        <w:ind w:right="5065"/>
        <w:rPr>
          <w:rFonts w:ascii="Raleway" w:hAnsi="Raleway" w:cs="Arial"/>
          <w:sz w:val="22"/>
          <w:szCs w:val="22"/>
          <w:lang w:val="en-AU"/>
        </w:rPr>
      </w:pPr>
      <w:r w:rsidRPr="00A66338">
        <w:rPr>
          <w:rFonts w:ascii="Raleway" w:hAnsi="Raleway" w:cs="Arial"/>
          <w:sz w:val="22"/>
          <w:szCs w:val="22"/>
          <w:lang w:val="en-AU"/>
        </w:rPr>
        <w:t xml:space="preserve">D) </w:t>
      </w:r>
      <w:r w:rsidR="00E37CF1" w:rsidRPr="00A66338">
        <w:rPr>
          <w:rFonts w:ascii="Raleway" w:hAnsi="Raleway" w:cs="Arial"/>
          <w:sz w:val="22"/>
          <w:szCs w:val="22"/>
          <w:lang w:val="en-AU"/>
        </w:rPr>
        <w:t xml:space="preserve">Lower hydraulic ram and observe </w:t>
      </w:r>
      <w:r w:rsidRPr="00A66338">
        <w:rPr>
          <w:rFonts w:ascii="Raleway" w:hAnsi="Raleway" w:cs="Arial"/>
          <w:sz w:val="22"/>
          <w:szCs w:val="22"/>
          <w:lang w:val="en-AU"/>
        </w:rPr>
        <w:t>that the strut is</w:t>
      </w:r>
      <w:r w:rsidR="00E37CF1" w:rsidRPr="00A66338">
        <w:rPr>
          <w:rFonts w:ascii="Raleway" w:hAnsi="Raleway" w:cs="Arial"/>
          <w:sz w:val="22"/>
          <w:szCs w:val="22"/>
          <w:lang w:val="en-AU"/>
        </w:rPr>
        <w:t xml:space="preserve"> located correctly as the weight of the tray </w:t>
      </w:r>
      <w:r w:rsidR="00357881" w:rsidRPr="00A66338">
        <w:rPr>
          <w:rFonts w:ascii="Raleway" w:hAnsi="Raleway" w:cs="Arial"/>
          <w:sz w:val="22"/>
          <w:szCs w:val="22"/>
          <w:lang w:val="en-AU"/>
        </w:rPr>
        <w:t>is taken by the strut. (Figure 4</w:t>
      </w:r>
      <w:r w:rsidR="00E37CF1" w:rsidRPr="00A66338">
        <w:rPr>
          <w:rFonts w:ascii="Raleway" w:hAnsi="Raleway" w:cs="Arial"/>
          <w:sz w:val="22"/>
          <w:szCs w:val="22"/>
          <w:lang w:val="en-AU"/>
        </w:rPr>
        <w:t>a)</w:t>
      </w:r>
    </w:p>
    <w:p w14:paraId="41F80E2C" w14:textId="77777777" w:rsidR="00074C20" w:rsidRPr="00A66338" w:rsidRDefault="00074C20" w:rsidP="00CD2E4D">
      <w:pPr>
        <w:ind w:right="5065"/>
        <w:rPr>
          <w:rFonts w:ascii="Raleway" w:hAnsi="Raleway" w:cs="Arial"/>
          <w:b/>
          <w:sz w:val="22"/>
          <w:szCs w:val="22"/>
          <w:lang w:val="en-AU"/>
        </w:rPr>
      </w:pPr>
    </w:p>
    <w:p w14:paraId="644484F9" w14:textId="491E49D9" w:rsidR="00C06AC0" w:rsidRPr="00A66338" w:rsidRDefault="00E37CF1" w:rsidP="00CD2E4D">
      <w:pPr>
        <w:ind w:right="5065"/>
        <w:rPr>
          <w:rFonts w:ascii="Raleway" w:hAnsi="Raleway" w:cs="Arial"/>
          <w:b/>
          <w:sz w:val="22"/>
          <w:szCs w:val="22"/>
          <w:lang w:val="en-AU"/>
        </w:rPr>
      </w:pPr>
      <w:r w:rsidRPr="00A66338">
        <w:rPr>
          <w:rFonts w:ascii="Raleway" w:hAnsi="Raleway" w:cs="Arial"/>
          <w:b/>
          <w:sz w:val="22"/>
          <w:szCs w:val="22"/>
          <w:lang w:val="en-AU"/>
        </w:rPr>
        <w:t xml:space="preserve">WARNING- Never move trailer while the tray is being supported by the strut, as structural damage and collapse of the tray may result.  Warrantee does not cover such damage. </w:t>
      </w:r>
    </w:p>
    <w:p w14:paraId="33AE403D" w14:textId="4477F3A8" w:rsidR="00F74FCC" w:rsidRPr="00A66338" w:rsidRDefault="00E37CF1" w:rsidP="00CD2E4D">
      <w:pPr>
        <w:ind w:right="5065"/>
        <w:rPr>
          <w:rFonts w:ascii="Raleway" w:hAnsi="Raleway" w:cs="Arial"/>
          <w:sz w:val="22"/>
          <w:szCs w:val="22"/>
          <w:lang w:val="en-AU"/>
        </w:rPr>
      </w:pPr>
      <w:r w:rsidRPr="00A66338">
        <w:rPr>
          <w:rFonts w:ascii="Raleway" w:hAnsi="Raleway" w:cs="Arial"/>
          <w:b/>
          <w:sz w:val="22"/>
          <w:szCs w:val="22"/>
          <w:lang w:val="en-AU"/>
        </w:rPr>
        <w:t xml:space="preserve"> </w:t>
      </w:r>
    </w:p>
    <w:p w14:paraId="3EE340B2" w14:textId="46F9134A" w:rsidR="00E37CF1" w:rsidRPr="00A66338" w:rsidRDefault="00E37CF1" w:rsidP="00651D92">
      <w:pPr>
        <w:numPr>
          <w:ilvl w:val="0"/>
          <w:numId w:val="2"/>
        </w:numPr>
        <w:ind w:left="540" w:right="5065" w:hanging="540"/>
        <w:rPr>
          <w:rFonts w:ascii="Raleway" w:hAnsi="Raleway" w:cs="Arial"/>
          <w:sz w:val="22"/>
          <w:szCs w:val="22"/>
          <w:lang w:val="en-AU"/>
        </w:rPr>
      </w:pPr>
      <w:r w:rsidRPr="00A66338">
        <w:rPr>
          <w:rFonts w:ascii="Raleway" w:hAnsi="Raleway" w:cs="Arial"/>
          <w:sz w:val="22"/>
          <w:szCs w:val="22"/>
          <w:lang w:val="en-AU"/>
        </w:rPr>
        <w:t xml:space="preserve">Check </w:t>
      </w:r>
      <w:smartTag w:uri="urn:schemas-microsoft-com:office:smarttags" w:element="place">
        <w:r w:rsidRPr="00A66338">
          <w:rPr>
            <w:rFonts w:ascii="Raleway" w:hAnsi="Raleway" w:cs="Arial"/>
            <w:sz w:val="22"/>
            <w:szCs w:val="22"/>
            <w:lang w:val="en-AU"/>
          </w:rPr>
          <w:t>Battery</w:t>
        </w:r>
      </w:smartTag>
      <w:r w:rsidRPr="00A66338">
        <w:rPr>
          <w:rFonts w:ascii="Raleway" w:hAnsi="Raleway" w:cs="Arial"/>
          <w:sz w:val="22"/>
          <w:szCs w:val="22"/>
          <w:lang w:val="en-AU"/>
        </w:rPr>
        <w:t xml:space="preserve"> electrolyte level.</w:t>
      </w:r>
    </w:p>
    <w:p w14:paraId="2F35D304" w14:textId="48F1A443" w:rsidR="00E37CF1" w:rsidRPr="00A66338" w:rsidRDefault="006924DC" w:rsidP="00651D92">
      <w:pPr>
        <w:numPr>
          <w:ilvl w:val="0"/>
          <w:numId w:val="2"/>
        </w:numPr>
        <w:ind w:left="540" w:right="5065" w:hanging="540"/>
        <w:rPr>
          <w:rFonts w:ascii="Raleway" w:hAnsi="Raleway" w:cs="Arial"/>
          <w:sz w:val="22"/>
          <w:szCs w:val="22"/>
          <w:lang w:val="en-AU"/>
        </w:rPr>
      </w:pPr>
      <w:r>
        <w:rPr>
          <w:noProof/>
        </w:rPr>
        <mc:AlternateContent>
          <mc:Choice Requires="wps">
            <w:drawing>
              <wp:anchor distT="0" distB="0" distL="114300" distR="114300" simplePos="0" relativeHeight="251661824" behindDoc="0" locked="0" layoutInCell="1" allowOverlap="1" wp14:anchorId="42AE4152" wp14:editId="0E575F59">
                <wp:simplePos x="0" y="0"/>
                <wp:positionH relativeFrom="column">
                  <wp:posOffset>3438525</wp:posOffset>
                </wp:positionH>
                <wp:positionV relativeFrom="paragraph">
                  <wp:posOffset>66040</wp:posOffset>
                </wp:positionV>
                <wp:extent cx="3200400" cy="4122420"/>
                <wp:effectExtent l="0" t="0" r="0" b="0"/>
                <wp:wrapNone/>
                <wp:docPr id="973139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122420"/>
                        </a:xfrm>
                        <a:prstGeom prst="rect">
                          <a:avLst/>
                        </a:prstGeom>
                        <a:solidFill>
                          <a:srgbClr val="FFFFFF"/>
                        </a:solidFill>
                        <a:ln w="9525">
                          <a:solidFill>
                            <a:srgbClr val="000000"/>
                          </a:solidFill>
                          <a:miter lim="800000"/>
                          <a:headEnd/>
                          <a:tailEnd/>
                        </a:ln>
                      </wps:spPr>
                      <wps:txbx>
                        <w:txbxContent>
                          <w:p w14:paraId="1D9C8B1E" w14:textId="77777777" w:rsidR="00F74FCC" w:rsidRDefault="006C50CC" w:rsidP="004C1247">
                            <w:pPr>
                              <w:jc w:val="center"/>
                              <w:rPr>
                                <w:rFonts w:ascii="Arial" w:hAnsi="Arial" w:cs="Arial"/>
                                <w:lang w:val="en-AU"/>
                              </w:rPr>
                            </w:pPr>
                            <w:r w:rsidRPr="00357881">
                              <w:rPr>
                                <w:rFonts w:ascii="Arial" w:hAnsi="Arial" w:cs="Arial"/>
                                <w:noProof/>
                                <w:lang w:val="en-AU"/>
                              </w:rPr>
                              <w:drawing>
                                <wp:inline distT="0" distB="0" distL="0" distR="0" wp14:anchorId="0DEE7691" wp14:editId="10474C14">
                                  <wp:extent cx="2295525" cy="1712535"/>
                                  <wp:effectExtent l="0" t="0" r="0" b="2540"/>
                                  <wp:docPr id="713125818" name="Picture 713125818"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1190" cy="1716761"/>
                                          </a:xfrm>
                                          <a:prstGeom prst="rect">
                                            <a:avLst/>
                                          </a:prstGeom>
                                          <a:noFill/>
                                          <a:ln>
                                            <a:noFill/>
                                          </a:ln>
                                        </pic:spPr>
                                      </pic:pic>
                                    </a:graphicData>
                                  </a:graphic>
                                </wp:inline>
                              </w:drawing>
                            </w:r>
                          </w:p>
                          <w:p w14:paraId="1991C59C" w14:textId="77777777" w:rsidR="00F74FCC" w:rsidRDefault="00F74FCC" w:rsidP="004C1247">
                            <w:pPr>
                              <w:jc w:val="center"/>
                              <w:rPr>
                                <w:rFonts w:ascii="Arial" w:hAnsi="Arial" w:cs="Arial"/>
                                <w:lang w:val="en-AU"/>
                              </w:rPr>
                            </w:pPr>
                            <w:r>
                              <w:rPr>
                                <w:rFonts w:ascii="Arial" w:hAnsi="Arial" w:cs="Arial"/>
                                <w:lang w:val="en-AU"/>
                              </w:rPr>
                              <w:t>Figure 3a</w:t>
                            </w:r>
                          </w:p>
                          <w:p w14:paraId="08569EA2" w14:textId="77777777" w:rsidR="0041539E" w:rsidRDefault="0041539E" w:rsidP="004C1247">
                            <w:pPr>
                              <w:jc w:val="center"/>
                              <w:rPr>
                                <w:rFonts w:ascii="Arial" w:hAnsi="Arial" w:cs="Arial"/>
                                <w:lang w:val="en-AU"/>
                              </w:rPr>
                            </w:pPr>
                            <w:r w:rsidRPr="0041539E">
                              <w:rPr>
                                <w:noProof/>
                              </w:rPr>
                              <w:drawing>
                                <wp:inline distT="0" distB="0" distL="0" distR="0" wp14:anchorId="1A3E65F9" wp14:editId="66DAB89A">
                                  <wp:extent cx="2247900" cy="1674730"/>
                                  <wp:effectExtent l="0" t="0" r="0" b="1905"/>
                                  <wp:docPr id="40378572" name="Picture 4037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5412" cy="1680327"/>
                                          </a:xfrm>
                                          <a:prstGeom prst="rect">
                                            <a:avLst/>
                                          </a:prstGeom>
                                          <a:noFill/>
                                          <a:ln>
                                            <a:noFill/>
                                          </a:ln>
                                        </pic:spPr>
                                      </pic:pic>
                                    </a:graphicData>
                                  </a:graphic>
                                </wp:inline>
                              </w:drawing>
                            </w:r>
                          </w:p>
                          <w:p w14:paraId="7E105FB9" w14:textId="77777777" w:rsidR="00F74FCC" w:rsidRPr="00F74FCC" w:rsidRDefault="00F74FCC" w:rsidP="0041539E">
                            <w:pPr>
                              <w:jc w:val="center"/>
                              <w:rPr>
                                <w:rFonts w:ascii="Arial" w:hAnsi="Arial" w:cs="Arial"/>
                                <w:lang w:val="en-AU"/>
                              </w:rPr>
                            </w:pPr>
                            <w:r>
                              <w:rPr>
                                <w:rFonts w:ascii="Arial" w:hAnsi="Arial" w:cs="Arial"/>
                                <w:lang w:val="en-AU"/>
                              </w:rPr>
                              <w:t>Figure 4a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E4152" id="Text Box 2" o:spid="_x0000_s1077" type="#_x0000_t202" style="position:absolute;left:0;text-align:left;margin-left:270.75pt;margin-top:5.2pt;width:252pt;height:324.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">
                <v:textbox>
                  <w:txbxContent>
                    <w:p w14:paraId="1D9C8B1E" w14:textId="77777777" w:rsidR="00F74FCC" w:rsidRDefault="006C50CC" w:rsidP="004C1247">
                      <w:pPr>
                        <w:jc w:val="center"/>
                        <w:rPr>
                          <w:rFonts w:ascii="Arial" w:hAnsi="Arial" w:cs="Arial"/>
                          <w:lang w:val="en-AU"/>
                        </w:rPr>
                      </w:pPr>
                      <w:r w:rsidRPr="00357881">
                        <w:rPr>
                          <w:rFonts w:ascii="Arial" w:hAnsi="Arial" w:cs="Arial"/>
                          <w:noProof/>
                          <w:lang w:val="en-AU"/>
                        </w:rPr>
                        <w:drawing>
                          <wp:inline distT="0" distB="0" distL="0" distR="0" wp14:anchorId="0DEE7691" wp14:editId="10474C14">
                            <wp:extent cx="2295525" cy="1712535"/>
                            <wp:effectExtent l="0" t="0" r="0" b="2540"/>
                            <wp:docPr id="713125818" name="Picture 713125818"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1190" cy="1716761"/>
                                    </a:xfrm>
                                    <a:prstGeom prst="rect">
                                      <a:avLst/>
                                    </a:prstGeom>
                                    <a:noFill/>
                                    <a:ln>
                                      <a:noFill/>
                                    </a:ln>
                                  </pic:spPr>
                                </pic:pic>
                              </a:graphicData>
                            </a:graphic>
                          </wp:inline>
                        </w:drawing>
                      </w:r>
                    </w:p>
                    <w:p w14:paraId="1991C59C" w14:textId="77777777" w:rsidR="00F74FCC" w:rsidRDefault="00F74FCC" w:rsidP="004C1247">
                      <w:pPr>
                        <w:jc w:val="center"/>
                        <w:rPr>
                          <w:rFonts w:ascii="Arial" w:hAnsi="Arial" w:cs="Arial"/>
                          <w:lang w:val="en-AU"/>
                        </w:rPr>
                      </w:pPr>
                      <w:r>
                        <w:rPr>
                          <w:rFonts w:ascii="Arial" w:hAnsi="Arial" w:cs="Arial"/>
                          <w:lang w:val="en-AU"/>
                        </w:rPr>
                        <w:t>Figure 3a</w:t>
                      </w:r>
                    </w:p>
                    <w:p w14:paraId="08569EA2" w14:textId="77777777" w:rsidR="0041539E" w:rsidRDefault="0041539E" w:rsidP="004C1247">
                      <w:pPr>
                        <w:jc w:val="center"/>
                        <w:rPr>
                          <w:rFonts w:ascii="Arial" w:hAnsi="Arial" w:cs="Arial"/>
                          <w:lang w:val="en-AU"/>
                        </w:rPr>
                      </w:pPr>
                      <w:r w:rsidRPr="0041539E">
                        <w:rPr>
                          <w:noProof/>
                        </w:rPr>
                        <w:drawing>
                          <wp:inline distT="0" distB="0" distL="0" distR="0" wp14:anchorId="1A3E65F9" wp14:editId="66DAB89A">
                            <wp:extent cx="2247900" cy="1674730"/>
                            <wp:effectExtent l="0" t="0" r="0" b="1905"/>
                            <wp:docPr id="40378572" name="Picture 4037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5412" cy="1680327"/>
                                    </a:xfrm>
                                    <a:prstGeom prst="rect">
                                      <a:avLst/>
                                    </a:prstGeom>
                                    <a:noFill/>
                                    <a:ln>
                                      <a:noFill/>
                                    </a:ln>
                                  </pic:spPr>
                                </pic:pic>
                              </a:graphicData>
                            </a:graphic>
                          </wp:inline>
                        </w:drawing>
                      </w:r>
                    </w:p>
                    <w:p w14:paraId="7E105FB9" w14:textId="77777777" w:rsidR="00F74FCC" w:rsidRPr="00F74FCC" w:rsidRDefault="00F74FCC" w:rsidP="0041539E">
                      <w:pPr>
                        <w:jc w:val="center"/>
                        <w:rPr>
                          <w:rFonts w:ascii="Arial" w:hAnsi="Arial" w:cs="Arial"/>
                          <w:lang w:val="en-AU"/>
                        </w:rPr>
                      </w:pPr>
                      <w:r>
                        <w:rPr>
                          <w:rFonts w:ascii="Arial" w:hAnsi="Arial" w:cs="Arial"/>
                          <w:lang w:val="en-AU"/>
                        </w:rPr>
                        <w:t>Figure 4a</w:t>
                      </w:r>
                    </w:p>
                  </w:txbxContent>
                </v:textbox>
              </v:shape>
            </w:pict>
          </mc:Fallback>
        </mc:AlternateContent>
      </w:r>
      <w:r w:rsidR="00E37CF1" w:rsidRPr="00A66338">
        <w:rPr>
          <w:rFonts w:ascii="Raleway" w:hAnsi="Raleway" w:cs="Arial"/>
          <w:sz w:val="22"/>
          <w:szCs w:val="22"/>
          <w:lang w:val="en-AU"/>
        </w:rPr>
        <w:t>Check hydraulic level with clean dipstick.  At the third ram stage the level should be between half and 2/3 of a full tank.</w:t>
      </w:r>
    </w:p>
    <w:p w14:paraId="3EED1EF0" w14:textId="77777777" w:rsidR="00C06AC0" w:rsidRPr="00A66338" w:rsidRDefault="00C06AC0" w:rsidP="00CD2E4D">
      <w:pPr>
        <w:ind w:left="540" w:right="5065" w:hanging="540"/>
        <w:rPr>
          <w:rFonts w:ascii="Raleway" w:hAnsi="Raleway" w:cs="Arial"/>
          <w:b/>
          <w:sz w:val="22"/>
          <w:szCs w:val="22"/>
          <w:u w:val="single"/>
          <w:lang w:val="en-AU"/>
        </w:rPr>
      </w:pPr>
    </w:p>
    <w:p w14:paraId="146A35FC" w14:textId="77777777" w:rsidR="0041539E" w:rsidRDefault="0041539E" w:rsidP="00CD2E4D">
      <w:pPr>
        <w:ind w:left="540" w:right="5065" w:hanging="540"/>
        <w:rPr>
          <w:rFonts w:ascii="Raleway" w:hAnsi="Raleway" w:cs="Arial"/>
          <w:b/>
          <w:sz w:val="22"/>
          <w:szCs w:val="22"/>
          <w:u w:val="single"/>
          <w:lang w:val="en-AU"/>
        </w:rPr>
      </w:pPr>
    </w:p>
    <w:p w14:paraId="5A9FEF48" w14:textId="77777777" w:rsidR="00A66338" w:rsidRPr="00A66338" w:rsidRDefault="00A66338" w:rsidP="00CD2E4D">
      <w:pPr>
        <w:ind w:left="540" w:right="5065" w:hanging="540"/>
        <w:rPr>
          <w:rFonts w:ascii="Raleway" w:hAnsi="Raleway" w:cs="Arial"/>
          <w:b/>
          <w:sz w:val="22"/>
          <w:szCs w:val="22"/>
          <w:u w:val="single"/>
          <w:lang w:val="en-AU"/>
        </w:rPr>
      </w:pPr>
    </w:p>
    <w:p w14:paraId="49A5C3A3" w14:textId="77777777" w:rsidR="00E37CF1" w:rsidRPr="00A66338" w:rsidRDefault="00E37CF1" w:rsidP="00CD2E4D">
      <w:pPr>
        <w:ind w:left="540" w:right="5065" w:hanging="540"/>
        <w:rPr>
          <w:rFonts w:ascii="Raleway" w:hAnsi="Raleway" w:cs="Arial"/>
          <w:b/>
          <w:sz w:val="22"/>
          <w:szCs w:val="22"/>
          <w:u w:val="single"/>
          <w:lang w:val="en-AU"/>
        </w:rPr>
      </w:pPr>
      <w:r w:rsidRPr="00A66338">
        <w:rPr>
          <w:rFonts w:ascii="Raleway" w:hAnsi="Raleway" w:cs="Arial"/>
          <w:b/>
          <w:sz w:val="22"/>
          <w:szCs w:val="22"/>
          <w:u w:val="single"/>
          <w:lang w:val="en-AU"/>
        </w:rPr>
        <w:t>Half yearly</w:t>
      </w:r>
    </w:p>
    <w:p w14:paraId="4EA3933A" w14:textId="77777777" w:rsidR="009E0990" w:rsidRPr="00A66338" w:rsidRDefault="009E0990" w:rsidP="009E0990">
      <w:pPr>
        <w:ind w:left="540" w:right="5065"/>
        <w:rPr>
          <w:rFonts w:ascii="Raleway" w:hAnsi="Raleway" w:cs="Arial"/>
          <w:sz w:val="22"/>
          <w:szCs w:val="22"/>
          <w:lang w:val="en-AU"/>
        </w:rPr>
      </w:pPr>
    </w:p>
    <w:p w14:paraId="76FFFD75" w14:textId="77777777" w:rsidR="009E0990" w:rsidRPr="00A66338" w:rsidRDefault="009E0990" w:rsidP="009E0990">
      <w:pPr>
        <w:ind w:left="540" w:right="5065"/>
        <w:rPr>
          <w:rFonts w:ascii="Raleway" w:hAnsi="Raleway" w:cs="Arial"/>
          <w:sz w:val="22"/>
          <w:szCs w:val="22"/>
          <w:lang w:val="en-AU"/>
        </w:rPr>
      </w:pPr>
    </w:p>
    <w:p w14:paraId="774F1BCE" w14:textId="30318675" w:rsidR="00E37CF1" w:rsidRPr="00A66338" w:rsidRDefault="00E37CF1" w:rsidP="009E0990">
      <w:pPr>
        <w:ind w:left="540" w:right="5065"/>
        <w:rPr>
          <w:rFonts w:ascii="Raleway" w:hAnsi="Raleway" w:cs="Arial"/>
          <w:sz w:val="22"/>
          <w:szCs w:val="22"/>
          <w:lang w:val="en-AU"/>
        </w:rPr>
      </w:pPr>
      <w:r w:rsidRPr="00A66338">
        <w:rPr>
          <w:rFonts w:ascii="Raleway" w:hAnsi="Raleway" w:cs="Arial"/>
          <w:sz w:val="22"/>
          <w:szCs w:val="22"/>
          <w:lang w:val="en-AU"/>
        </w:rPr>
        <w:t>Check and repack wheel bearings.</w:t>
      </w:r>
    </w:p>
    <w:p w14:paraId="30EA94A4" w14:textId="77777777" w:rsidR="00E37CF1" w:rsidRPr="00A66338" w:rsidRDefault="00E37CF1" w:rsidP="00651D92">
      <w:pPr>
        <w:numPr>
          <w:ilvl w:val="0"/>
          <w:numId w:val="6"/>
        </w:numPr>
        <w:ind w:left="540" w:right="5065" w:hanging="540"/>
        <w:rPr>
          <w:rFonts w:ascii="Raleway" w:hAnsi="Raleway" w:cs="Arial"/>
          <w:sz w:val="22"/>
          <w:szCs w:val="22"/>
          <w:lang w:val="en-AU"/>
        </w:rPr>
      </w:pPr>
      <w:r w:rsidRPr="00A66338">
        <w:rPr>
          <w:rFonts w:ascii="Raleway" w:hAnsi="Raleway" w:cs="Arial"/>
          <w:sz w:val="22"/>
          <w:szCs w:val="22"/>
          <w:lang w:val="en-AU"/>
        </w:rPr>
        <w:t>Check brake shoe conditions.  Brake shoes should be replaced if brake linings below 4 mm.</w:t>
      </w:r>
    </w:p>
    <w:p w14:paraId="32551326" w14:textId="77777777" w:rsidR="00D32FF7" w:rsidRPr="00A66338" w:rsidRDefault="00D32FF7" w:rsidP="00651D92">
      <w:pPr>
        <w:numPr>
          <w:ilvl w:val="0"/>
          <w:numId w:val="6"/>
        </w:numPr>
        <w:ind w:left="540" w:right="5065" w:hanging="540"/>
        <w:rPr>
          <w:rFonts w:ascii="Raleway" w:hAnsi="Raleway" w:cs="Arial"/>
          <w:sz w:val="22"/>
          <w:szCs w:val="22"/>
          <w:lang w:val="en-AU"/>
        </w:rPr>
      </w:pPr>
      <w:r w:rsidRPr="00A66338">
        <w:rPr>
          <w:rFonts w:ascii="Raleway" w:hAnsi="Raleway" w:cs="Arial"/>
          <w:sz w:val="22"/>
          <w:szCs w:val="22"/>
          <w:lang w:val="en-AU"/>
        </w:rPr>
        <w:t>Check condition of suspension components.</w:t>
      </w:r>
    </w:p>
    <w:p w14:paraId="04CC5BCB" w14:textId="77777777" w:rsidR="00D32FF7" w:rsidRPr="00A66338" w:rsidRDefault="00D32FF7" w:rsidP="00651D92">
      <w:pPr>
        <w:numPr>
          <w:ilvl w:val="0"/>
          <w:numId w:val="6"/>
        </w:numPr>
        <w:ind w:left="540" w:right="5065" w:hanging="540"/>
        <w:rPr>
          <w:rFonts w:ascii="Raleway" w:hAnsi="Raleway" w:cs="Arial"/>
          <w:sz w:val="22"/>
          <w:szCs w:val="22"/>
          <w:lang w:val="en-AU"/>
        </w:rPr>
      </w:pPr>
      <w:r w:rsidRPr="00A66338">
        <w:rPr>
          <w:rFonts w:ascii="Raleway" w:hAnsi="Raleway" w:cs="Arial"/>
          <w:sz w:val="22"/>
          <w:szCs w:val="22"/>
          <w:lang w:val="en-AU"/>
        </w:rPr>
        <w:t>Check general tightness of all bolts and hardware, battery terminals for corrosion and condition of warning signs and placards.  Replace any missing or defective items.</w:t>
      </w:r>
    </w:p>
    <w:p w14:paraId="2EEA3D0F" w14:textId="77777777" w:rsidR="008D09D4" w:rsidRPr="00A66338" w:rsidRDefault="008D09D4" w:rsidP="008D09D4">
      <w:pPr>
        <w:ind w:right="5065"/>
        <w:rPr>
          <w:rFonts w:ascii="Raleway" w:hAnsi="Raleway" w:cs="Arial"/>
          <w:sz w:val="22"/>
          <w:szCs w:val="22"/>
          <w:lang w:val="en-AU"/>
        </w:rPr>
      </w:pPr>
    </w:p>
    <w:p w14:paraId="5C3F93E3" w14:textId="79C63577" w:rsidR="00505D6F" w:rsidRDefault="00505D6F" w:rsidP="00CD2E4D">
      <w:pPr>
        <w:ind w:right="25"/>
        <w:rPr>
          <w:rFonts w:ascii="Raleway" w:hAnsi="Raleway" w:cs="Arial"/>
          <w:b/>
          <w:sz w:val="22"/>
          <w:szCs w:val="22"/>
          <w:u w:val="single"/>
          <w:lang w:val="en-AU"/>
        </w:rPr>
      </w:pPr>
    </w:p>
    <w:p w14:paraId="3F80C505" w14:textId="0F4023EB" w:rsidR="005149B1" w:rsidRDefault="005149B1" w:rsidP="005149B1">
      <w:pPr>
        <w:pStyle w:val="Heading1"/>
        <w:rPr>
          <w:lang w:val="en-AU"/>
        </w:rPr>
      </w:pPr>
      <w:r>
        <w:rPr>
          <w:lang w:val="en-AU"/>
        </w:rPr>
        <w:br w:type="page"/>
      </w:r>
    </w:p>
    <w:p w14:paraId="394EB088" w14:textId="4BCAD601" w:rsidR="00C06AC0" w:rsidRPr="00A66338" w:rsidRDefault="003137C9" w:rsidP="005149B1">
      <w:pPr>
        <w:pStyle w:val="Heading1"/>
        <w:rPr>
          <w:lang w:val="en-AU"/>
        </w:rPr>
      </w:pPr>
      <w:bookmarkStart w:id="63" w:name="_Toc158645210"/>
      <w:r w:rsidRPr="00A66338">
        <w:rPr>
          <w:lang w:val="en-AU"/>
        </w:rPr>
        <w:lastRenderedPageBreak/>
        <w:t>Spare Parts</w:t>
      </w:r>
      <w:bookmarkEnd w:id="63"/>
    </w:p>
    <w:p w14:paraId="1AD73510" w14:textId="77777777" w:rsidR="00C06AC0" w:rsidRDefault="003137C9" w:rsidP="00026D55">
      <w:pPr>
        <w:rPr>
          <w:rFonts w:ascii="Raleway" w:hAnsi="Raleway" w:cs="Arial"/>
          <w:sz w:val="22"/>
          <w:szCs w:val="22"/>
          <w:lang w:val="en-AU"/>
        </w:rPr>
      </w:pPr>
      <w:r w:rsidRPr="00A66338">
        <w:rPr>
          <w:rFonts w:ascii="Raleway" w:hAnsi="Raleway" w:cs="Arial"/>
          <w:sz w:val="22"/>
          <w:szCs w:val="22"/>
          <w:lang w:val="en-AU"/>
        </w:rPr>
        <w:t>When ordering spare parts Quote VIN number and model of trailer</w:t>
      </w:r>
      <w:r w:rsidR="00C641A0" w:rsidRPr="00A66338">
        <w:rPr>
          <w:rFonts w:ascii="Raleway" w:hAnsi="Raleway" w:cs="Arial"/>
          <w:sz w:val="22"/>
          <w:szCs w:val="22"/>
          <w:lang w:val="en-AU"/>
        </w:rPr>
        <w:t xml:space="preserve"> and manufacture date.</w:t>
      </w:r>
    </w:p>
    <w:p w14:paraId="30BC3404" w14:textId="77777777" w:rsidR="00561210" w:rsidRPr="00A66338" w:rsidRDefault="00D32FF7" w:rsidP="00E72D1E">
      <w:pPr>
        <w:pStyle w:val="Heading1"/>
        <w:rPr>
          <w:lang w:val="en-AU"/>
        </w:rPr>
      </w:pPr>
      <w:r w:rsidRPr="00A66338">
        <w:rPr>
          <w:lang w:val="en-AU"/>
        </w:rPr>
        <w:t>Towing Vehicle</w:t>
      </w:r>
    </w:p>
    <w:p w14:paraId="12DC8667" w14:textId="77777777" w:rsidR="00324A3A" w:rsidRPr="00324A3A" w:rsidRDefault="00324A3A" w:rsidP="00324A3A">
      <w:pPr>
        <w:rPr>
          <w:rFonts w:ascii="Raleway" w:hAnsi="Raleway" w:cs="Arial"/>
          <w:sz w:val="22"/>
          <w:szCs w:val="22"/>
          <w:lang w:val="en-AU"/>
        </w:rPr>
      </w:pPr>
      <w:r w:rsidRPr="00324A3A">
        <w:rPr>
          <w:rFonts w:ascii="Raleway" w:hAnsi="Raleway" w:cs="Arial"/>
          <w:sz w:val="22"/>
          <w:szCs w:val="22"/>
          <w:lang w:val="en-AU"/>
        </w:rPr>
        <w:t>Requirements for towing vehicles, parts, and tools involve strict rules and standards to ensure the safety and efficiency of the towing process. These rules encompass various aspects, including the towing vehicle, towbar, load equalizers, trailer, towing ratio, braking systems, towing couplings, safety chains, and proper trailer loading.</w:t>
      </w:r>
    </w:p>
    <w:p w14:paraId="311CE713" w14:textId="77777777" w:rsidR="00324A3A" w:rsidRPr="00324A3A" w:rsidRDefault="00324A3A" w:rsidP="00E72D1E">
      <w:pPr>
        <w:pStyle w:val="Heading1"/>
        <w:rPr>
          <w:lang w:val="en-AU"/>
        </w:rPr>
      </w:pPr>
      <w:r w:rsidRPr="00324A3A">
        <w:rPr>
          <w:lang w:val="en-AU"/>
        </w:rPr>
        <w:t>Towing Vehicle Requirements:</w:t>
      </w:r>
    </w:p>
    <w:p w14:paraId="3CD98C95" w14:textId="77777777" w:rsidR="00324A3A" w:rsidRPr="00324A3A" w:rsidRDefault="00324A3A" w:rsidP="00651D92">
      <w:pPr>
        <w:numPr>
          <w:ilvl w:val="0"/>
          <w:numId w:val="51"/>
        </w:numPr>
        <w:rPr>
          <w:rFonts w:ascii="Raleway" w:hAnsi="Raleway" w:cs="Arial"/>
          <w:sz w:val="22"/>
          <w:szCs w:val="22"/>
          <w:lang w:val="en-AU"/>
        </w:rPr>
      </w:pPr>
      <w:r w:rsidRPr="00324A3A">
        <w:rPr>
          <w:rFonts w:ascii="Raleway" w:hAnsi="Raleway" w:cs="Arial"/>
          <w:sz w:val="22"/>
          <w:szCs w:val="22"/>
          <w:lang w:val="en-AU"/>
        </w:rPr>
        <w:t>Vehicles must be suited to the trailer and adhere to manufacturer guidelines regarding maximum weight and other features.</w:t>
      </w:r>
    </w:p>
    <w:p w14:paraId="00F31151" w14:textId="77777777" w:rsidR="00324A3A" w:rsidRPr="00324A3A" w:rsidRDefault="00324A3A" w:rsidP="00651D92">
      <w:pPr>
        <w:numPr>
          <w:ilvl w:val="0"/>
          <w:numId w:val="51"/>
        </w:numPr>
        <w:rPr>
          <w:rFonts w:ascii="Raleway" w:hAnsi="Raleway" w:cs="Arial"/>
          <w:sz w:val="22"/>
          <w:szCs w:val="22"/>
          <w:lang w:val="en-AU"/>
        </w:rPr>
      </w:pPr>
      <w:r w:rsidRPr="00324A3A">
        <w:rPr>
          <w:rFonts w:ascii="Raleway" w:hAnsi="Raleway" w:cs="Arial"/>
          <w:sz w:val="22"/>
          <w:szCs w:val="22"/>
          <w:lang w:val="en-AU"/>
        </w:rPr>
        <w:t>All vehicles must comply with relevant standards for registration and roadworthiness.</w:t>
      </w:r>
    </w:p>
    <w:p w14:paraId="07EBF418" w14:textId="77777777" w:rsidR="00324A3A" w:rsidRPr="00324A3A" w:rsidRDefault="00324A3A" w:rsidP="00651D92">
      <w:pPr>
        <w:numPr>
          <w:ilvl w:val="0"/>
          <w:numId w:val="51"/>
        </w:numPr>
        <w:rPr>
          <w:rFonts w:ascii="Raleway" w:hAnsi="Raleway" w:cs="Arial"/>
          <w:sz w:val="22"/>
          <w:szCs w:val="22"/>
          <w:lang w:val="en-AU"/>
        </w:rPr>
      </w:pPr>
      <w:r w:rsidRPr="00324A3A">
        <w:rPr>
          <w:rFonts w:ascii="Raleway" w:hAnsi="Raleway" w:cs="Arial"/>
          <w:sz w:val="22"/>
          <w:szCs w:val="22"/>
          <w:lang w:val="en-AU"/>
        </w:rPr>
        <w:t>Rear number plates and lights must remain visible when no trailer is connected.</w:t>
      </w:r>
    </w:p>
    <w:p w14:paraId="020001E2" w14:textId="77777777" w:rsidR="00324A3A" w:rsidRPr="00324A3A" w:rsidRDefault="00324A3A" w:rsidP="00651D92">
      <w:pPr>
        <w:numPr>
          <w:ilvl w:val="0"/>
          <w:numId w:val="51"/>
        </w:numPr>
        <w:rPr>
          <w:rFonts w:ascii="Raleway" w:hAnsi="Raleway" w:cs="Arial"/>
          <w:sz w:val="22"/>
          <w:szCs w:val="22"/>
          <w:lang w:val="en-AU"/>
        </w:rPr>
      </w:pPr>
      <w:r w:rsidRPr="00324A3A">
        <w:rPr>
          <w:rFonts w:ascii="Raleway" w:hAnsi="Raleway" w:cs="Arial"/>
          <w:sz w:val="22"/>
          <w:szCs w:val="22"/>
          <w:lang w:val="en-AU"/>
        </w:rPr>
        <w:t>Towing vehicles must be equipped with suitable towbars, couplings, electrical sockets, brake connections, and potentially extra mirrors or transmission oil coolers, depending on the size of the trailer and type of transmission.</w:t>
      </w:r>
    </w:p>
    <w:p w14:paraId="5554ECD1" w14:textId="77777777" w:rsidR="00324A3A" w:rsidRPr="00324A3A" w:rsidRDefault="00324A3A" w:rsidP="00651D92">
      <w:pPr>
        <w:numPr>
          <w:ilvl w:val="0"/>
          <w:numId w:val="51"/>
        </w:numPr>
        <w:rPr>
          <w:rFonts w:ascii="Raleway" w:hAnsi="Raleway" w:cs="Arial"/>
          <w:sz w:val="22"/>
          <w:szCs w:val="22"/>
          <w:lang w:val="en-AU"/>
        </w:rPr>
      </w:pPr>
      <w:r w:rsidRPr="00324A3A">
        <w:rPr>
          <w:rFonts w:ascii="Raleway" w:hAnsi="Raleway" w:cs="Arial"/>
          <w:sz w:val="22"/>
          <w:szCs w:val="22"/>
          <w:lang w:val="en-AU"/>
        </w:rPr>
        <w:t>Some vehicles may require structural reinforcement, special suspension, transmission options, or load-distributing devices for towing heavier trailers.</w:t>
      </w:r>
    </w:p>
    <w:p w14:paraId="360DE87B" w14:textId="77777777" w:rsidR="00324A3A" w:rsidRPr="00324A3A" w:rsidRDefault="00324A3A" w:rsidP="00E72D1E">
      <w:pPr>
        <w:pStyle w:val="Heading1"/>
        <w:rPr>
          <w:lang w:val="en-AU"/>
        </w:rPr>
      </w:pPr>
      <w:r w:rsidRPr="00324A3A">
        <w:rPr>
          <w:lang w:val="en-AU"/>
        </w:rPr>
        <w:t>Towbar Requirements:</w:t>
      </w:r>
    </w:p>
    <w:p w14:paraId="4E9C819C" w14:textId="77777777" w:rsidR="00324A3A" w:rsidRPr="00324A3A" w:rsidRDefault="00324A3A" w:rsidP="00651D92">
      <w:pPr>
        <w:numPr>
          <w:ilvl w:val="0"/>
          <w:numId w:val="52"/>
        </w:numPr>
        <w:rPr>
          <w:rFonts w:ascii="Raleway" w:hAnsi="Raleway" w:cs="Arial"/>
          <w:sz w:val="22"/>
          <w:szCs w:val="22"/>
          <w:lang w:val="en-AU"/>
        </w:rPr>
      </w:pPr>
      <w:r w:rsidRPr="00324A3A">
        <w:rPr>
          <w:rFonts w:ascii="Raleway" w:hAnsi="Raleway" w:cs="Arial"/>
          <w:sz w:val="22"/>
          <w:szCs w:val="22"/>
          <w:lang w:val="en-AU"/>
        </w:rPr>
        <w:t>Towbars must be properly designed, fitted, and rated for capacity, and should be marked with maximum rated capacity, make and model of the vehicle or manufacturer's part number, and manufacturer's name or trademark.</w:t>
      </w:r>
    </w:p>
    <w:p w14:paraId="65253016" w14:textId="61D261EB" w:rsidR="00324A3A" w:rsidRPr="00324A3A" w:rsidRDefault="00324A3A" w:rsidP="00651D92">
      <w:pPr>
        <w:numPr>
          <w:ilvl w:val="0"/>
          <w:numId w:val="52"/>
        </w:numPr>
        <w:rPr>
          <w:rFonts w:ascii="Raleway" w:hAnsi="Raleway" w:cs="Arial"/>
          <w:sz w:val="22"/>
          <w:szCs w:val="22"/>
          <w:lang w:val="en-AU"/>
        </w:rPr>
      </w:pPr>
      <w:r w:rsidRPr="00324A3A">
        <w:rPr>
          <w:rFonts w:ascii="Raleway" w:hAnsi="Raleway" w:cs="Arial"/>
          <w:sz w:val="22"/>
          <w:szCs w:val="22"/>
          <w:lang w:val="en-AU"/>
        </w:rPr>
        <w:t>Towbars must not protrude dangerously when no trailer is connected.</w:t>
      </w:r>
    </w:p>
    <w:p w14:paraId="5EB2A3D7" w14:textId="77777777" w:rsidR="00324A3A" w:rsidRPr="00324A3A" w:rsidRDefault="00324A3A" w:rsidP="00E72D1E">
      <w:pPr>
        <w:pStyle w:val="Heading1"/>
        <w:rPr>
          <w:lang w:val="en-AU"/>
        </w:rPr>
      </w:pPr>
      <w:r w:rsidRPr="00324A3A">
        <w:rPr>
          <w:lang w:val="en-AU"/>
        </w:rPr>
        <w:t>Load Equalizer Requirements:</w:t>
      </w:r>
    </w:p>
    <w:p w14:paraId="064465DF" w14:textId="77777777" w:rsidR="00324A3A" w:rsidRPr="00324A3A" w:rsidRDefault="00324A3A" w:rsidP="00651D92">
      <w:pPr>
        <w:numPr>
          <w:ilvl w:val="0"/>
          <w:numId w:val="53"/>
        </w:numPr>
        <w:rPr>
          <w:rFonts w:ascii="Raleway" w:hAnsi="Raleway" w:cs="Arial"/>
          <w:sz w:val="22"/>
          <w:szCs w:val="22"/>
          <w:lang w:val="en-AU"/>
        </w:rPr>
      </w:pPr>
      <w:r w:rsidRPr="00324A3A">
        <w:rPr>
          <w:rFonts w:ascii="Raleway" w:hAnsi="Raleway" w:cs="Arial"/>
          <w:sz w:val="22"/>
          <w:szCs w:val="22"/>
          <w:lang w:val="en-AU"/>
        </w:rPr>
        <w:t>Load equalizers can be used for towing large caravans to maintain normal suspension height and effective steering control, and to distribute weight across the towing vehicle's suspension.</w:t>
      </w:r>
    </w:p>
    <w:p w14:paraId="0904CBAB" w14:textId="77777777" w:rsidR="00324A3A" w:rsidRPr="00324A3A" w:rsidRDefault="00324A3A" w:rsidP="00651D92">
      <w:pPr>
        <w:numPr>
          <w:ilvl w:val="0"/>
          <w:numId w:val="53"/>
        </w:numPr>
        <w:rPr>
          <w:rFonts w:ascii="Raleway" w:hAnsi="Raleway" w:cs="Arial"/>
          <w:sz w:val="22"/>
          <w:szCs w:val="22"/>
          <w:lang w:val="en-AU"/>
        </w:rPr>
      </w:pPr>
      <w:r w:rsidRPr="00324A3A">
        <w:rPr>
          <w:rFonts w:ascii="Raleway" w:hAnsi="Raleway" w:cs="Arial"/>
          <w:sz w:val="22"/>
          <w:szCs w:val="22"/>
          <w:lang w:val="en-AU"/>
        </w:rPr>
        <w:t>Consult the towbar manufacturer before using load equalizers to avoid overloading towbars and components.</w:t>
      </w:r>
    </w:p>
    <w:p w14:paraId="180626AE" w14:textId="77777777" w:rsidR="00324A3A" w:rsidRPr="00324A3A" w:rsidRDefault="00324A3A" w:rsidP="00E72D1E">
      <w:pPr>
        <w:pStyle w:val="Heading1"/>
        <w:rPr>
          <w:lang w:val="en-AU"/>
        </w:rPr>
      </w:pPr>
      <w:r w:rsidRPr="00324A3A">
        <w:rPr>
          <w:lang w:val="en-AU"/>
        </w:rPr>
        <w:t>Trailer Requirements:</w:t>
      </w:r>
    </w:p>
    <w:p w14:paraId="3F06A698" w14:textId="77777777" w:rsidR="00324A3A" w:rsidRPr="00324A3A" w:rsidRDefault="00324A3A" w:rsidP="00651D92">
      <w:pPr>
        <w:numPr>
          <w:ilvl w:val="0"/>
          <w:numId w:val="54"/>
        </w:numPr>
        <w:rPr>
          <w:rFonts w:ascii="Raleway" w:hAnsi="Raleway" w:cs="Arial"/>
          <w:sz w:val="22"/>
          <w:szCs w:val="22"/>
          <w:lang w:val="en-AU"/>
        </w:rPr>
      </w:pPr>
      <w:r w:rsidRPr="00324A3A">
        <w:rPr>
          <w:rFonts w:ascii="Raleway" w:hAnsi="Raleway" w:cs="Arial"/>
          <w:sz w:val="22"/>
          <w:szCs w:val="22"/>
          <w:lang w:val="en-AU"/>
        </w:rPr>
        <w:t>Trailers must be a suitable size and type, and built to meet registration standards.</w:t>
      </w:r>
    </w:p>
    <w:p w14:paraId="7D31F6B2" w14:textId="77777777" w:rsidR="00324A3A" w:rsidRPr="00324A3A" w:rsidRDefault="00324A3A" w:rsidP="00651D92">
      <w:pPr>
        <w:numPr>
          <w:ilvl w:val="0"/>
          <w:numId w:val="54"/>
        </w:numPr>
        <w:rPr>
          <w:rFonts w:ascii="Raleway" w:hAnsi="Raleway" w:cs="Arial"/>
          <w:sz w:val="22"/>
          <w:szCs w:val="22"/>
          <w:lang w:val="en-AU"/>
        </w:rPr>
      </w:pPr>
      <w:r w:rsidRPr="00324A3A">
        <w:rPr>
          <w:rFonts w:ascii="Raleway" w:hAnsi="Raleway" w:cs="Arial"/>
          <w:sz w:val="22"/>
          <w:szCs w:val="22"/>
          <w:lang w:val="en-AU"/>
        </w:rPr>
        <w:t>The loaded mass of the trailer must not exceed the lesser of the towbar, towing vehicle, or trailer capacity, or the tire carrying capacity.</w:t>
      </w:r>
    </w:p>
    <w:p w14:paraId="00D216EF" w14:textId="77777777" w:rsidR="00324A3A" w:rsidRPr="00324A3A" w:rsidRDefault="00324A3A" w:rsidP="00651D92">
      <w:pPr>
        <w:numPr>
          <w:ilvl w:val="0"/>
          <w:numId w:val="54"/>
        </w:numPr>
        <w:rPr>
          <w:rFonts w:ascii="Raleway" w:hAnsi="Raleway" w:cs="Arial"/>
          <w:sz w:val="22"/>
          <w:szCs w:val="22"/>
          <w:lang w:val="en-AU"/>
        </w:rPr>
      </w:pPr>
      <w:r w:rsidRPr="00324A3A">
        <w:rPr>
          <w:rFonts w:ascii="Raleway" w:hAnsi="Raleway" w:cs="Arial"/>
          <w:sz w:val="22"/>
          <w:szCs w:val="22"/>
          <w:lang w:val="en-AU"/>
        </w:rPr>
        <w:t>The braking system for a trailer depends on its weight and type, ranging from no brakes required for trailers up to 750 kg ATM to efficient braking systems on all wheels for trailers between 2001-4500 kg ATM.</w:t>
      </w:r>
    </w:p>
    <w:p w14:paraId="16C68380" w14:textId="77777777" w:rsidR="00324A3A" w:rsidRPr="00324A3A" w:rsidRDefault="00324A3A" w:rsidP="00651D92">
      <w:pPr>
        <w:numPr>
          <w:ilvl w:val="0"/>
          <w:numId w:val="54"/>
        </w:numPr>
        <w:rPr>
          <w:rFonts w:ascii="Raleway" w:hAnsi="Raleway" w:cs="Arial"/>
          <w:sz w:val="22"/>
          <w:szCs w:val="22"/>
          <w:lang w:val="en-AU"/>
        </w:rPr>
      </w:pPr>
      <w:r w:rsidRPr="00324A3A">
        <w:rPr>
          <w:rFonts w:ascii="Raleway" w:hAnsi="Raleway" w:cs="Arial"/>
          <w:sz w:val="22"/>
          <w:szCs w:val="22"/>
          <w:lang w:val="en-AU"/>
        </w:rPr>
        <w:t>Towing couplings must be strong, marked with manufacturer information and rated capacity, and equipped with a positive locking mechanism.</w:t>
      </w:r>
    </w:p>
    <w:p w14:paraId="58AF9393" w14:textId="77777777" w:rsidR="00324A3A" w:rsidRPr="00324A3A" w:rsidRDefault="00324A3A" w:rsidP="00651D92">
      <w:pPr>
        <w:numPr>
          <w:ilvl w:val="0"/>
          <w:numId w:val="54"/>
        </w:numPr>
        <w:rPr>
          <w:rFonts w:ascii="Raleway" w:hAnsi="Raleway" w:cs="Arial"/>
          <w:sz w:val="22"/>
          <w:szCs w:val="22"/>
          <w:lang w:val="en-AU"/>
        </w:rPr>
      </w:pPr>
      <w:r w:rsidRPr="00324A3A">
        <w:rPr>
          <w:rFonts w:ascii="Raleway" w:hAnsi="Raleway" w:cs="Arial"/>
          <w:sz w:val="22"/>
          <w:szCs w:val="22"/>
          <w:lang w:val="en-AU"/>
        </w:rPr>
        <w:t>Safety chains must comply with Australian Standards, with one chain required for trailers under 2500 kg when loaded, and two chains for trailers over 2500 kg when loaded.</w:t>
      </w:r>
    </w:p>
    <w:p w14:paraId="62BD5E15" w14:textId="77777777" w:rsidR="00324A3A" w:rsidRPr="00324A3A" w:rsidRDefault="00324A3A" w:rsidP="00324A3A">
      <w:pPr>
        <w:rPr>
          <w:rFonts w:ascii="Raleway" w:hAnsi="Raleway" w:cs="Arial"/>
          <w:sz w:val="22"/>
          <w:szCs w:val="22"/>
          <w:lang w:val="en-AU"/>
        </w:rPr>
      </w:pPr>
      <w:r w:rsidRPr="00E72D1E">
        <w:rPr>
          <w:rStyle w:val="Heading1Char"/>
        </w:rPr>
        <w:t>Loading Trailer Requirements</w:t>
      </w:r>
      <w:r w:rsidRPr="00324A3A">
        <w:rPr>
          <w:rFonts w:ascii="Raleway" w:hAnsi="Raleway" w:cs="Arial"/>
          <w:sz w:val="22"/>
          <w:szCs w:val="22"/>
          <w:lang w:val="en-AU"/>
        </w:rPr>
        <w:t>:</w:t>
      </w:r>
    </w:p>
    <w:p w14:paraId="15CF2E8A" w14:textId="77777777" w:rsidR="00324A3A" w:rsidRPr="00324A3A" w:rsidRDefault="00324A3A" w:rsidP="00651D92">
      <w:pPr>
        <w:numPr>
          <w:ilvl w:val="0"/>
          <w:numId w:val="55"/>
        </w:numPr>
        <w:rPr>
          <w:rFonts w:ascii="Raleway" w:hAnsi="Raleway" w:cs="Arial"/>
          <w:sz w:val="22"/>
          <w:szCs w:val="22"/>
          <w:lang w:val="en-AU"/>
        </w:rPr>
      </w:pPr>
      <w:r w:rsidRPr="00324A3A">
        <w:rPr>
          <w:rFonts w:ascii="Raleway" w:hAnsi="Raleway" w:cs="Arial"/>
          <w:sz w:val="22"/>
          <w:szCs w:val="22"/>
          <w:lang w:val="en-AU"/>
        </w:rPr>
        <w:t>Do not overload trailers, and properly secure loads within the trailer.</w:t>
      </w:r>
    </w:p>
    <w:p w14:paraId="48390E9E" w14:textId="77777777" w:rsidR="00324A3A" w:rsidRPr="00324A3A" w:rsidRDefault="00324A3A" w:rsidP="00651D92">
      <w:pPr>
        <w:numPr>
          <w:ilvl w:val="0"/>
          <w:numId w:val="55"/>
        </w:numPr>
        <w:rPr>
          <w:rFonts w:ascii="Raleway" w:hAnsi="Raleway" w:cs="Arial"/>
          <w:sz w:val="22"/>
          <w:szCs w:val="22"/>
          <w:lang w:val="en-AU"/>
        </w:rPr>
      </w:pPr>
      <w:r w:rsidRPr="00324A3A">
        <w:rPr>
          <w:rFonts w:ascii="Raleway" w:hAnsi="Raleway" w:cs="Arial"/>
          <w:sz w:val="22"/>
          <w:szCs w:val="22"/>
          <w:lang w:val="en-AU"/>
        </w:rPr>
        <w:t>Loads must not project more than 150mm beyond the trailer's width or exceed 2.5m overall width.</w:t>
      </w:r>
    </w:p>
    <w:p w14:paraId="4FF29CDD" w14:textId="77777777" w:rsidR="00324A3A" w:rsidRPr="00324A3A" w:rsidRDefault="00324A3A" w:rsidP="00651D92">
      <w:pPr>
        <w:numPr>
          <w:ilvl w:val="0"/>
          <w:numId w:val="55"/>
        </w:numPr>
        <w:rPr>
          <w:rFonts w:ascii="Raleway" w:hAnsi="Raleway" w:cs="Arial"/>
          <w:sz w:val="22"/>
          <w:szCs w:val="22"/>
          <w:lang w:val="en-AU"/>
        </w:rPr>
      </w:pPr>
      <w:r w:rsidRPr="00324A3A">
        <w:rPr>
          <w:rFonts w:ascii="Raleway" w:hAnsi="Raleway" w:cs="Arial"/>
          <w:sz w:val="22"/>
          <w:szCs w:val="22"/>
          <w:lang w:val="en-AU"/>
        </w:rPr>
        <w:lastRenderedPageBreak/>
        <w:t>Loads projecting more than 1.2m behind the trailer must have a red flag, red light, or red reflectors for visibility.</w:t>
      </w:r>
    </w:p>
    <w:p w14:paraId="29789F7B" w14:textId="77777777" w:rsidR="00324A3A" w:rsidRPr="00324A3A" w:rsidRDefault="00324A3A" w:rsidP="00651D92">
      <w:pPr>
        <w:numPr>
          <w:ilvl w:val="0"/>
          <w:numId w:val="55"/>
        </w:numPr>
        <w:rPr>
          <w:rFonts w:ascii="Raleway" w:hAnsi="Raleway" w:cs="Arial"/>
          <w:sz w:val="22"/>
          <w:szCs w:val="22"/>
          <w:lang w:val="en-AU"/>
        </w:rPr>
      </w:pPr>
      <w:r w:rsidRPr="00324A3A">
        <w:rPr>
          <w:rFonts w:ascii="Raleway" w:hAnsi="Raleway" w:cs="Arial"/>
          <w:sz w:val="22"/>
          <w:szCs w:val="22"/>
          <w:lang w:val="en-AU"/>
        </w:rPr>
        <w:t>The overall length of the vehicle and trailer combination, including the load, must not exceed 19m.</w:t>
      </w:r>
    </w:p>
    <w:p w14:paraId="138AF951" w14:textId="753096D1" w:rsidR="00324A3A" w:rsidRPr="00324A3A" w:rsidRDefault="00324A3A" w:rsidP="00651D92">
      <w:pPr>
        <w:numPr>
          <w:ilvl w:val="0"/>
          <w:numId w:val="55"/>
        </w:numPr>
        <w:rPr>
          <w:rFonts w:ascii="Raleway" w:hAnsi="Raleway" w:cs="Arial"/>
          <w:sz w:val="22"/>
          <w:szCs w:val="22"/>
          <w:lang w:val="en-AU"/>
        </w:rPr>
      </w:pPr>
      <w:r w:rsidRPr="00324A3A">
        <w:rPr>
          <w:rFonts w:ascii="Raleway" w:hAnsi="Raleway" w:cs="Arial"/>
          <w:sz w:val="22"/>
          <w:szCs w:val="22"/>
          <w:lang w:val="en-AU"/>
        </w:rPr>
        <w:t xml:space="preserve">Heavy loads should be concentrated toward the </w:t>
      </w:r>
      <w:r w:rsidR="00A66338" w:rsidRPr="00324A3A">
        <w:rPr>
          <w:rFonts w:ascii="Raleway" w:hAnsi="Raleway" w:cs="Arial"/>
          <w:sz w:val="22"/>
          <w:szCs w:val="22"/>
          <w:lang w:val="en-AU"/>
        </w:rPr>
        <w:t>centre</w:t>
      </w:r>
      <w:r w:rsidRPr="00324A3A">
        <w:rPr>
          <w:rFonts w:ascii="Raleway" w:hAnsi="Raleway" w:cs="Arial"/>
          <w:sz w:val="22"/>
          <w:szCs w:val="22"/>
          <w:lang w:val="en-AU"/>
        </w:rPr>
        <w:t xml:space="preserve"> of the trailer to reduce sway, and loads should be low and close to the axle(s) for stability.</w:t>
      </w:r>
    </w:p>
    <w:p w14:paraId="09461512" w14:textId="4BC12C87" w:rsidR="005149B1" w:rsidRPr="005149B1" w:rsidRDefault="00324A3A" w:rsidP="00F33AC2">
      <w:pPr>
        <w:numPr>
          <w:ilvl w:val="0"/>
          <w:numId w:val="55"/>
        </w:numPr>
        <w:rPr>
          <w:rFonts w:ascii="Raleway" w:hAnsi="Raleway" w:cs="Arial"/>
          <w:b/>
          <w:sz w:val="22"/>
          <w:szCs w:val="22"/>
          <w:u w:val="single"/>
          <w:lang w:val="en-AU"/>
        </w:rPr>
      </w:pPr>
      <w:r w:rsidRPr="005149B1">
        <w:rPr>
          <w:rFonts w:ascii="Raleway" w:hAnsi="Raleway" w:cs="Arial"/>
          <w:sz w:val="22"/>
          <w:szCs w:val="22"/>
          <w:lang w:val="en-AU"/>
        </w:rPr>
        <w:t>Loads must be covered to secure and contain all materials within the vehicle and trailer.</w:t>
      </w:r>
      <w:r w:rsidR="005149B1" w:rsidRPr="005149B1">
        <w:rPr>
          <w:rFonts w:ascii="Raleway" w:hAnsi="Raleway" w:cs="Arial"/>
          <w:b/>
          <w:sz w:val="22"/>
          <w:szCs w:val="22"/>
          <w:u w:val="single"/>
          <w:lang w:val="en-AU"/>
        </w:rPr>
        <w:br w:type="page"/>
      </w:r>
    </w:p>
    <w:p w14:paraId="6C2316EB" w14:textId="5E29EBC0" w:rsidR="00026D55" w:rsidRPr="00A66338" w:rsidRDefault="003F2796" w:rsidP="005149B1">
      <w:pPr>
        <w:pStyle w:val="Heading1"/>
        <w:rPr>
          <w:lang w:val="en-AU"/>
        </w:rPr>
      </w:pPr>
      <w:bookmarkStart w:id="64" w:name="_Toc158645211"/>
      <w:r w:rsidRPr="00A66338">
        <w:rPr>
          <w:lang w:val="en-AU"/>
        </w:rPr>
        <w:lastRenderedPageBreak/>
        <w:t>Your vehicles performance</w:t>
      </w:r>
      <w:bookmarkEnd w:id="64"/>
    </w:p>
    <w:p w14:paraId="19331A87" w14:textId="77777777" w:rsidR="003F2796" w:rsidRPr="00A66338" w:rsidRDefault="003F2796" w:rsidP="00026D55">
      <w:pPr>
        <w:rPr>
          <w:rFonts w:ascii="Raleway" w:hAnsi="Raleway" w:cs="Arial"/>
          <w:sz w:val="22"/>
          <w:szCs w:val="22"/>
          <w:lang w:val="en-AU"/>
        </w:rPr>
      </w:pPr>
      <w:r w:rsidRPr="00A66338">
        <w:rPr>
          <w:rFonts w:ascii="Raleway" w:hAnsi="Raleway" w:cs="Arial"/>
          <w:sz w:val="22"/>
          <w:szCs w:val="22"/>
          <w:lang w:val="en-AU"/>
        </w:rPr>
        <w:t>All trailers reduce the performance of the towing vehicle.  They increase fuel consumption and decrease acceleration, braking ability, general control and manoeuvrability.</w:t>
      </w:r>
    </w:p>
    <w:p w14:paraId="588D68E9" w14:textId="77777777" w:rsidR="003F2796" w:rsidRPr="00A66338" w:rsidRDefault="003F2796" w:rsidP="00026D55">
      <w:pPr>
        <w:rPr>
          <w:rFonts w:ascii="Raleway" w:hAnsi="Raleway" w:cs="Arial"/>
          <w:sz w:val="22"/>
          <w:szCs w:val="22"/>
          <w:lang w:val="en-AU"/>
        </w:rPr>
      </w:pPr>
      <w:r w:rsidRPr="00A66338">
        <w:rPr>
          <w:rFonts w:ascii="Raleway" w:hAnsi="Raleway" w:cs="Arial"/>
          <w:sz w:val="22"/>
          <w:szCs w:val="22"/>
          <w:lang w:val="en-AU"/>
        </w:rPr>
        <w:t>These effects worsen as trailer size and weight increase relative to that of the towing vehicle.</w:t>
      </w:r>
    </w:p>
    <w:p w14:paraId="0FE95B57" w14:textId="77777777" w:rsidR="00EC1D64" w:rsidRPr="00EC1D64" w:rsidRDefault="00EC1D64" w:rsidP="005149B1">
      <w:pPr>
        <w:pStyle w:val="Heading1"/>
        <w:rPr>
          <w:lang w:val="en-AU"/>
        </w:rPr>
      </w:pPr>
      <w:bookmarkStart w:id="65" w:name="_Toc158645212"/>
      <w:r w:rsidRPr="00EC1D64">
        <w:rPr>
          <w:lang w:val="en-AU"/>
        </w:rPr>
        <w:t>How towing a trailer affects your driving</w:t>
      </w:r>
      <w:bookmarkEnd w:id="65"/>
    </w:p>
    <w:p w14:paraId="0661D933" w14:textId="77777777" w:rsidR="00EC1D64" w:rsidRPr="00EC1D64" w:rsidRDefault="00EC1D64" w:rsidP="00EC1D64">
      <w:pPr>
        <w:rPr>
          <w:rFonts w:ascii="Raleway" w:hAnsi="Raleway" w:cs="Arial"/>
          <w:sz w:val="22"/>
          <w:szCs w:val="22"/>
          <w:lang w:val="en-AU"/>
        </w:rPr>
      </w:pPr>
      <w:r w:rsidRPr="00EC1D64">
        <w:rPr>
          <w:rFonts w:ascii="Raleway" w:hAnsi="Raleway" w:cs="Arial"/>
          <w:sz w:val="22"/>
          <w:szCs w:val="22"/>
          <w:lang w:val="en-AU"/>
        </w:rPr>
        <w:t>Driving while towing a trailer is a different experience to normal driving; it requires heightened spatial awareness of both your vehicle and trailer, a need for greater stopping distances and careful consideration of environmental factors such as high winds, wet roads and uneven surfaces.</w:t>
      </w:r>
    </w:p>
    <w:p w14:paraId="72D61CAA" w14:textId="77777777" w:rsidR="00EC1D64" w:rsidRPr="00EC1D64" w:rsidRDefault="00EC1D64" w:rsidP="00EC1D64">
      <w:pPr>
        <w:rPr>
          <w:rFonts w:ascii="Raleway" w:hAnsi="Raleway" w:cs="Arial"/>
          <w:sz w:val="22"/>
          <w:szCs w:val="22"/>
          <w:lang w:val="en-AU"/>
        </w:rPr>
      </w:pPr>
      <w:r w:rsidRPr="00EC1D64">
        <w:rPr>
          <w:rFonts w:ascii="Raleway" w:hAnsi="Raleway" w:cs="Arial"/>
          <w:sz w:val="22"/>
          <w:szCs w:val="22"/>
          <w:lang w:val="en-AU"/>
        </w:rPr>
        <w:t>All these factors can make the driving experience challenging and increase driver fatigue. It is important to make sure you don’t drive when you are tired, and always plan for plenty of rest breaks on your trip.</w:t>
      </w:r>
    </w:p>
    <w:p w14:paraId="1B16AD3B" w14:textId="77777777" w:rsidR="00EC1D64" w:rsidRPr="00EC1D64" w:rsidRDefault="00EC1D64" w:rsidP="00EC1D64">
      <w:pPr>
        <w:rPr>
          <w:rFonts w:ascii="Raleway" w:hAnsi="Raleway" w:cs="Arial"/>
          <w:sz w:val="22"/>
          <w:szCs w:val="22"/>
          <w:lang w:val="en-AU"/>
        </w:rPr>
      </w:pPr>
      <w:r w:rsidRPr="00EC1D64">
        <w:rPr>
          <w:rFonts w:ascii="Raleway" w:hAnsi="Raleway" w:cs="Arial"/>
          <w:sz w:val="22"/>
          <w:szCs w:val="22"/>
          <w:lang w:val="en-AU"/>
        </w:rPr>
        <w:t>Our Trailer Safety (PDF, 508Kb) brochure has information on safe loading, towing practices and a handy checklist.</w:t>
      </w:r>
    </w:p>
    <w:p w14:paraId="5000737E" w14:textId="77777777" w:rsidR="00EC1D64" w:rsidRPr="00EC1D64" w:rsidRDefault="00EC1D64" w:rsidP="00EC1D64">
      <w:pPr>
        <w:rPr>
          <w:rFonts w:ascii="Raleway" w:hAnsi="Raleway" w:cs="Arial"/>
          <w:sz w:val="22"/>
          <w:szCs w:val="22"/>
          <w:lang w:val="en-AU"/>
        </w:rPr>
      </w:pPr>
      <w:r w:rsidRPr="00EC1D64">
        <w:rPr>
          <w:rFonts w:ascii="Raleway" w:hAnsi="Raleway" w:cs="Arial"/>
          <w:sz w:val="22"/>
          <w:szCs w:val="22"/>
          <w:lang w:val="en-AU"/>
        </w:rPr>
        <w:t>You can also find more information about towing a trailer on the NSW Government website.</w:t>
      </w:r>
    </w:p>
    <w:p w14:paraId="3C5B986B" w14:textId="77777777" w:rsidR="00EC1D64" w:rsidRPr="00EC1D64" w:rsidRDefault="00EC1D64" w:rsidP="00EC1D64">
      <w:pPr>
        <w:rPr>
          <w:rFonts w:ascii="Raleway" w:hAnsi="Raleway" w:cs="Arial"/>
          <w:sz w:val="22"/>
          <w:szCs w:val="22"/>
          <w:lang w:val="en-AU"/>
        </w:rPr>
      </w:pPr>
      <w:r w:rsidRPr="00EC1D64">
        <w:rPr>
          <w:rFonts w:ascii="Raleway" w:hAnsi="Raleway" w:cs="Arial"/>
          <w:sz w:val="22"/>
          <w:szCs w:val="22"/>
          <w:lang w:val="en-AU"/>
        </w:rPr>
        <w:t>Driving tips for towing a trailer You need to allow for the extra length and width of your trailer when entering traffic or changing lanes and allow for the extra road space required on corners and curves Apply the accelerator, brakes and steering smoothly and gently to avoid sway – particularly in wet or slippery conditions Leave a longer stopping distance from the vehicle ahead than when you are not towing a trailer and increase this gap further for longer and heavier trailers. Allow even more distance in poor driving conditions Use a lower gear when travelling downhill to maintain vehicle control and reduce the risk of brake failure When reversing, have someone watch the rear of the trailer from a safe location – reversing a trailer is difficult and takes practice Be aware of the increased effects of cross winds, passing heavy vehicles and uneven road surfaces that can cause your trailer to sway.</w:t>
      </w:r>
    </w:p>
    <w:p w14:paraId="20F30D13" w14:textId="77777777" w:rsidR="00EC1D64" w:rsidRPr="00EC1D64" w:rsidRDefault="00EC1D64" w:rsidP="00EC1D64">
      <w:pPr>
        <w:rPr>
          <w:rFonts w:ascii="Raleway" w:hAnsi="Raleway" w:cs="Arial"/>
          <w:sz w:val="22"/>
          <w:szCs w:val="22"/>
          <w:lang w:val="en-AU"/>
        </w:rPr>
      </w:pPr>
      <w:r w:rsidRPr="00EC1D64">
        <w:rPr>
          <w:rFonts w:ascii="Raleway" w:hAnsi="Raleway" w:cs="Arial"/>
          <w:sz w:val="22"/>
          <w:szCs w:val="22"/>
          <w:lang w:val="en-AU"/>
        </w:rPr>
        <w:t>Towing a trailer can be more stressful than normal driving. To make your trip safer and more pleasant:</w:t>
      </w:r>
    </w:p>
    <w:p w14:paraId="697E8F13" w14:textId="3BECCB1C" w:rsidR="00EC1D64" w:rsidRPr="00EC1D64" w:rsidRDefault="00EC1D64" w:rsidP="00EC1D64">
      <w:pPr>
        <w:rPr>
          <w:rFonts w:ascii="Raleway" w:hAnsi="Raleway" w:cs="Arial"/>
          <w:sz w:val="22"/>
          <w:szCs w:val="22"/>
          <w:lang w:val="en-AU"/>
        </w:rPr>
      </w:pPr>
      <w:r w:rsidRPr="00EC1D64">
        <w:rPr>
          <w:rFonts w:ascii="Raleway" w:hAnsi="Raleway" w:cs="Arial"/>
          <w:sz w:val="22"/>
          <w:szCs w:val="22"/>
          <w:lang w:val="en-AU"/>
        </w:rPr>
        <w:t xml:space="preserve">Plan to spend fewer hours on the road each day when taking long trips and take more rest breaks. There are </w:t>
      </w:r>
      <w:r w:rsidRPr="00A66338">
        <w:rPr>
          <w:rFonts w:ascii="Raleway" w:hAnsi="Raleway" w:cs="Arial"/>
          <w:sz w:val="22"/>
          <w:szCs w:val="22"/>
          <w:lang w:val="en-AU"/>
        </w:rPr>
        <w:t>several</w:t>
      </w:r>
      <w:r w:rsidRPr="00EC1D64">
        <w:rPr>
          <w:rFonts w:ascii="Raleway" w:hAnsi="Raleway" w:cs="Arial"/>
          <w:sz w:val="22"/>
          <w:szCs w:val="22"/>
          <w:lang w:val="en-AU"/>
        </w:rPr>
        <w:t xml:space="preserve"> designated rest areas in NSW. Note that these rest areas are not designated trailer sites and you cannot stay overnight in these areas. Keep left unless overtaking and don’t hold up traffic behind you unnecessarily Look further ahead on the road than usual to anticipate changes in traffic or road conditions to give you more time to react, especially when merging with traffic, responding to </w:t>
      </w:r>
      <w:r w:rsidRPr="00A66338">
        <w:rPr>
          <w:rFonts w:ascii="Raleway" w:hAnsi="Raleway" w:cs="Arial"/>
          <w:sz w:val="22"/>
          <w:szCs w:val="22"/>
          <w:lang w:val="en-AU"/>
        </w:rPr>
        <w:t>hazards,</w:t>
      </w:r>
      <w:r w:rsidRPr="00EC1D64">
        <w:rPr>
          <w:rFonts w:ascii="Raleway" w:hAnsi="Raleway" w:cs="Arial"/>
          <w:sz w:val="22"/>
          <w:szCs w:val="22"/>
          <w:lang w:val="en-AU"/>
        </w:rPr>
        <w:t xml:space="preserve"> or stopping at traffic lights. Remember that fuel consumption increases for most light vehicles when towing a trailer, particularly at speeds over 90km/h so you may need to plan to refuel more often.</w:t>
      </w:r>
    </w:p>
    <w:p w14:paraId="0D65D30A" w14:textId="53C76B6B" w:rsidR="009C05E3" w:rsidRPr="00E72D1E" w:rsidRDefault="009C05E3" w:rsidP="00E72D1E">
      <w:pPr>
        <w:pStyle w:val="Heading1"/>
        <w:rPr>
          <w:lang w:val="en-AU"/>
        </w:rPr>
      </w:pPr>
      <w:bookmarkStart w:id="66" w:name="_Toc135728728"/>
      <w:bookmarkStart w:id="67" w:name="_Toc158645213"/>
      <w:r w:rsidRPr="00A66338">
        <w:rPr>
          <w:lang w:val="en-AU"/>
        </w:rPr>
        <w:t>Warrantee</w:t>
      </w:r>
      <w:bookmarkEnd w:id="66"/>
      <w:bookmarkEnd w:id="67"/>
    </w:p>
    <w:p w14:paraId="165DCD60" w14:textId="77777777" w:rsidR="009C05E3" w:rsidRPr="00A66338" w:rsidRDefault="009C05E3" w:rsidP="009C05E3">
      <w:pPr>
        <w:rPr>
          <w:rFonts w:ascii="Raleway" w:hAnsi="Raleway" w:cs="Arial"/>
          <w:sz w:val="20"/>
          <w:szCs w:val="20"/>
          <w:lang w:val="en-AU"/>
        </w:rPr>
      </w:pPr>
      <w:r w:rsidRPr="00A66338">
        <w:rPr>
          <w:rFonts w:ascii="Raleway" w:hAnsi="Raleway" w:cs="Arial"/>
          <w:sz w:val="20"/>
          <w:szCs w:val="20"/>
          <w:lang w:val="en-AU"/>
        </w:rPr>
        <w:t>Redline will repair or replace, at its opinion, without charge for parts or labour to the retail purchaser, any defective part of the equipment for a period of twelve months delivery to the first retail customer.</w:t>
      </w:r>
    </w:p>
    <w:p w14:paraId="279C8BD5" w14:textId="77777777" w:rsidR="009C05E3" w:rsidRPr="00A66338" w:rsidRDefault="009C05E3" w:rsidP="009C05E3">
      <w:pPr>
        <w:rPr>
          <w:rFonts w:ascii="Raleway" w:hAnsi="Raleway" w:cs="Arial"/>
          <w:sz w:val="20"/>
          <w:szCs w:val="20"/>
          <w:lang w:val="en-AU"/>
        </w:rPr>
      </w:pPr>
    </w:p>
    <w:p w14:paraId="3BAD2772" w14:textId="77777777" w:rsidR="009C05E3" w:rsidRPr="00A66338" w:rsidRDefault="009C05E3" w:rsidP="009C05E3">
      <w:pPr>
        <w:rPr>
          <w:rFonts w:ascii="Raleway" w:hAnsi="Raleway" w:cs="Arial"/>
          <w:sz w:val="20"/>
          <w:szCs w:val="20"/>
          <w:lang w:val="en-AU"/>
        </w:rPr>
      </w:pPr>
      <w:r w:rsidRPr="00A66338">
        <w:rPr>
          <w:rFonts w:ascii="Raleway" w:hAnsi="Raleway" w:cs="Arial"/>
          <w:b/>
          <w:sz w:val="20"/>
          <w:szCs w:val="20"/>
          <w:lang w:val="en-AU"/>
        </w:rPr>
        <w:t>Exceptions to the warrantee</w:t>
      </w:r>
    </w:p>
    <w:p w14:paraId="7CCF1BAC" w14:textId="08C16188" w:rsidR="009C05E3" w:rsidRPr="00A66338" w:rsidRDefault="009C05E3" w:rsidP="00651D92">
      <w:pPr>
        <w:numPr>
          <w:ilvl w:val="0"/>
          <w:numId w:val="10"/>
        </w:numPr>
        <w:rPr>
          <w:rFonts w:ascii="Raleway" w:hAnsi="Raleway" w:cs="Arial"/>
          <w:sz w:val="20"/>
          <w:szCs w:val="20"/>
          <w:lang w:val="en-AU"/>
        </w:rPr>
      </w:pPr>
      <w:r w:rsidRPr="00A66338">
        <w:rPr>
          <w:rFonts w:ascii="Raleway" w:hAnsi="Raleway" w:cs="Arial"/>
          <w:sz w:val="20"/>
          <w:szCs w:val="20"/>
          <w:lang w:val="en-AU"/>
        </w:rPr>
        <w:t xml:space="preserve">In no event shall the owner be entitled to recover for incidental, special or </w:t>
      </w:r>
      <w:r w:rsidR="00094178" w:rsidRPr="00A66338">
        <w:rPr>
          <w:rFonts w:ascii="Raleway" w:hAnsi="Raleway" w:cs="Arial"/>
          <w:sz w:val="20"/>
          <w:szCs w:val="20"/>
          <w:lang w:val="en-AU"/>
        </w:rPr>
        <w:t xml:space="preserve">  </w:t>
      </w:r>
      <w:r w:rsidRPr="00A66338">
        <w:rPr>
          <w:rFonts w:ascii="Raleway" w:hAnsi="Raleway" w:cs="Arial"/>
          <w:sz w:val="20"/>
          <w:szCs w:val="20"/>
          <w:lang w:val="en-AU"/>
        </w:rPr>
        <w:t xml:space="preserve">consequential damages such as, but not limited to, loss of load, loss of profit or revenue, other commercial losses, </w:t>
      </w:r>
      <w:r w:rsidR="00324A3A" w:rsidRPr="00A66338">
        <w:rPr>
          <w:rFonts w:ascii="Raleway" w:hAnsi="Raleway" w:cs="Arial"/>
          <w:sz w:val="20"/>
          <w:szCs w:val="20"/>
          <w:lang w:val="en-AU"/>
        </w:rPr>
        <w:t>inconvenience,</w:t>
      </w:r>
      <w:r w:rsidRPr="00A66338">
        <w:rPr>
          <w:rFonts w:ascii="Raleway" w:hAnsi="Raleway" w:cs="Arial"/>
          <w:sz w:val="20"/>
          <w:szCs w:val="20"/>
          <w:lang w:val="en-AU"/>
        </w:rPr>
        <w:t xml:space="preserve"> or cost of rental of replacement equipment.</w:t>
      </w:r>
    </w:p>
    <w:p w14:paraId="30659ED4" w14:textId="47B1BEC0" w:rsidR="009C05E3" w:rsidRPr="00A66338" w:rsidRDefault="009C05E3" w:rsidP="00651D92">
      <w:pPr>
        <w:numPr>
          <w:ilvl w:val="0"/>
          <w:numId w:val="10"/>
        </w:numPr>
        <w:rPr>
          <w:rFonts w:ascii="Raleway" w:hAnsi="Raleway" w:cs="Arial"/>
          <w:sz w:val="20"/>
          <w:szCs w:val="20"/>
          <w:lang w:val="en-AU"/>
        </w:rPr>
      </w:pPr>
      <w:r w:rsidRPr="00A66338">
        <w:rPr>
          <w:rFonts w:ascii="Raleway" w:hAnsi="Raleway" w:cs="Arial"/>
          <w:b/>
          <w:sz w:val="20"/>
          <w:szCs w:val="20"/>
          <w:lang w:val="en-AU"/>
        </w:rPr>
        <w:t xml:space="preserve">Repair, </w:t>
      </w:r>
      <w:r w:rsidR="00324A3A" w:rsidRPr="00A66338">
        <w:rPr>
          <w:rFonts w:ascii="Raleway" w:hAnsi="Raleway" w:cs="Arial"/>
          <w:b/>
          <w:sz w:val="20"/>
          <w:szCs w:val="20"/>
          <w:lang w:val="en-AU"/>
        </w:rPr>
        <w:t>Maintenance, and</w:t>
      </w:r>
      <w:r w:rsidRPr="00A66338">
        <w:rPr>
          <w:rFonts w:ascii="Raleway" w:hAnsi="Raleway" w:cs="Arial"/>
          <w:b/>
          <w:sz w:val="20"/>
          <w:szCs w:val="20"/>
          <w:lang w:val="en-AU"/>
        </w:rPr>
        <w:t xml:space="preserve"> service items not related to defects:</w:t>
      </w:r>
    </w:p>
    <w:p w14:paraId="458B02E8" w14:textId="77777777" w:rsidR="009C05E3" w:rsidRPr="00A66338" w:rsidRDefault="009C05E3" w:rsidP="00651D92">
      <w:pPr>
        <w:numPr>
          <w:ilvl w:val="0"/>
          <w:numId w:val="10"/>
        </w:numPr>
        <w:rPr>
          <w:rFonts w:ascii="Raleway" w:hAnsi="Raleway" w:cs="Arial"/>
          <w:sz w:val="20"/>
          <w:szCs w:val="20"/>
          <w:lang w:val="en-AU"/>
        </w:rPr>
      </w:pPr>
      <w:r w:rsidRPr="00A66338">
        <w:rPr>
          <w:rFonts w:ascii="Raleway" w:hAnsi="Raleway" w:cs="Arial"/>
          <w:sz w:val="20"/>
          <w:szCs w:val="20"/>
          <w:lang w:val="en-AU"/>
        </w:rPr>
        <w:t>Loss or damage during shipment</w:t>
      </w:r>
    </w:p>
    <w:p w14:paraId="00FB5A99" w14:textId="77777777" w:rsidR="009C05E3" w:rsidRPr="00A66338" w:rsidRDefault="009C05E3" w:rsidP="00651D92">
      <w:pPr>
        <w:numPr>
          <w:ilvl w:val="0"/>
          <w:numId w:val="10"/>
        </w:numPr>
        <w:rPr>
          <w:rFonts w:ascii="Raleway" w:hAnsi="Raleway" w:cs="Arial"/>
          <w:sz w:val="20"/>
          <w:szCs w:val="20"/>
          <w:lang w:val="en-AU"/>
        </w:rPr>
      </w:pPr>
      <w:r w:rsidRPr="00A66338">
        <w:rPr>
          <w:rFonts w:ascii="Raleway" w:hAnsi="Raleway" w:cs="Arial"/>
          <w:sz w:val="20"/>
          <w:szCs w:val="20"/>
          <w:lang w:val="en-AU"/>
        </w:rPr>
        <w:t>Failure resulting from or improper maintenance.</w:t>
      </w:r>
    </w:p>
    <w:p w14:paraId="45CF4AAA" w14:textId="77777777" w:rsidR="009C05E3" w:rsidRPr="00A66338" w:rsidRDefault="009C05E3" w:rsidP="00651D92">
      <w:pPr>
        <w:numPr>
          <w:ilvl w:val="0"/>
          <w:numId w:val="10"/>
        </w:numPr>
        <w:rPr>
          <w:rFonts w:ascii="Raleway" w:hAnsi="Raleway" w:cs="Arial"/>
          <w:sz w:val="20"/>
          <w:szCs w:val="20"/>
          <w:lang w:val="en-AU"/>
        </w:rPr>
      </w:pPr>
      <w:r w:rsidRPr="00A66338">
        <w:rPr>
          <w:rFonts w:ascii="Raleway" w:hAnsi="Raleway" w:cs="Arial"/>
          <w:sz w:val="20"/>
          <w:szCs w:val="20"/>
          <w:lang w:val="en-AU"/>
        </w:rPr>
        <w:t>Damage caused by operator abuse, negligence, or improper operation.</w:t>
      </w:r>
    </w:p>
    <w:p w14:paraId="3C70469B" w14:textId="77777777" w:rsidR="009C05E3" w:rsidRPr="00A66338" w:rsidRDefault="009C05E3" w:rsidP="00651D92">
      <w:pPr>
        <w:numPr>
          <w:ilvl w:val="0"/>
          <w:numId w:val="10"/>
        </w:numPr>
        <w:rPr>
          <w:rFonts w:ascii="Raleway" w:hAnsi="Raleway" w:cs="Arial"/>
          <w:sz w:val="20"/>
          <w:szCs w:val="20"/>
          <w:lang w:val="en-AU"/>
        </w:rPr>
      </w:pPr>
      <w:r w:rsidRPr="00A66338">
        <w:rPr>
          <w:rFonts w:ascii="Raleway" w:hAnsi="Raleway" w:cs="Arial"/>
          <w:sz w:val="20"/>
          <w:szCs w:val="20"/>
          <w:lang w:val="en-AU"/>
        </w:rPr>
        <w:t>Non- defective items replaced due to customers demand unless authorised by the Redline Trailers Service Department.</w:t>
      </w:r>
    </w:p>
    <w:p w14:paraId="3A518E5D" w14:textId="77777777" w:rsidR="009C05E3" w:rsidRPr="00A66338" w:rsidRDefault="009C05E3" w:rsidP="00651D92">
      <w:pPr>
        <w:numPr>
          <w:ilvl w:val="0"/>
          <w:numId w:val="10"/>
        </w:numPr>
        <w:rPr>
          <w:rFonts w:ascii="Raleway" w:hAnsi="Raleway" w:cs="Arial"/>
          <w:sz w:val="20"/>
          <w:szCs w:val="20"/>
          <w:lang w:val="en-AU"/>
        </w:rPr>
      </w:pPr>
      <w:r w:rsidRPr="00A66338">
        <w:rPr>
          <w:rFonts w:ascii="Raleway" w:hAnsi="Raleway" w:cs="Arial"/>
          <w:sz w:val="20"/>
          <w:szCs w:val="20"/>
          <w:lang w:val="en-AU"/>
        </w:rPr>
        <w:t>Non reimbursable maintenance items including but not limited to oil.</w:t>
      </w:r>
    </w:p>
    <w:p w14:paraId="65CF4865" w14:textId="77777777" w:rsidR="009C05E3" w:rsidRPr="00A66338" w:rsidRDefault="009C05E3" w:rsidP="00651D92">
      <w:pPr>
        <w:numPr>
          <w:ilvl w:val="0"/>
          <w:numId w:val="10"/>
        </w:numPr>
        <w:rPr>
          <w:rFonts w:ascii="Raleway" w:hAnsi="Raleway" w:cs="Arial"/>
          <w:sz w:val="20"/>
          <w:szCs w:val="20"/>
          <w:lang w:val="en-AU"/>
        </w:rPr>
      </w:pPr>
      <w:r w:rsidRPr="00A66338">
        <w:rPr>
          <w:rFonts w:ascii="Raleway" w:hAnsi="Raleway" w:cs="Arial"/>
          <w:sz w:val="20"/>
          <w:szCs w:val="20"/>
          <w:lang w:val="en-AU"/>
        </w:rPr>
        <w:t>Any and all costs for repairs or replacement of parts not shown to be defective.</w:t>
      </w:r>
    </w:p>
    <w:p w14:paraId="5C1936E3" w14:textId="77777777" w:rsidR="009C05E3" w:rsidRPr="00A66338" w:rsidRDefault="009C05E3" w:rsidP="00651D92">
      <w:pPr>
        <w:numPr>
          <w:ilvl w:val="0"/>
          <w:numId w:val="10"/>
        </w:numPr>
        <w:rPr>
          <w:rFonts w:ascii="Raleway" w:hAnsi="Raleway" w:cs="Arial"/>
          <w:sz w:val="20"/>
          <w:szCs w:val="20"/>
          <w:lang w:val="en-AU"/>
        </w:rPr>
      </w:pPr>
      <w:r w:rsidRPr="00A66338">
        <w:rPr>
          <w:rFonts w:ascii="Raleway" w:hAnsi="Raleway" w:cs="Arial"/>
          <w:sz w:val="20"/>
          <w:szCs w:val="20"/>
          <w:lang w:val="en-AU"/>
        </w:rPr>
        <w:lastRenderedPageBreak/>
        <w:t>Damage due to accidents.</w:t>
      </w:r>
    </w:p>
    <w:p w14:paraId="4E5B8765" w14:textId="77777777" w:rsidR="009C05E3" w:rsidRPr="00A66338" w:rsidRDefault="009C05E3" w:rsidP="00651D92">
      <w:pPr>
        <w:numPr>
          <w:ilvl w:val="0"/>
          <w:numId w:val="10"/>
        </w:numPr>
        <w:rPr>
          <w:rFonts w:ascii="Raleway" w:hAnsi="Raleway" w:cs="Arial"/>
          <w:sz w:val="20"/>
          <w:szCs w:val="20"/>
          <w:lang w:val="en-AU"/>
        </w:rPr>
      </w:pPr>
      <w:r w:rsidRPr="00A66338">
        <w:rPr>
          <w:rFonts w:ascii="Raleway" w:hAnsi="Raleway" w:cs="Arial"/>
          <w:b/>
          <w:sz w:val="20"/>
          <w:szCs w:val="20"/>
          <w:lang w:val="en-AU"/>
        </w:rPr>
        <w:t xml:space="preserve">Original Equipment Batteries </w:t>
      </w:r>
      <w:r w:rsidRPr="00A66338">
        <w:rPr>
          <w:rFonts w:ascii="Raleway" w:hAnsi="Raleway" w:cs="Arial"/>
          <w:sz w:val="20"/>
          <w:szCs w:val="20"/>
          <w:lang w:val="en-AU"/>
        </w:rPr>
        <w:t>are warranted for full replacement for the first three months and on a prorated replacement cost basis</w:t>
      </w:r>
      <w:r w:rsidR="00094178" w:rsidRPr="00A66338">
        <w:rPr>
          <w:rFonts w:ascii="Raleway" w:hAnsi="Raleway" w:cs="Arial"/>
          <w:sz w:val="20"/>
          <w:szCs w:val="20"/>
          <w:lang w:val="en-AU"/>
        </w:rPr>
        <w:t xml:space="preserve"> </w:t>
      </w:r>
      <w:r w:rsidRPr="00A66338">
        <w:rPr>
          <w:rFonts w:ascii="Raleway" w:hAnsi="Raleway" w:cs="Arial"/>
          <w:sz w:val="20"/>
          <w:szCs w:val="20"/>
          <w:lang w:val="en-AU"/>
        </w:rPr>
        <w:t>for the next three months.</w:t>
      </w:r>
    </w:p>
    <w:p w14:paraId="2865FADF" w14:textId="77777777" w:rsidR="009C05E3" w:rsidRPr="00A66338" w:rsidRDefault="009C05E3" w:rsidP="00651D92">
      <w:pPr>
        <w:numPr>
          <w:ilvl w:val="0"/>
          <w:numId w:val="10"/>
        </w:numPr>
        <w:rPr>
          <w:rFonts w:ascii="Raleway" w:hAnsi="Raleway" w:cs="Arial"/>
          <w:sz w:val="20"/>
          <w:szCs w:val="20"/>
          <w:lang w:val="en-AU"/>
        </w:rPr>
      </w:pPr>
      <w:r w:rsidRPr="00A66338">
        <w:rPr>
          <w:rFonts w:ascii="Raleway" w:hAnsi="Raleway" w:cs="Arial"/>
          <w:b/>
          <w:sz w:val="20"/>
          <w:szCs w:val="20"/>
          <w:lang w:val="en-AU"/>
        </w:rPr>
        <w:t>Tyres</w:t>
      </w:r>
      <w:r w:rsidRPr="00A66338">
        <w:rPr>
          <w:rFonts w:ascii="Raleway" w:hAnsi="Raleway" w:cs="Arial"/>
          <w:sz w:val="20"/>
          <w:szCs w:val="20"/>
          <w:lang w:val="en-AU"/>
        </w:rPr>
        <w:t xml:space="preserve"> are warranted directly by the tyre manufacturer’s agents only, and </w:t>
      </w:r>
      <w:r w:rsidRPr="00A66338">
        <w:rPr>
          <w:rFonts w:ascii="Raleway" w:hAnsi="Raleway" w:cs="Arial"/>
          <w:b/>
          <w:sz w:val="20"/>
          <w:szCs w:val="20"/>
          <w:lang w:val="en-AU"/>
        </w:rPr>
        <w:t xml:space="preserve">not </w:t>
      </w:r>
      <w:r w:rsidRPr="00A66338">
        <w:rPr>
          <w:rFonts w:ascii="Raleway" w:hAnsi="Raleway" w:cs="Arial"/>
          <w:sz w:val="20"/>
          <w:szCs w:val="20"/>
          <w:lang w:val="en-AU"/>
        </w:rPr>
        <w:t>by REDLINE TRAILERS.</w:t>
      </w:r>
    </w:p>
    <w:p w14:paraId="6B55F3EF" w14:textId="77777777" w:rsidR="009C05E3" w:rsidRPr="00A66338" w:rsidRDefault="009C05E3" w:rsidP="00651D92">
      <w:pPr>
        <w:numPr>
          <w:ilvl w:val="1"/>
          <w:numId w:val="9"/>
        </w:numPr>
        <w:rPr>
          <w:rFonts w:ascii="Raleway" w:hAnsi="Raleway" w:cs="Arial"/>
          <w:sz w:val="20"/>
          <w:szCs w:val="20"/>
          <w:lang w:val="en-AU"/>
        </w:rPr>
      </w:pPr>
      <w:r w:rsidRPr="00A66338">
        <w:rPr>
          <w:rFonts w:ascii="Raleway" w:hAnsi="Raleway" w:cs="Arial"/>
          <w:b/>
          <w:sz w:val="20"/>
          <w:szCs w:val="20"/>
          <w:lang w:val="en-AU"/>
        </w:rPr>
        <w:t xml:space="preserve">Paint / Coating warrantee </w:t>
      </w:r>
      <w:r w:rsidRPr="00A66338">
        <w:rPr>
          <w:rFonts w:ascii="Raleway" w:hAnsi="Raleway" w:cs="Arial"/>
          <w:sz w:val="20"/>
          <w:szCs w:val="20"/>
          <w:lang w:val="en-AU"/>
        </w:rPr>
        <w:t>is void if the damage has been caused by corrosive substance, heat or abrasion.</w:t>
      </w:r>
    </w:p>
    <w:p w14:paraId="5B7BF722" w14:textId="77777777" w:rsidR="009C05E3" w:rsidRPr="00A66338" w:rsidRDefault="009C05E3" w:rsidP="00651D92">
      <w:pPr>
        <w:numPr>
          <w:ilvl w:val="1"/>
          <w:numId w:val="9"/>
        </w:numPr>
        <w:rPr>
          <w:rFonts w:ascii="Raleway" w:hAnsi="Raleway" w:cs="Arial"/>
          <w:sz w:val="20"/>
          <w:szCs w:val="20"/>
          <w:lang w:val="en-AU"/>
        </w:rPr>
      </w:pPr>
      <w:r w:rsidRPr="00A66338">
        <w:rPr>
          <w:rFonts w:ascii="Raleway" w:hAnsi="Raleway" w:cs="Arial"/>
          <w:b/>
          <w:sz w:val="20"/>
          <w:szCs w:val="20"/>
          <w:lang w:val="en-AU"/>
        </w:rPr>
        <w:t>Replacement Parts</w:t>
      </w:r>
      <w:r w:rsidRPr="00A66338">
        <w:rPr>
          <w:rFonts w:ascii="Raleway" w:hAnsi="Raleway" w:cs="Arial"/>
          <w:sz w:val="20"/>
          <w:szCs w:val="20"/>
          <w:lang w:val="en-AU"/>
        </w:rPr>
        <w:t xml:space="preserve"> will be warranted for three months or for the balance of the warrantee, which ever is greater, providing the bill of sale is attached to the warrantee claim.</w:t>
      </w:r>
    </w:p>
    <w:p w14:paraId="3DC4AEFD" w14:textId="77777777" w:rsidR="009C05E3" w:rsidRPr="00A66338" w:rsidRDefault="009C05E3" w:rsidP="00651D92">
      <w:pPr>
        <w:numPr>
          <w:ilvl w:val="1"/>
          <w:numId w:val="9"/>
        </w:numPr>
        <w:rPr>
          <w:rFonts w:ascii="Raleway" w:hAnsi="Raleway" w:cs="Arial"/>
          <w:sz w:val="20"/>
          <w:szCs w:val="20"/>
          <w:lang w:val="en-AU"/>
        </w:rPr>
      </w:pPr>
      <w:r w:rsidRPr="00A66338">
        <w:rPr>
          <w:rFonts w:ascii="Raleway" w:hAnsi="Raleway" w:cs="Arial"/>
          <w:sz w:val="20"/>
          <w:szCs w:val="20"/>
          <w:lang w:val="en-AU"/>
        </w:rPr>
        <w:t>The terms of this warrantee are subject to Commonwealth and state legislation. REDLINE TRAILERS reserves the right to make changes in accordance with these Acts ay any time without notification or obligation. The stated warrantee contained in the REDLINE TRAILERS Warrantee Policy applies in all situations, unless the law provides a greater warrantee in the jurisdiction of the retail customer.</w:t>
      </w:r>
    </w:p>
    <w:p w14:paraId="27462B95" w14:textId="77777777" w:rsidR="00505D6F" w:rsidRPr="00505D6F" w:rsidRDefault="009C05E3" w:rsidP="00651D92">
      <w:pPr>
        <w:numPr>
          <w:ilvl w:val="1"/>
          <w:numId w:val="9"/>
        </w:numPr>
        <w:rPr>
          <w:rFonts w:ascii="Raleway" w:hAnsi="Raleway" w:cs="Arial"/>
          <w:b/>
          <w:sz w:val="20"/>
          <w:szCs w:val="20"/>
          <w:u w:val="single"/>
          <w:lang w:val="en-AU"/>
        </w:rPr>
      </w:pPr>
      <w:r w:rsidRPr="00A66338">
        <w:rPr>
          <w:rFonts w:ascii="Raleway" w:hAnsi="Raleway" w:cs="Arial"/>
          <w:sz w:val="20"/>
          <w:szCs w:val="20"/>
          <w:lang w:val="en-AU"/>
        </w:rPr>
        <w:t>REDLINE TRAILERS reserves the right to continually improve its equipment, and reserves the right to change products or specifications at any time without notice or obligation.</w:t>
      </w:r>
      <w:r w:rsidR="001A28CB" w:rsidRPr="00A66338">
        <w:rPr>
          <w:rFonts w:ascii="Raleway" w:hAnsi="Raleway" w:cs="Arial"/>
          <w:sz w:val="20"/>
          <w:szCs w:val="20"/>
          <w:lang w:val="en-AU"/>
        </w:rPr>
        <w:t xml:space="preserve">   </w:t>
      </w:r>
    </w:p>
    <w:p w14:paraId="6E47E68A" w14:textId="77777777" w:rsidR="00505D6F" w:rsidRDefault="00505D6F" w:rsidP="00505D6F">
      <w:pPr>
        <w:rPr>
          <w:rFonts w:ascii="Raleway" w:hAnsi="Raleway" w:cs="Arial"/>
          <w:sz w:val="20"/>
          <w:szCs w:val="20"/>
          <w:lang w:val="en-AU"/>
        </w:rPr>
      </w:pPr>
    </w:p>
    <w:p w14:paraId="3AF2C66C" w14:textId="77777777" w:rsidR="00505D6F" w:rsidRDefault="00505D6F" w:rsidP="00505D6F">
      <w:pPr>
        <w:rPr>
          <w:rFonts w:ascii="Raleway" w:hAnsi="Raleway" w:cs="Arial"/>
          <w:sz w:val="20"/>
          <w:szCs w:val="20"/>
          <w:lang w:val="en-AU"/>
        </w:rPr>
      </w:pPr>
    </w:p>
    <w:p w14:paraId="00E8DAA9" w14:textId="77777777" w:rsidR="00505D6F" w:rsidRDefault="00505D6F" w:rsidP="00505D6F">
      <w:pPr>
        <w:rPr>
          <w:rFonts w:ascii="Raleway" w:hAnsi="Raleway" w:cs="Arial"/>
          <w:sz w:val="20"/>
          <w:szCs w:val="20"/>
          <w:lang w:val="en-AU"/>
        </w:rPr>
      </w:pPr>
    </w:p>
    <w:p w14:paraId="3D79FF5F" w14:textId="5953E924" w:rsidR="00024B0D" w:rsidRPr="00A66338" w:rsidRDefault="001A28CB" w:rsidP="00505D6F">
      <w:pPr>
        <w:rPr>
          <w:rFonts w:ascii="Raleway" w:hAnsi="Raleway" w:cs="Arial"/>
          <w:b/>
          <w:sz w:val="20"/>
          <w:szCs w:val="20"/>
          <w:u w:val="single"/>
          <w:lang w:val="en-AU"/>
        </w:rPr>
      </w:pPr>
      <w:r w:rsidRPr="00A66338">
        <w:rPr>
          <w:rFonts w:ascii="Raleway" w:hAnsi="Raleway" w:cs="Arial"/>
          <w:sz w:val="20"/>
          <w:szCs w:val="20"/>
          <w:lang w:val="en-AU"/>
        </w:rPr>
        <w:t xml:space="preserve">      </w:t>
      </w:r>
    </w:p>
    <w:p w14:paraId="0C46A2BA" w14:textId="77777777" w:rsidR="00841A28" w:rsidRPr="00A66338" w:rsidRDefault="00841A28" w:rsidP="00841A28">
      <w:pPr>
        <w:pBdr>
          <w:bottom w:val="single" w:sz="8" w:space="1" w:color="auto"/>
        </w:pBdr>
        <w:ind w:right="-54"/>
        <w:rPr>
          <w:rFonts w:ascii="Raleway" w:hAnsi="Raleway" w:cs="Arial"/>
          <w:b/>
          <w:sz w:val="20"/>
          <w:szCs w:val="20"/>
          <w:u w:val="single"/>
          <w:lang w:val="en-AU"/>
        </w:rPr>
      </w:pPr>
    </w:p>
    <w:p w14:paraId="0CDD6A6D" w14:textId="77777777" w:rsidR="00841A28" w:rsidRPr="00A66338" w:rsidRDefault="00841A28" w:rsidP="00841A28">
      <w:pPr>
        <w:ind w:right="6246"/>
        <w:rPr>
          <w:rFonts w:ascii="Raleway" w:hAnsi="Raleway" w:cs="Arial"/>
          <w:b/>
          <w:sz w:val="20"/>
          <w:szCs w:val="20"/>
          <w:u w:val="single"/>
          <w:lang w:val="en-AU"/>
        </w:rPr>
      </w:pPr>
    </w:p>
    <w:p w14:paraId="25489B8F" w14:textId="6FC59E8D" w:rsidR="00841A28" w:rsidRPr="00A66338" w:rsidRDefault="006924DC" w:rsidP="00841A28">
      <w:pPr>
        <w:ind w:right="6246"/>
        <w:rPr>
          <w:rFonts w:ascii="Raleway" w:hAnsi="Raleway" w:cs="Arial"/>
          <w:b/>
          <w:sz w:val="16"/>
          <w:szCs w:val="16"/>
          <w:u w:val="single"/>
          <w:lang w:val="en-AU"/>
        </w:rPr>
      </w:pPr>
      <w:r>
        <w:rPr>
          <w:noProof/>
        </w:rPr>
        <mc:AlternateContent>
          <mc:Choice Requires="wps">
            <w:drawing>
              <wp:anchor distT="0" distB="0" distL="114300" distR="114300" simplePos="0" relativeHeight="251656704" behindDoc="0" locked="0" layoutInCell="1" allowOverlap="1" wp14:anchorId="0CBDB5B6" wp14:editId="69FB7BB4">
                <wp:simplePos x="0" y="0"/>
                <wp:positionH relativeFrom="column">
                  <wp:posOffset>2743200</wp:posOffset>
                </wp:positionH>
                <wp:positionV relativeFrom="paragraph">
                  <wp:posOffset>51435</wp:posOffset>
                </wp:positionV>
                <wp:extent cx="3886200" cy="2743200"/>
                <wp:effectExtent l="0" t="0" r="0" b="0"/>
                <wp:wrapNone/>
                <wp:docPr id="4078244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43200"/>
                        </a:xfrm>
                        <a:prstGeom prst="rect">
                          <a:avLst/>
                        </a:prstGeom>
                        <a:solidFill>
                          <a:srgbClr val="FFFFFF"/>
                        </a:solidFill>
                        <a:ln w="9525">
                          <a:solidFill>
                            <a:srgbClr val="000000"/>
                          </a:solidFill>
                          <a:miter lim="800000"/>
                          <a:headEnd/>
                          <a:tailEnd/>
                        </a:ln>
                      </wps:spPr>
                      <wps:txbx>
                        <w:txbxContent>
                          <w:p w14:paraId="7846E3D9" w14:textId="77777777" w:rsidR="00841A28" w:rsidRPr="008A346C" w:rsidRDefault="00841A28" w:rsidP="00841A28">
                            <w:pPr>
                              <w:rPr>
                                <w:rFonts w:ascii="Arial" w:hAnsi="Arial" w:cs="Arial"/>
                                <w:b/>
                                <w:sz w:val="18"/>
                                <w:szCs w:val="18"/>
                                <w:lang w:val="en-AU"/>
                              </w:rPr>
                            </w:pPr>
                            <w:r w:rsidRPr="008A346C">
                              <w:rPr>
                                <w:rFonts w:ascii="Arial" w:hAnsi="Arial" w:cs="Arial"/>
                                <w:b/>
                                <w:sz w:val="18"/>
                                <w:szCs w:val="18"/>
                                <w:lang w:val="en-AU"/>
                              </w:rPr>
                              <w:t>Warranty commences on the date of purchase.</w:t>
                            </w:r>
                          </w:p>
                          <w:p w14:paraId="529FFB5C" w14:textId="77777777" w:rsidR="00841A28" w:rsidRPr="008A346C" w:rsidRDefault="00841A28" w:rsidP="00841A28">
                            <w:pPr>
                              <w:rPr>
                                <w:rFonts w:ascii="Arial" w:hAnsi="Arial" w:cs="Arial"/>
                                <w:sz w:val="18"/>
                                <w:szCs w:val="18"/>
                                <w:lang w:val="en-AU"/>
                              </w:rPr>
                            </w:pPr>
                          </w:p>
                          <w:p w14:paraId="5E7AD841" w14:textId="77777777" w:rsidR="00841A28" w:rsidRPr="008A346C" w:rsidRDefault="00841A28" w:rsidP="00841A28">
                            <w:pPr>
                              <w:rPr>
                                <w:rFonts w:ascii="Arial" w:hAnsi="Arial" w:cs="Arial"/>
                                <w:sz w:val="18"/>
                                <w:szCs w:val="18"/>
                                <w:lang w:val="en-AU"/>
                              </w:rPr>
                            </w:pPr>
                            <w:r w:rsidRPr="008A346C">
                              <w:rPr>
                                <w:rFonts w:ascii="Arial" w:hAnsi="Arial" w:cs="Arial"/>
                                <w:sz w:val="18"/>
                                <w:szCs w:val="18"/>
                                <w:lang w:val="en-AU"/>
                              </w:rPr>
                              <w:t>Date of purchase</w:t>
                            </w:r>
                            <w:r w:rsidRPr="008A346C">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14:paraId="29C71BAB" w14:textId="77777777" w:rsidR="00841A28" w:rsidRPr="008A346C" w:rsidRDefault="00841A28" w:rsidP="00841A28">
                            <w:pPr>
                              <w:rPr>
                                <w:rFonts w:ascii="Arial" w:hAnsi="Arial" w:cs="Arial"/>
                                <w:sz w:val="18"/>
                                <w:szCs w:val="18"/>
                                <w:lang w:val="en-AU"/>
                              </w:rPr>
                            </w:pPr>
                          </w:p>
                          <w:p w14:paraId="567D31BB" w14:textId="77777777" w:rsidR="00841A28" w:rsidRPr="008A346C" w:rsidRDefault="00841A28" w:rsidP="00841A28">
                            <w:pPr>
                              <w:rPr>
                                <w:rFonts w:ascii="Arial" w:hAnsi="Arial" w:cs="Arial"/>
                                <w:sz w:val="18"/>
                                <w:szCs w:val="18"/>
                                <w:lang w:val="en-AU"/>
                              </w:rPr>
                            </w:pPr>
                            <w:r>
                              <w:rPr>
                                <w:rFonts w:ascii="Arial" w:hAnsi="Arial" w:cs="Arial"/>
                                <w:sz w:val="18"/>
                                <w:szCs w:val="18"/>
                                <w:lang w:val="en-AU"/>
                              </w:rPr>
                              <w:t>Trailer type</w:t>
                            </w:r>
                            <w:r>
                              <w:rPr>
                                <w:rFonts w:ascii="Arial" w:hAnsi="Arial" w:cs="Arial"/>
                                <w:sz w:val="18"/>
                                <w:szCs w:val="18"/>
                                <w:lang w:val="en-AU"/>
                              </w:rPr>
                              <w:tab/>
                            </w:r>
                            <w:r w:rsidRPr="008A346C">
                              <w:rPr>
                                <w:rFonts w:ascii="Arial" w:hAnsi="Arial" w:cs="Arial"/>
                                <w:sz w:val="18"/>
                                <w:szCs w:val="18"/>
                                <w:lang w:val="en-AU"/>
                              </w:rPr>
                              <w:tab/>
                              <w:t>___________________________________</w:t>
                            </w:r>
                          </w:p>
                          <w:p w14:paraId="1BE9BF22" w14:textId="77777777" w:rsidR="00841A28" w:rsidRDefault="00841A28" w:rsidP="00841A28">
                            <w:pPr>
                              <w:rPr>
                                <w:rFonts w:ascii="Arial" w:hAnsi="Arial" w:cs="Arial"/>
                                <w:sz w:val="18"/>
                                <w:szCs w:val="18"/>
                                <w:lang w:val="en-AU"/>
                              </w:rPr>
                            </w:pPr>
                          </w:p>
                          <w:p w14:paraId="715639EA" w14:textId="77777777" w:rsidR="00841A28" w:rsidRPr="008A346C" w:rsidRDefault="00841A28" w:rsidP="00841A28">
                            <w:pPr>
                              <w:rPr>
                                <w:rFonts w:ascii="Arial" w:hAnsi="Arial" w:cs="Arial"/>
                                <w:sz w:val="18"/>
                                <w:szCs w:val="18"/>
                                <w:lang w:val="en-AU"/>
                              </w:rPr>
                            </w:pPr>
                            <w:r w:rsidRPr="008A346C">
                              <w:rPr>
                                <w:rFonts w:ascii="Arial" w:hAnsi="Arial" w:cs="Arial"/>
                                <w:sz w:val="18"/>
                                <w:szCs w:val="18"/>
                                <w:lang w:val="en-AU"/>
                              </w:rPr>
                              <w:t>VIN number of trailer</w:t>
                            </w:r>
                            <w:r w:rsidRPr="008A346C">
                              <w:rPr>
                                <w:rFonts w:ascii="Arial" w:hAnsi="Arial" w:cs="Arial"/>
                                <w:sz w:val="18"/>
                                <w:szCs w:val="18"/>
                                <w:lang w:val="en-AU"/>
                              </w:rPr>
                              <w:tab/>
                              <w:t>___________________________________</w:t>
                            </w:r>
                          </w:p>
                          <w:p w14:paraId="13F8B98D" w14:textId="77777777" w:rsidR="00841A28" w:rsidRPr="008A346C" w:rsidRDefault="00841A28" w:rsidP="00841A28">
                            <w:pPr>
                              <w:rPr>
                                <w:rFonts w:ascii="Arial" w:hAnsi="Arial" w:cs="Arial"/>
                                <w:sz w:val="18"/>
                                <w:szCs w:val="18"/>
                                <w:lang w:val="en-AU"/>
                              </w:rPr>
                            </w:pPr>
                          </w:p>
                          <w:p w14:paraId="47F30D4B" w14:textId="77777777" w:rsidR="00841A28" w:rsidRPr="008A346C" w:rsidRDefault="00841A28" w:rsidP="00841A28">
                            <w:pPr>
                              <w:rPr>
                                <w:rFonts w:ascii="Arial" w:hAnsi="Arial" w:cs="Arial"/>
                                <w:sz w:val="18"/>
                                <w:szCs w:val="18"/>
                                <w:lang w:val="en-AU"/>
                              </w:rPr>
                            </w:pPr>
                            <w:r w:rsidRPr="008A346C">
                              <w:rPr>
                                <w:rFonts w:ascii="Arial" w:hAnsi="Arial" w:cs="Arial"/>
                                <w:sz w:val="18"/>
                                <w:szCs w:val="18"/>
                                <w:lang w:val="en-AU"/>
                              </w:rPr>
                              <w:t>Purchaser’s name and address</w:t>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14:paraId="5251E37E" w14:textId="77777777" w:rsidR="00841A28" w:rsidRDefault="00841A28" w:rsidP="00841A28">
                            <w:pPr>
                              <w:rPr>
                                <w:rFonts w:ascii="Arial" w:hAnsi="Arial" w:cs="Arial"/>
                                <w:sz w:val="18"/>
                                <w:szCs w:val="18"/>
                                <w:lang w:val="en-AU"/>
                              </w:rPr>
                            </w:pPr>
                            <w:r>
                              <w:rPr>
                                <w:rFonts w:ascii="Arial" w:hAnsi="Arial" w:cs="Arial"/>
                                <w:sz w:val="18"/>
                                <w:szCs w:val="18"/>
                                <w:lang w:val="en-AU"/>
                              </w:rPr>
                              <w:tab/>
                            </w:r>
                          </w:p>
                          <w:p w14:paraId="2A912C2C" w14:textId="77777777" w:rsidR="00841A28" w:rsidRPr="008A346C" w:rsidRDefault="00841A28" w:rsidP="00841A28">
                            <w:pPr>
                              <w:ind w:left="1440" w:firstLine="720"/>
                              <w:rPr>
                                <w:rFonts w:ascii="Arial" w:hAnsi="Arial" w:cs="Arial"/>
                                <w:sz w:val="18"/>
                                <w:szCs w:val="18"/>
                                <w:lang w:val="en-AU"/>
                              </w:rPr>
                            </w:pPr>
                            <w:r w:rsidRPr="008A346C">
                              <w:rPr>
                                <w:rFonts w:ascii="Arial" w:hAnsi="Arial" w:cs="Arial"/>
                                <w:sz w:val="18"/>
                                <w:szCs w:val="18"/>
                                <w:lang w:val="en-AU"/>
                              </w:rPr>
                              <w:t>___________________________________</w:t>
                            </w:r>
                          </w:p>
                          <w:p w14:paraId="1E584DD5" w14:textId="77777777" w:rsidR="00841A28" w:rsidRPr="008A346C" w:rsidRDefault="00841A28" w:rsidP="00841A28">
                            <w:pPr>
                              <w:rPr>
                                <w:rFonts w:ascii="Arial" w:hAnsi="Arial" w:cs="Arial"/>
                                <w:sz w:val="18"/>
                                <w:szCs w:val="18"/>
                                <w:lang w:val="en-AU"/>
                              </w:rPr>
                            </w:pPr>
                          </w:p>
                          <w:p w14:paraId="3CAEA08C" w14:textId="77777777" w:rsidR="00841A28" w:rsidRDefault="00841A28" w:rsidP="00841A28">
                            <w:pPr>
                              <w:rPr>
                                <w:rFonts w:ascii="Arial" w:hAnsi="Arial" w:cs="Arial"/>
                                <w:sz w:val="18"/>
                                <w:szCs w:val="18"/>
                                <w:lang w:val="en-AU"/>
                              </w:rPr>
                            </w:pP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14:paraId="1251EF3B" w14:textId="77777777" w:rsidR="00841A28" w:rsidRPr="008A346C" w:rsidRDefault="00841A28" w:rsidP="00841A28">
                            <w:pPr>
                              <w:rPr>
                                <w:rFonts w:ascii="Arial" w:hAnsi="Arial" w:cs="Arial"/>
                                <w:sz w:val="18"/>
                                <w:szCs w:val="18"/>
                                <w:lang w:val="en-AU"/>
                              </w:rPr>
                            </w:pPr>
                          </w:p>
                          <w:p w14:paraId="6C537223" w14:textId="77777777" w:rsidR="00841A28" w:rsidRPr="008A346C" w:rsidRDefault="00841A28" w:rsidP="00841A28">
                            <w:pPr>
                              <w:rPr>
                                <w:rFonts w:ascii="Arial" w:hAnsi="Arial" w:cs="Arial"/>
                                <w:sz w:val="18"/>
                                <w:szCs w:val="18"/>
                                <w:lang w:val="en-AU"/>
                              </w:rPr>
                            </w:pPr>
                            <w:r>
                              <w:rPr>
                                <w:rFonts w:ascii="Arial" w:hAnsi="Arial" w:cs="Arial"/>
                                <w:sz w:val="18"/>
                                <w:szCs w:val="18"/>
                                <w:lang w:val="en-AU"/>
                              </w:rPr>
                              <w:t>Dealer’s name</w:t>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14:paraId="584EA266" w14:textId="77777777" w:rsidR="00841A28" w:rsidRPr="008A346C" w:rsidRDefault="00841A28" w:rsidP="00841A28">
                            <w:pPr>
                              <w:rPr>
                                <w:rFonts w:ascii="Arial" w:hAnsi="Arial" w:cs="Arial"/>
                                <w:sz w:val="18"/>
                                <w:szCs w:val="18"/>
                                <w:lang w:val="en-AU"/>
                              </w:rPr>
                            </w:pPr>
                          </w:p>
                          <w:p w14:paraId="5BB8FC4B" w14:textId="77777777" w:rsidR="00841A28" w:rsidRPr="008A346C" w:rsidRDefault="00841A28" w:rsidP="00841A28">
                            <w:pPr>
                              <w:rPr>
                                <w:rFonts w:ascii="Arial" w:hAnsi="Arial" w:cs="Arial"/>
                                <w:sz w:val="18"/>
                                <w:szCs w:val="18"/>
                                <w:lang w:val="en-AU"/>
                              </w:rPr>
                            </w:pPr>
                            <w:r>
                              <w:rPr>
                                <w:rFonts w:ascii="Arial" w:hAnsi="Arial" w:cs="Arial"/>
                                <w:sz w:val="18"/>
                                <w:szCs w:val="18"/>
                                <w:lang w:val="en-AU"/>
                              </w:rPr>
                              <w:t>Dealer’s agent</w:t>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14:paraId="62B3AFE5" w14:textId="77777777" w:rsidR="00841A28" w:rsidRDefault="00841A28" w:rsidP="00841A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B5B6" id="Text Box 1" o:spid="_x0000_s1078" type="#_x0000_t202" style="position:absolute;margin-left:3in;margin-top:4.05pt;width:306pt;height:3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">
                <v:textbox>
                  <w:txbxContent>
                    <w:p w14:paraId="7846E3D9" w14:textId="77777777" w:rsidR="00841A28" w:rsidRPr="008A346C" w:rsidRDefault="00841A28" w:rsidP="00841A28">
                      <w:pPr>
                        <w:rPr>
                          <w:rFonts w:ascii="Arial" w:hAnsi="Arial" w:cs="Arial"/>
                          <w:b/>
                          <w:sz w:val="18"/>
                          <w:szCs w:val="18"/>
                          <w:lang w:val="en-AU"/>
                        </w:rPr>
                      </w:pPr>
                      <w:r w:rsidRPr="008A346C">
                        <w:rPr>
                          <w:rFonts w:ascii="Arial" w:hAnsi="Arial" w:cs="Arial"/>
                          <w:b/>
                          <w:sz w:val="18"/>
                          <w:szCs w:val="18"/>
                          <w:lang w:val="en-AU"/>
                        </w:rPr>
                        <w:t>Warranty commences on the date of purchase.</w:t>
                      </w:r>
                    </w:p>
                    <w:p w14:paraId="529FFB5C" w14:textId="77777777" w:rsidR="00841A28" w:rsidRPr="008A346C" w:rsidRDefault="00841A28" w:rsidP="00841A28">
                      <w:pPr>
                        <w:rPr>
                          <w:rFonts w:ascii="Arial" w:hAnsi="Arial" w:cs="Arial"/>
                          <w:sz w:val="18"/>
                          <w:szCs w:val="18"/>
                          <w:lang w:val="en-AU"/>
                        </w:rPr>
                      </w:pPr>
                    </w:p>
                    <w:p w14:paraId="5E7AD841" w14:textId="77777777" w:rsidR="00841A28" w:rsidRPr="008A346C" w:rsidRDefault="00841A28" w:rsidP="00841A28">
                      <w:pPr>
                        <w:rPr>
                          <w:rFonts w:ascii="Arial" w:hAnsi="Arial" w:cs="Arial"/>
                          <w:sz w:val="18"/>
                          <w:szCs w:val="18"/>
                          <w:lang w:val="en-AU"/>
                        </w:rPr>
                      </w:pPr>
                      <w:r w:rsidRPr="008A346C">
                        <w:rPr>
                          <w:rFonts w:ascii="Arial" w:hAnsi="Arial" w:cs="Arial"/>
                          <w:sz w:val="18"/>
                          <w:szCs w:val="18"/>
                          <w:lang w:val="en-AU"/>
                        </w:rPr>
                        <w:t>Date of purchase</w:t>
                      </w:r>
                      <w:r w:rsidRPr="008A346C">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14:paraId="29C71BAB" w14:textId="77777777" w:rsidR="00841A28" w:rsidRPr="008A346C" w:rsidRDefault="00841A28" w:rsidP="00841A28">
                      <w:pPr>
                        <w:rPr>
                          <w:rFonts w:ascii="Arial" w:hAnsi="Arial" w:cs="Arial"/>
                          <w:sz w:val="18"/>
                          <w:szCs w:val="18"/>
                          <w:lang w:val="en-AU"/>
                        </w:rPr>
                      </w:pPr>
                    </w:p>
                    <w:p w14:paraId="567D31BB" w14:textId="77777777" w:rsidR="00841A28" w:rsidRPr="008A346C" w:rsidRDefault="00841A28" w:rsidP="00841A28">
                      <w:pPr>
                        <w:rPr>
                          <w:rFonts w:ascii="Arial" w:hAnsi="Arial" w:cs="Arial"/>
                          <w:sz w:val="18"/>
                          <w:szCs w:val="18"/>
                          <w:lang w:val="en-AU"/>
                        </w:rPr>
                      </w:pPr>
                      <w:r>
                        <w:rPr>
                          <w:rFonts w:ascii="Arial" w:hAnsi="Arial" w:cs="Arial"/>
                          <w:sz w:val="18"/>
                          <w:szCs w:val="18"/>
                          <w:lang w:val="en-AU"/>
                        </w:rPr>
                        <w:t>Trailer type</w:t>
                      </w:r>
                      <w:r>
                        <w:rPr>
                          <w:rFonts w:ascii="Arial" w:hAnsi="Arial" w:cs="Arial"/>
                          <w:sz w:val="18"/>
                          <w:szCs w:val="18"/>
                          <w:lang w:val="en-AU"/>
                        </w:rPr>
                        <w:tab/>
                      </w:r>
                      <w:r w:rsidRPr="008A346C">
                        <w:rPr>
                          <w:rFonts w:ascii="Arial" w:hAnsi="Arial" w:cs="Arial"/>
                          <w:sz w:val="18"/>
                          <w:szCs w:val="18"/>
                          <w:lang w:val="en-AU"/>
                        </w:rPr>
                        <w:tab/>
                        <w:t>___________________________________</w:t>
                      </w:r>
                    </w:p>
                    <w:p w14:paraId="1BE9BF22" w14:textId="77777777" w:rsidR="00841A28" w:rsidRDefault="00841A28" w:rsidP="00841A28">
                      <w:pPr>
                        <w:rPr>
                          <w:rFonts w:ascii="Arial" w:hAnsi="Arial" w:cs="Arial"/>
                          <w:sz w:val="18"/>
                          <w:szCs w:val="18"/>
                          <w:lang w:val="en-AU"/>
                        </w:rPr>
                      </w:pPr>
                    </w:p>
                    <w:p w14:paraId="715639EA" w14:textId="77777777" w:rsidR="00841A28" w:rsidRPr="008A346C" w:rsidRDefault="00841A28" w:rsidP="00841A28">
                      <w:pPr>
                        <w:rPr>
                          <w:rFonts w:ascii="Arial" w:hAnsi="Arial" w:cs="Arial"/>
                          <w:sz w:val="18"/>
                          <w:szCs w:val="18"/>
                          <w:lang w:val="en-AU"/>
                        </w:rPr>
                      </w:pPr>
                      <w:r w:rsidRPr="008A346C">
                        <w:rPr>
                          <w:rFonts w:ascii="Arial" w:hAnsi="Arial" w:cs="Arial"/>
                          <w:sz w:val="18"/>
                          <w:szCs w:val="18"/>
                          <w:lang w:val="en-AU"/>
                        </w:rPr>
                        <w:t>VIN number of trailer</w:t>
                      </w:r>
                      <w:r w:rsidRPr="008A346C">
                        <w:rPr>
                          <w:rFonts w:ascii="Arial" w:hAnsi="Arial" w:cs="Arial"/>
                          <w:sz w:val="18"/>
                          <w:szCs w:val="18"/>
                          <w:lang w:val="en-AU"/>
                        </w:rPr>
                        <w:tab/>
                        <w:t>___________________________________</w:t>
                      </w:r>
                    </w:p>
                    <w:p w14:paraId="13F8B98D" w14:textId="77777777" w:rsidR="00841A28" w:rsidRPr="008A346C" w:rsidRDefault="00841A28" w:rsidP="00841A28">
                      <w:pPr>
                        <w:rPr>
                          <w:rFonts w:ascii="Arial" w:hAnsi="Arial" w:cs="Arial"/>
                          <w:sz w:val="18"/>
                          <w:szCs w:val="18"/>
                          <w:lang w:val="en-AU"/>
                        </w:rPr>
                      </w:pPr>
                    </w:p>
                    <w:p w14:paraId="47F30D4B" w14:textId="77777777" w:rsidR="00841A28" w:rsidRPr="008A346C" w:rsidRDefault="00841A28" w:rsidP="00841A28">
                      <w:pPr>
                        <w:rPr>
                          <w:rFonts w:ascii="Arial" w:hAnsi="Arial" w:cs="Arial"/>
                          <w:sz w:val="18"/>
                          <w:szCs w:val="18"/>
                          <w:lang w:val="en-AU"/>
                        </w:rPr>
                      </w:pPr>
                      <w:r w:rsidRPr="008A346C">
                        <w:rPr>
                          <w:rFonts w:ascii="Arial" w:hAnsi="Arial" w:cs="Arial"/>
                          <w:sz w:val="18"/>
                          <w:szCs w:val="18"/>
                          <w:lang w:val="en-AU"/>
                        </w:rPr>
                        <w:t>Purchaser’s name and address</w:t>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14:paraId="5251E37E" w14:textId="77777777" w:rsidR="00841A28" w:rsidRDefault="00841A28" w:rsidP="00841A28">
                      <w:pPr>
                        <w:rPr>
                          <w:rFonts w:ascii="Arial" w:hAnsi="Arial" w:cs="Arial"/>
                          <w:sz w:val="18"/>
                          <w:szCs w:val="18"/>
                          <w:lang w:val="en-AU"/>
                        </w:rPr>
                      </w:pPr>
                      <w:r>
                        <w:rPr>
                          <w:rFonts w:ascii="Arial" w:hAnsi="Arial" w:cs="Arial"/>
                          <w:sz w:val="18"/>
                          <w:szCs w:val="18"/>
                          <w:lang w:val="en-AU"/>
                        </w:rPr>
                        <w:tab/>
                      </w:r>
                    </w:p>
                    <w:p w14:paraId="2A912C2C" w14:textId="77777777" w:rsidR="00841A28" w:rsidRPr="008A346C" w:rsidRDefault="00841A28" w:rsidP="00841A28">
                      <w:pPr>
                        <w:ind w:left="1440" w:firstLine="720"/>
                        <w:rPr>
                          <w:rFonts w:ascii="Arial" w:hAnsi="Arial" w:cs="Arial"/>
                          <w:sz w:val="18"/>
                          <w:szCs w:val="18"/>
                          <w:lang w:val="en-AU"/>
                        </w:rPr>
                      </w:pPr>
                      <w:r w:rsidRPr="008A346C">
                        <w:rPr>
                          <w:rFonts w:ascii="Arial" w:hAnsi="Arial" w:cs="Arial"/>
                          <w:sz w:val="18"/>
                          <w:szCs w:val="18"/>
                          <w:lang w:val="en-AU"/>
                        </w:rPr>
                        <w:t>___________________________________</w:t>
                      </w:r>
                    </w:p>
                    <w:p w14:paraId="1E584DD5" w14:textId="77777777" w:rsidR="00841A28" w:rsidRPr="008A346C" w:rsidRDefault="00841A28" w:rsidP="00841A28">
                      <w:pPr>
                        <w:rPr>
                          <w:rFonts w:ascii="Arial" w:hAnsi="Arial" w:cs="Arial"/>
                          <w:sz w:val="18"/>
                          <w:szCs w:val="18"/>
                          <w:lang w:val="en-AU"/>
                        </w:rPr>
                      </w:pPr>
                    </w:p>
                    <w:p w14:paraId="3CAEA08C" w14:textId="77777777" w:rsidR="00841A28" w:rsidRDefault="00841A28" w:rsidP="00841A28">
                      <w:pPr>
                        <w:rPr>
                          <w:rFonts w:ascii="Arial" w:hAnsi="Arial" w:cs="Arial"/>
                          <w:sz w:val="18"/>
                          <w:szCs w:val="18"/>
                          <w:lang w:val="en-AU"/>
                        </w:rPr>
                      </w:pP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14:paraId="1251EF3B" w14:textId="77777777" w:rsidR="00841A28" w:rsidRPr="008A346C" w:rsidRDefault="00841A28" w:rsidP="00841A28">
                      <w:pPr>
                        <w:rPr>
                          <w:rFonts w:ascii="Arial" w:hAnsi="Arial" w:cs="Arial"/>
                          <w:sz w:val="18"/>
                          <w:szCs w:val="18"/>
                          <w:lang w:val="en-AU"/>
                        </w:rPr>
                      </w:pPr>
                    </w:p>
                    <w:p w14:paraId="6C537223" w14:textId="77777777" w:rsidR="00841A28" w:rsidRPr="008A346C" w:rsidRDefault="00841A28" w:rsidP="00841A28">
                      <w:pPr>
                        <w:rPr>
                          <w:rFonts w:ascii="Arial" w:hAnsi="Arial" w:cs="Arial"/>
                          <w:sz w:val="18"/>
                          <w:szCs w:val="18"/>
                          <w:lang w:val="en-AU"/>
                        </w:rPr>
                      </w:pPr>
                      <w:r>
                        <w:rPr>
                          <w:rFonts w:ascii="Arial" w:hAnsi="Arial" w:cs="Arial"/>
                          <w:sz w:val="18"/>
                          <w:szCs w:val="18"/>
                          <w:lang w:val="en-AU"/>
                        </w:rPr>
                        <w:t>Dealer’s name</w:t>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14:paraId="584EA266" w14:textId="77777777" w:rsidR="00841A28" w:rsidRPr="008A346C" w:rsidRDefault="00841A28" w:rsidP="00841A28">
                      <w:pPr>
                        <w:rPr>
                          <w:rFonts w:ascii="Arial" w:hAnsi="Arial" w:cs="Arial"/>
                          <w:sz w:val="18"/>
                          <w:szCs w:val="18"/>
                          <w:lang w:val="en-AU"/>
                        </w:rPr>
                      </w:pPr>
                    </w:p>
                    <w:p w14:paraId="5BB8FC4B" w14:textId="77777777" w:rsidR="00841A28" w:rsidRPr="008A346C" w:rsidRDefault="00841A28" w:rsidP="00841A28">
                      <w:pPr>
                        <w:rPr>
                          <w:rFonts w:ascii="Arial" w:hAnsi="Arial" w:cs="Arial"/>
                          <w:sz w:val="18"/>
                          <w:szCs w:val="18"/>
                          <w:lang w:val="en-AU"/>
                        </w:rPr>
                      </w:pPr>
                      <w:r>
                        <w:rPr>
                          <w:rFonts w:ascii="Arial" w:hAnsi="Arial" w:cs="Arial"/>
                          <w:sz w:val="18"/>
                          <w:szCs w:val="18"/>
                          <w:lang w:val="en-AU"/>
                        </w:rPr>
                        <w:t>Dealer’s agent</w:t>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14:paraId="62B3AFE5" w14:textId="77777777" w:rsidR="00841A28" w:rsidRDefault="00841A28" w:rsidP="00841A28"/>
                  </w:txbxContent>
                </v:textbox>
              </v:shape>
            </w:pict>
          </mc:Fallback>
        </mc:AlternateContent>
      </w:r>
      <w:r w:rsidR="00841A28" w:rsidRPr="00A66338">
        <w:rPr>
          <w:rFonts w:ascii="Raleway" w:hAnsi="Raleway" w:cs="Arial"/>
          <w:b/>
          <w:sz w:val="16"/>
          <w:szCs w:val="16"/>
          <w:u w:val="single"/>
          <w:lang w:val="en-AU"/>
        </w:rPr>
        <w:t>Owner’s Warranty Obligation</w:t>
      </w:r>
    </w:p>
    <w:p w14:paraId="6D848D1F" w14:textId="77777777" w:rsidR="00841A28" w:rsidRPr="00A66338" w:rsidRDefault="00841A28" w:rsidP="00841A28">
      <w:pPr>
        <w:ind w:right="6246"/>
        <w:rPr>
          <w:rFonts w:ascii="Raleway" w:hAnsi="Raleway" w:cs="Arial"/>
          <w:b/>
          <w:sz w:val="16"/>
          <w:szCs w:val="16"/>
          <w:u w:val="single"/>
          <w:lang w:val="en-AU"/>
        </w:rPr>
      </w:pPr>
    </w:p>
    <w:p w14:paraId="1126C5BE" w14:textId="77777777" w:rsidR="00841A28" w:rsidRPr="00A66338" w:rsidRDefault="00841A28" w:rsidP="00841A28">
      <w:pPr>
        <w:ind w:right="6246"/>
        <w:rPr>
          <w:rFonts w:ascii="Raleway" w:hAnsi="Raleway" w:cs="Arial"/>
          <w:sz w:val="16"/>
          <w:szCs w:val="16"/>
          <w:lang w:val="en-AU"/>
        </w:rPr>
      </w:pPr>
      <w:r w:rsidRPr="00A66338">
        <w:rPr>
          <w:rFonts w:ascii="Raleway" w:hAnsi="Raleway" w:cs="Arial"/>
          <w:sz w:val="16"/>
          <w:szCs w:val="16"/>
          <w:lang w:val="en-AU"/>
        </w:rPr>
        <w:t>It is the responsibility of the owner, at the owner’s expense, to transport the equipment to the service shop of an authorised REDLINE TRAILERS dealer (place of purchase) or alternately to reimburse the dealer for any travel or transportation costs involved in fulfilling this warranty.</w:t>
      </w:r>
    </w:p>
    <w:p w14:paraId="177CB7A8" w14:textId="77777777" w:rsidR="00841A28" w:rsidRPr="00A66338" w:rsidRDefault="00841A28" w:rsidP="00841A28">
      <w:pPr>
        <w:ind w:right="6246"/>
        <w:rPr>
          <w:rFonts w:ascii="Raleway" w:hAnsi="Raleway" w:cs="Arial"/>
          <w:sz w:val="16"/>
          <w:szCs w:val="16"/>
          <w:lang w:val="en-AU"/>
        </w:rPr>
      </w:pPr>
      <w:r w:rsidRPr="00A66338">
        <w:rPr>
          <w:rFonts w:ascii="Raleway" w:hAnsi="Raleway" w:cs="Arial"/>
          <w:sz w:val="16"/>
          <w:szCs w:val="16"/>
          <w:lang w:val="en-AU"/>
        </w:rPr>
        <w:t>It is the responsibility of the owner to read, understand and practise the maintenance, safety, and operational guidelines set out in the operator’s manual furnished with the equipment.</w:t>
      </w:r>
    </w:p>
    <w:p w14:paraId="269E7343" w14:textId="6622C922" w:rsidR="0017345D" w:rsidRPr="00A66338" w:rsidRDefault="00841A28" w:rsidP="00841A28">
      <w:pPr>
        <w:ind w:right="6246"/>
        <w:rPr>
          <w:rFonts w:ascii="Raleway" w:hAnsi="Raleway" w:cs="Arial"/>
          <w:sz w:val="16"/>
          <w:szCs w:val="16"/>
          <w:lang w:val="en-AU"/>
        </w:rPr>
      </w:pPr>
      <w:r w:rsidRPr="00A66338">
        <w:rPr>
          <w:rFonts w:ascii="Raleway" w:hAnsi="Raleway" w:cs="Arial"/>
          <w:sz w:val="16"/>
          <w:szCs w:val="16"/>
          <w:lang w:val="en-AU"/>
        </w:rPr>
        <w:t xml:space="preserve">It is the owner’s responsibility to ensure that the Pre-delivery Inspection Sheet, which must be signed by the owner, is </w:t>
      </w:r>
      <w:r w:rsidR="00A66338" w:rsidRPr="00A66338">
        <w:rPr>
          <w:rFonts w:ascii="Raleway" w:hAnsi="Raleway" w:cs="Arial"/>
          <w:sz w:val="16"/>
          <w:szCs w:val="16"/>
          <w:lang w:val="en-AU"/>
        </w:rPr>
        <w:t>completed,</w:t>
      </w:r>
      <w:r w:rsidRPr="00A66338">
        <w:rPr>
          <w:rFonts w:ascii="Raleway" w:hAnsi="Raleway" w:cs="Arial"/>
          <w:sz w:val="16"/>
          <w:szCs w:val="16"/>
          <w:lang w:val="en-AU"/>
        </w:rPr>
        <w:t xml:space="preserve"> and returned to REDLINE</w:t>
      </w:r>
      <w:r w:rsidR="001F38B1" w:rsidRPr="00A66338">
        <w:rPr>
          <w:rFonts w:ascii="Raleway" w:hAnsi="Raleway" w:cs="Arial"/>
          <w:sz w:val="16"/>
          <w:szCs w:val="16"/>
          <w:lang w:val="en-AU"/>
        </w:rPr>
        <w:t xml:space="preserve"> </w:t>
      </w:r>
      <w:r w:rsidRPr="00A66338">
        <w:rPr>
          <w:rFonts w:ascii="Raleway" w:hAnsi="Raleway" w:cs="Arial"/>
          <w:sz w:val="16"/>
          <w:szCs w:val="16"/>
          <w:lang w:val="en-AU"/>
        </w:rPr>
        <w:t>TRAILERS by the dealer.  The completed and signed Pre-delivery Inspection Sheet is required to register a new unit for warranty.</w:t>
      </w:r>
    </w:p>
    <w:sectPr w:rsidR="0017345D" w:rsidRPr="00A66338" w:rsidSect="00947698">
      <w:headerReference w:type="default" r:id="rId30"/>
      <w:footerReference w:type="even" r:id="rId31"/>
      <w:footerReference w:type="default" r:id="rId32"/>
      <w:pgSz w:w="11907" w:h="16840" w:code="9"/>
      <w:pgMar w:top="1440" w:right="902" w:bottom="1440"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CCBA6" w14:textId="77777777" w:rsidR="0037296E" w:rsidRDefault="0037296E">
      <w:r>
        <w:separator/>
      </w:r>
    </w:p>
  </w:endnote>
  <w:endnote w:type="continuationSeparator" w:id="0">
    <w:p w14:paraId="08C1479A" w14:textId="77777777" w:rsidR="0037296E" w:rsidRDefault="00372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8B93" w14:textId="77777777" w:rsidR="001A28CB" w:rsidRDefault="001A28CB" w:rsidP="000941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5D2A4B" w14:textId="77777777" w:rsidR="001A28CB" w:rsidRDefault="001A28CB" w:rsidP="001A28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1DBD" w14:textId="77777777" w:rsidR="001A28CB" w:rsidRDefault="001A28CB" w:rsidP="000941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0C6E">
      <w:rPr>
        <w:rStyle w:val="PageNumber"/>
        <w:noProof/>
      </w:rPr>
      <w:t>2</w:t>
    </w:r>
    <w:r>
      <w:rPr>
        <w:rStyle w:val="PageNumber"/>
      </w:rPr>
      <w:fldChar w:fldCharType="end"/>
    </w:r>
  </w:p>
  <w:p w14:paraId="6360C708" w14:textId="77777777" w:rsidR="001A28CB" w:rsidRDefault="001A28CB" w:rsidP="001A28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6C718" w14:textId="77777777" w:rsidR="0037296E" w:rsidRDefault="0037296E">
      <w:r>
        <w:separator/>
      </w:r>
    </w:p>
  </w:footnote>
  <w:footnote w:type="continuationSeparator" w:id="0">
    <w:p w14:paraId="6BAA97E2" w14:textId="77777777" w:rsidR="0037296E" w:rsidRDefault="00372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60213" w14:textId="1D33D94E" w:rsidR="00123D22" w:rsidRPr="00E03A29" w:rsidRDefault="00651D92" w:rsidP="009C05E3">
    <w:pPr>
      <w:pStyle w:val="Header"/>
      <w:pBdr>
        <w:top w:val="single" w:sz="12" w:space="1" w:color="auto"/>
        <w:left w:val="single" w:sz="12" w:space="4" w:color="auto"/>
        <w:bottom w:val="single" w:sz="12" w:space="1" w:color="auto"/>
        <w:right w:val="single" w:sz="12" w:space="4" w:color="auto"/>
      </w:pBdr>
      <w:jc w:val="center"/>
      <w:rPr>
        <w:rFonts w:ascii="Arial" w:hAnsi="Arial" w:cs="Arial"/>
        <w:sz w:val="18"/>
        <w:szCs w:val="18"/>
        <w:lang w:val="en-AU"/>
      </w:rPr>
    </w:pPr>
    <w:r>
      <w:rPr>
        <w:rFonts w:ascii="Arial" w:hAnsi="Arial" w:cs="Arial"/>
        <w:noProof/>
        <w:sz w:val="52"/>
        <w:szCs w:val="52"/>
        <w:lang w:val="en-AU"/>
      </w:rPr>
      <w:drawing>
        <wp:anchor distT="0" distB="0" distL="114300" distR="114300" simplePos="0" relativeHeight="251658240" behindDoc="0" locked="0" layoutInCell="1" allowOverlap="1" wp14:anchorId="69244AA4" wp14:editId="09A7BF40">
          <wp:simplePos x="0" y="0"/>
          <wp:positionH relativeFrom="column">
            <wp:posOffset>379730</wp:posOffset>
          </wp:positionH>
          <wp:positionV relativeFrom="paragraph">
            <wp:posOffset>35560</wp:posOffset>
          </wp:positionV>
          <wp:extent cx="1571625" cy="583565"/>
          <wp:effectExtent l="0" t="0" r="9525" b="698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extLst>
                      <a:ext uri="{28A0092B-C50C-407E-A947-70E740481C1C}">
                        <a14:useLocalDpi xmlns:a14="http://schemas.microsoft.com/office/drawing/2010/main" val="0"/>
                      </a:ext>
                    </a:extLst>
                  </a:blip>
                  <a:stretch>
                    <a:fillRect/>
                  </a:stretch>
                </pic:blipFill>
                <pic:spPr>
                  <a:xfrm>
                    <a:off x="0" y="0"/>
                    <a:ext cx="1571625" cy="583565"/>
                  </a:xfrm>
                  <a:prstGeom prst="rect">
                    <a:avLst/>
                  </a:prstGeom>
                </pic:spPr>
              </pic:pic>
            </a:graphicData>
          </a:graphic>
        </wp:anchor>
      </w:drawing>
    </w:r>
    <w:r>
      <w:rPr>
        <w:rFonts w:ascii="Arial" w:hAnsi="Arial" w:cs="Arial"/>
        <w:sz w:val="52"/>
        <w:szCs w:val="52"/>
        <w:lang w:val="en-AU"/>
      </w:rPr>
      <w:tab/>
    </w:r>
    <w:r>
      <w:rPr>
        <w:rFonts w:ascii="Arial" w:hAnsi="Arial" w:cs="Arial"/>
        <w:sz w:val="52"/>
        <w:szCs w:val="52"/>
        <w:lang w:val="en-AU"/>
      </w:rPr>
      <w:tab/>
    </w:r>
    <w:r w:rsidR="00123D22" w:rsidRPr="00E03A29">
      <w:rPr>
        <w:rFonts w:ascii="Arial" w:hAnsi="Arial" w:cs="Arial"/>
        <w:sz w:val="18"/>
        <w:szCs w:val="18"/>
        <w:lang w:val="en-AU"/>
      </w:rPr>
      <w:t>96 Old Temora Rd, P.O. Box 998, Young 2594</w:t>
    </w:r>
  </w:p>
  <w:p w14:paraId="7F2A66F8" w14:textId="23C87F0E" w:rsidR="00123D22" w:rsidRPr="00E03A29" w:rsidRDefault="00651D92" w:rsidP="009C05E3">
    <w:pPr>
      <w:pStyle w:val="Header"/>
      <w:pBdr>
        <w:top w:val="single" w:sz="12" w:space="1" w:color="auto"/>
        <w:left w:val="single" w:sz="12" w:space="4" w:color="auto"/>
        <w:bottom w:val="single" w:sz="12" w:space="1" w:color="auto"/>
        <w:right w:val="single" w:sz="12" w:space="4" w:color="auto"/>
      </w:pBdr>
      <w:jc w:val="center"/>
      <w:rPr>
        <w:rFonts w:ascii="Arial" w:hAnsi="Arial" w:cs="Arial"/>
        <w:sz w:val="18"/>
        <w:szCs w:val="18"/>
        <w:lang w:val="en-AU"/>
      </w:rPr>
    </w:pPr>
    <w:r>
      <w:rPr>
        <w:rFonts w:ascii="Arial" w:hAnsi="Arial" w:cs="Arial"/>
        <w:sz w:val="18"/>
        <w:szCs w:val="18"/>
        <w:lang w:val="en-AU"/>
      </w:rPr>
      <w:tab/>
    </w:r>
    <w:r>
      <w:rPr>
        <w:rFonts w:ascii="Arial" w:hAnsi="Arial" w:cs="Arial"/>
        <w:sz w:val="18"/>
        <w:szCs w:val="18"/>
        <w:lang w:val="en-AU"/>
      </w:rPr>
      <w:tab/>
    </w:r>
    <w:r w:rsidR="00123D22" w:rsidRPr="00E03A29">
      <w:rPr>
        <w:rFonts w:ascii="Arial" w:hAnsi="Arial" w:cs="Arial"/>
        <w:sz w:val="18"/>
        <w:szCs w:val="18"/>
        <w:lang w:val="en-AU"/>
      </w:rPr>
      <w:t>Phone 02 6382 5210 Fax 02 6382 4727</w:t>
    </w:r>
  </w:p>
  <w:p w14:paraId="18BD30A8" w14:textId="02D8E2E9" w:rsidR="00123D22" w:rsidRDefault="00651D92" w:rsidP="009C05E3">
    <w:pPr>
      <w:pStyle w:val="Header"/>
      <w:pBdr>
        <w:top w:val="single" w:sz="12" w:space="1" w:color="auto"/>
        <w:left w:val="single" w:sz="12" w:space="4" w:color="auto"/>
        <w:bottom w:val="single" w:sz="12" w:space="1" w:color="auto"/>
        <w:right w:val="single" w:sz="12" w:space="4" w:color="auto"/>
      </w:pBdr>
      <w:jc w:val="center"/>
      <w:rPr>
        <w:rFonts w:ascii="Arial" w:hAnsi="Arial" w:cs="Arial"/>
        <w:sz w:val="18"/>
        <w:szCs w:val="18"/>
        <w:lang w:val="en-AU"/>
      </w:rPr>
    </w:pPr>
    <w:r>
      <w:rPr>
        <w:rFonts w:ascii="Arial" w:hAnsi="Arial" w:cs="Arial"/>
        <w:sz w:val="18"/>
        <w:szCs w:val="18"/>
        <w:lang w:val="en-AU"/>
      </w:rPr>
      <w:tab/>
    </w:r>
    <w:r>
      <w:rPr>
        <w:rFonts w:ascii="Arial" w:hAnsi="Arial" w:cs="Arial"/>
        <w:sz w:val="18"/>
        <w:szCs w:val="18"/>
        <w:lang w:val="en-AU"/>
      </w:rPr>
      <w:tab/>
    </w:r>
    <w:r w:rsidR="00123D22" w:rsidRPr="00E03A29">
      <w:rPr>
        <w:rFonts w:ascii="Arial" w:hAnsi="Arial" w:cs="Arial"/>
        <w:sz w:val="18"/>
        <w:szCs w:val="18"/>
        <w:lang w:val="en-AU"/>
      </w:rPr>
      <w:t>ABN #56 263 5998 371</w:t>
    </w:r>
  </w:p>
  <w:p w14:paraId="0E293281" w14:textId="77777777" w:rsidR="00651D92" w:rsidRDefault="00651D92" w:rsidP="009C05E3">
    <w:pPr>
      <w:pStyle w:val="Header"/>
      <w:pBdr>
        <w:top w:val="single" w:sz="12" w:space="1" w:color="auto"/>
        <w:left w:val="single" w:sz="12" w:space="4" w:color="auto"/>
        <w:bottom w:val="single" w:sz="12" w:space="1" w:color="auto"/>
        <w:right w:val="single" w:sz="12" w:space="4" w:color="auto"/>
      </w:pBdr>
      <w:jc w:val="center"/>
      <w:rPr>
        <w:rFonts w:ascii="Arial" w:hAnsi="Arial" w:cs="Arial"/>
        <w:sz w:val="18"/>
        <w:szCs w:val="18"/>
        <w:lang w:val="en-AU"/>
      </w:rPr>
    </w:pPr>
  </w:p>
  <w:p w14:paraId="2E09D4D9" w14:textId="77777777" w:rsidR="00651D92" w:rsidRPr="00E03A29" w:rsidRDefault="00651D92" w:rsidP="009C05E3">
    <w:pPr>
      <w:pStyle w:val="Header"/>
      <w:pBdr>
        <w:top w:val="single" w:sz="12" w:space="1" w:color="auto"/>
        <w:left w:val="single" w:sz="12" w:space="4" w:color="auto"/>
        <w:bottom w:val="single" w:sz="12" w:space="1" w:color="auto"/>
        <w:right w:val="single" w:sz="12" w:space="4" w:color="auto"/>
      </w:pBdr>
      <w:jc w:val="center"/>
      <w:rPr>
        <w:rFonts w:ascii="Arial" w:hAnsi="Arial" w:cs="Arial"/>
        <w:sz w:val="18"/>
        <w:szCs w:val="18"/>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511E"/>
    <w:multiLevelType w:val="hybridMultilevel"/>
    <w:tmpl w:val="733C4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773B8"/>
    <w:multiLevelType w:val="multilevel"/>
    <w:tmpl w:val="6B1C8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3321FB"/>
    <w:multiLevelType w:val="multilevel"/>
    <w:tmpl w:val="A6245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2D2A9C"/>
    <w:multiLevelType w:val="multilevel"/>
    <w:tmpl w:val="DFE051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4A6615"/>
    <w:multiLevelType w:val="multilevel"/>
    <w:tmpl w:val="E9E24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78213E"/>
    <w:multiLevelType w:val="multilevel"/>
    <w:tmpl w:val="EE48B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6D58A2"/>
    <w:multiLevelType w:val="multilevel"/>
    <w:tmpl w:val="068C69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F8129A"/>
    <w:multiLevelType w:val="multilevel"/>
    <w:tmpl w:val="B9849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C54E6F"/>
    <w:multiLevelType w:val="hybridMultilevel"/>
    <w:tmpl w:val="6CA2EA06"/>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14D31489"/>
    <w:multiLevelType w:val="multilevel"/>
    <w:tmpl w:val="FA44A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E00531"/>
    <w:multiLevelType w:val="multilevel"/>
    <w:tmpl w:val="B2D66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08420C"/>
    <w:multiLevelType w:val="multilevel"/>
    <w:tmpl w:val="18D27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AE7BBC"/>
    <w:multiLevelType w:val="multilevel"/>
    <w:tmpl w:val="797CF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C600C9"/>
    <w:multiLevelType w:val="multilevel"/>
    <w:tmpl w:val="9A78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892827"/>
    <w:multiLevelType w:val="multilevel"/>
    <w:tmpl w:val="4A4C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FE76C9"/>
    <w:multiLevelType w:val="multilevel"/>
    <w:tmpl w:val="7E7E4B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0B66B8"/>
    <w:multiLevelType w:val="multilevel"/>
    <w:tmpl w:val="F8F44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8F1D34"/>
    <w:multiLevelType w:val="hybridMultilevel"/>
    <w:tmpl w:val="F98043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1EF7DA3"/>
    <w:multiLevelType w:val="hybridMultilevel"/>
    <w:tmpl w:val="442A6F0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22751B29"/>
    <w:multiLevelType w:val="hybridMultilevel"/>
    <w:tmpl w:val="639A9F1A"/>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3285B55"/>
    <w:multiLevelType w:val="hybridMultilevel"/>
    <w:tmpl w:val="450653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4CC59B8"/>
    <w:multiLevelType w:val="multilevel"/>
    <w:tmpl w:val="6EE85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7458B7"/>
    <w:multiLevelType w:val="multilevel"/>
    <w:tmpl w:val="7F00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7BF1353"/>
    <w:multiLevelType w:val="multilevel"/>
    <w:tmpl w:val="2C80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2F3C3A"/>
    <w:multiLevelType w:val="multilevel"/>
    <w:tmpl w:val="9F261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C41CBD"/>
    <w:multiLevelType w:val="hybridMultilevel"/>
    <w:tmpl w:val="3258C1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DBA7978"/>
    <w:multiLevelType w:val="multilevel"/>
    <w:tmpl w:val="A16A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78675D"/>
    <w:multiLevelType w:val="multilevel"/>
    <w:tmpl w:val="68C82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FD6732D"/>
    <w:multiLevelType w:val="hybridMultilevel"/>
    <w:tmpl w:val="63D8C172"/>
    <w:lvl w:ilvl="0" w:tplc="E6AE623E">
      <w:start w:val="1"/>
      <w:numFmt w:val="decimal"/>
      <w:lvlText w:val="%1."/>
      <w:lvlJc w:val="left"/>
      <w:pPr>
        <w:tabs>
          <w:tab w:val="num" w:pos="480"/>
        </w:tabs>
        <w:ind w:left="480" w:hanging="360"/>
      </w:pPr>
      <w:rPr>
        <w:rFonts w:hint="default"/>
        <w:b w:val="0"/>
        <w:sz w:val="24"/>
        <w:szCs w:val="24"/>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9" w15:restartNumberingAfterBreak="0">
    <w:nsid w:val="30684D66"/>
    <w:multiLevelType w:val="multilevel"/>
    <w:tmpl w:val="17649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2AA5537"/>
    <w:multiLevelType w:val="multilevel"/>
    <w:tmpl w:val="C1C2A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36735AB"/>
    <w:multiLevelType w:val="hybridMultilevel"/>
    <w:tmpl w:val="587028D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343046DF"/>
    <w:multiLevelType w:val="multilevel"/>
    <w:tmpl w:val="48F2E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48B77AC"/>
    <w:multiLevelType w:val="multilevel"/>
    <w:tmpl w:val="949C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8B1293A"/>
    <w:multiLevelType w:val="multilevel"/>
    <w:tmpl w:val="C4F23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A6F01AE"/>
    <w:multiLevelType w:val="multilevel"/>
    <w:tmpl w:val="355A0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C802F57"/>
    <w:multiLevelType w:val="multilevel"/>
    <w:tmpl w:val="D3E6D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FBC551C"/>
    <w:multiLevelType w:val="multilevel"/>
    <w:tmpl w:val="DB667A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3530AA2"/>
    <w:multiLevelType w:val="hybridMultilevel"/>
    <w:tmpl w:val="4F643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72F0CB7"/>
    <w:multiLevelType w:val="multilevel"/>
    <w:tmpl w:val="FD7AB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F947F4"/>
    <w:multiLevelType w:val="multilevel"/>
    <w:tmpl w:val="283E4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B1A3541"/>
    <w:multiLevelType w:val="multilevel"/>
    <w:tmpl w:val="6D5E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DC64843"/>
    <w:multiLevelType w:val="hybridMultilevel"/>
    <w:tmpl w:val="E1EA50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E3E42A0"/>
    <w:multiLevelType w:val="hybridMultilevel"/>
    <w:tmpl w:val="49A4969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0BD79A4"/>
    <w:multiLevelType w:val="multilevel"/>
    <w:tmpl w:val="B928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18F71DF"/>
    <w:multiLevelType w:val="multilevel"/>
    <w:tmpl w:val="AE4C3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DB3D0A"/>
    <w:multiLevelType w:val="multilevel"/>
    <w:tmpl w:val="CBB2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AB60EF1"/>
    <w:multiLevelType w:val="multilevel"/>
    <w:tmpl w:val="A9546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B6554F2"/>
    <w:multiLevelType w:val="multilevel"/>
    <w:tmpl w:val="179E8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DA46B9F"/>
    <w:multiLevelType w:val="multilevel"/>
    <w:tmpl w:val="222AE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08F70B3"/>
    <w:multiLevelType w:val="hybridMultilevel"/>
    <w:tmpl w:val="98A6B1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0AD59BE"/>
    <w:multiLevelType w:val="hybridMultilevel"/>
    <w:tmpl w:val="66A8B95A"/>
    <w:lvl w:ilvl="0" w:tplc="0409000F">
      <w:start w:val="1"/>
      <w:numFmt w:val="decimal"/>
      <w:lvlText w:val="%1."/>
      <w:lvlJc w:val="left"/>
      <w:pPr>
        <w:tabs>
          <w:tab w:val="num" w:pos="720"/>
        </w:tabs>
        <w:ind w:left="720" w:hanging="360"/>
      </w:pPr>
      <w:rPr>
        <w:rFonts w:hint="default"/>
      </w:rPr>
    </w:lvl>
    <w:lvl w:ilvl="1" w:tplc="2F96086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6806718"/>
    <w:multiLevelType w:val="hybridMultilevel"/>
    <w:tmpl w:val="63DAFC6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76E0AD4"/>
    <w:multiLevelType w:val="hybridMultilevel"/>
    <w:tmpl w:val="12CEDC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77AA135F"/>
    <w:multiLevelType w:val="hybridMultilevel"/>
    <w:tmpl w:val="D7D21232"/>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8EC44BA"/>
    <w:multiLevelType w:val="multilevel"/>
    <w:tmpl w:val="A8263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E2A6494"/>
    <w:multiLevelType w:val="multilevel"/>
    <w:tmpl w:val="AC920B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FDC7E69"/>
    <w:multiLevelType w:val="hybridMultilevel"/>
    <w:tmpl w:val="CEAE9F6E"/>
    <w:lvl w:ilvl="0" w:tplc="3EB27DE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29461999">
    <w:abstractNumId w:val="17"/>
  </w:num>
  <w:num w:numId="2" w16cid:durableId="241067412">
    <w:abstractNumId w:val="51"/>
  </w:num>
  <w:num w:numId="3" w16cid:durableId="1116603281">
    <w:abstractNumId w:val="0"/>
  </w:num>
  <w:num w:numId="4" w16cid:durableId="271518004">
    <w:abstractNumId w:val="38"/>
  </w:num>
  <w:num w:numId="5" w16cid:durableId="1787192801">
    <w:abstractNumId w:val="25"/>
  </w:num>
  <w:num w:numId="6" w16cid:durableId="971981945">
    <w:abstractNumId w:val="50"/>
  </w:num>
  <w:num w:numId="7" w16cid:durableId="1010106943">
    <w:abstractNumId w:val="18"/>
  </w:num>
  <w:num w:numId="8" w16cid:durableId="898981516">
    <w:abstractNumId w:val="28"/>
  </w:num>
  <w:num w:numId="9" w16cid:durableId="423961087">
    <w:abstractNumId w:val="19"/>
  </w:num>
  <w:num w:numId="10" w16cid:durableId="1029843482">
    <w:abstractNumId w:val="31"/>
  </w:num>
  <w:num w:numId="11" w16cid:durableId="1620646368">
    <w:abstractNumId w:val="53"/>
  </w:num>
  <w:num w:numId="12" w16cid:durableId="441153403">
    <w:abstractNumId w:val="20"/>
  </w:num>
  <w:num w:numId="13" w16cid:durableId="1924797151">
    <w:abstractNumId w:val="54"/>
  </w:num>
  <w:num w:numId="14" w16cid:durableId="207768949">
    <w:abstractNumId w:val="36"/>
  </w:num>
  <w:num w:numId="15" w16cid:durableId="1617978672">
    <w:abstractNumId w:val="40"/>
  </w:num>
  <w:num w:numId="16" w16cid:durableId="841432603">
    <w:abstractNumId w:val="15"/>
  </w:num>
  <w:num w:numId="17" w16cid:durableId="1755928742">
    <w:abstractNumId w:val="10"/>
  </w:num>
  <w:num w:numId="18" w16cid:durableId="488249752">
    <w:abstractNumId w:val="35"/>
  </w:num>
  <w:num w:numId="19" w16cid:durableId="47653102">
    <w:abstractNumId w:val="32"/>
  </w:num>
  <w:num w:numId="20" w16cid:durableId="327904199">
    <w:abstractNumId w:val="41"/>
  </w:num>
  <w:num w:numId="21" w16cid:durableId="2081168373">
    <w:abstractNumId w:val="14"/>
  </w:num>
  <w:num w:numId="22" w16cid:durableId="833882382">
    <w:abstractNumId w:val="22"/>
  </w:num>
  <w:num w:numId="23" w16cid:durableId="581570818">
    <w:abstractNumId w:val="16"/>
  </w:num>
  <w:num w:numId="24" w16cid:durableId="447168316">
    <w:abstractNumId w:val="49"/>
  </w:num>
  <w:num w:numId="25" w16cid:durableId="418210881">
    <w:abstractNumId w:val="45"/>
  </w:num>
  <w:num w:numId="26" w16cid:durableId="1691419646">
    <w:abstractNumId w:val="29"/>
  </w:num>
  <w:num w:numId="27" w16cid:durableId="650907225">
    <w:abstractNumId w:val="30"/>
  </w:num>
  <w:num w:numId="28" w16cid:durableId="525798313">
    <w:abstractNumId w:val="12"/>
  </w:num>
  <w:num w:numId="29" w16cid:durableId="2052225867">
    <w:abstractNumId w:val="1"/>
  </w:num>
  <w:num w:numId="30" w16cid:durableId="1105417441">
    <w:abstractNumId w:val="5"/>
  </w:num>
  <w:num w:numId="31" w16cid:durableId="1979410014">
    <w:abstractNumId w:val="27"/>
  </w:num>
  <w:num w:numId="32" w16cid:durableId="1416509969">
    <w:abstractNumId w:val="34"/>
  </w:num>
  <w:num w:numId="33" w16cid:durableId="1887794752">
    <w:abstractNumId w:val="39"/>
  </w:num>
  <w:num w:numId="34" w16cid:durableId="345714287">
    <w:abstractNumId w:val="7"/>
  </w:num>
  <w:num w:numId="35" w16cid:durableId="2092702752">
    <w:abstractNumId w:val="47"/>
  </w:num>
  <w:num w:numId="36" w16cid:durableId="769542643">
    <w:abstractNumId w:val="21"/>
  </w:num>
  <w:num w:numId="37" w16cid:durableId="706292976">
    <w:abstractNumId w:val="46"/>
  </w:num>
  <w:num w:numId="38" w16cid:durableId="1018702686">
    <w:abstractNumId w:val="3"/>
  </w:num>
  <w:num w:numId="39" w16cid:durableId="1598901393">
    <w:abstractNumId w:val="26"/>
  </w:num>
  <w:num w:numId="40" w16cid:durableId="176191365">
    <w:abstractNumId w:val="56"/>
  </w:num>
  <w:num w:numId="41" w16cid:durableId="1749964873">
    <w:abstractNumId w:val="33"/>
  </w:num>
  <w:num w:numId="42" w16cid:durableId="852115323">
    <w:abstractNumId w:val="6"/>
  </w:num>
  <w:num w:numId="43" w16cid:durableId="333071294">
    <w:abstractNumId w:val="13"/>
  </w:num>
  <w:num w:numId="44" w16cid:durableId="1117992784">
    <w:abstractNumId w:val="48"/>
  </w:num>
  <w:num w:numId="45" w16cid:durableId="1106924740">
    <w:abstractNumId w:val="37"/>
  </w:num>
  <w:num w:numId="46" w16cid:durableId="1014770536">
    <w:abstractNumId w:val="43"/>
  </w:num>
  <w:num w:numId="47" w16cid:durableId="1799181405">
    <w:abstractNumId w:val="9"/>
  </w:num>
  <w:num w:numId="48" w16cid:durableId="1031416508">
    <w:abstractNumId w:val="23"/>
  </w:num>
  <w:num w:numId="49" w16cid:durableId="881211019">
    <w:abstractNumId w:val="2"/>
  </w:num>
  <w:num w:numId="50" w16cid:durableId="936058135">
    <w:abstractNumId w:val="52"/>
  </w:num>
  <w:num w:numId="51" w16cid:durableId="831875664">
    <w:abstractNumId w:val="11"/>
  </w:num>
  <w:num w:numId="52" w16cid:durableId="1415666821">
    <w:abstractNumId w:val="55"/>
  </w:num>
  <w:num w:numId="53" w16cid:durableId="347222988">
    <w:abstractNumId w:val="4"/>
  </w:num>
  <w:num w:numId="54" w16cid:durableId="1246454458">
    <w:abstractNumId w:val="44"/>
  </w:num>
  <w:num w:numId="55" w16cid:durableId="1185362840">
    <w:abstractNumId w:val="24"/>
  </w:num>
  <w:num w:numId="56" w16cid:durableId="998188541">
    <w:abstractNumId w:val="8"/>
  </w:num>
  <w:num w:numId="57" w16cid:durableId="1459446812">
    <w:abstractNumId w:val="42"/>
  </w:num>
  <w:num w:numId="58" w16cid:durableId="729033033">
    <w:abstractNumId w:val="5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29"/>
    <w:rsid w:val="00004DAA"/>
    <w:rsid w:val="0000772A"/>
    <w:rsid w:val="00012924"/>
    <w:rsid w:val="00024B0D"/>
    <w:rsid w:val="00026D55"/>
    <w:rsid w:val="000355AC"/>
    <w:rsid w:val="00044338"/>
    <w:rsid w:val="000744FD"/>
    <w:rsid w:val="00074C20"/>
    <w:rsid w:val="00084FCE"/>
    <w:rsid w:val="00094178"/>
    <w:rsid w:val="000A6B69"/>
    <w:rsid w:val="000D6083"/>
    <w:rsid w:val="000E36F3"/>
    <w:rsid w:val="000F6BD9"/>
    <w:rsid w:val="00123D22"/>
    <w:rsid w:val="0014732A"/>
    <w:rsid w:val="0017345D"/>
    <w:rsid w:val="001A28CB"/>
    <w:rsid w:val="001B6C84"/>
    <w:rsid w:val="001F38B1"/>
    <w:rsid w:val="002174D5"/>
    <w:rsid w:val="00217B9E"/>
    <w:rsid w:val="00246D7B"/>
    <w:rsid w:val="002D4973"/>
    <w:rsid w:val="002E7D41"/>
    <w:rsid w:val="003137C9"/>
    <w:rsid w:val="003232DF"/>
    <w:rsid w:val="00324A3A"/>
    <w:rsid w:val="00357881"/>
    <w:rsid w:val="00363A14"/>
    <w:rsid w:val="0037049D"/>
    <w:rsid w:val="0037296E"/>
    <w:rsid w:val="00386B2A"/>
    <w:rsid w:val="00392C39"/>
    <w:rsid w:val="003B6324"/>
    <w:rsid w:val="003C0D41"/>
    <w:rsid w:val="003E4728"/>
    <w:rsid w:val="003F2796"/>
    <w:rsid w:val="0041539E"/>
    <w:rsid w:val="004213FB"/>
    <w:rsid w:val="0045358D"/>
    <w:rsid w:val="0049055D"/>
    <w:rsid w:val="00491710"/>
    <w:rsid w:val="004A78CA"/>
    <w:rsid w:val="004B1B93"/>
    <w:rsid w:val="004C1247"/>
    <w:rsid w:val="004C1FC5"/>
    <w:rsid w:val="004D1863"/>
    <w:rsid w:val="004D4EAE"/>
    <w:rsid w:val="004D66B8"/>
    <w:rsid w:val="004E01BD"/>
    <w:rsid w:val="004E5F2F"/>
    <w:rsid w:val="004F2926"/>
    <w:rsid w:val="00505D6F"/>
    <w:rsid w:val="005149B1"/>
    <w:rsid w:val="005202BD"/>
    <w:rsid w:val="00536AF4"/>
    <w:rsid w:val="00561210"/>
    <w:rsid w:val="005636B6"/>
    <w:rsid w:val="00563E32"/>
    <w:rsid w:val="005810E2"/>
    <w:rsid w:val="00583969"/>
    <w:rsid w:val="00584220"/>
    <w:rsid w:val="005A061B"/>
    <w:rsid w:val="0064495C"/>
    <w:rsid w:val="00644D0B"/>
    <w:rsid w:val="00651D92"/>
    <w:rsid w:val="0068217A"/>
    <w:rsid w:val="006837E9"/>
    <w:rsid w:val="006848F0"/>
    <w:rsid w:val="00692329"/>
    <w:rsid w:val="006924DC"/>
    <w:rsid w:val="006972B0"/>
    <w:rsid w:val="006A01B1"/>
    <w:rsid w:val="006A3F8B"/>
    <w:rsid w:val="006A62EF"/>
    <w:rsid w:val="006B3122"/>
    <w:rsid w:val="006B32B8"/>
    <w:rsid w:val="006B6B0E"/>
    <w:rsid w:val="006C50CC"/>
    <w:rsid w:val="006D2513"/>
    <w:rsid w:val="007062BE"/>
    <w:rsid w:val="00750C7C"/>
    <w:rsid w:val="00751334"/>
    <w:rsid w:val="0078374C"/>
    <w:rsid w:val="00785A44"/>
    <w:rsid w:val="007D6794"/>
    <w:rsid w:val="007E3B79"/>
    <w:rsid w:val="007E5D14"/>
    <w:rsid w:val="00820AA5"/>
    <w:rsid w:val="008267EB"/>
    <w:rsid w:val="00831F1D"/>
    <w:rsid w:val="00841A28"/>
    <w:rsid w:val="00854E4D"/>
    <w:rsid w:val="00864432"/>
    <w:rsid w:val="00893841"/>
    <w:rsid w:val="008B2E30"/>
    <w:rsid w:val="008B7AC4"/>
    <w:rsid w:val="008D09D4"/>
    <w:rsid w:val="008D433B"/>
    <w:rsid w:val="00930606"/>
    <w:rsid w:val="0094337E"/>
    <w:rsid w:val="00947698"/>
    <w:rsid w:val="0097423B"/>
    <w:rsid w:val="0099665F"/>
    <w:rsid w:val="009B0202"/>
    <w:rsid w:val="009C05E3"/>
    <w:rsid w:val="009E0990"/>
    <w:rsid w:val="009F6FB1"/>
    <w:rsid w:val="00A11784"/>
    <w:rsid w:val="00A25600"/>
    <w:rsid w:val="00A329C4"/>
    <w:rsid w:val="00A66338"/>
    <w:rsid w:val="00A831A9"/>
    <w:rsid w:val="00A9251E"/>
    <w:rsid w:val="00A926DA"/>
    <w:rsid w:val="00AC32D2"/>
    <w:rsid w:val="00AD4E7B"/>
    <w:rsid w:val="00AD5043"/>
    <w:rsid w:val="00AE7AAA"/>
    <w:rsid w:val="00AF2023"/>
    <w:rsid w:val="00B46D6D"/>
    <w:rsid w:val="00B60C0B"/>
    <w:rsid w:val="00B65E49"/>
    <w:rsid w:val="00B67B14"/>
    <w:rsid w:val="00B80404"/>
    <w:rsid w:val="00B92008"/>
    <w:rsid w:val="00BA573C"/>
    <w:rsid w:val="00BB75F0"/>
    <w:rsid w:val="00BD5FFD"/>
    <w:rsid w:val="00BF10DC"/>
    <w:rsid w:val="00C06AC0"/>
    <w:rsid w:val="00C15066"/>
    <w:rsid w:val="00C446D5"/>
    <w:rsid w:val="00C641A0"/>
    <w:rsid w:val="00C87F9E"/>
    <w:rsid w:val="00CD2E4D"/>
    <w:rsid w:val="00CF36A1"/>
    <w:rsid w:val="00CF6A34"/>
    <w:rsid w:val="00D233B7"/>
    <w:rsid w:val="00D32FF7"/>
    <w:rsid w:val="00D41217"/>
    <w:rsid w:val="00D57C45"/>
    <w:rsid w:val="00D60F0A"/>
    <w:rsid w:val="00D72751"/>
    <w:rsid w:val="00D7281C"/>
    <w:rsid w:val="00D86381"/>
    <w:rsid w:val="00D912D7"/>
    <w:rsid w:val="00DA111F"/>
    <w:rsid w:val="00DA6205"/>
    <w:rsid w:val="00DA68E9"/>
    <w:rsid w:val="00DE32AD"/>
    <w:rsid w:val="00DE682F"/>
    <w:rsid w:val="00E03A29"/>
    <w:rsid w:val="00E37CF1"/>
    <w:rsid w:val="00E62820"/>
    <w:rsid w:val="00E72D1E"/>
    <w:rsid w:val="00E7452A"/>
    <w:rsid w:val="00E7630C"/>
    <w:rsid w:val="00E84ABF"/>
    <w:rsid w:val="00E8500C"/>
    <w:rsid w:val="00EA61EC"/>
    <w:rsid w:val="00EC0C6E"/>
    <w:rsid w:val="00EC1D64"/>
    <w:rsid w:val="00F24A94"/>
    <w:rsid w:val="00F30A4E"/>
    <w:rsid w:val="00F33AC2"/>
    <w:rsid w:val="00F41F62"/>
    <w:rsid w:val="00F72ECC"/>
    <w:rsid w:val="00F74FCC"/>
    <w:rsid w:val="00F82B83"/>
    <w:rsid w:val="00F924C3"/>
    <w:rsid w:val="00FA7BD2"/>
    <w:rsid w:val="00FB18EC"/>
    <w:rsid w:val="00FC014B"/>
    <w:rsid w:val="00FC2B2F"/>
    <w:rsid w:val="00FE077B"/>
    <w:rsid w:val="00FF7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41"/>
    <o:shapelayout v:ext="edit">
      <o:idmap v:ext="edit" data="1"/>
      <o:rules v:ext="edit">
        <o:r id="V:Rule1" type="connector" idref="#Line 140"/>
        <o:r id="V:Rule2" type="connector" idref="#Line 141"/>
        <o:r id="V:Rule3" type="connector" idref="#Line 142"/>
        <o:r id="V:Rule4" type="connector" idref="#Line 147"/>
        <o:r id="V:Rule5" type="connector" idref="#Line 66"/>
        <o:r id="V:Rule6" type="connector" idref="#Line 68"/>
        <o:r id="V:Rule7" type="connector" idref="#Line 16"/>
        <o:r id="V:Rule8" type="connector" idref="#Line 18"/>
        <o:r id="V:Rule9" type="connector" idref="#Line 34"/>
        <o:r id="V:Rule10" type="connector" idref="#Line 36"/>
        <o:r id="V:Rule11" type="connector" idref="#Line 123"/>
      </o:rules>
    </o:shapelayout>
  </w:shapeDefaults>
  <w:decimalSymbol w:val="."/>
  <w:listSeparator w:val=","/>
  <w14:docId w14:val="53EC542B"/>
  <w15:docId w15:val="{98782A27-EA67-44DC-80D3-6FF0E2C3A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FE077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FE077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03A29"/>
    <w:pPr>
      <w:tabs>
        <w:tab w:val="center" w:pos="4320"/>
        <w:tab w:val="right" w:pos="8640"/>
      </w:tabs>
    </w:pPr>
  </w:style>
  <w:style w:type="paragraph" w:styleId="Footer">
    <w:name w:val="footer"/>
    <w:basedOn w:val="Normal"/>
    <w:rsid w:val="00E03A29"/>
    <w:pPr>
      <w:tabs>
        <w:tab w:val="center" w:pos="4320"/>
        <w:tab w:val="right" w:pos="8640"/>
      </w:tabs>
    </w:pPr>
  </w:style>
  <w:style w:type="character" w:styleId="PageNumber">
    <w:name w:val="page number"/>
    <w:basedOn w:val="DefaultParagraphFont"/>
    <w:rsid w:val="001A28CB"/>
  </w:style>
  <w:style w:type="character" w:styleId="Hyperlink">
    <w:name w:val="Hyperlink"/>
    <w:uiPriority w:val="99"/>
    <w:rsid w:val="00246D7B"/>
    <w:rPr>
      <w:color w:val="0000FF"/>
      <w:u w:val="single"/>
    </w:rPr>
  </w:style>
  <w:style w:type="paragraph" w:styleId="ListParagraph">
    <w:name w:val="List Paragraph"/>
    <w:basedOn w:val="Normal"/>
    <w:uiPriority w:val="34"/>
    <w:qFormat/>
    <w:rsid w:val="005202BD"/>
    <w:pPr>
      <w:ind w:left="720"/>
    </w:pPr>
  </w:style>
  <w:style w:type="table" w:styleId="TableGrid">
    <w:name w:val="Table Grid"/>
    <w:basedOn w:val="TableNormal"/>
    <w:rsid w:val="00F24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E5F2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qFormat/>
    <w:rsid w:val="004E5F2F"/>
    <w:rPr>
      <w:b/>
      <w:bCs/>
    </w:rPr>
  </w:style>
  <w:style w:type="character" w:styleId="UnresolvedMention">
    <w:name w:val="Unresolved Mention"/>
    <w:basedOn w:val="DefaultParagraphFont"/>
    <w:uiPriority w:val="99"/>
    <w:semiHidden/>
    <w:unhideWhenUsed/>
    <w:rsid w:val="00FE077B"/>
    <w:rPr>
      <w:color w:val="605E5C"/>
      <w:shd w:val="clear" w:color="auto" w:fill="E1DFDD"/>
    </w:rPr>
  </w:style>
  <w:style w:type="character" w:customStyle="1" w:styleId="Heading1Char">
    <w:name w:val="Heading 1 Char"/>
    <w:basedOn w:val="DefaultParagraphFont"/>
    <w:link w:val="Heading1"/>
    <w:rsid w:val="00FE077B"/>
    <w:rPr>
      <w:rFonts w:asciiTheme="majorHAnsi" w:eastAsiaTheme="majorEastAsia" w:hAnsiTheme="majorHAnsi" w:cstheme="majorBidi"/>
      <w:color w:val="2F5496" w:themeColor="accent1" w:themeShade="BF"/>
      <w:sz w:val="32"/>
      <w:szCs w:val="32"/>
      <w:lang w:val="en-US" w:eastAsia="en-US"/>
    </w:rPr>
  </w:style>
  <w:style w:type="character" w:customStyle="1" w:styleId="Heading2Char">
    <w:name w:val="Heading 2 Char"/>
    <w:basedOn w:val="DefaultParagraphFont"/>
    <w:link w:val="Heading2"/>
    <w:semiHidden/>
    <w:rsid w:val="00FE077B"/>
    <w:rPr>
      <w:rFonts w:asciiTheme="majorHAnsi" w:eastAsiaTheme="majorEastAsia" w:hAnsiTheme="majorHAnsi" w:cstheme="majorBidi"/>
      <w:color w:val="2F5496" w:themeColor="accent1" w:themeShade="BF"/>
      <w:sz w:val="26"/>
      <w:szCs w:val="26"/>
      <w:lang w:val="en-US" w:eastAsia="en-US"/>
    </w:rPr>
  </w:style>
  <w:style w:type="paragraph" w:styleId="TOC1">
    <w:name w:val="toc 1"/>
    <w:basedOn w:val="Normal"/>
    <w:next w:val="Normal"/>
    <w:autoRedefine/>
    <w:uiPriority w:val="39"/>
    <w:rsid w:val="000F6BD9"/>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rsid w:val="000F6BD9"/>
    <w:rPr>
      <w:rFonts w:asciiTheme="minorHAnsi" w:hAnsiTheme="minorHAnsi" w:cstheme="minorHAnsi"/>
      <w:b/>
      <w:bCs/>
      <w:smallCaps/>
      <w:sz w:val="22"/>
      <w:szCs w:val="22"/>
    </w:rPr>
  </w:style>
  <w:style w:type="paragraph" w:styleId="TOC3">
    <w:name w:val="toc 3"/>
    <w:basedOn w:val="Normal"/>
    <w:next w:val="Normal"/>
    <w:autoRedefine/>
    <w:rsid w:val="000F6BD9"/>
    <w:rPr>
      <w:rFonts w:asciiTheme="minorHAnsi" w:hAnsiTheme="minorHAnsi" w:cstheme="minorHAnsi"/>
      <w:smallCaps/>
      <w:sz w:val="22"/>
      <w:szCs w:val="22"/>
    </w:rPr>
  </w:style>
  <w:style w:type="paragraph" w:styleId="TOC4">
    <w:name w:val="toc 4"/>
    <w:basedOn w:val="Normal"/>
    <w:next w:val="Normal"/>
    <w:autoRedefine/>
    <w:rsid w:val="000F6BD9"/>
    <w:rPr>
      <w:rFonts w:asciiTheme="minorHAnsi" w:hAnsiTheme="minorHAnsi" w:cstheme="minorHAnsi"/>
      <w:sz w:val="22"/>
      <w:szCs w:val="22"/>
    </w:rPr>
  </w:style>
  <w:style w:type="paragraph" w:styleId="TOC5">
    <w:name w:val="toc 5"/>
    <w:basedOn w:val="Normal"/>
    <w:next w:val="Normal"/>
    <w:autoRedefine/>
    <w:rsid w:val="000F6BD9"/>
    <w:rPr>
      <w:rFonts w:asciiTheme="minorHAnsi" w:hAnsiTheme="minorHAnsi" w:cstheme="minorHAnsi"/>
      <w:sz w:val="22"/>
      <w:szCs w:val="22"/>
    </w:rPr>
  </w:style>
  <w:style w:type="paragraph" w:styleId="TOC6">
    <w:name w:val="toc 6"/>
    <w:basedOn w:val="Normal"/>
    <w:next w:val="Normal"/>
    <w:autoRedefine/>
    <w:rsid w:val="000F6BD9"/>
    <w:rPr>
      <w:rFonts w:asciiTheme="minorHAnsi" w:hAnsiTheme="minorHAnsi" w:cstheme="minorHAnsi"/>
      <w:sz w:val="22"/>
      <w:szCs w:val="22"/>
    </w:rPr>
  </w:style>
  <w:style w:type="paragraph" w:styleId="TOC7">
    <w:name w:val="toc 7"/>
    <w:basedOn w:val="Normal"/>
    <w:next w:val="Normal"/>
    <w:autoRedefine/>
    <w:rsid w:val="000F6BD9"/>
    <w:rPr>
      <w:rFonts w:asciiTheme="minorHAnsi" w:hAnsiTheme="minorHAnsi" w:cstheme="minorHAnsi"/>
      <w:sz w:val="22"/>
      <w:szCs w:val="22"/>
    </w:rPr>
  </w:style>
  <w:style w:type="paragraph" w:styleId="TOC8">
    <w:name w:val="toc 8"/>
    <w:basedOn w:val="Normal"/>
    <w:next w:val="Normal"/>
    <w:autoRedefine/>
    <w:rsid w:val="000F6BD9"/>
    <w:rPr>
      <w:rFonts w:asciiTheme="minorHAnsi" w:hAnsiTheme="minorHAnsi" w:cstheme="minorHAnsi"/>
      <w:sz w:val="22"/>
      <w:szCs w:val="22"/>
    </w:rPr>
  </w:style>
  <w:style w:type="paragraph" w:styleId="TOC9">
    <w:name w:val="toc 9"/>
    <w:basedOn w:val="Normal"/>
    <w:next w:val="Normal"/>
    <w:autoRedefine/>
    <w:rsid w:val="000F6BD9"/>
    <w:rPr>
      <w:rFonts w:asciiTheme="minorHAnsi" w:hAnsiTheme="minorHAnsi" w:cstheme="minorHAnsi"/>
      <w:sz w:val="22"/>
      <w:szCs w:val="22"/>
    </w:rPr>
  </w:style>
  <w:style w:type="paragraph" w:styleId="TOCHeading">
    <w:name w:val="TOC Heading"/>
    <w:basedOn w:val="Heading1"/>
    <w:next w:val="Normal"/>
    <w:uiPriority w:val="39"/>
    <w:unhideWhenUsed/>
    <w:qFormat/>
    <w:rsid w:val="005149B1"/>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091025">
      <w:bodyDiv w:val="1"/>
      <w:marLeft w:val="0"/>
      <w:marRight w:val="0"/>
      <w:marTop w:val="0"/>
      <w:marBottom w:val="0"/>
      <w:divBdr>
        <w:top w:val="none" w:sz="0" w:space="0" w:color="auto"/>
        <w:left w:val="none" w:sz="0" w:space="0" w:color="auto"/>
        <w:bottom w:val="none" w:sz="0" w:space="0" w:color="auto"/>
        <w:right w:val="none" w:sz="0" w:space="0" w:color="auto"/>
      </w:divBdr>
    </w:div>
    <w:div w:id="304362926">
      <w:bodyDiv w:val="1"/>
      <w:marLeft w:val="0"/>
      <w:marRight w:val="0"/>
      <w:marTop w:val="0"/>
      <w:marBottom w:val="0"/>
      <w:divBdr>
        <w:top w:val="none" w:sz="0" w:space="0" w:color="auto"/>
        <w:left w:val="none" w:sz="0" w:space="0" w:color="auto"/>
        <w:bottom w:val="none" w:sz="0" w:space="0" w:color="auto"/>
        <w:right w:val="none" w:sz="0" w:space="0" w:color="auto"/>
      </w:divBdr>
    </w:div>
    <w:div w:id="401099226">
      <w:bodyDiv w:val="1"/>
      <w:marLeft w:val="0"/>
      <w:marRight w:val="0"/>
      <w:marTop w:val="0"/>
      <w:marBottom w:val="0"/>
      <w:divBdr>
        <w:top w:val="none" w:sz="0" w:space="0" w:color="auto"/>
        <w:left w:val="none" w:sz="0" w:space="0" w:color="auto"/>
        <w:bottom w:val="none" w:sz="0" w:space="0" w:color="auto"/>
        <w:right w:val="none" w:sz="0" w:space="0" w:color="auto"/>
      </w:divBdr>
    </w:div>
    <w:div w:id="439303359">
      <w:bodyDiv w:val="1"/>
      <w:marLeft w:val="0"/>
      <w:marRight w:val="0"/>
      <w:marTop w:val="0"/>
      <w:marBottom w:val="0"/>
      <w:divBdr>
        <w:top w:val="none" w:sz="0" w:space="0" w:color="auto"/>
        <w:left w:val="none" w:sz="0" w:space="0" w:color="auto"/>
        <w:bottom w:val="none" w:sz="0" w:space="0" w:color="auto"/>
        <w:right w:val="none" w:sz="0" w:space="0" w:color="auto"/>
      </w:divBdr>
    </w:div>
    <w:div w:id="615252729">
      <w:bodyDiv w:val="1"/>
      <w:marLeft w:val="0"/>
      <w:marRight w:val="0"/>
      <w:marTop w:val="0"/>
      <w:marBottom w:val="0"/>
      <w:divBdr>
        <w:top w:val="none" w:sz="0" w:space="0" w:color="auto"/>
        <w:left w:val="none" w:sz="0" w:space="0" w:color="auto"/>
        <w:bottom w:val="none" w:sz="0" w:space="0" w:color="auto"/>
        <w:right w:val="none" w:sz="0" w:space="0" w:color="auto"/>
      </w:divBdr>
    </w:div>
    <w:div w:id="738942597">
      <w:bodyDiv w:val="1"/>
      <w:marLeft w:val="0"/>
      <w:marRight w:val="0"/>
      <w:marTop w:val="0"/>
      <w:marBottom w:val="0"/>
      <w:divBdr>
        <w:top w:val="none" w:sz="0" w:space="0" w:color="auto"/>
        <w:left w:val="none" w:sz="0" w:space="0" w:color="auto"/>
        <w:bottom w:val="none" w:sz="0" w:space="0" w:color="auto"/>
        <w:right w:val="none" w:sz="0" w:space="0" w:color="auto"/>
      </w:divBdr>
    </w:div>
    <w:div w:id="841822556">
      <w:bodyDiv w:val="1"/>
      <w:marLeft w:val="0"/>
      <w:marRight w:val="0"/>
      <w:marTop w:val="0"/>
      <w:marBottom w:val="0"/>
      <w:divBdr>
        <w:top w:val="none" w:sz="0" w:space="0" w:color="auto"/>
        <w:left w:val="none" w:sz="0" w:space="0" w:color="auto"/>
        <w:bottom w:val="none" w:sz="0" w:space="0" w:color="auto"/>
        <w:right w:val="none" w:sz="0" w:space="0" w:color="auto"/>
      </w:divBdr>
    </w:div>
    <w:div w:id="841972864">
      <w:bodyDiv w:val="1"/>
      <w:marLeft w:val="0"/>
      <w:marRight w:val="0"/>
      <w:marTop w:val="0"/>
      <w:marBottom w:val="0"/>
      <w:divBdr>
        <w:top w:val="none" w:sz="0" w:space="0" w:color="auto"/>
        <w:left w:val="none" w:sz="0" w:space="0" w:color="auto"/>
        <w:bottom w:val="none" w:sz="0" w:space="0" w:color="auto"/>
        <w:right w:val="none" w:sz="0" w:space="0" w:color="auto"/>
      </w:divBdr>
    </w:div>
    <w:div w:id="929119556">
      <w:bodyDiv w:val="1"/>
      <w:marLeft w:val="0"/>
      <w:marRight w:val="0"/>
      <w:marTop w:val="0"/>
      <w:marBottom w:val="0"/>
      <w:divBdr>
        <w:top w:val="none" w:sz="0" w:space="0" w:color="auto"/>
        <w:left w:val="none" w:sz="0" w:space="0" w:color="auto"/>
        <w:bottom w:val="none" w:sz="0" w:space="0" w:color="auto"/>
        <w:right w:val="none" w:sz="0" w:space="0" w:color="auto"/>
      </w:divBdr>
    </w:div>
    <w:div w:id="1061487014">
      <w:bodyDiv w:val="1"/>
      <w:marLeft w:val="0"/>
      <w:marRight w:val="0"/>
      <w:marTop w:val="0"/>
      <w:marBottom w:val="0"/>
      <w:divBdr>
        <w:top w:val="none" w:sz="0" w:space="0" w:color="auto"/>
        <w:left w:val="none" w:sz="0" w:space="0" w:color="auto"/>
        <w:bottom w:val="none" w:sz="0" w:space="0" w:color="auto"/>
        <w:right w:val="none" w:sz="0" w:space="0" w:color="auto"/>
      </w:divBdr>
    </w:div>
    <w:div w:id="1078289689">
      <w:bodyDiv w:val="1"/>
      <w:marLeft w:val="0"/>
      <w:marRight w:val="0"/>
      <w:marTop w:val="0"/>
      <w:marBottom w:val="0"/>
      <w:divBdr>
        <w:top w:val="none" w:sz="0" w:space="0" w:color="auto"/>
        <w:left w:val="none" w:sz="0" w:space="0" w:color="auto"/>
        <w:bottom w:val="none" w:sz="0" w:space="0" w:color="auto"/>
        <w:right w:val="none" w:sz="0" w:space="0" w:color="auto"/>
      </w:divBdr>
    </w:div>
    <w:div w:id="1165702702">
      <w:bodyDiv w:val="1"/>
      <w:marLeft w:val="0"/>
      <w:marRight w:val="0"/>
      <w:marTop w:val="0"/>
      <w:marBottom w:val="0"/>
      <w:divBdr>
        <w:top w:val="none" w:sz="0" w:space="0" w:color="auto"/>
        <w:left w:val="none" w:sz="0" w:space="0" w:color="auto"/>
        <w:bottom w:val="none" w:sz="0" w:space="0" w:color="auto"/>
        <w:right w:val="none" w:sz="0" w:space="0" w:color="auto"/>
      </w:divBdr>
    </w:div>
    <w:div w:id="1341159869">
      <w:bodyDiv w:val="1"/>
      <w:marLeft w:val="0"/>
      <w:marRight w:val="0"/>
      <w:marTop w:val="0"/>
      <w:marBottom w:val="0"/>
      <w:divBdr>
        <w:top w:val="none" w:sz="0" w:space="0" w:color="auto"/>
        <w:left w:val="none" w:sz="0" w:space="0" w:color="auto"/>
        <w:bottom w:val="none" w:sz="0" w:space="0" w:color="auto"/>
        <w:right w:val="none" w:sz="0" w:space="0" w:color="auto"/>
      </w:divBdr>
    </w:div>
    <w:div w:id="1517618537">
      <w:bodyDiv w:val="1"/>
      <w:marLeft w:val="0"/>
      <w:marRight w:val="0"/>
      <w:marTop w:val="0"/>
      <w:marBottom w:val="0"/>
      <w:divBdr>
        <w:top w:val="none" w:sz="0" w:space="0" w:color="auto"/>
        <w:left w:val="none" w:sz="0" w:space="0" w:color="auto"/>
        <w:bottom w:val="none" w:sz="0" w:space="0" w:color="auto"/>
        <w:right w:val="none" w:sz="0" w:space="0" w:color="auto"/>
      </w:divBdr>
    </w:div>
    <w:div w:id="1652056606">
      <w:bodyDiv w:val="1"/>
      <w:marLeft w:val="0"/>
      <w:marRight w:val="0"/>
      <w:marTop w:val="0"/>
      <w:marBottom w:val="0"/>
      <w:divBdr>
        <w:top w:val="none" w:sz="0" w:space="0" w:color="auto"/>
        <w:left w:val="none" w:sz="0" w:space="0" w:color="auto"/>
        <w:bottom w:val="none" w:sz="0" w:space="0" w:color="auto"/>
        <w:right w:val="none" w:sz="0" w:space="0" w:color="auto"/>
      </w:divBdr>
    </w:div>
    <w:div w:id="1713577016">
      <w:bodyDiv w:val="1"/>
      <w:marLeft w:val="0"/>
      <w:marRight w:val="0"/>
      <w:marTop w:val="0"/>
      <w:marBottom w:val="0"/>
      <w:divBdr>
        <w:top w:val="none" w:sz="0" w:space="0" w:color="auto"/>
        <w:left w:val="none" w:sz="0" w:space="0" w:color="auto"/>
        <w:bottom w:val="none" w:sz="0" w:space="0" w:color="auto"/>
        <w:right w:val="none" w:sz="0" w:space="0" w:color="auto"/>
      </w:divBdr>
    </w:div>
    <w:div w:id="1908605854">
      <w:bodyDiv w:val="1"/>
      <w:marLeft w:val="0"/>
      <w:marRight w:val="0"/>
      <w:marTop w:val="0"/>
      <w:marBottom w:val="0"/>
      <w:divBdr>
        <w:top w:val="none" w:sz="0" w:space="0" w:color="auto"/>
        <w:left w:val="none" w:sz="0" w:space="0" w:color="auto"/>
        <w:bottom w:val="none" w:sz="0" w:space="0" w:color="auto"/>
        <w:right w:val="none" w:sz="0" w:space="0" w:color="auto"/>
      </w:divBdr>
    </w:div>
    <w:div w:id="1994720282">
      <w:bodyDiv w:val="1"/>
      <w:marLeft w:val="0"/>
      <w:marRight w:val="0"/>
      <w:marTop w:val="0"/>
      <w:marBottom w:val="0"/>
      <w:divBdr>
        <w:top w:val="none" w:sz="0" w:space="0" w:color="auto"/>
        <w:left w:val="none" w:sz="0" w:space="0" w:color="auto"/>
        <w:bottom w:val="none" w:sz="0" w:space="0" w:color="auto"/>
        <w:right w:val="none" w:sz="0" w:space="0" w:color="auto"/>
      </w:divBdr>
    </w:div>
    <w:div w:id="2013949839">
      <w:bodyDiv w:val="1"/>
      <w:marLeft w:val="0"/>
      <w:marRight w:val="0"/>
      <w:marTop w:val="0"/>
      <w:marBottom w:val="0"/>
      <w:divBdr>
        <w:top w:val="none" w:sz="0" w:space="0" w:color="auto"/>
        <w:left w:val="none" w:sz="0" w:space="0" w:color="auto"/>
        <w:bottom w:val="none" w:sz="0" w:space="0" w:color="auto"/>
        <w:right w:val="none" w:sz="0" w:space="0" w:color="auto"/>
      </w:divBdr>
    </w:div>
    <w:div w:id="2024895388">
      <w:bodyDiv w:val="1"/>
      <w:marLeft w:val="0"/>
      <w:marRight w:val="0"/>
      <w:marTop w:val="0"/>
      <w:marBottom w:val="0"/>
      <w:divBdr>
        <w:top w:val="none" w:sz="0" w:space="0" w:color="auto"/>
        <w:left w:val="none" w:sz="0" w:space="0" w:color="auto"/>
        <w:bottom w:val="none" w:sz="0" w:space="0" w:color="auto"/>
        <w:right w:val="none" w:sz="0" w:space="0" w:color="auto"/>
      </w:divBdr>
    </w:div>
    <w:div w:id="2106606998">
      <w:bodyDiv w:val="1"/>
      <w:marLeft w:val="0"/>
      <w:marRight w:val="0"/>
      <w:marTop w:val="0"/>
      <w:marBottom w:val="0"/>
      <w:divBdr>
        <w:top w:val="none" w:sz="0" w:space="0" w:color="auto"/>
        <w:left w:val="none" w:sz="0" w:space="0" w:color="auto"/>
        <w:bottom w:val="none" w:sz="0" w:space="0" w:color="auto"/>
        <w:right w:val="none" w:sz="0" w:space="0" w:color="auto"/>
      </w:divBdr>
    </w:div>
    <w:div w:id="2115057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Workshop@redlinetrailers.com.au"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whitelawhydraulics.com.au/wp/wp-%20content/uploads/2021/03/HE1000_2000-Power-Packs.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les@redlinetrailers.com.au" TargetMode="External"/><Relationship Id="rId14" Type="http://schemas.openxmlformats.org/officeDocument/2006/relationships/image" Target="media/image6.png"/><Relationship Id="rId22" Type="http://schemas.openxmlformats.org/officeDocument/2006/relationships/image" Target="media/image13.gif"/><Relationship Id="rId27" Type="http://schemas.openxmlformats.org/officeDocument/2006/relationships/image" Target="media/image17.jpe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29009-5B98-4517-8086-CEBC256F8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39</Pages>
  <Words>10182</Words>
  <Characters>58042</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Operators Manual</vt:lpstr>
    </vt:vector>
  </TitlesOfParts>
  <Company>North-Hill</Company>
  <LinksUpToDate>false</LinksUpToDate>
  <CharactersWithSpaces>68088</CharactersWithSpaces>
  <SharedDoc>false</SharedDoc>
  <HLinks>
    <vt:vector size="6" baseType="variant">
      <vt:variant>
        <vt:i4>7733261</vt:i4>
      </vt:variant>
      <vt:variant>
        <vt:i4>0</vt:i4>
      </vt:variant>
      <vt:variant>
        <vt:i4>0</vt:i4>
      </vt:variant>
      <vt:variant>
        <vt:i4>5</vt:i4>
      </vt:variant>
      <vt:variant>
        <vt:lpwstr>mailto:sales@redlinetrailers.com.au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Operators Manual</dc:title>
  <dc:subject/>
  <dc:creator>Faith Northcott</dc:creator>
  <cp:keywords/>
  <dc:description/>
  <cp:lastModifiedBy>Isaac Northcott</cp:lastModifiedBy>
  <cp:revision>2</cp:revision>
  <cp:lastPrinted>2024-02-12T04:06:00Z</cp:lastPrinted>
  <dcterms:created xsi:type="dcterms:W3CDTF">2024-02-18T22:04:00Z</dcterms:created>
  <dcterms:modified xsi:type="dcterms:W3CDTF">2024-02-18T22:04:00Z</dcterms:modified>
</cp:coreProperties>
</file>