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02B769BB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Wednesday,</w:t>
      </w:r>
      <w:r w:rsidR="003405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169F5">
        <w:rPr>
          <w:rFonts w:asciiTheme="minorHAnsi" w:hAnsiTheme="minorHAnsi" w:cstheme="minorHAnsi"/>
          <w:b/>
          <w:bCs/>
          <w:sz w:val="22"/>
          <w:szCs w:val="22"/>
        </w:rPr>
        <w:t>September 25</w:t>
      </w:r>
      <w:r w:rsidR="00BC7AF0">
        <w:rPr>
          <w:rFonts w:asciiTheme="minorHAnsi" w:hAnsiTheme="minorHAnsi" w:cstheme="minorHAnsi"/>
          <w:b/>
          <w:bCs/>
          <w:sz w:val="22"/>
          <w:szCs w:val="22"/>
        </w:rPr>
        <w:t>, 2024</w:t>
      </w:r>
    </w:p>
    <w:p w14:paraId="22B3250E" w14:textId="5F7AE9D0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7:00 pm </w:t>
      </w:r>
      <w:r w:rsidR="00D5783C">
        <w:rPr>
          <w:rFonts w:asciiTheme="minorHAnsi" w:hAnsiTheme="minorHAnsi" w:cstheme="minorHAnsi"/>
          <w:b/>
          <w:bCs/>
          <w:sz w:val="22"/>
          <w:szCs w:val="22"/>
        </w:rPr>
        <w:t>at Avon Grove Library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2DB21803" w:rsidR="00AD0E46" w:rsidRPr="00C77DD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C77DDB">
        <w:rPr>
          <w:rFonts w:asciiTheme="minorHAnsi" w:hAnsiTheme="minorHAnsi" w:cstheme="minorHAnsi"/>
          <w:b/>
          <w:bCs/>
          <w:sz w:val="22"/>
          <w:szCs w:val="22"/>
        </w:rPr>
        <w:t>Welcome:</w:t>
      </w:r>
      <w:r w:rsidRPr="00C77DDB">
        <w:rPr>
          <w:rFonts w:asciiTheme="minorHAnsi" w:hAnsiTheme="minorHAnsi" w:cstheme="minorHAnsi"/>
          <w:sz w:val="22"/>
          <w:szCs w:val="22"/>
        </w:rPr>
        <w:t xml:space="preserve"> </w:t>
      </w:r>
      <w:r w:rsidR="00F24D45" w:rsidRPr="00C77DDB">
        <w:rPr>
          <w:rFonts w:asciiTheme="minorHAnsi" w:hAnsiTheme="minorHAnsi" w:cstheme="minorHAnsi"/>
          <w:sz w:val="22"/>
          <w:szCs w:val="22"/>
        </w:rPr>
        <w:t>7</w:t>
      </w:r>
      <w:r w:rsidR="00487EE0" w:rsidRPr="00C77DDB">
        <w:rPr>
          <w:rFonts w:asciiTheme="minorHAnsi" w:hAnsiTheme="minorHAnsi" w:cstheme="minorHAnsi"/>
          <w:sz w:val="22"/>
          <w:szCs w:val="22"/>
        </w:rPr>
        <w:t>:</w:t>
      </w:r>
      <w:r w:rsidR="000746BE" w:rsidRPr="00C77DDB">
        <w:rPr>
          <w:rFonts w:asciiTheme="minorHAnsi" w:hAnsiTheme="minorHAnsi" w:cstheme="minorHAnsi"/>
          <w:sz w:val="22"/>
          <w:szCs w:val="22"/>
        </w:rPr>
        <w:t>0</w:t>
      </w:r>
      <w:r w:rsidR="00C77DDB" w:rsidRPr="00C77DDB">
        <w:rPr>
          <w:rFonts w:asciiTheme="minorHAnsi" w:hAnsiTheme="minorHAnsi" w:cstheme="minorHAnsi"/>
          <w:sz w:val="22"/>
          <w:szCs w:val="22"/>
        </w:rPr>
        <w:t>0</w:t>
      </w:r>
      <w:r w:rsidRPr="00C77DDB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1EC29E8C" w:rsidR="00AD0E46" w:rsidRPr="00EC1DCF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EC1DCF">
        <w:rPr>
          <w:rFonts w:asciiTheme="minorHAnsi" w:hAnsiTheme="minorHAnsi" w:cstheme="minorHAnsi"/>
          <w:sz w:val="22"/>
          <w:szCs w:val="22"/>
        </w:rPr>
        <w:t xml:space="preserve">In attendance: </w:t>
      </w:r>
      <w:r w:rsidR="00474A36" w:rsidRPr="00C77DDB">
        <w:rPr>
          <w:rFonts w:asciiTheme="minorHAnsi" w:hAnsiTheme="minorHAnsi" w:cstheme="minorHAnsi"/>
          <w:sz w:val="22"/>
          <w:szCs w:val="22"/>
        </w:rPr>
        <w:t>Sue Geiger,</w:t>
      </w:r>
      <w:r w:rsidR="00D5783C" w:rsidRPr="00C77DDB">
        <w:rPr>
          <w:rFonts w:asciiTheme="minorHAnsi" w:hAnsiTheme="minorHAnsi" w:cstheme="minorHAnsi"/>
          <w:sz w:val="22"/>
          <w:szCs w:val="22"/>
        </w:rPr>
        <w:t xml:space="preserve"> </w:t>
      </w:r>
      <w:r w:rsidR="00474A36" w:rsidRPr="00C77DDB">
        <w:rPr>
          <w:rFonts w:asciiTheme="minorHAnsi" w:hAnsiTheme="minorHAnsi" w:cstheme="minorHAnsi"/>
          <w:sz w:val="22"/>
          <w:szCs w:val="22"/>
        </w:rPr>
        <w:t xml:space="preserve">Cordelia Rosazza, </w:t>
      </w:r>
      <w:r w:rsidR="00D5783C" w:rsidRPr="00C77DDB">
        <w:rPr>
          <w:rFonts w:asciiTheme="minorHAnsi" w:hAnsiTheme="minorHAnsi" w:cstheme="minorHAnsi"/>
          <w:sz w:val="22"/>
          <w:szCs w:val="22"/>
        </w:rPr>
        <w:t xml:space="preserve">Allison Thomas, </w:t>
      </w:r>
      <w:r w:rsidR="00F24D45" w:rsidRPr="00C77DDB">
        <w:rPr>
          <w:rFonts w:asciiTheme="minorHAnsi" w:hAnsiTheme="minorHAnsi" w:cstheme="minorHAnsi"/>
          <w:sz w:val="22"/>
          <w:szCs w:val="22"/>
          <w:shd w:val="clear" w:color="auto" w:fill="FFFFFF"/>
        </w:rPr>
        <w:t>Walter Borys</w:t>
      </w:r>
      <w:r w:rsidR="007526AD" w:rsidRPr="00C77DD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EC1DCF" w:rsidRPr="00C77DD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Jack Waber, </w:t>
      </w:r>
      <w:r w:rsidR="00D5783C" w:rsidRPr="00C77DD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Barbara Hart, Suzanne Regnier, </w:t>
      </w:r>
      <w:r w:rsidR="00FC6461" w:rsidRPr="00C77DDB">
        <w:rPr>
          <w:rFonts w:asciiTheme="minorHAnsi" w:hAnsiTheme="minorHAnsi" w:cstheme="minorHAnsi"/>
          <w:sz w:val="22"/>
          <w:szCs w:val="22"/>
          <w:shd w:val="clear" w:color="auto" w:fill="FFFFFF"/>
        </w:rPr>
        <w:t>David Payne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7F1F1BD2" w14:textId="2E49F95B" w:rsidR="00A0103B" w:rsidRPr="00950F34" w:rsidRDefault="00A0103B" w:rsidP="00D23401">
      <w:pPr>
        <w:pStyle w:val="NormalWeb"/>
        <w:numPr>
          <w:ilvl w:val="1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C77DDB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C77DDB">
        <w:rPr>
          <w:rFonts w:asciiTheme="minorHAnsi" w:hAnsiTheme="minorHAnsi" w:cstheme="minorHAnsi"/>
          <w:color w:val="000000"/>
          <w:sz w:val="22"/>
          <w:szCs w:val="22"/>
        </w:rPr>
        <w:t>Suzanne</w:t>
      </w:r>
      <w:r w:rsidR="00D23401" w:rsidRPr="00950F3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950F34">
        <w:rPr>
          <w:rFonts w:asciiTheme="minorHAnsi" w:hAnsiTheme="minorHAnsi" w:cstheme="minorHAnsi"/>
          <w:color w:val="000000"/>
          <w:sz w:val="22"/>
          <w:szCs w:val="22"/>
        </w:rPr>
        <w:t xml:space="preserve"> the motion carried.</w:t>
      </w:r>
    </w:p>
    <w:p w14:paraId="131BBE7B" w14:textId="77777777" w:rsidR="00E41ECA" w:rsidRPr="00E41ECA" w:rsidRDefault="00E41ECA" w:rsidP="00E120EC">
      <w:pPr>
        <w:pStyle w:val="Default"/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1A6F9" w14:textId="1E27B1F9" w:rsidR="00AD0E46" w:rsidRPr="00C72AAC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C72AAC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5A2D81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B169F5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BC7AF0" w:rsidRPr="00C72AAC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34052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169F5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C72AAC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5A2D81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613289E6" w14:textId="26651DE3" w:rsidR="009C3250" w:rsidRDefault="009C3250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Walter requested that we follow up </w:t>
      </w:r>
      <w:r w:rsidR="00617067">
        <w:rPr>
          <w:rFonts w:asciiTheme="minorHAnsi" w:hAnsiTheme="minorHAnsi" w:cstheme="minorHAnsi"/>
          <w:sz w:val="22"/>
          <w:szCs w:val="22"/>
        </w:rPr>
        <w:t>to clarify and reconfirm t</w:t>
      </w:r>
      <w:r>
        <w:rPr>
          <w:rFonts w:asciiTheme="minorHAnsi" w:hAnsiTheme="minorHAnsi" w:cstheme="minorHAnsi"/>
          <w:sz w:val="22"/>
          <w:szCs w:val="22"/>
        </w:rPr>
        <w:t xml:space="preserve">he total increase to the </w:t>
      </w:r>
      <w:r w:rsidR="00617067">
        <w:rPr>
          <w:rFonts w:asciiTheme="minorHAnsi" w:hAnsiTheme="minorHAnsi" w:cstheme="minorHAnsi"/>
          <w:sz w:val="22"/>
          <w:szCs w:val="22"/>
        </w:rPr>
        <w:t xml:space="preserve">library’s </w:t>
      </w:r>
      <w:r>
        <w:rPr>
          <w:rFonts w:asciiTheme="minorHAnsi" w:hAnsiTheme="minorHAnsi" w:cstheme="minorHAnsi"/>
          <w:sz w:val="22"/>
          <w:szCs w:val="22"/>
        </w:rPr>
        <w:t xml:space="preserve">endowment fund.  </w:t>
      </w:r>
      <w:r w:rsidRPr="00CF093E">
        <w:rPr>
          <w:rFonts w:asciiTheme="minorHAnsi" w:hAnsiTheme="minorHAnsi" w:cstheme="minorHAnsi"/>
          <w:i/>
          <w:iCs/>
          <w:sz w:val="22"/>
          <w:szCs w:val="22"/>
        </w:rPr>
        <w:t>ACTION ITEM:  Sue to follow up with Mary.</w:t>
      </w:r>
    </w:p>
    <w:p w14:paraId="188F62CB" w14:textId="66F3D81E" w:rsidR="00AD0E46" w:rsidRPr="00950F34" w:rsidRDefault="00FC6461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950F34">
        <w:rPr>
          <w:rFonts w:asciiTheme="minorHAnsi" w:hAnsiTheme="minorHAnsi" w:cstheme="minorHAnsi"/>
          <w:sz w:val="22"/>
          <w:szCs w:val="22"/>
        </w:rPr>
        <w:t xml:space="preserve">No </w:t>
      </w:r>
      <w:r w:rsidR="00617067">
        <w:rPr>
          <w:rFonts w:asciiTheme="minorHAnsi" w:hAnsiTheme="minorHAnsi" w:cstheme="minorHAnsi"/>
          <w:sz w:val="22"/>
          <w:szCs w:val="22"/>
        </w:rPr>
        <w:t xml:space="preserve">other </w:t>
      </w:r>
      <w:r w:rsidRPr="00950F34">
        <w:rPr>
          <w:rFonts w:asciiTheme="minorHAnsi" w:hAnsiTheme="minorHAnsi" w:cstheme="minorHAnsi"/>
          <w:sz w:val="22"/>
          <w:szCs w:val="22"/>
        </w:rPr>
        <w:t>changes.</w:t>
      </w:r>
    </w:p>
    <w:p w14:paraId="4FCDD266" w14:textId="3438919E" w:rsidR="00AD0E46" w:rsidRPr="00D23401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D23401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9C3250">
        <w:rPr>
          <w:rFonts w:asciiTheme="minorHAnsi" w:hAnsiTheme="minorHAnsi" w:cstheme="minorHAnsi"/>
          <w:sz w:val="22"/>
          <w:szCs w:val="22"/>
        </w:rPr>
        <w:t>Walter</w:t>
      </w:r>
      <w:r w:rsidRPr="00950F34">
        <w:rPr>
          <w:rFonts w:asciiTheme="minorHAnsi" w:hAnsiTheme="minorHAnsi" w:cstheme="minorHAnsi"/>
          <w:sz w:val="22"/>
          <w:szCs w:val="22"/>
        </w:rPr>
        <w:t xml:space="preserve">, seconded </w:t>
      </w:r>
      <w:r w:rsidR="00D342A2" w:rsidRPr="00950F34">
        <w:rPr>
          <w:rFonts w:asciiTheme="minorHAnsi" w:hAnsiTheme="minorHAnsi" w:cstheme="minorHAnsi"/>
          <w:sz w:val="22"/>
          <w:szCs w:val="22"/>
        </w:rPr>
        <w:t xml:space="preserve">by </w:t>
      </w:r>
      <w:r w:rsidR="009C3250">
        <w:rPr>
          <w:rFonts w:asciiTheme="minorHAnsi" w:hAnsiTheme="minorHAnsi" w:cstheme="minorHAnsi"/>
          <w:sz w:val="22"/>
          <w:szCs w:val="22"/>
        </w:rPr>
        <w:t>Cordelia</w:t>
      </w:r>
      <w:r w:rsidRPr="00950F34">
        <w:rPr>
          <w:rFonts w:asciiTheme="minorHAnsi" w:hAnsiTheme="minorHAnsi" w:cstheme="minorHAnsi"/>
          <w:sz w:val="22"/>
          <w:szCs w:val="22"/>
        </w:rPr>
        <w:t>, the</w:t>
      </w:r>
      <w:r w:rsidRPr="00D23401">
        <w:rPr>
          <w:rFonts w:asciiTheme="minorHAnsi" w:hAnsiTheme="minorHAnsi" w:cstheme="minorHAnsi"/>
          <w:sz w:val="22"/>
          <w:szCs w:val="22"/>
        </w:rPr>
        <w:t xml:space="preserve">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B08E121" w14:textId="77777777" w:rsidR="00B535A1" w:rsidRPr="00B535A1" w:rsidRDefault="00AD0E46" w:rsidP="00B535A1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315F2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315F2C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315F2C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315F2C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315F2C">
        <w:rPr>
          <w:rFonts w:asciiTheme="minorHAnsi" w:hAnsiTheme="minorHAnsi" w:cstheme="minorHAnsi"/>
          <w:sz w:val="22"/>
          <w:szCs w:val="22"/>
        </w:rPr>
        <w:t>– David Payne, Director, see attached repor</w:t>
      </w:r>
      <w:r w:rsidR="00315F2C" w:rsidRPr="00315F2C">
        <w:rPr>
          <w:rFonts w:asciiTheme="minorHAnsi" w:hAnsiTheme="minorHAnsi" w:cstheme="minorHAnsi"/>
          <w:sz w:val="22"/>
          <w:szCs w:val="22"/>
        </w:rPr>
        <w:t>t</w:t>
      </w:r>
      <w:r w:rsidRPr="00315F2C">
        <w:rPr>
          <w:rFonts w:asciiTheme="minorHAnsi" w:hAnsiTheme="minorHAnsi" w:cstheme="minorHAnsi"/>
          <w:sz w:val="22"/>
          <w:szCs w:val="22"/>
        </w:rPr>
        <w:t>.</w:t>
      </w:r>
    </w:p>
    <w:p w14:paraId="7203B9BC" w14:textId="76F45091" w:rsidR="00B169F5" w:rsidRDefault="009C3250" w:rsidP="003B1A7C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Circulation was the third highest month of th</w:t>
      </w:r>
      <w:r w:rsidR="00617067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is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year.</w:t>
      </w:r>
    </w:p>
    <w:p w14:paraId="51280D49" w14:textId="153CE0D7" w:rsidR="009C3250" w:rsidRDefault="009C3250" w:rsidP="009C3250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Programs were still well attended </w:t>
      </w:r>
      <w:r w:rsidR="00617067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with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 845 attendees total.</w:t>
      </w:r>
    </w:p>
    <w:p w14:paraId="29E5A792" w14:textId="57FAB652" w:rsidR="009C3250" w:rsidRDefault="009C3250" w:rsidP="009C3250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August was the first full month of passport services, with gross revenue of $5,180.</w:t>
      </w:r>
    </w:p>
    <w:p w14:paraId="25170A82" w14:textId="0F1097B0" w:rsidR="009C3250" w:rsidRDefault="009C3250" w:rsidP="009C3250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A Spanish speaking high school student from Avon Grove Charter School has started as an intern part-time.</w:t>
      </w:r>
    </w:p>
    <w:p w14:paraId="02A1FEAC" w14:textId="5FEC6B85" w:rsidR="009C3250" w:rsidRDefault="009C3250" w:rsidP="009C3250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Storytime </w:t>
      </w:r>
      <w:r w:rsidR="00714A45"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 xml:space="preserve">in the Park </w:t>
      </w: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programming has continued to have consistently higher attendance than last year.</w:t>
      </w:r>
    </w:p>
    <w:p w14:paraId="63EE59CB" w14:textId="3133D901" w:rsidR="009C3250" w:rsidRDefault="00CF093E" w:rsidP="009C3250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David presented library performance statistics at municipality meetings with Londonderry, Avondale, Franklin, and London Britain.  He will be attending Penn Township’s meeting next Tuesday.</w:t>
      </w:r>
    </w:p>
    <w:p w14:paraId="49422E23" w14:textId="1947FCC0" w:rsidR="00CF093E" w:rsidRPr="00CF093E" w:rsidRDefault="00CF093E" w:rsidP="00CF093E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  <w:t>David is investigating the purchase of a Charlie Cart, which can support culinary literacy.  It’s a good way to teach how to cook on a budget, teach food from other cultures, etc.</w:t>
      </w:r>
    </w:p>
    <w:p w14:paraId="7A412253" w14:textId="312FE277" w:rsidR="00A0103B" w:rsidRPr="003B1A7C" w:rsidRDefault="00A0103B" w:rsidP="003B1A7C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asciiTheme="minorHAnsi" w:eastAsia="Times New Roman" w:hAnsiTheme="minorHAnsi" w:cstheme="minorHAnsi"/>
          <w:color w:val="222222"/>
          <w:sz w:val="22"/>
          <w:szCs w:val="22"/>
          <w:bdr w:val="none" w:sz="0" w:space="0" w:color="auto"/>
        </w:rPr>
      </w:pPr>
      <w:r w:rsidRPr="003B1A7C">
        <w:rPr>
          <w:rFonts w:asciiTheme="minorHAnsi" w:hAnsiTheme="minorHAnsi" w:cstheme="minorHAnsi"/>
          <w:color w:val="000000"/>
          <w:sz w:val="22"/>
          <w:szCs w:val="22"/>
        </w:rPr>
        <w:t xml:space="preserve">Motion to approve the Director’s Report made by </w:t>
      </w:r>
      <w:r w:rsidR="00CF093E">
        <w:rPr>
          <w:rFonts w:asciiTheme="minorHAnsi" w:hAnsiTheme="minorHAnsi" w:cstheme="minorHAnsi"/>
          <w:color w:val="000000"/>
          <w:sz w:val="22"/>
          <w:szCs w:val="22"/>
        </w:rPr>
        <w:t>Barbara</w:t>
      </w:r>
      <w:r w:rsidR="00090F16" w:rsidRPr="00CF093E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B1A7C">
        <w:rPr>
          <w:rFonts w:asciiTheme="minorHAnsi" w:hAnsiTheme="minorHAnsi" w:cstheme="minorHAnsi"/>
          <w:color w:val="000000"/>
          <w:sz w:val="22"/>
          <w:szCs w:val="22"/>
        </w:rPr>
        <w:t xml:space="preserve"> seconded by </w:t>
      </w:r>
      <w:r w:rsidR="00F363E9" w:rsidRPr="00CF093E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Pr="003B1A7C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6129BCBA" w14:textId="56CB2B74" w:rsidR="00B169F5" w:rsidRDefault="00E52549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s</w:t>
      </w:r>
      <w:r w:rsidR="00AF5046">
        <w:rPr>
          <w:rFonts w:asciiTheme="minorHAnsi" w:hAnsiTheme="minorHAnsi" w:cstheme="minorHAnsi"/>
          <w:sz w:val="22"/>
          <w:szCs w:val="22"/>
        </w:rPr>
        <w:t xml:space="preserve">tock market went up again so that is </w:t>
      </w:r>
      <w:r>
        <w:rPr>
          <w:rFonts w:asciiTheme="minorHAnsi" w:hAnsiTheme="minorHAnsi" w:cstheme="minorHAnsi"/>
          <w:sz w:val="22"/>
          <w:szCs w:val="22"/>
        </w:rPr>
        <w:t>positive for the library’s investment fund</w:t>
      </w:r>
      <w:r w:rsidR="00AF5046">
        <w:rPr>
          <w:rFonts w:asciiTheme="minorHAnsi" w:hAnsiTheme="minorHAnsi" w:cstheme="minorHAnsi"/>
          <w:sz w:val="22"/>
          <w:szCs w:val="22"/>
        </w:rPr>
        <w:t>.</w:t>
      </w:r>
    </w:p>
    <w:p w14:paraId="4D7545C6" w14:textId="2654F06E" w:rsidR="00AF5046" w:rsidRDefault="00731BA3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Expenses are in line with expectations.  </w:t>
      </w:r>
    </w:p>
    <w:p w14:paraId="2C046A26" w14:textId="19E71DAB" w:rsidR="00731BA3" w:rsidRDefault="00731BA3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Sue inquired whether we should be discussing the annual fund draw.  Discussion whether the anniversary celebration could be covered under the draw if sufficient contributions aren’t received.</w:t>
      </w:r>
    </w:p>
    <w:p w14:paraId="3D6EC5AF" w14:textId="4CD8459F" w:rsidR="00D342A2" w:rsidRPr="000D05DE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0D05DE">
        <w:rPr>
          <w:rFonts w:asciiTheme="minorHAnsi" w:hAnsiTheme="minorHAnsi" w:cstheme="minorHAnsi"/>
          <w:sz w:val="22"/>
          <w:szCs w:val="22"/>
        </w:rPr>
        <w:t>Motion to approve the Treasurer’s Report made by</w:t>
      </w:r>
      <w:r w:rsidR="000F7439" w:rsidRPr="000D05DE">
        <w:rPr>
          <w:rFonts w:asciiTheme="minorHAnsi" w:hAnsiTheme="minorHAnsi" w:cstheme="minorHAnsi"/>
          <w:sz w:val="22"/>
          <w:szCs w:val="22"/>
        </w:rPr>
        <w:t xml:space="preserve"> </w:t>
      </w:r>
      <w:r w:rsidR="00731BA3">
        <w:rPr>
          <w:rFonts w:asciiTheme="minorHAnsi" w:hAnsiTheme="minorHAnsi" w:cstheme="minorHAnsi"/>
          <w:sz w:val="22"/>
          <w:szCs w:val="22"/>
        </w:rPr>
        <w:t>Suzanne</w:t>
      </w:r>
      <w:r w:rsidRPr="000D05DE">
        <w:rPr>
          <w:rFonts w:asciiTheme="minorHAnsi" w:hAnsiTheme="minorHAnsi" w:cstheme="minorHAnsi"/>
          <w:sz w:val="22"/>
          <w:szCs w:val="22"/>
        </w:rPr>
        <w:t xml:space="preserve">, </w:t>
      </w:r>
      <w:r w:rsidRPr="0089327A">
        <w:rPr>
          <w:rFonts w:asciiTheme="minorHAnsi" w:hAnsiTheme="minorHAnsi" w:cstheme="minorHAnsi"/>
          <w:sz w:val="22"/>
          <w:szCs w:val="22"/>
        </w:rPr>
        <w:t xml:space="preserve">seconded by </w:t>
      </w:r>
      <w:r w:rsidR="00731BA3">
        <w:rPr>
          <w:rFonts w:asciiTheme="minorHAnsi" w:hAnsiTheme="minorHAnsi" w:cstheme="minorHAnsi"/>
          <w:sz w:val="22"/>
          <w:szCs w:val="22"/>
        </w:rPr>
        <w:t>Jack</w:t>
      </w:r>
      <w:r w:rsidR="00736F06" w:rsidRPr="0089327A">
        <w:rPr>
          <w:rFonts w:asciiTheme="minorHAnsi" w:hAnsiTheme="minorHAnsi" w:cstheme="minorHAnsi"/>
          <w:sz w:val="22"/>
          <w:szCs w:val="22"/>
        </w:rPr>
        <w:t>,</w:t>
      </w:r>
      <w:r w:rsidRPr="0089327A">
        <w:rPr>
          <w:rFonts w:asciiTheme="minorHAnsi" w:hAnsiTheme="minorHAnsi" w:cstheme="minorHAnsi"/>
          <w:sz w:val="22"/>
          <w:szCs w:val="22"/>
        </w:rPr>
        <w:t xml:space="preserve"> the motion</w:t>
      </w:r>
      <w:r w:rsidRPr="000D05DE">
        <w:rPr>
          <w:rFonts w:asciiTheme="minorHAnsi" w:hAnsiTheme="minorHAnsi" w:cstheme="minorHAnsi"/>
          <w:sz w:val="22"/>
          <w:szCs w:val="22"/>
        </w:rPr>
        <w:t xml:space="preserve">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CD51A1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</w:t>
      </w:r>
      <w:r w:rsidRPr="00CD51A1">
        <w:rPr>
          <w:rFonts w:asciiTheme="minorHAnsi" w:hAnsiTheme="minorHAnsi" w:cstheme="minorHAnsi"/>
          <w:b/>
          <w:bCs/>
          <w:sz w:val="22"/>
          <w:szCs w:val="22"/>
        </w:rPr>
        <w:t xml:space="preserve">Business </w:t>
      </w:r>
    </w:p>
    <w:p w14:paraId="2516DD82" w14:textId="77777777" w:rsidR="00F363E9" w:rsidRPr="00731BA3" w:rsidRDefault="00DF5A5C" w:rsidP="000A548F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F5A5C">
        <w:rPr>
          <w:rFonts w:asciiTheme="minorHAnsi" w:hAnsiTheme="minorHAnsi" w:cstheme="minorHAnsi"/>
          <w:color w:val="auto"/>
          <w:sz w:val="22"/>
          <w:szCs w:val="22"/>
        </w:rPr>
        <w:t>150</w:t>
      </w:r>
      <w:r w:rsidRPr="00DF5A5C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th</w:t>
      </w:r>
      <w:r w:rsidRPr="00DF5A5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31BA3">
        <w:rPr>
          <w:rFonts w:asciiTheme="minorHAnsi" w:hAnsiTheme="minorHAnsi" w:cstheme="minorHAnsi"/>
          <w:color w:val="auto"/>
          <w:sz w:val="22"/>
          <w:szCs w:val="22"/>
        </w:rPr>
        <w:t>Anniversary Community Celebration</w:t>
      </w:r>
    </w:p>
    <w:p w14:paraId="20A6ADBC" w14:textId="73BFE33C" w:rsidR="00CD51A1" w:rsidRPr="00731BA3" w:rsidRDefault="00731BA3" w:rsidP="00F363E9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David shared that </w:t>
      </w:r>
      <w:r w:rsidRPr="00731BA3">
        <w:rPr>
          <w:rFonts w:asciiTheme="minorHAnsi" w:hAnsiTheme="minorHAnsi" w:cstheme="minorHAnsi"/>
          <w:color w:val="auto"/>
          <w:sz w:val="22"/>
          <w:szCs w:val="22"/>
        </w:rPr>
        <w:t>Shelly is following up with elected officials regarding attendance.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 She will also contact the police chief.</w:t>
      </w:r>
    </w:p>
    <w:p w14:paraId="58338C02" w14:textId="69E2C270" w:rsidR="00731BA3" w:rsidRDefault="00731BA3" w:rsidP="00D851B3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Sponsorship – So far, David has secured one sponsor for $500.  Suzanne will send </w:t>
      </w:r>
      <w:r w:rsidR="00E52549">
        <w:rPr>
          <w:rFonts w:asciiTheme="minorHAnsi" w:hAnsiTheme="minorHAnsi" w:cstheme="minorHAnsi"/>
          <w:color w:val="auto"/>
          <w:sz w:val="22"/>
          <w:szCs w:val="22"/>
        </w:rPr>
        <w:t xml:space="preserve">the </w:t>
      </w:r>
      <w:r>
        <w:rPr>
          <w:rFonts w:asciiTheme="minorHAnsi" w:hAnsiTheme="minorHAnsi" w:cstheme="minorHAnsi"/>
          <w:color w:val="auto"/>
          <w:sz w:val="22"/>
          <w:szCs w:val="22"/>
        </w:rPr>
        <w:t>sponsorship packet to</w:t>
      </w:r>
      <w:r w:rsidR="00E52549">
        <w:rPr>
          <w:rFonts w:asciiTheme="minorHAnsi" w:hAnsiTheme="minorHAnsi" w:cstheme="minorHAnsi"/>
          <w:color w:val="auto"/>
          <w:sz w:val="22"/>
          <w:szCs w:val="22"/>
        </w:rPr>
        <w:t xml:space="preserve"> the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full board.</w:t>
      </w:r>
    </w:p>
    <w:p w14:paraId="368E643C" w14:textId="04E42768" w:rsidR="00D851B3" w:rsidRPr="00D851B3" w:rsidRDefault="00D851B3" w:rsidP="00D851B3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Time Capsule – placement is still to be determined.</w:t>
      </w:r>
    </w:p>
    <w:p w14:paraId="2BF1717E" w14:textId="1FD93ED9" w:rsidR="00D851B3" w:rsidRDefault="00D851B3" w:rsidP="00F363E9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Parking – Jack will contact Greg (Borough Manager).</w:t>
      </w:r>
    </w:p>
    <w:p w14:paraId="06748CEC" w14:textId="7192F13C" w:rsidR="00D851B3" w:rsidRDefault="00D851B3" w:rsidP="00F363E9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Food Truck – Discussion regarding feasibility based on limited parking.</w:t>
      </w:r>
    </w:p>
    <w:p w14:paraId="2B5B2426" w14:textId="7EEE6775" w:rsidR="00D851B3" w:rsidRPr="00731BA3" w:rsidRDefault="00D851B3" w:rsidP="00F363E9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Bookmarks – They have been received.  They will be handed out starting October 1</w:t>
      </w:r>
      <w:r w:rsidRPr="00D851B3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3ED3640" w14:textId="0F08B784" w:rsidR="00F363E9" w:rsidRPr="00731BA3" w:rsidRDefault="00731BA3" w:rsidP="00F363E9">
      <w:pPr>
        <w:pStyle w:val="Default"/>
        <w:numPr>
          <w:ilvl w:val="4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731BA3">
        <w:rPr>
          <w:rFonts w:asciiTheme="minorHAnsi" w:hAnsiTheme="minorHAnsi" w:cstheme="minorHAnsi"/>
          <w:color w:val="auto"/>
          <w:sz w:val="22"/>
          <w:szCs w:val="22"/>
        </w:rPr>
        <w:t>Cupcakes</w:t>
      </w:r>
      <w:r w:rsidR="00D851B3">
        <w:rPr>
          <w:rFonts w:asciiTheme="minorHAnsi" w:hAnsiTheme="minorHAnsi" w:cstheme="minorHAnsi"/>
          <w:color w:val="auto"/>
          <w:sz w:val="22"/>
          <w:szCs w:val="22"/>
        </w:rPr>
        <w:t xml:space="preserve"> – </w:t>
      </w:r>
      <w:r w:rsidR="00F73254">
        <w:rPr>
          <w:rFonts w:asciiTheme="minorHAnsi" w:hAnsiTheme="minorHAnsi" w:cstheme="minorHAnsi"/>
          <w:color w:val="auto"/>
          <w:sz w:val="22"/>
          <w:szCs w:val="22"/>
        </w:rPr>
        <w:t xml:space="preserve">Discounted pricing was obtained from Cake My Day PA.  </w:t>
      </w:r>
      <w:r w:rsidR="00BD7B47">
        <w:rPr>
          <w:rFonts w:asciiTheme="minorHAnsi" w:hAnsiTheme="minorHAnsi" w:cstheme="minorHAnsi"/>
          <w:color w:val="auto"/>
          <w:sz w:val="22"/>
          <w:szCs w:val="22"/>
        </w:rPr>
        <w:t xml:space="preserve">They should be tax exempt, and an invoice will be needed.  The check needs to be requested so it will arrive in time to pick up the order.  </w:t>
      </w:r>
      <w:r w:rsidR="00F73254">
        <w:rPr>
          <w:rFonts w:asciiTheme="minorHAnsi" w:hAnsiTheme="minorHAnsi" w:cstheme="minorHAnsi"/>
          <w:color w:val="auto"/>
          <w:sz w:val="22"/>
          <w:szCs w:val="22"/>
        </w:rPr>
        <w:t>A m</w:t>
      </w:r>
      <w:r w:rsidR="00D851B3">
        <w:rPr>
          <w:rFonts w:asciiTheme="minorHAnsi" w:hAnsiTheme="minorHAnsi" w:cstheme="minorHAnsi"/>
          <w:color w:val="auto"/>
          <w:sz w:val="22"/>
          <w:szCs w:val="22"/>
        </w:rPr>
        <w:t>otion to purchase 300 cupcakes (150 mini @ $0.75/each + 150 regular</w:t>
      </w:r>
      <w:r w:rsidR="002F1649">
        <w:rPr>
          <w:rFonts w:asciiTheme="minorHAnsi" w:hAnsiTheme="minorHAnsi" w:cstheme="minorHAnsi"/>
          <w:color w:val="auto"/>
          <w:sz w:val="22"/>
          <w:szCs w:val="22"/>
        </w:rPr>
        <w:t xml:space="preserve"> @ $2.00/each</w:t>
      </w:r>
      <w:r w:rsidR="003A5802">
        <w:rPr>
          <w:rFonts w:asciiTheme="minorHAnsi" w:hAnsiTheme="minorHAnsi" w:cstheme="minorHAnsi"/>
          <w:color w:val="auto"/>
          <w:sz w:val="22"/>
          <w:szCs w:val="22"/>
        </w:rPr>
        <w:t xml:space="preserve"> for a total of $412.50</w:t>
      </w:r>
      <w:r w:rsidR="002F1649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="00F73254">
        <w:rPr>
          <w:rFonts w:asciiTheme="minorHAnsi" w:hAnsiTheme="minorHAnsi" w:cstheme="minorHAnsi"/>
          <w:color w:val="auto"/>
          <w:sz w:val="22"/>
          <w:szCs w:val="22"/>
        </w:rPr>
        <w:t xml:space="preserve">was </w:t>
      </w:r>
      <w:r w:rsidR="002F1649">
        <w:rPr>
          <w:rFonts w:asciiTheme="minorHAnsi" w:hAnsiTheme="minorHAnsi" w:cstheme="minorHAnsi"/>
          <w:color w:val="auto"/>
          <w:sz w:val="22"/>
          <w:szCs w:val="22"/>
        </w:rPr>
        <w:t>made by Allison</w:t>
      </w:r>
      <w:r w:rsidR="003A580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D851B3">
        <w:rPr>
          <w:rFonts w:asciiTheme="minorHAnsi" w:hAnsiTheme="minorHAnsi" w:cstheme="minorHAnsi"/>
          <w:color w:val="auto"/>
          <w:sz w:val="22"/>
          <w:szCs w:val="22"/>
        </w:rPr>
        <w:t xml:space="preserve"> seconded by Jack. The motion carrie</w:t>
      </w:r>
      <w:r w:rsidR="003A5802">
        <w:rPr>
          <w:rFonts w:asciiTheme="minorHAnsi" w:hAnsiTheme="minorHAnsi" w:cstheme="minorHAnsi"/>
          <w:color w:val="auto"/>
          <w:sz w:val="22"/>
          <w:szCs w:val="22"/>
        </w:rPr>
        <w:t>d.</w:t>
      </w:r>
    </w:p>
    <w:p w14:paraId="45E700CF" w14:textId="77777777" w:rsidR="000A548F" w:rsidRPr="00A0103B" w:rsidRDefault="000A548F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2FE31F3B" w14:textId="751AF3AC" w:rsidR="000E1453" w:rsidRDefault="000E1A9E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Update on application with West Grove Borough for PA Library Keystone Grant</w:t>
      </w:r>
      <w:r w:rsidR="003A5802">
        <w:rPr>
          <w:rFonts w:asciiTheme="minorHAnsi" w:hAnsiTheme="minorHAnsi" w:cstheme="minorHAnsi"/>
          <w:color w:val="000000"/>
          <w:sz w:val="22"/>
          <w:szCs w:val="22"/>
        </w:rPr>
        <w:t xml:space="preserve"> – The municipality has to sponsor the application</w:t>
      </w:r>
      <w:r w:rsidR="00B30490">
        <w:rPr>
          <w:rFonts w:asciiTheme="minorHAnsi" w:hAnsiTheme="minorHAnsi" w:cstheme="minorHAnsi"/>
          <w:color w:val="000000"/>
          <w:sz w:val="22"/>
          <w:szCs w:val="22"/>
        </w:rPr>
        <w:t xml:space="preserve"> for the grant for the gutter replacement</w:t>
      </w:r>
      <w:r w:rsidR="003A5802">
        <w:rPr>
          <w:rFonts w:asciiTheme="minorHAnsi" w:hAnsiTheme="minorHAnsi" w:cstheme="minorHAnsi"/>
          <w:color w:val="000000"/>
          <w:sz w:val="22"/>
          <w:szCs w:val="22"/>
        </w:rPr>
        <w:t xml:space="preserve">.  Greg applied for the credentials about two weeks ago.  </w:t>
      </w:r>
      <w:r w:rsidR="00B30490">
        <w:rPr>
          <w:rFonts w:asciiTheme="minorHAnsi" w:hAnsiTheme="minorHAnsi" w:cstheme="minorHAnsi"/>
          <w:color w:val="000000"/>
          <w:sz w:val="22"/>
          <w:szCs w:val="22"/>
        </w:rPr>
        <w:t xml:space="preserve">The state library has to approve the opening of the application.  The application </w:t>
      </w:r>
      <w:r w:rsidR="00992276">
        <w:rPr>
          <w:rFonts w:asciiTheme="minorHAnsi" w:hAnsiTheme="minorHAnsi" w:cstheme="minorHAnsi"/>
          <w:color w:val="000000"/>
          <w:sz w:val="22"/>
          <w:szCs w:val="22"/>
        </w:rPr>
        <w:t>is due on October 19</w:t>
      </w:r>
      <w:r w:rsidR="00992276" w:rsidRPr="00992276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th</w:t>
      </w:r>
      <w:r w:rsidR="0099227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FDF659A" w14:textId="2D1FE768" w:rsidR="007466DF" w:rsidRDefault="000E1A9E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Meeting with Joe Sherwood on funding formula &amp; Kennett Library (David &amp; Sue) – </w:t>
      </w:r>
      <w:r w:rsidR="00DD0E9A">
        <w:rPr>
          <w:rFonts w:asciiTheme="minorHAnsi" w:hAnsiTheme="minorHAnsi" w:cstheme="minorHAnsi"/>
          <w:color w:val="000000"/>
          <w:sz w:val="22"/>
          <w:szCs w:val="22"/>
        </w:rPr>
        <w:t>Avon Grove Library’s share reduced about 2.9% due to decreased circulation, resulting from the new Kennett Library.  David and Sue met with Joe, who recommended (1) marketing – continue increased social media, (2) use of space – seeking to expand seating space to read and study, and (3) collection review – looking at new types of materials.</w:t>
      </w:r>
      <w:r w:rsidR="009F4A95">
        <w:rPr>
          <w:rFonts w:asciiTheme="minorHAnsi" w:hAnsiTheme="minorHAnsi" w:cstheme="minorHAnsi"/>
          <w:color w:val="000000"/>
          <w:sz w:val="22"/>
          <w:szCs w:val="22"/>
        </w:rPr>
        <w:t xml:space="preserve">  David noted that Libby circulation does count by library, and Avon Grove Library is in the top ten.</w:t>
      </w:r>
    </w:p>
    <w:p w14:paraId="45766009" w14:textId="783D9B05" w:rsidR="000E1A9E" w:rsidRDefault="000E1A9E" w:rsidP="000A548F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Cushion Replacement </w:t>
      </w:r>
      <w:r w:rsidR="00E64D8A">
        <w:rPr>
          <w:rFonts w:asciiTheme="minorHAnsi" w:hAnsiTheme="minorHAnsi" w:cstheme="minorHAnsi"/>
          <w:color w:val="000000"/>
          <w:sz w:val="22"/>
          <w:szCs w:val="22"/>
        </w:rPr>
        <w:t>–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64D8A">
        <w:rPr>
          <w:rFonts w:asciiTheme="minorHAnsi" w:hAnsiTheme="minorHAnsi" w:cstheme="minorHAnsi"/>
          <w:color w:val="000000"/>
          <w:sz w:val="22"/>
          <w:szCs w:val="22"/>
        </w:rPr>
        <w:t xml:space="preserve">Half of the cushions were delivered for reupholstery.  Once those are completed, the other half will be done.  They will be </w:t>
      </w:r>
      <w:r w:rsidR="00780778">
        <w:rPr>
          <w:rFonts w:asciiTheme="minorHAnsi" w:hAnsiTheme="minorHAnsi" w:cstheme="minorHAnsi"/>
          <w:color w:val="000000"/>
          <w:sz w:val="22"/>
          <w:szCs w:val="22"/>
        </w:rPr>
        <w:t>completed</w:t>
      </w:r>
      <w:r w:rsidR="00E64D8A">
        <w:rPr>
          <w:rFonts w:asciiTheme="minorHAnsi" w:hAnsiTheme="minorHAnsi" w:cstheme="minorHAnsi"/>
          <w:color w:val="000000"/>
          <w:sz w:val="22"/>
          <w:szCs w:val="22"/>
        </w:rPr>
        <w:t xml:space="preserve"> prior to the celebration.</w:t>
      </w:r>
    </w:p>
    <w:p w14:paraId="7AB4591B" w14:textId="77777777" w:rsidR="000A548F" w:rsidRDefault="000A548F" w:rsidP="001957D9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6A6C5FC0" w:rsidR="00AD0E46" w:rsidRPr="00673B77" w:rsidRDefault="00AD0E46" w:rsidP="001957D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73B77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543BFC53" w14:textId="45622A60" w:rsidR="00090F16" w:rsidRPr="00673B77" w:rsidRDefault="00A0103B" w:rsidP="00090F16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720" w:hanging="36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673B77">
        <w:rPr>
          <w:rFonts w:asciiTheme="minorHAnsi" w:hAnsiTheme="minorHAnsi" w:cstheme="minorHAnsi"/>
          <w:color w:val="000000"/>
          <w:sz w:val="22"/>
          <w:szCs w:val="22"/>
        </w:rPr>
        <w:t>No committee reports.</w:t>
      </w:r>
    </w:p>
    <w:p w14:paraId="68EACD7D" w14:textId="77777777" w:rsidR="00AD0E46" w:rsidRPr="005366A1" w:rsidRDefault="00AD0E46" w:rsidP="007466DF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2DA1392" w14:textId="5DDE46A5" w:rsidR="00AD0E46" w:rsidRPr="005366A1" w:rsidRDefault="00AD0E46" w:rsidP="007466DF">
      <w:pPr>
        <w:pStyle w:val="Default"/>
        <w:numPr>
          <w:ilvl w:val="0"/>
          <w:numId w:val="26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366A1">
        <w:rPr>
          <w:rFonts w:asciiTheme="minorHAnsi" w:hAnsiTheme="minorHAnsi" w:cstheme="minorHAnsi"/>
          <w:b/>
          <w:bCs/>
          <w:color w:val="auto"/>
          <w:sz w:val="22"/>
          <w:szCs w:val="22"/>
        </w:rPr>
        <w:t>Other items for discussion</w:t>
      </w:r>
    </w:p>
    <w:p w14:paraId="6D490EF1" w14:textId="4FF7FC61" w:rsidR="00C24F48" w:rsidRPr="005366A1" w:rsidRDefault="00C24F48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5366A1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5366A1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6F376B" w:rsidRDefault="00AD0E46" w:rsidP="00673B77">
      <w:pPr>
        <w:pStyle w:val="Default"/>
        <w:numPr>
          <w:ilvl w:val="0"/>
          <w:numId w:val="27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F376B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0A5D0B85" w:rsidR="00AD0E46" w:rsidRPr="006F376B" w:rsidRDefault="00AD0E46" w:rsidP="00673B77">
      <w:pPr>
        <w:pStyle w:val="Default"/>
        <w:numPr>
          <w:ilvl w:val="1"/>
          <w:numId w:val="27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F376B">
        <w:rPr>
          <w:rFonts w:asciiTheme="minorHAnsi" w:hAnsiTheme="minorHAnsi" w:cstheme="minorHAnsi"/>
          <w:sz w:val="22"/>
          <w:szCs w:val="22"/>
        </w:rPr>
        <w:t xml:space="preserve">Motion to </w:t>
      </w:r>
      <w:r w:rsidRPr="00F4399B">
        <w:rPr>
          <w:rFonts w:asciiTheme="minorHAnsi" w:hAnsiTheme="minorHAnsi" w:cstheme="minorHAnsi"/>
          <w:sz w:val="22"/>
          <w:szCs w:val="22"/>
        </w:rPr>
        <w:t xml:space="preserve">adjourn at </w:t>
      </w:r>
      <w:r w:rsidR="00E64D8A">
        <w:rPr>
          <w:rFonts w:asciiTheme="minorHAnsi" w:hAnsiTheme="minorHAnsi" w:cstheme="minorHAnsi"/>
          <w:sz w:val="22"/>
          <w:szCs w:val="22"/>
        </w:rPr>
        <w:t>8:11</w:t>
      </w:r>
      <w:r w:rsidRPr="00F4399B">
        <w:rPr>
          <w:rFonts w:asciiTheme="minorHAnsi" w:hAnsiTheme="minorHAnsi" w:cstheme="minorHAnsi"/>
          <w:sz w:val="22"/>
          <w:szCs w:val="22"/>
        </w:rPr>
        <w:t xml:space="preserve"> pm made</w:t>
      </w:r>
      <w:r w:rsidRPr="006F376B">
        <w:rPr>
          <w:rFonts w:asciiTheme="minorHAnsi" w:hAnsiTheme="minorHAnsi" w:cstheme="minorHAnsi"/>
          <w:sz w:val="22"/>
          <w:szCs w:val="22"/>
        </w:rPr>
        <w:t xml:space="preserve"> by </w:t>
      </w:r>
      <w:r w:rsidR="00E64D8A">
        <w:rPr>
          <w:rFonts w:asciiTheme="minorHAnsi" w:hAnsiTheme="minorHAnsi" w:cstheme="minorHAnsi"/>
          <w:sz w:val="22"/>
          <w:szCs w:val="22"/>
        </w:rPr>
        <w:t>Suzanne</w:t>
      </w:r>
      <w:r w:rsidRPr="006F376B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E64D8A">
        <w:rPr>
          <w:rFonts w:asciiTheme="minorHAnsi" w:hAnsiTheme="minorHAnsi" w:cstheme="minorHAnsi"/>
          <w:sz w:val="22"/>
          <w:szCs w:val="22"/>
        </w:rPr>
        <w:t>Walter</w:t>
      </w:r>
      <w:r w:rsidR="00F3048A">
        <w:rPr>
          <w:rFonts w:asciiTheme="minorHAnsi" w:hAnsiTheme="minorHAnsi" w:cstheme="minorHAnsi"/>
          <w:sz w:val="22"/>
          <w:szCs w:val="22"/>
        </w:rPr>
        <w:t>,</w:t>
      </w:r>
      <w:r w:rsidRPr="006F376B">
        <w:rPr>
          <w:rFonts w:asciiTheme="minorHAnsi" w:hAnsiTheme="minorHAnsi" w:cstheme="minorHAnsi"/>
          <w:sz w:val="22"/>
          <w:szCs w:val="22"/>
        </w:rPr>
        <w:t xml:space="preserve"> the motion carried.</w:t>
      </w:r>
    </w:p>
    <w:p w14:paraId="778EB49C" w14:textId="77777777" w:rsidR="00AD0E46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79AEE60A" w14:textId="77777777" w:rsidR="005235ED" w:rsidRDefault="005235E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p w14:paraId="5AD59CAC" w14:textId="77777777" w:rsidR="004B089D" w:rsidRPr="00A0103B" w:rsidRDefault="004B089D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sectPr w:rsidR="004B089D" w:rsidRPr="00A0103B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4A29" w14:textId="77777777" w:rsidR="00050267" w:rsidRDefault="00050267" w:rsidP="00AD0E46">
      <w:r>
        <w:separator/>
      </w:r>
    </w:p>
  </w:endnote>
  <w:endnote w:type="continuationSeparator" w:id="0">
    <w:p w14:paraId="0D2C4F7D" w14:textId="77777777" w:rsidR="00050267" w:rsidRDefault="00050267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0384CDB4" w:rsidR="00142EA3" w:rsidRPr="000B4FA4" w:rsidRDefault="00334E9C">
    <w:pPr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</w:t>
    </w:r>
    <w:r w:rsidR="00BC7AF0">
      <w:rPr>
        <w:noProof/>
        <w:sz w:val="16"/>
        <w:szCs w:val="16"/>
      </w:rPr>
      <w:t>0</w:t>
    </w:r>
    <w:r w:rsidR="00B169F5">
      <w:rPr>
        <w:noProof/>
        <w:sz w:val="16"/>
        <w:szCs w:val="16"/>
      </w:rPr>
      <w:t>9</w:t>
    </w:r>
    <w:r w:rsidR="00D5783C">
      <w:rPr>
        <w:noProof/>
        <w:sz w:val="16"/>
        <w:szCs w:val="16"/>
      </w:rPr>
      <w:t>.2</w:t>
    </w:r>
    <w:r w:rsidR="00B169F5">
      <w:rPr>
        <w:noProof/>
        <w:sz w:val="16"/>
        <w:szCs w:val="16"/>
      </w:rPr>
      <w:t>5</w:t>
    </w:r>
    <w:r>
      <w:rPr>
        <w:noProof/>
        <w:sz w:val="16"/>
        <w:szCs w:val="16"/>
      </w:rPr>
      <w:t>.202</w:t>
    </w:r>
    <w:r w:rsidR="00487EE0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9F247" w14:textId="77777777" w:rsidR="00050267" w:rsidRDefault="00050267" w:rsidP="00AD0E46">
      <w:r>
        <w:separator/>
      </w:r>
    </w:p>
  </w:footnote>
  <w:footnote w:type="continuationSeparator" w:id="0">
    <w:p w14:paraId="5DFE32E5" w14:textId="77777777" w:rsidR="00050267" w:rsidRDefault="00050267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F705A6"/>
    <w:multiLevelType w:val="multilevel"/>
    <w:tmpl w:val="4D48395E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3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F7B0D"/>
    <w:multiLevelType w:val="multilevel"/>
    <w:tmpl w:val="F2ECF1BA"/>
    <w:lvl w:ilvl="0">
      <w:start w:val="9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  <w:lvlOverride w:ilvl="0">
      <w:lvl w:ilvl="0">
        <w:numFmt w:val="upperLetter"/>
        <w:lvlText w:val="%1."/>
        <w:lvlJc w:val="left"/>
      </w:lvl>
    </w:lvlOverride>
  </w:num>
  <w:num w:numId="5">
    <w:abstractNumId w:val="7"/>
    <w:lvlOverride w:ilvl="0">
      <w:lvl w:ilvl="0">
        <w:numFmt w:val="upperLetter"/>
        <w:lvlText w:val="%1."/>
        <w:lvlJc w:val="left"/>
      </w:lvl>
    </w:lvlOverride>
  </w:num>
  <w:num w:numId="6">
    <w:abstractNumId w:val="9"/>
    <w:lvlOverride w:ilvl="0">
      <w:lvl w:ilvl="0">
        <w:numFmt w:val="upperLetter"/>
        <w:lvlText w:val="%1."/>
        <w:lvlJc w:val="left"/>
      </w:lvl>
    </w:lvlOverride>
  </w:num>
  <w:num w:numId="7">
    <w:abstractNumId w:val="9"/>
    <w:lvlOverride w:ilvl="0">
      <w:lvl w:ilvl="0">
        <w:numFmt w:val="upperLetter"/>
        <w:lvlText w:val="%1."/>
        <w:lvlJc w:val="left"/>
      </w:lvl>
    </w:lvlOverride>
  </w:num>
  <w:num w:numId="8">
    <w:abstractNumId w:val="9"/>
    <w:lvlOverride w:ilvl="0">
      <w:lvl w:ilvl="0">
        <w:numFmt w:val="upperLetter"/>
        <w:lvlText w:val="%1."/>
        <w:lvlJc w:val="left"/>
      </w:lvl>
    </w:lvlOverride>
  </w:num>
  <w:num w:numId="9">
    <w:abstractNumId w:val="9"/>
    <w:lvlOverride w:ilvl="0">
      <w:lvl w:ilvl="0">
        <w:numFmt w:val="upperLetter"/>
        <w:lvlText w:val="%1."/>
        <w:lvlJc w:val="left"/>
      </w:lvl>
    </w:lvlOverride>
  </w:num>
  <w:num w:numId="10">
    <w:abstractNumId w:val="9"/>
    <w:lvlOverride w:ilvl="0">
      <w:lvl w:ilvl="0">
        <w:numFmt w:val="upperLetter"/>
        <w:lvlText w:val="%1."/>
        <w:lvlJc w:val="left"/>
      </w:lvl>
    </w:lvlOverride>
  </w:num>
  <w:num w:numId="11">
    <w:abstractNumId w:val="9"/>
    <w:lvlOverride w:ilvl="0">
      <w:lvl w:ilvl="0">
        <w:numFmt w:val="upperLetter"/>
        <w:lvlText w:val="%1."/>
        <w:lvlJc w:val="left"/>
      </w:lvl>
    </w:lvlOverride>
  </w:num>
  <w:num w:numId="12">
    <w:abstractNumId w:val="9"/>
    <w:lvlOverride w:ilvl="0">
      <w:lvl w:ilvl="0">
        <w:numFmt w:val="upperLetter"/>
        <w:lvlText w:val="%1."/>
        <w:lvlJc w:val="left"/>
      </w:lvl>
    </w:lvlOverride>
  </w:num>
  <w:num w:numId="13">
    <w:abstractNumId w:val="9"/>
    <w:lvlOverride w:ilvl="0">
      <w:lvl w:ilvl="0">
        <w:numFmt w:val="upperLetter"/>
        <w:lvlText w:val="%1."/>
        <w:lvlJc w:val="left"/>
      </w:lvl>
    </w:lvlOverride>
  </w:num>
  <w:num w:numId="14">
    <w:abstractNumId w:val="9"/>
    <w:lvlOverride w:ilvl="0">
      <w:lvl w:ilvl="0">
        <w:numFmt w:val="upperLetter"/>
        <w:lvlText w:val="%1."/>
        <w:lvlJc w:val="left"/>
      </w:lvl>
    </w:lvlOverride>
  </w:num>
  <w:num w:numId="15">
    <w:abstractNumId w:val="9"/>
    <w:lvlOverride w:ilvl="0">
      <w:lvl w:ilvl="0">
        <w:numFmt w:val="upperLetter"/>
        <w:lvlText w:val="%1."/>
        <w:lvlJc w:val="left"/>
      </w:lvl>
    </w:lvlOverride>
  </w:num>
  <w:num w:numId="16">
    <w:abstractNumId w:val="9"/>
    <w:lvlOverride w:ilvl="0">
      <w:lvl w:ilvl="0">
        <w:numFmt w:val="upperLetter"/>
        <w:lvlText w:val="%1."/>
        <w:lvlJc w:val="left"/>
      </w:lvl>
    </w:lvlOverride>
  </w:num>
  <w:num w:numId="17">
    <w:abstractNumId w:val="9"/>
    <w:lvlOverride w:ilvl="0">
      <w:lvl w:ilvl="0">
        <w:numFmt w:val="upperLetter"/>
        <w:lvlText w:val="%1."/>
        <w:lvlJc w:val="left"/>
      </w:lvl>
    </w:lvlOverride>
  </w:num>
  <w:num w:numId="18">
    <w:abstractNumId w:val="9"/>
    <w:lvlOverride w:ilvl="0">
      <w:lvl w:ilvl="0">
        <w:numFmt w:val="upperLetter"/>
        <w:lvlText w:val="%1."/>
        <w:lvlJc w:val="left"/>
      </w:lvl>
    </w:lvlOverride>
  </w:num>
  <w:num w:numId="19">
    <w:abstractNumId w:val="9"/>
    <w:lvlOverride w:ilvl="0">
      <w:lvl w:ilvl="0">
        <w:numFmt w:val="upperLetter"/>
        <w:lvlText w:val="%1."/>
        <w:lvlJc w:val="left"/>
      </w:lvl>
    </w:lvlOverride>
  </w:num>
  <w:num w:numId="20">
    <w:abstractNumId w:val="9"/>
    <w:lvlOverride w:ilvl="0">
      <w:lvl w:ilvl="0">
        <w:numFmt w:val="upperLetter"/>
        <w:lvlText w:val="%1."/>
        <w:lvlJc w:val="left"/>
      </w:lvl>
    </w:lvlOverride>
  </w:num>
  <w:num w:numId="21">
    <w:abstractNumId w:val="5"/>
    <w:lvlOverride w:ilvl="0">
      <w:lvl w:ilvl="0">
        <w:numFmt w:val="upperLetter"/>
        <w:lvlText w:val="%1."/>
        <w:lvlJc w:val="left"/>
      </w:lvl>
    </w:lvlOverride>
  </w:num>
  <w:num w:numId="22">
    <w:abstractNumId w:val="5"/>
    <w:lvlOverride w:ilvl="0">
      <w:lvl w:ilvl="0">
        <w:numFmt w:val="upperLetter"/>
        <w:lvlText w:val="%1."/>
        <w:lvlJc w:val="left"/>
      </w:lvl>
    </w:lvlOverride>
  </w:num>
  <w:num w:numId="23">
    <w:abstractNumId w:val="4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  <w:num w:numId="26">
    <w:abstractNumId w:val="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476AB"/>
    <w:rsid w:val="00050267"/>
    <w:rsid w:val="00050921"/>
    <w:rsid w:val="00053C41"/>
    <w:rsid w:val="00057551"/>
    <w:rsid w:val="0006013C"/>
    <w:rsid w:val="00062571"/>
    <w:rsid w:val="000746BE"/>
    <w:rsid w:val="00090F16"/>
    <w:rsid w:val="00093C76"/>
    <w:rsid w:val="0009405F"/>
    <w:rsid w:val="000A548F"/>
    <w:rsid w:val="000C405F"/>
    <w:rsid w:val="000D05DE"/>
    <w:rsid w:val="000E1453"/>
    <w:rsid w:val="000E1A9E"/>
    <w:rsid w:val="000E42E5"/>
    <w:rsid w:val="000F7439"/>
    <w:rsid w:val="00105537"/>
    <w:rsid w:val="00106AD1"/>
    <w:rsid w:val="00142EA3"/>
    <w:rsid w:val="001957D9"/>
    <w:rsid w:val="00196697"/>
    <w:rsid w:val="001A1A2F"/>
    <w:rsid w:val="001A2BDE"/>
    <w:rsid w:val="001B2032"/>
    <w:rsid w:val="001F733B"/>
    <w:rsid w:val="00211642"/>
    <w:rsid w:val="00214CD1"/>
    <w:rsid w:val="002458DA"/>
    <w:rsid w:val="002C4775"/>
    <w:rsid w:val="002D60E8"/>
    <w:rsid w:val="002F1649"/>
    <w:rsid w:val="003011A8"/>
    <w:rsid w:val="00304A02"/>
    <w:rsid w:val="00315F2C"/>
    <w:rsid w:val="00325A0A"/>
    <w:rsid w:val="00334E9C"/>
    <w:rsid w:val="0034052D"/>
    <w:rsid w:val="00341A8B"/>
    <w:rsid w:val="00361A85"/>
    <w:rsid w:val="003705E7"/>
    <w:rsid w:val="003805A9"/>
    <w:rsid w:val="003A5802"/>
    <w:rsid w:val="003B1A7C"/>
    <w:rsid w:val="003B3C71"/>
    <w:rsid w:val="003D7CC6"/>
    <w:rsid w:val="00417FDF"/>
    <w:rsid w:val="00420897"/>
    <w:rsid w:val="00424A2E"/>
    <w:rsid w:val="00466576"/>
    <w:rsid w:val="00474A36"/>
    <w:rsid w:val="00487EE0"/>
    <w:rsid w:val="004B089D"/>
    <w:rsid w:val="004C37BD"/>
    <w:rsid w:val="004D2F04"/>
    <w:rsid w:val="00505AEC"/>
    <w:rsid w:val="00506E0C"/>
    <w:rsid w:val="00507415"/>
    <w:rsid w:val="005235ED"/>
    <w:rsid w:val="005366A1"/>
    <w:rsid w:val="00556EAE"/>
    <w:rsid w:val="005841CA"/>
    <w:rsid w:val="00591D3D"/>
    <w:rsid w:val="005A2D81"/>
    <w:rsid w:val="005A3551"/>
    <w:rsid w:val="005E7F99"/>
    <w:rsid w:val="005F51A9"/>
    <w:rsid w:val="0060384D"/>
    <w:rsid w:val="00615430"/>
    <w:rsid w:val="00617067"/>
    <w:rsid w:val="006275B2"/>
    <w:rsid w:val="00632402"/>
    <w:rsid w:val="00633F68"/>
    <w:rsid w:val="00647348"/>
    <w:rsid w:val="00662400"/>
    <w:rsid w:val="006718BC"/>
    <w:rsid w:val="00673B77"/>
    <w:rsid w:val="006B1B4B"/>
    <w:rsid w:val="006E7D19"/>
    <w:rsid w:val="006F376B"/>
    <w:rsid w:val="006F7906"/>
    <w:rsid w:val="007100A8"/>
    <w:rsid w:val="0071153A"/>
    <w:rsid w:val="00714A45"/>
    <w:rsid w:val="00731BA3"/>
    <w:rsid w:val="00736F06"/>
    <w:rsid w:val="007466DF"/>
    <w:rsid w:val="007526AD"/>
    <w:rsid w:val="00754D0F"/>
    <w:rsid w:val="00780778"/>
    <w:rsid w:val="0078104C"/>
    <w:rsid w:val="00793266"/>
    <w:rsid w:val="007A462B"/>
    <w:rsid w:val="007B13B8"/>
    <w:rsid w:val="007D50B7"/>
    <w:rsid w:val="007E1351"/>
    <w:rsid w:val="00847CA3"/>
    <w:rsid w:val="0086759B"/>
    <w:rsid w:val="00877AAD"/>
    <w:rsid w:val="00877CE4"/>
    <w:rsid w:val="00891FF9"/>
    <w:rsid w:val="0089327A"/>
    <w:rsid w:val="009253B3"/>
    <w:rsid w:val="00950F34"/>
    <w:rsid w:val="00962869"/>
    <w:rsid w:val="00963985"/>
    <w:rsid w:val="0098419A"/>
    <w:rsid w:val="00992276"/>
    <w:rsid w:val="009B60E0"/>
    <w:rsid w:val="009C3250"/>
    <w:rsid w:val="009C4E98"/>
    <w:rsid w:val="009E002E"/>
    <w:rsid w:val="009F2BE2"/>
    <w:rsid w:val="009F4A95"/>
    <w:rsid w:val="00A0103B"/>
    <w:rsid w:val="00A022AA"/>
    <w:rsid w:val="00A41E5F"/>
    <w:rsid w:val="00A45720"/>
    <w:rsid w:val="00A53DAA"/>
    <w:rsid w:val="00A57E0D"/>
    <w:rsid w:val="00A84C46"/>
    <w:rsid w:val="00A947FB"/>
    <w:rsid w:val="00A96BC7"/>
    <w:rsid w:val="00AC5EC9"/>
    <w:rsid w:val="00AD0E46"/>
    <w:rsid w:val="00AD3C63"/>
    <w:rsid w:val="00AE121A"/>
    <w:rsid w:val="00AF5046"/>
    <w:rsid w:val="00B169F5"/>
    <w:rsid w:val="00B30490"/>
    <w:rsid w:val="00B512DC"/>
    <w:rsid w:val="00B535A1"/>
    <w:rsid w:val="00B56618"/>
    <w:rsid w:val="00B83E16"/>
    <w:rsid w:val="00BA55A3"/>
    <w:rsid w:val="00BA5C32"/>
    <w:rsid w:val="00BA71FF"/>
    <w:rsid w:val="00BB5908"/>
    <w:rsid w:val="00BC7AF0"/>
    <w:rsid w:val="00BD7B47"/>
    <w:rsid w:val="00C067F2"/>
    <w:rsid w:val="00C07B00"/>
    <w:rsid w:val="00C176D6"/>
    <w:rsid w:val="00C219DA"/>
    <w:rsid w:val="00C24F48"/>
    <w:rsid w:val="00C460F5"/>
    <w:rsid w:val="00C72AAC"/>
    <w:rsid w:val="00C77DDB"/>
    <w:rsid w:val="00C86854"/>
    <w:rsid w:val="00C91D75"/>
    <w:rsid w:val="00CB21D2"/>
    <w:rsid w:val="00CD51A1"/>
    <w:rsid w:val="00CE6289"/>
    <w:rsid w:val="00CF093E"/>
    <w:rsid w:val="00CF361B"/>
    <w:rsid w:val="00CF78E0"/>
    <w:rsid w:val="00D23401"/>
    <w:rsid w:val="00D342A2"/>
    <w:rsid w:val="00D4710D"/>
    <w:rsid w:val="00D5783C"/>
    <w:rsid w:val="00D632F1"/>
    <w:rsid w:val="00D851B3"/>
    <w:rsid w:val="00D97739"/>
    <w:rsid w:val="00DD0E9A"/>
    <w:rsid w:val="00DF5A5C"/>
    <w:rsid w:val="00E07869"/>
    <w:rsid w:val="00E120EC"/>
    <w:rsid w:val="00E22FB7"/>
    <w:rsid w:val="00E41ECA"/>
    <w:rsid w:val="00E52549"/>
    <w:rsid w:val="00E63D8E"/>
    <w:rsid w:val="00E64D8A"/>
    <w:rsid w:val="00E65F03"/>
    <w:rsid w:val="00E74273"/>
    <w:rsid w:val="00EA0A5D"/>
    <w:rsid w:val="00EC1DCF"/>
    <w:rsid w:val="00ED6FFF"/>
    <w:rsid w:val="00F24D45"/>
    <w:rsid w:val="00F26D63"/>
    <w:rsid w:val="00F3048A"/>
    <w:rsid w:val="00F3155A"/>
    <w:rsid w:val="00F348EF"/>
    <w:rsid w:val="00F363E9"/>
    <w:rsid w:val="00F408B4"/>
    <w:rsid w:val="00F41473"/>
    <w:rsid w:val="00F4399B"/>
    <w:rsid w:val="00F54496"/>
    <w:rsid w:val="00F73254"/>
    <w:rsid w:val="00F9593D"/>
    <w:rsid w:val="00FC38A8"/>
    <w:rsid w:val="00FC6461"/>
    <w:rsid w:val="00FC7AD5"/>
    <w:rsid w:val="00FD52AB"/>
    <w:rsid w:val="00FE0178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  <w:style w:type="paragraph" w:styleId="ListParagraph">
    <w:name w:val="List Paragraph"/>
    <w:basedOn w:val="Normal"/>
    <w:uiPriority w:val="34"/>
    <w:qFormat/>
    <w:rsid w:val="0019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2024-11-11T13:53:00Z</dcterms:created>
  <dcterms:modified xsi:type="dcterms:W3CDTF">2024-11-11T13:53:00Z</dcterms:modified>
</cp:coreProperties>
</file>