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0BE2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  <w:r w:rsidRPr="00A0103B">
        <w:rPr>
          <w:rFonts w:asciiTheme="minorHAnsi" w:hAnsiTheme="minorHAnsi" w:cstheme="minorHAnsi"/>
          <w:b/>
          <w:bCs/>
          <w:sz w:val="22"/>
          <w:szCs w:val="22"/>
        </w:rPr>
        <w:t>Avon Grove Library Board of Trustees Meeting Minutes</w:t>
      </w:r>
    </w:p>
    <w:p w14:paraId="13DD0FC8" w14:textId="7C1510C2" w:rsidR="00AD0E46" w:rsidRPr="00A0103B" w:rsidRDefault="00AD0E46" w:rsidP="00AD0E46">
      <w:pPr>
        <w:pStyle w:val="Default"/>
        <w:spacing w:before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Wednesday, </w:t>
      </w:r>
      <w:r w:rsidR="00F17DAE">
        <w:rPr>
          <w:rFonts w:asciiTheme="minorHAnsi" w:hAnsiTheme="minorHAnsi" w:cstheme="minorHAnsi"/>
          <w:b/>
          <w:bCs/>
          <w:sz w:val="22"/>
          <w:szCs w:val="22"/>
        </w:rPr>
        <w:t>Februa</w:t>
      </w:r>
      <w:r w:rsidR="00BC7AF0">
        <w:rPr>
          <w:rFonts w:asciiTheme="minorHAnsi" w:hAnsiTheme="minorHAnsi" w:cstheme="minorHAnsi"/>
          <w:b/>
          <w:bCs/>
          <w:sz w:val="22"/>
          <w:szCs w:val="22"/>
        </w:rPr>
        <w:t xml:space="preserve">ry </w:t>
      </w:r>
      <w:r w:rsidR="00F17DAE">
        <w:rPr>
          <w:rFonts w:asciiTheme="minorHAnsi" w:hAnsiTheme="minorHAnsi" w:cstheme="minorHAnsi"/>
          <w:b/>
          <w:bCs/>
          <w:sz w:val="22"/>
          <w:szCs w:val="22"/>
        </w:rPr>
        <w:t>28</w:t>
      </w:r>
      <w:r w:rsidR="00BC7AF0">
        <w:rPr>
          <w:rFonts w:asciiTheme="minorHAnsi" w:hAnsiTheme="minorHAnsi" w:cstheme="minorHAnsi"/>
          <w:b/>
          <w:bCs/>
          <w:sz w:val="22"/>
          <w:szCs w:val="22"/>
        </w:rPr>
        <w:t>, 2024</w:t>
      </w:r>
    </w:p>
    <w:p w14:paraId="22B3250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7:00 pm via Zoom</w:t>
      </w:r>
    </w:p>
    <w:p w14:paraId="4DA142C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Submitted by Allison Thomas</w:t>
      </w:r>
    </w:p>
    <w:p w14:paraId="3E8CC5E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9922749" w14:textId="5488B9C4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Welcome</w:t>
      </w:r>
      <w:r w:rsidRPr="00F32BC0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F32BC0">
        <w:rPr>
          <w:rFonts w:asciiTheme="minorHAnsi" w:hAnsiTheme="minorHAnsi" w:cstheme="minorHAnsi"/>
          <w:sz w:val="22"/>
          <w:szCs w:val="22"/>
        </w:rPr>
        <w:t xml:space="preserve"> 7:</w:t>
      </w:r>
      <w:r w:rsidR="00F32BC0" w:rsidRPr="00F32BC0">
        <w:rPr>
          <w:rFonts w:asciiTheme="minorHAnsi" w:hAnsiTheme="minorHAnsi" w:cstheme="minorHAnsi"/>
          <w:sz w:val="22"/>
          <w:szCs w:val="22"/>
        </w:rPr>
        <w:t>01</w:t>
      </w:r>
      <w:r w:rsidRPr="00F32BC0">
        <w:rPr>
          <w:rFonts w:asciiTheme="minorHAnsi" w:hAnsiTheme="minorHAnsi" w:cstheme="minorHAnsi"/>
          <w:sz w:val="22"/>
          <w:szCs w:val="22"/>
        </w:rPr>
        <w:t xml:space="preserve"> pm</w:t>
      </w:r>
    </w:p>
    <w:p w14:paraId="36F9DD9B" w14:textId="3335571B" w:rsidR="00AD0E46" w:rsidRPr="00B675CD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>In attendance</w:t>
      </w:r>
      <w:r w:rsidRPr="00C72AAC">
        <w:rPr>
          <w:rFonts w:asciiTheme="minorHAnsi" w:hAnsiTheme="minorHAnsi" w:cstheme="minorHAnsi"/>
          <w:sz w:val="22"/>
          <w:szCs w:val="22"/>
        </w:rPr>
        <w:t xml:space="preserve">: </w:t>
      </w:r>
      <w:r w:rsidR="00474A36" w:rsidRPr="00B675CD">
        <w:rPr>
          <w:rFonts w:asciiTheme="minorHAnsi" w:hAnsiTheme="minorHAnsi" w:cstheme="minorHAnsi"/>
          <w:sz w:val="22"/>
          <w:szCs w:val="22"/>
        </w:rPr>
        <w:t>Sue Geiger,</w:t>
      </w:r>
      <w:r w:rsidR="00474A36" w:rsidRPr="00B675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60384D" w:rsidRPr="00B675CD">
        <w:rPr>
          <w:rFonts w:asciiTheme="minorHAnsi" w:hAnsiTheme="minorHAnsi" w:cstheme="minorHAnsi"/>
          <w:sz w:val="22"/>
          <w:szCs w:val="22"/>
          <w:shd w:val="clear" w:color="auto" w:fill="FFFFFF"/>
        </w:rPr>
        <w:t>Allison Thomas</w:t>
      </w:r>
      <w:r w:rsidR="0060384D" w:rsidRPr="00763C76">
        <w:rPr>
          <w:rFonts w:asciiTheme="minorHAnsi" w:hAnsiTheme="minorHAnsi" w:cstheme="minorHAnsi"/>
          <w:sz w:val="22"/>
          <w:szCs w:val="22"/>
        </w:rPr>
        <w:t xml:space="preserve">, Pat McKeon, </w:t>
      </w:r>
      <w:r w:rsidR="00474A36" w:rsidRPr="00763C76">
        <w:rPr>
          <w:rFonts w:asciiTheme="minorHAnsi" w:hAnsiTheme="minorHAnsi" w:cstheme="minorHAnsi"/>
          <w:sz w:val="22"/>
          <w:szCs w:val="22"/>
        </w:rPr>
        <w:t>Cordelia</w:t>
      </w:r>
      <w:r w:rsidR="00474A36" w:rsidRPr="00F32BC0">
        <w:rPr>
          <w:rFonts w:asciiTheme="minorHAnsi" w:hAnsiTheme="minorHAnsi" w:cstheme="minorHAnsi"/>
          <w:sz w:val="22"/>
          <w:szCs w:val="22"/>
        </w:rPr>
        <w:t xml:space="preserve"> </w:t>
      </w:r>
      <w:r w:rsidR="00474A36" w:rsidRPr="00B675CD">
        <w:rPr>
          <w:rFonts w:asciiTheme="minorHAnsi" w:hAnsiTheme="minorHAnsi" w:cstheme="minorHAnsi"/>
          <w:sz w:val="22"/>
          <w:szCs w:val="22"/>
        </w:rPr>
        <w:t xml:space="preserve">Rosazza, Shelly McCoy, </w:t>
      </w:r>
      <w:r w:rsidR="0060384D" w:rsidRPr="00B675CD">
        <w:rPr>
          <w:rFonts w:asciiTheme="minorHAnsi" w:hAnsiTheme="minorHAnsi" w:cstheme="minorHAnsi"/>
          <w:sz w:val="22"/>
          <w:szCs w:val="22"/>
        </w:rPr>
        <w:t>Suzanne Regnier</w:t>
      </w:r>
      <w:r w:rsidR="0060384D" w:rsidRPr="00B675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FC6461" w:rsidRPr="00B675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Barbara Hart, </w:t>
      </w:r>
      <w:r w:rsidR="00D23401" w:rsidRPr="00B675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Walter Borys, </w:t>
      </w:r>
      <w:r w:rsidR="00B675C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Jack, Waber, </w:t>
      </w:r>
      <w:r w:rsidR="00FC6461" w:rsidRPr="00B675CD">
        <w:rPr>
          <w:rFonts w:asciiTheme="minorHAnsi" w:hAnsiTheme="minorHAnsi" w:cstheme="minorHAnsi"/>
          <w:sz w:val="22"/>
          <w:szCs w:val="22"/>
          <w:shd w:val="clear" w:color="auto" w:fill="FFFFFF"/>
        </w:rPr>
        <w:t>David Payne</w:t>
      </w:r>
      <w:r w:rsidR="00B675CD">
        <w:rPr>
          <w:rFonts w:asciiTheme="minorHAnsi" w:hAnsiTheme="minorHAnsi" w:cstheme="minorHAnsi"/>
          <w:sz w:val="22"/>
          <w:szCs w:val="22"/>
          <w:shd w:val="clear" w:color="auto" w:fill="FFFFFF"/>
        </w:rPr>
        <w:t>, Mary Hanna (Haverford Trust)</w:t>
      </w:r>
    </w:p>
    <w:p w14:paraId="2AB76517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ADFEC4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Adoption of Agenda </w:t>
      </w:r>
    </w:p>
    <w:p w14:paraId="63C7B2B1" w14:textId="005644FF" w:rsidR="00A0103B" w:rsidRPr="00D23401" w:rsidRDefault="00A0103B" w:rsidP="00D23401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23401">
        <w:rPr>
          <w:rFonts w:asciiTheme="minorHAnsi" w:hAnsiTheme="minorHAnsi" w:cstheme="minorHAnsi"/>
          <w:color w:val="000000"/>
          <w:sz w:val="22"/>
          <w:szCs w:val="22"/>
        </w:rPr>
        <w:t>No changes.</w:t>
      </w:r>
    </w:p>
    <w:p w14:paraId="7F1F1BD2" w14:textId="5098A207" w:rsidR="00A0103B" w:rsidRPr="00D23401" w:rsidRDefault="00A0103B" w:rsidP="00D23401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23401">
        <w:rPr>
          <w:rFonts w:asciiTheme="minorHAnsi" w:hAnsiTheme="minorHAnsi" w:cstheme="minorHAnsi"/>
          <w:color w:val="000000"/>
          <w:sz w:val="22"/>
          <w:szCs w:val="22"/>
        </w:rPr>
        <w:t xml:space="preserve">Motion to adopt the agenda made by </w:t>
      </w:r>
      <w:r w:rsidR="00F32BC0">
        <w:rPr>
          <w:rFonts w:asciiTheme="minorHAnsi" w:hAnsiTheme="minorHAnsi" w:cstheme="minorHAnsi"/>
          <w:color w:val="000000"/>
          <w:sz w:val="22"/>
          <w:szCs w:val="22"/>
        </w:rPr>
        <w:t>Jack</w:t>
      </w:r>
      <w:r w:rsidRPr="00D23401">
        <w:rPr>
          <w:rFonts w:asciiTheme="minorHAnsi" w:hAnsiTheme="minorHAnsi" w:cstheme="minorHAnsi"/>
          <w:color w:val="000000"/>
          <w:sz w:val="22"/>
          <w:szCs w:val="22"/>
        </w:rPr>
        <w:t xml:space="preserve">, seconded </w:t>
      </w:r>
      <w:r w:rsidRPr="00F32BC0">
        <w:rPr>
          <w:rFonts w:asciiTheme="minorHAnsi" w:hAnsiTheme="minorHAnsi" w:cstheme="minorHAnsi"/>
          <w:color w:val="000000"/>
          <w:sz w:val="22"/>
          <w:szCs w:val="22"/>
        </w:rPr>
        <w:t xml:space="preserve">by </w:t>
      </w:r>
      <w:r w:rsidR="00F32BC0" w:rsidRPr="00F32BC0">
        <w:rPr>
          <w:rFonts w:asciiTheme="minorHAnsi" w:hAnsiTheme="minorHAnsi" w:cstheme="minorHAnsi"/>
          <w:color w:val="000000"/>
          <w:sz w:val="22"/>
          <w:szCs w:val="22"/>
        </w:rPr>
        <w:t>Barbara</w:t>
      </w:r>
      <w:r w:rsidR="00D23401" w:rsidRPr="00F32BC0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F32BC0">
        <w:rPr>
          <w:rFonts w:asciiTheme="minorHAnsi" w:hAnsiTheme="minorHAnsi" w:cstheme="minorHAnsi"/>
          <w:color w:val="000000"/>
          <w:sz w:val="22"/>
          <w:szCs w:val="22"/>
        </w:rPr>
        <w:t xml:space="preserve"> the</w:t>
      </w:r>
      <w:r w:rsidRPr="00D23401">
        <w:rPr>
          <w:rFonts w:asciiTheme="minorHAnsi" w:hAnsiTheme="minorHAnsi" w:cstheme="minorHAnsi"/>
          <w:color w:val="000000"/>
          <w:sz w:val="22"/>
          <w:szCs w:val="22"/>
        </w:rPr>
        <w:t xml:space="preserve"> motion carried.</w:t>
      </w:r>
    </w:p>
    <w:p w14:paraId="2E372560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FCFE1A1" w14:textId="7264B092" w:rsidR="003830A5" w:rsidRPr="003830A5" w:rsidRDefault="003830A5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Guest Speaker – Mary Hanna, Haverford Trust</w:t>
      </w:r>
    </w:p>
    <w:p w14:paraId="1A851084" w14:textId="1C0674C0" w:rsidR="003830A5" w:rsidRDefault="009A1A8C" w:rsidP="003830A5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Haverford Trust was f</w:t>
      </w:r>
      <w:r w:rsidR="00F32BC0">
        <w:rPr>
          <w:rFonts w:asciiTheme="minorHAnsi" w:hAnsiTheme="minorHAnsi" w:cstheme="minorHAnsi"/>
          <w:sz w:val="22"/>
          <w:szCs w:val="22"/>
        </w:rPr>
        <w:t xml:space="preserve">ounded in 1979 on quality investing; buying companies with strong balance sheets, who have been around for a long time.  </w:t>
      </w:r>
      <w:r w:rsidR="009914F9">
        <w:rPr>
          <w:rFonts w:asciiTheme="minorHAnsi" w:hAnsiTheme="minorHAnsi" w:cstheme="minorHAnsi"/>
          <w:sz w:val="22"/>
          <w:szCs w:val="22"/>
        </w:rPr>
        <w:t>They are p</w:t>
      </w:r>
      <w:r w:rsidR="00F32BC0">
        <w:rPr>
          <w:rFonts w:asciiTheme="minorHAnsi" w:hAnsiTheme="minorHAnsi" w:cstheme="minorHAnsi"/>
          <w:sz w:val="22"/>
          <w:szCs w:val="22"/>
        </w:rPr>
        <w:t xml:space="preserve">rivately owned and always have investors’ best interests at heart.  Hopeful 2024 will be </w:t>
      </w:r>
      <w:r w:rsidR="009914F9">
        <w:rPr>
          <w:rFonts w:asciiTheme="minorHAnsi" w:hAnsiTheme="minorHAnsi" w:cstheme="minorHAnsi"/>
          <w:sz w:val="22"/>
          <w:szCs w:val="22"/>
        </w:rPr>
        <w:t xml:space="preserve">the </w:t>
      </w:r>
      <w:r w:rsidR="00F32BC0">
        <w:rPr>
          <w:rFonts w:asciiTheme="minorHAnsi" w:hAnsiTheme="minorHAnsi" w:cstheme="minorHAnsi"/>
          <w:sz w:val="22"/>
          <w:szCs w:val="22"/>
        </w:rPr>
        <w:t xml:space="preserve">first “normal” year post-pandemic.  </w:t>
      </w:r>
      <w:r w:rsidR="009914F9">
        <w:rPr>
          <w:rFonts w:asciiTheme="minorHAnsi" w:hAnsiTheme="minorHAnsi" w:cstheme="minorHAnsi"/>
          <w:sz w:val="22"/>
          <w:szCs w:val="22"/>
        </w:rPr>
        <w:t>A r</w:t>
      </w:r>
      <w:r w:rsidR="00F32BC0">
        <w:rPr>
          <w:rFonts w:asciiTheme="minorHAnsi" w:hAnsiTheme="minorHAnsi" w:cstheme="minorHAnsi"/>
          <w:sz w:val="22"/>
          <w:szCs w:val="22"/>
        </w:rPr>
        <w:t xml:space="preserve">ecent portfolio </w:t>
      </w:r>
      <w:proofErr w:type="gramStart"/>
      <w:r w:rsidR="00F32BC0">
        <w:rPr>
          <w:rFonts w:asciiTheme="minorHAnsi" w:hAnsiTheme="minorHAnsi" w:cstheme="minorHAnsi"/>
          <w:sz w:val="22"/>
          <w:szCs w:val="22"/>
        </w:rPr>
        <w:t>change</w:t>
      </w:r>
      <w:proofErr w:type="gramEnd"/>
      <w:r w:rsidR="00F32BC0">
        <w:rPr>
          <w:rFonts w:asciiTheme="minorHAnsi" w:hAnsiTheme="minorHAnsi" w:cstheme="minorHAnsi"/>
          <w:sz w:val="22"/>
          <w:szCs w:val="22"/>
        </w:rPr>
        <w:t xml:space="preserve"> added McKesson and </w:t>
      </w:r>
      <w:r w:rsidR="00F32BC0" w:rsidRPr="009A1A8C">
        <w:rPr>
          <w:rFonts w:asciiTheme="minorHAnsi" w:hAnsiTheme="minorHAnsi" w:cstheme="minorHAnsi"/>
          <w:sz w:val="22"/>
          <w:szCs w:val="22"/>
        </w:rPr>
        <w:t>Stryker (</w:t>
      </w:r>
      <w:r>
        <w:rPr>
          <w:rFonts w:asciiTheme="minorHAnsi" w:hAnsiTheme="minorHAnsi" w:cstheme="minorHAnsi"/>
          <w:sz w:val="22"/>
          <w:szCs w:val="22"/>
        </w:rPr>
        <w:t>medical</w:t>
      </w:r>
      <w:r w:rsidR="00F32BC0">
        <w:rPr>
          <w:rFonts w:asciiTheme="minorHAnsi" w:hAnsiTheme="minorHAnsi" w:cstheme="minorHAnsi"/>
          <w:sz w:val="22"/>
          <w:szCs w:val="22"/>
        </w:rPr>
        <w:t xml:space="preserve"> device company).  Mary confirmed an all-equity mutual fund is best for A</w:t>
      </w:r>
      <w:r w:rsidR="009914F9">
        <w:rPr>
          <w:rFonts w:asciiTheme="minorHAnsi" w:hAnsiTheme="minorHAnsi" w:cstheme="minorHAnsi"/>
          <w:sz w:val="22"/>
          <w:szCs w:val="22"/>
        </w:rPr>
        <w:t>von Grove Library</w:t>
      </w:r>
      <w:r w:rsidR="00F32BC0">
        <w:rPr>
          <w:rFonts w:asciiTheme="minorHAnsi" w:hAnsiTheme="minorHAnsi" w:cstheme="minorHAnsi"/>
          <w:sz w:val="22"/>
          <w:szCs w:val="22"/>
        </w:rPr>
        <w:t xml:space="preserve">.  Mary also noted that </w:t>
      </w:r>
      <w:r>
        <w:rPr>
          <w:rFonts w:asciiTheme="minorHAnsi" w:hAnsiTheme="minorHAnsi" w:cstheme="minorHAnsi"/>
          <w:sz w:val="22"/>
          <w:szCs w:val="22"/>
        </w:rPr>
        <w:t>changes would only be necessary if A</w:t>
      </w:r>
      <w:r w:rsidR="009914F9">
        <w:rPr>
          <w:rFonts w:asciiTheme="minorHAnsi" w:hAnsiTheme="minorHAnsi" w:cstheme="minorHAnsi"/>
          <w:sz w:val="22"/>
          <w:szCs w:val="22"/>
        </w:rPr>
        <w:t xml:space="preserve">von </w:t>
      </w:r>
      <w:proofErr w:type="spellStart"/>
      <w:r w:rsidR="009914F9">
        <w:rPr>
          <w:rFonts w:asciiTheme="minorHAnsi" w:hAnsiTheme="minorHAnsi" w:cstheme="minorHAnsi"/>
          <w:sz w:val="22"/>
          <w:szCs w:val="22"/>
        </w:rPr>
        <w:t>Groe</w:t>
      </w:r>
      <w:proofErr w:type="spellEnd"/>
      <w:r w:rsidR="009914F9">
        <w:rPr>
          <w:rFonts w:asciiTheme="minorHAnsi" w:hAnsiTheme="minorHAnsi" w:cstheme="minorHAnsi"/>
          <w:sz w:val="22"/>
          <w:szCs w:val="22"/>
        </w:rPr>
        <w:t xml:space="preserve"> Library</w:t>
      </w:r>
      <w:r>
        <w:rPr>
          <w:rFonts w:asciiTheme="minorHAnsi" w:hAnsiTheme="minorHAnsi" w:cstheme="minorHAnsi"/>
          <w:sz w:val="22"/>
          <w:szCs w:val="22"/>
        </w:rPr>
        <w:t xml:space="preserve"> were to change its goals related to upcoming large expenses.</w:t>
      </w:r>
    </w:p>
    <w:p w14:paraId="2513BD45" w14:textId="77777777" w:rsidR="009A1A8C" w:rsidRPr="003830A5" w:rsidRDefault="009A1A8C" w:rsidP="009A1A8C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</w:rPr>
      </w:pPr>
    </w:p>
    <w:p w14:paraId="14A1A6F9" w14:textId="132FE77A" w:rsidR="00AD0E46" w:rsidRPr="00C72AAC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72AAC">
        <w:rPr>
          <w:rFonts w:asciiTheme="minorHAnsi" w:hAnsiTheme="minorHAnsi" w:cstheme="minorHAnsi"/>
          <w:b/>
          <w:bCs/>
          <w:sz w:val="22"/>
          <w:szCs w:val="22"/>
        </w:rPr>
        <w:t xml:space="preserve">Minutes of </w:t>
      </w:r>
      <w:r w:rsidR="003830A5">
        <w:rPr>
          <w:rFonts w:asciiTheme="minorHAnsi" w:hAnsiTheme="minorHAnsi" w:cstheme="minorHAnsi"/>
          <w:b/>
          <w:bCs/>
          <w:sz w:val="22"/>
          <w:szCs w:val="22"/>
        </w:rPr>
        <w:t>01/24</w:t>
      </w:r>
      <w:r w:rsidRPr="00C72AAC">
        <w:rPr>
          <w:rFonts w:asciiTheme="minorHAnsi" w:hAnsiTheme="minorHAnsi" w:cstheme="minorHAnsi"/>
          <w:b/>
          <w:bCs/>
          <w:sz w:val="22"/>
          <w:szCs w:val="22"/>
        </w:rPr>
        <w:t>/2023</w:t>
      </w:r>
    </w:p>
    <w:p w14:paraId="188F62CB" w14:textId="5A7936AC" w:rsidR="00AD0E46" w:rsidRPr="00BC7AF0" w:rsidRDefault="00FC6461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C72AAC">
        <w:rPr>
          <w:rFonts w:asciiTheme="minorHAnsi" w:hAnsiTheme="minorHAnsi" w:cstheme="minorHAnsi"/>
          <w:sz w:val="22"/>
          <w:szCs w:val="22"/>
        </w:rPr>
        <w:t>No changes.</w:t>
      </w:r>
    </w:p>
    <w:p w14:paraId="4FCDD266" w14:textId="7EF62CA2" w:rsidR="00AD0E46" w:rsidRPr="00D23401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D23401">
        <w:rPr>
          <w:rFonts w:asciiTheme="minorHAnsi" w:hAnsiTheme="minorHAnsi" w:cstheme="minorHAnsi"/>
          <w:sz w:val="22"/>
          <w:szCs w:val="22"/>
        </w:rPr>
        <w:t xml:space="preserve">Motion to approve the minutes </w:t>
      </w:r>
      <w:r w:rsidRPr="009A1A8C">
        <w:rPr>
          <w:rFonts w:asciiTheme="minorHAnsi" w:hAnsiTheme="minorHAnsi" w:cstheme="minorHAnsi"/>
          <w:sz w:val="22"/>
          <w:szCs w:val="22"/>
        </w:rPr>
        <w:t xml:space="preserve">made by </w:t>
      </w:r>
      <w:r w:rsidR="009A1A8C" w:rsidRPr="009A1A8C">
        <w:rPr>
          <w:rFonts w:asciiTheme="minorHAnsi" w:hAnsiTheme="minorHAnsi" w:cstheme="minorHAnsi"/>
          <w:sz w:val="22"/>
          <w:szCs w:val="22"/>
        </w:rPr>
        <w:t>Jack</w:t>
      </w:r>
      <w:r w:rsidRPr="009A1A8C">
        <w:rPr>
          <w:rFonts w:asciiTheme="minorHAnsi" w:hAnsiTheme="minorHAnsi" w:cstheme="minorHAnsi"/>
          <w:sz w:val="22"/>
          <w:szCs w:val="22"/>
        </w:rPr>
        <w:t>, seconded</w:t>
      </w:r>
      <w:r w:rsidRPr="00D23401">
        <w:rPr>
          <w:rFonts w:asciiTheme="minorHAnsi" w:hAnsiTheme="minorHAnsi" w:cstheme="minorHAnsi"/>
          <w:sz w:val="22"/>
          <w:szCs w:val="22"/>
        </w:rPr>
        <w:t xml:space="preserve"> </w:t>
      </w:r>
      <w:r w:rsidR="00D342A2" w:rsidRPr="00D23401">
        <w:rPr>
          <w:rFonts w:asciiTheme="minorHAnsi" w:hAnsiTheme="minorHAnsi" w:cstheme="minorHAnsi"/>
          <w:sz w:val="22"/>
          <w:szCs w:val="22"/>
        </w:rPr>
        <w:t xml:space="preserve">by </w:t>
      </w:r>
      <w:r w:rsidR="009A1A8C">
        <w:rPr>
          <w:rFonts w:asciiTheme="minorHAnsi" w:hAnsiTheme="minorHAnsi" w:cstheme="minorHAnsi"/>
          <w:sz w:val="22"/>
          <w:szCs w:val="22"/>
        </w:rPr>
        <w:t>Suzanne,</w:t>
      </w:r>
      <w:r w:rsidRPr="00D23401">
        <w:rPr>
          <w:rFonts w:asciiTheme="minorHAnsi" w:hAnsiTheme="minorHAnsi" w:cstheme="minorHAnsi"/>
          <w:sz w:val="22"/>
          <w:szCs w:val="22"/>
        </w:rPr>
        <w:t xml:space="preserve"> the motion carried.</w:t>
      </w:r>
    </w:p>
    <w:p w14:paraId="260D65ED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B0C0AE3" w14:textId="42E335FA" w:rsidR="00AD0E46" w:rsidRPr="00315F2C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315F2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Director</w:t>
      </w:r>
      <w:r w:rsidRPr="00315F2C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315F2C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315F2C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315F2C">
        <w:rPr>
          <w:rFonts w:asciiTheme="minorHAnsi" w:hAnsiTheme="minorHAnsi" w:cstheme="minorHAnsi"/>
          <w:sz w:val="22"/>
          <w:szCs w:val="22"/>
        </w:rPr>
        <w:t xml:space="preserve">– David Payne, </w:t>
      </w:r>
      <w:proofErr w:type="gramStart"/>
      <w:r w:rsidRPr="00315F2C">
        <w:rPr>
          <w:rFonts w:asciiTheme="minorHAnsi" w:hAnsiTheme="minorHAnsi" w:cstheme="minorHAnsi"/>
          <w:sz w:val="22"/>
          <w:szCs w:val="22"/>
        </w:rPr>
        <w:t>Director</w:t>
      </w:r>
      <w:proofErr w:type="gramEnd"/>
      <w:r w:rsidRPr="00315F2C">
        <w:rPr>
          <w:rFonts w:asciiTheme="minorHAnsi" w:hAnsiTheme="minorHAnsi" w:cstheme="minorHAnsi"/>
          <w:sz w:val="22"/>
          <w:szCs w:val="22"/>
        </w:rPr>
        <w:t>, see attached repor</w:t>
      </w:r>
      <w:r w:rsidR="00315F2C" w:rsidRPr="00315F2C">
        <w:rPr>
          <w:rFonts w:asciiTheme="minorHAnsi" w:hAnsiTheme="minorHAnsi" w:cstheme="minorHAnsi"/>
          <w:sz w:val="22"/>
          <w:szCs w:val="22"/>
        </w:rPr>
        <w:t>t</w:t>
      </w:r>
      <w:r w:rsidRPr="00315F2C">
        <w:rPr>
          <w:rFonts w:asciiTheme="minorHAnsi" w:hAnsiTheme="minorHAnsi" w:cstheme="minorHAnsi"/>
          <w:sz w:val="22"/>
          <w:szCs w:val="22"/>
        </w:rPr>
        <w:t>.</w:t>
      </w:r>
    </w:p>
    <w:p w14:paraId="0D1CBEC3" w14:textId="2A8CC1CC" w:rsidR="00C72AAC" w:rsidRPr="009A1A8C" w:rsidRDefault="009A1A8C" w:rsidP="003061B0">
      <w:pPr>
        <w:pStyle w:val="NormalWeb"/>
        <w:numPr>
          <w:ilvl w:val="0"/>
          <w:numId w:val="20"/>
        </w:numPr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A1A8C">
        <w:rPr>
          <w:rFonts w:asciiTheme="minorHAnsi" w:hAnsiTheme="minorHAnsi" w:cstheme="minorHAnsi"/>
          <w:color w:val="000000"/>
          <w:sz w:val="22"/>
          <w:szCs w:val="22"/>
        </w:rPr>
        <w:t>January circulation was down about 900 from January 2023, but total foot traffic for 2023 increased by 15% vs. 2022.  Next month David will be able to provide more comprehensive information related to circulation and other metrics and will send out the report</w:t>
      </w:r>
      <w:r w:rsidR="009914F9">
        <w:rPr>
          <w:rFonts w:asciiTheme="minorHAnsi" w:hAnsiTheme="minorHAnsi" w:cstheme="minorHAnsi"/>
          <w:color w:val="000000"/>
          <w:sz w:val="22"/>
          <w:szCs w:val="22"/>
        </w:rPr>
        <w:t xml:space="preserve"> to the Board</w:t>
      </w:r>
      <w:r w:rsidRPr="009A1A8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BDA5640" w14:textId="03BEAC2C" w:rsidR="009A1A8C" w:rsidRDefault="009A1A8C" w:rsidP="003061B0">
      <w:pPr>
        <w:pStyle w:val="NormalWeb"/>
        <w:numPr>
          <w:ilvl w:val="0"/>
          <w:numId w:val="20"/>
        </w:numPr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Shannon Hargreaves starts on 3/25 as the Manager of Youth Services.  An offer has also been made for a part-time youth services position.</w:t>
      </w:r>
    </w:p>
    <w:p w14:paraId="52BF9780" w14:textId="789D4D46" w:rsidR="009A1A8C" w:rsidRPr="009A1A8C" w:rsidRDefault="00763C76" w:rsidP="003061B0">
      <w:pPr>
        <w:pStyle w:val="NormalWeb"/>
        <w:numPr>
          <w:ilvl w:val="0"/>
          <w:numId w:val="20"/>
        </w:numPr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Thus far the new way of securing the post for the automatic door to the floor seems to be working.</w:t>
      </w:r>
    </w:p>
    <w:p w14:paraId="7A412253" w14:textId="3843C0CB" w:rsidR="00A0103B" w:rsidRPr="000F7439" w:rsidRDefault="00A0103B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A1A8C">
        <w:rPr>
          <w:rFonts w:asciiTheme="minorHAnsi" w:hAnsiTheme="minorHAnsi" w:cstheme="minorHAnsi"/>
          <w:color w:val="000000"/>
          <w:sz w:val="22"/>
          <w:szCs w:val="22"/>
        </w:rPr>
        <w:t>Motion</w:t>
      </w:r>
      <w:r w:rsidRPr="000F7439">
        <w:rPr>
          <w:rFonts w:asciiTheme="minorHAnsi" w:hAnsiTheme="minorHAnsi" w:cstheme="minorHAnsi"/>
          <w:color w:val="000000"/>
          <w:sz w:val="22"/>
          <w:szCs w:val="22"/>
        </w:rPr>
        <w:t xml:space="preserve"> to approve the Director’s Report made by </w:t>
      </w:r>
      <w:r w:rsidR="00461FE6">
        <w:rPr>
          <w:rFonts w:asciiTheme="minorHAnsi" w:hAnsiTheme="minorHAnsi" w:cstheme="minorHAnsi"/>
          <w:color w:val="000000"/>
          <w:sz w:val="22"/>
          <w:szCs w:val="22"/>
        </w:rPr>
        <w:t>Suzanne</w:t>
      </w:r>
      <w:r w:rsidRPr="000F7439">
        <w:rPr>
          <w:rFonts w:asciiTheme="minorHAnsi" w:hAnsiTheme="minorHAnsi" w:cstheme="minorHAnsi"/>
          <w:color w:val="000000"/>
          <w:sz w:val="22"/>
          <w:szCs w:val="22"/>
        </w:rPr>
        <w:t xml:space="preserve">, seconded </w:t>
      </w:r>
      <w:r w:rsidRPr="002C4775">
        <w:rPr>
          <w:rFonts w:asciiTheme="minorHAnsi" w:hAnsiTheme="minorHAnsi" w:cstheme="minorHAnsi"/>
          <w:color w:val="000000"/>
          <w:sz w:val="22"/>
          <w:szCs w:val="22"/>
        </w:rPr>
        <w:t xml:space="preserve">by </w:t>
      </w:r>
      <w:r w:rsidR="00461FE6">
        <w:rPr>
          <w:rFonts w:asciiTheme="minorHAnsi" w:hAnsiTheme="minorHAnsi" w:cstheme="minorHAnsi"/>
          <w:color w:val="000000"/>
          <w:sz w:val="22"/>
          <w:szCs w:val="22"/>
        </w:rPr>
        <w:t>Cordelia</w:t>
      </w:r>
      <w:r w:rsidRPr="002C4775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0F7439">
        <w:rPr>
          <w:rFonts w:asciiTheme="minorHAnsi" w:hAnsiTheme="minorHAnsi" w:cstheme="minorHAnsi"/>
          <w:color w:val="000000"/>
          <w:sz w:val="22"/>
          <w:szCs w:val="22"/>
        </w:rPr>
        <w:t xml:space="preserve"> the motion carried.</w:t>
      </w:r>
    </w:p>
    <w:p w14:paraId="0B12306F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3D8BE02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Treasurer</w:t>
      </w:r>
      <w:r w:rsidRPr="00A0103B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A0103B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A0103B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A0103B">
        <w:rPr>
          <w:rFonts w:asciiTheme="minorHAnsi" w:hAnsiTheme="minorHAnsi" w:cstheme="minorHAnsi"/>
          <w:sz w:val="22"/>
          <w:szCs w:val="22"/>
        </w:rPr>
        <w:t>- Cordelia Rosazza, Treasurer, see attached report.</w:t>
      </w:r>
    </w:p>
    <w:p w14:paraId="7D7746D9" w14:textId="3DE532A2" w:rsidR="00D632F1" w:rsidRPr="002C4775" w:rsidRDefault="00461FE6" w:rsidP="000F7439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Financial</w:t>
      </w:r>
      <w:r w:rsidR="009914F9">
        <w:rPr>
          <w:rFonts w:asciiTheme="minorHAnsi" w:hAnsiTheme="minorHAnsi" w:cstheme="minorHAnsi"/>
          <w:sz w:val="22"/>
          <w:szCs w:val="22"/>
        </w:rPr>
        <w:t xml:space="preserve">s are </w:t>
      </w:r>
      <w:r>
        <w:rPr>
          <w:rFonts w:asciiTheme="minorHAnsi" w:hAnsiTheme="minorHAnsi" w:cstheme="minorHAnsi"/>
          <w:sz w:val="22"/>
          <w:szCs w:val="22"/>
        </w:rPr>
        <w:t xml:space="preserve">looking good for the month.  </w:t>
      </w:r>
      <w:r w:rsidR="009914F9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tate and county funding </w:t>
      </w:r>
      <w:proofErr w:type="gramStart"/>
      <w:r>
        <w:rPr>
          <w:rFonts w:asciiTheme="minorHAnsi" w:hAnsiTheme="minorHAnsi" w:cstheme="minorHAnsi"/>
          <w:sz w:val="22"/>
          <w:szCs w:val="22"/>
        </w:rPr>
        <w:t>is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on the way.  Expenses are in line with what they should</w:t>
      </w:r>
      <w:r w:rsidR="009914F9">
        <w:rPr>
          <w:rFonts w:asciiTheme="minorHAnsi" w:hAnsiTheme="minorHAnsi" w:cstheme="minorHAnsi"/>
          <w:sz w:val="22"/>
          <w:szCs w:val="22"/>
        </w:rPr>
        <w:t xml:space="preserve"> be at this time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F2025F" w14:textId="03C7A43E" w:rsidR="002C4775" w:rsidRPr="002C4775" w:rsidRDefault="00461FE6" w:rsidP="000F7439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We transferred enough for the carpet work from the Haverford Fund.  We did not transfer the full budgeted draw amount.</w:t>
      </w:r>
    </w:p>
    <w:p w14:paraId="3D6EC5AF" w14:textId="7AF5FCFC" w:rsidR="00D342A2" w:rsidRPr="000D05DE" w:rsidRDefault="00D342A2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0D05DE">
        <w:rPr>
          <w:rFonts w:asciiTheme="minorHAnsi" w:hAnsiTheme="minorHAnsi" w:cstheme="minorHAnsi"/>
          <w:sz w:val="22"/>
          <w:szCs w:val="22"/>
        </w:rPr>
        <w:t>Motion to approve the Treasurer’s Report made by</w:t>
      </w:r>
      <w:r w:rsidR="000F7439" w:rsidRPr="000D05DE">
        <w:rPr>
          <w:rFonts w:asciiTheme="minorHAnsi" w:hAnsiTheme="minorHAnsi" w:cstheme="minorHAnsi"/>
          <w:sz w:val="22"/>
          <w:szCs w:val="22"/>
        </w:rPr>
        <w:t xml:space="preserve"> </w:t>
      </w:r>
      <w:r w:rsidR="00461FE6">
        <w:rPr>
          <w:rFonts w:asciiTheme="minorHAnsi" w:hAnsiTheme="minorHAnsi" w:cstheme="minorHAnsi"/>
          <w:sz w:val="22"/>
          <w:szCs w:val="22"/>
        </w:rPr>
        <w:t>Jack</w:t>
      </w:r>
      <w:r w:rsidRPr="000D05DE">
        <w:rPr>
          <w:rFonts w:asciiTheme="minorHAnsi" w:hAnsiTheme="minorHAnsi" w:cstheme="minorHAnsi"/>
          <w:sz w:val="22"/>
          <w:szCs w:val="22"/>
        </w:rPr>
        <w:t xml:space="preserve">, seconded </w:t>
      </w:r>
      <w:r w:rsidRPr="002C4775">
        <w:rPr>
          <w:rFonts w:asciiTheme="minorHAnsi" w:hAnsiTheme="minorHAnsi" w:cstheme="minorHAnsi"/>
          <w:sz w:val="22"/>
          <w:szCs w:val="22"/>
        </w:rPr>
        <w:t xml:space="preserve">by </w:t>
      </w:r>
      <w:r w:rsidR="000F7439" w:rsidRPr="002C4775">
        <w:rPr>
          <w:rFonts w:asciiTheme="minorHAnsi" w:hAnsiTheme="minorHAnsi" w:cstheme="minorHAnsi"/>
          <w:sz w:val="22"/>
          <w:szCs w:val="22"/>
        </w:rPr>
        <w:t>S</w:t>
      </w:r>
      <w:r w:rsidR="00461FE6">
        <w:rPr>
          <w:rFonts w:asciiTheme="minorHAnsi" w:hAnsiTheme="minorHAnsi" w:cstheme="minorHAnsi"/>
          <w:sz w:val="22"/>
          <w:szCs w:val="22"/>
        </w:rPr>
        <w:t>helly</w:t>
      </w:r>
      <w:r w:rsidRPr="002C4775">
        <w:rPr>
          <w:rFonts w:asciiTheme="minorHAnsi" w:hAnsiTheme="minorHAnsi" w:cstheme="minorHAnsi"/>
          <w:sz w:val="22"/>
          <w:szCs w:val="22"/>
        </w:rPr>
        <w:t>, the</w:t>
      </w:r>
      <w:r w:rsidRPr="000D05DE">
        <w:rPr>
          <w:rFonts w:asciiTheme="minorHAnsi" w:hAnsiTheme="minorHAnsi" w:cstheme="minorHAnsi"/>
          <w:sz w:val="22"/>
          <w:szCs w:val="22"/>
        </w:rPr>
        <w:t xml:space="preserve"> motion carried.</w:t>
      </w:r>
    </w:p>
    <w:p w14:paraId="20E7AB85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2ABC7AF" w14:textId="77777777" w:rsidR="00AD0E46" w:rsidRPr="00CD51A1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 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Old </w:t>
      </w:r>
      <w:r w:rsidRPr="00CD51A1">
        <w:rPr>
          <w:rFonts w:asciiTheme="minorHAnsi" w:hAnsiTheme="minorHAnsi" w:cstheme="minorHAnsi"/>
          <w:b/>
          <w:bCs/>
          <w:sz w:val="22"/>
          <w:szCs w:val="22"/>
        </w:rPr>
        <w:t xml:space="preserve">Business </w:t>
      </w:r>
    </w:p>
    <w:p w14:paraId="2E91B332" w14:textId="55418469" w:rsidR="00CD51A1" w:rsidRPr="00BC7AF0" w:rsidRDefault="003830A5" w:rsidP="005F2C9A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41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Automatic door update </w:t>
      </w:r>
      <w:r w:rsidR="00D93AA7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93AA7">
        <w:rPr>
          <w:rFonts w:asciiTheme="minorHAnsi" w:hAnsiTheme="minorHAnsi" w:cstheme="minorHAnsi"/>
          <w:color w:val="000000"/>
          <w:sz w:val="22"/>
          <w:szCs w:val="22"/>
        </w:rPr>
        <w:t xml:space="preserve">See </w:t>
      </w:r>
      <w:r w:rsidR="009914F9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D93AA7">
        <w:rPr>
          <w:rFonts w:asciiTheme="minorHAnsi" w:hAnsiTheme="minorHAnsi" w:cstheme="minorHAnsi"/>
          <w:color w:val="000000"/>
          <w:sz w:val="22"/>
          <w:szCs w:val="22"/>
        </w:rPr>
        <w:t>Director’s Report.</w:t>
      </w:r>
    </w:p>
    <w:p w14:paraId="137273C3" w14:textId="2AC791E0" w:rsidR="00BC7AF0" w:rsidRPr="009253B3" w:rsidRDefault="003830A5" w:rsidP="005F2C9A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41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Carpet replacement update </w:t>
      </w:r>
      <w:r w:rsidR="00D93AA7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93AA7">
        <w:rPr>
          <w:rFonts w:asciiTheme="minorHAnsi" w:hAnsiTheme="minorHAnsi" w:cstheme="minorHAnsi"/>
          <w:color w:val="000000"/>
          <w:sz w:val="22"/>
          <w:szCs w:val="22"/>
        </w:rPr>
        <w:t>David is in the process of scheduling</w:t>
      </w:r>
      <w:r w:rsidR="009914F9">
        <w:rPr>
          <w:rFonts w:asciiTheme="minorHAnsi" w:hAnsiTheme="minorHAnsi" w:cstheme="minorHAnsi"/>
          <w:color w:val="000000"/>
          <w:sz w:val="22"/>
          <w:szCs w:val="22"/>
        </w:rPr>
        <w:t xml:space="preserve"> the carpet replacement</w:t>
      </w:r>
      <w:r w:rsidR="00D93AA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0A6ADBC" w14:textId="77777777" w:rsidR="00CD51A1" w:rsidRPr="00A0103B" w:rsidRDefault="00CD51A1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1E589B29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New Business </w:t>
      </w:r>
    </w:p>
    <w:p w14:paraId="1242AA67" w14:textId="2B41DFC2" w:rsidR="009E002E" w:rsidRDefault="003830A5" w:rsidP="00053C41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Proposals for window coverings in Children’s Program Room</w:t>
      </w:r>
      <w:r w:rsidR="00461FE6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9914F9">
        <w:rPr>
          <w:rFonts w:asciiTheme="minorHAnsi" w:hAnsiTheme="minorHAnsi" w:cstheme="minorHAnsi"/>
          <w:color w:val="000000"/>
          <w:sz w:val="22"/>
          <w:szCs w:val="22"/>
        </w:rPr>
        <w:t xml:space="preserve">We are </w:t>
      </w:r>
      <w:r w:rsidR="00461FE6">
        <w:rPr>
          <w:rFonts w:asciiTheme="minorHAnsi" w:hAnsiTheme="minorHAnsi" w:cstheme="minorHAnsi"/>
          <w:color w:val="000000"/>
          <w:sz w:val="22"/>
          <w:szCs w:val="22"/>
        </w:rPr>
        <w:t xml:space="preserve">soliciting good/better/best proposals.  Discussion </w:t>
      </w:r>
      <w:r w:rsidR="009914F9">
        <w:rPr>
          <w:rFonts w:asciiTheme="minorHAnsi" w:hAnsiTheme="minorHAnsi" w:cstheme="minorHAnsi"/>
          <w:color w:val="000000"/>
          <w:sz w:val="22"/>
          <w:szCs w:val="22"/>
        </w:rPr>
        <w:t xml:space="preserve">took place </w:t>
      </w:r>
      <w:r w:rsidR="00461FE6">
        <w:rPr>
          <w:rFonts w:asciiTheme="minorHAnsi" w:hAnsiTheme="minorHAnsi" w:cstheme="minorHAnsi"/>
          <w:color w:val="000000"/>
          <w:sz w:val="22"/>
          <w:szCs w:val="22"/>
        </w:rPr>
        <w:t xml:space="preserve">regarding possible funding to cover the cost.  </w:t>
      </w:r>
      <w:r w:rsidR="009914F9">
        <w:rPr>
          <w:rFonts w:asciiTheme="minorHAnsi" w:hAnsiTheme="minorHAnsi" w:cstheme="minorHAnsi"/>
          <w:color w:val="000000"/>
          <w:sz w:val="22"/>
          <w:szCs w:val="22"/>
        </w:rPr>
        <w:t>The f</w:t>
      </w:r>
      <w:r w:rsidR="00461FE6">
        <w:rPr>
          <w:rFonts w:asciiTheme="minorHAnsi" w:hAnsiTheme="minorHAnsi" w:cstheme="minorHAnsi"/>
          <w:color w:val="000000"/>
          <w:sz w:val="22"/>
          <w:szCs w:val="22"/>
        </w:rPr>
        <w:t xml:space="preserve">irst step is to determine </w:t>
      </w:r>
      <w:r w:rsidR="009914F9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461FE6">
        <w:rPr>
          <w:rFonts w:asciiTheme="minorHAnsi" w:hAnsiTheme="minorHAnsi" w:cstheme="minorHAnsi"/>
          <w:color w:val="000000"/>
          <w:sz w:val="22"/>
          <w:szCs w:val="22"/>
        </w:rPr>
        <w:t xml:space="preserve">best option and </w:t>
      </w:r>
      <w:r w:rsidR="009914F9">
        <w:rPr>
          <w:rFonts w:asciiTheme="minorHAnsi" w:hAnsiTheme="minorHAnsi" w:cstheme="minorHAnsi"/>
          <w:color w:val="000000"/>
          <w:sz w:val="22"/>
          <w:szCs w:val="22"/>
        </w:rPr>
        <w:t xml:space="preserve">its associated </w:t>
      </w:r>
      <w:r w:rsidR="00461FE6">
        <w:rPr>
          <w:rFonts w:asciiTheme="minorHAnsi" w:hAnsiTheme="minorHAnsi" w:cstheme="minorHAnsi"/>
          <w:color w:val="000000"/>
          <w:sz w:val="22"/>
          <w:szCs w:val="22"/>
        </w:rPr>
        <w:t>cost.</w:t>
      </w:r>
    </w:p>
    <w:p w14:paraId="502676E2" w14:textId="0AB61879" w:rsidR="00C72AAC" w:rsidRDefault="003830A5" w:rsidP="00053C41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David </w:t>
      </w:r>
      <w:r w:rsidR="00D93AA7">
        <w:rPr>
          <w:rFonts w:asciiTheme="minorHAnsi" w:hAnsiTheme="minorHAnsi" w:cstheme="minorHAnsi"/>
          <w:color w:val="000000"/>
          <w:sz w:val="22"/>
          <w:szCs w:val="22"/>
        </w:rPr>
        <w:t>will be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attend</w:t>
      </w:r>
      <w:r w:rsidR="00D93AA7">
        <w:rPr>
          <w:rFonts w:asciiTheme="minorHAnsi" w:hAnsiTheme="minorHAnsi" w:cstheme="minorHAnsi"/>
          <w:color w:val="000000"/>
          <w:sz w:val="22"/>
          <w:szCs w:val="22"/>
        </w:rPr>
        <w:t>ing the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Public Library Association Conference</w:t>
      </w:r>
      <w:r w:rsidR="00D93AA7">
        <w:rPr>
          <w:rFonts w:asciiTheme="minorHAnsi" w:hAnsiTheme="minorHAnsi" w:cstheme="minorHAnsi"/>
          <w:color w:val="000000"/>
          <w:sz w:val="22"/>
          <w:szCs w:val="22"/>
        </w:rPr>
        <w:t xml:space="preserve"> in Columbus, Ohio.  It is a 2-day conference and one of the best in the library circuit.  Total cost would be approximately $600; it is already budgeted.</w:t>
      </w:r>
    </w:p>
    <w:p w14:paraId="5BD06391" w14:textId="66D8878D" w:rsidR="001957D9" w:rsidRDefault="001957D9" w:rsidP="001957D9">
      <w:pPr>
        <w:pStyle w:val="NormalWeb"/>
        <w:shd w:val="clear" w:color="auto" w:fill="FFFFFF"/>
        <w:spacing w:before="0" w:beforeAutospacing="0" w:after="0" w:afterAutospacing="0"/>
        <w:ind w:left="736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9CBD742" w14:textId="6A6C5FC0" w:rsidR="00AD0E46" w:rsidRPr="005366A1" w:rsidRDefault="00AD0E46" w:rsidP="001957D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5366A1">
        <w:rPr>
          <w:rFonts w:asciiTheme="minorHAnsi" w:hAnsiTheme="minorHAnsi" w:cstheme="minorHAnsi"/>
          <w:b/>
          <w:bCs/>
          <w:sz w:val="22"/>
          <w:szCs w:val="22"/>
        </w:rPr>
        <w:t>Committee Reports</w:t>
      </w:r>
    </w:p>
    <w:p w14:paraId="123B77DE" w14:textId="15DAB82E" w:rsidR="00A0103B" w:rsidRPr="003830A5" w:rsidRDefault="00A0103B" w:rsidP="005366A1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720" w:hanging="360"/>
        <w:textAlignment w:val="baseline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  <w:r w:rsidRPr="00D93AA7">
        <w:rPr>
          <w:rFonts w:asciiTheme="minorHAnsi" w:hAnsiTheme="minorHAnsi" w:cstheme="minorHAnsi"/>
          <w:color w:val="000000"/>
          <w:sz w:val="22"/>
          <w:szCs w:val="22"/>
        </w:rPr>
        <w:t>No committee reports.</w:t>
      </w:r>
    </w:p>
    <w:p w14:paraId="68EACD7D" w14:textId="77777777" w:rsidR="00AD0E46" w:rsidRPr="005366A1" w:rsidRDefault="00AD0E46" w:rsidP="00AD0E46">
      <w:pPr>
        <w:autoSpaceDE w:val="0"/>
        <w:autoSpaceDN w:val="0"/>
        <w:adjustRightInd w:val="0"/>
        <w:spacing w:line="256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12DA1392" w14:textId="5DDE46A5" w:rsidR="00AD0E46" w:rsidRPr="005366A1" w:rsidRDefault="00AD0E46" w:rsidP="001957D9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366A1">
        <w:rPr>
          <w:rFonts w:asciiTheme="minorHAnsi" w:hAnsiTheme="minorHAnsi" w:cstheme="minorHAnsi"/>
          <w:b/>
          <w:bCs/>
          <w:color w:val="auto"/>
          <w:sz w:val="22"/>
          <w:szCs w:val="22"/>
        </w:rPr>
        <w:t>Other items for discussion</w:t>
      </w:r>
    </w:p>
    <w:p w14:paraId="6D490EF1" w14:textId="68BCE7E2" w:rsidR="00C24F48" w:rsidRPr="00D93AA7" w:rsidRDefault="00C24F48" w:rsidP="001957D9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D93AA7">
        <w:rPr>
          <w:rFonts w:asciiTheme="minorHAnsi" w:hAnsiTheme="minorHAnsi" w:cstheme="minorHAnsi"/>
          <w:sz w:val="22"/>
          <w:szCs w:val="22"/>
        </w:rPr>
        <w:t>No other items for discussion.</w:t>
      </w:r>
    </w:p>
    <w:p w14:paraId="16D65B5D" w14:textId="77777777" w:rsidR="00AD0E46" w:rsidRPr="005366A1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</w:rPr>
      </w:pPr>
    </w:p>
    <w:p w14:paraId="387BC13F" w14:textId="77777777" w:rsidR="00AD0E46" w:rsidRPr="006F376B" w:rsidRDefault="00AD0E46" w:rsidP="001957D9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F376B">
        <w:rPr>
          <w:rFonts w:asciiTheme="minorHAnsi" w:hAnsiTheme="minorHAnsi" w:cstheme="minorHAnsi"/>
          <w:b/>
          <w:bCs/>
          <w:sz w:val="22"/>
          <w:szCs w:val="22"/>
        </w:rPr>
        <w:t>Adjournment</w:t>
      </w:r>
    </w:p>
    <w:p w14:paraId="7EB16C25" w14:textId="0206CB6C" w:rsidR="00AD0E46" w:rsidRPr="006F376B" w:rsidRDefault="00AD0E46" w:rsidP="00582743">
      <w:pPr>
        <w:pStyle w:val="Default"/>
        <w:numPr>
          <w:ilvl w:val="1"/>
          <w:numId w:val="2"/>
        </w:numPr>
        <w:tabs>
          <w:tab w:val="left" w:pos="1350"/>
        </w:tabs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6F376B">
        <w:rPr>
          <w:rFonts w:asciiTheme="minorHAnsi" w:hAnsiTheme="minorHAnsi" w:cstheme="minorHAnsi"/>
          <w:sz w:val="22"/>
          <w:szCs w:val="22"/>
        </w:rPr>
        <w:t xml:space="preserve">Motion to adjourn at </w:t>
      </w:r>
      <w:r w:rsidR="0050202A">
        <w:rPr>
          <w:rFonts w:asciiTheme="minorHAnsi" w:hAnsiTheme="minorHAnsi" w:cstheme="minorHAnsi"/>
          <w:sz w:val="22"/>
          <w:szCs w:val="22"/>
        </w:rPr>
        <w:t>7:53</w:t>
      </w:r>
      <w:r w:rsidRPr="006F376B">
        <w:rPr>
          <w:rFonts w:asciiTheme="minorHAnsi" w:hAnsiTheme="minorHAnsi" w:cstheme="minorHAnsi"/>
          <w:sz w:val="22"/>
          <w:szCs w:val="22"/>
        </w:rPr>
        <w:t xml:space="preserve"> pm made by </w:t>
      </w:r>
      <w:r w:rsidR="0050202A">
        <w:rPr>
          <w:rFonts w:asciiTheme="minorHAnsi" w:hAnsiTheme="minorHAnsi" w:cstheme="minorHAnsi"/>
          <w:sz w:val="22"/>
          <w:szCs w:val="22"/>
        </w:rPr>
        <w:t>Pat</w:t>
      </w:r>
      <w:r w:rsidRPr="006F376B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50202A">
        <w:rPr>
          <w:rFonts w:asciiTheme="minorHAnsi" w:hAnsiTheme="minorHAnsi" w:cstheme="minorHAnsi"/>
          <w:sz w:val="22"/>
          <w:szCs w:val="22"/>
        </w:rPr>
        <w:t>Jack</w:t>
      </w:r>
      <w:r w:rsidRPr="006F376B">
        <w:rPr>
          <w:rFonts w:asciiTheme="minorHAnsi" w:hAnsiTheme="minorHAnsi" w:cstheme="minorHAnsi"/>
          <w:sz w:val="22"/>
          <w:szCs w:val="22"/>
        </w:rPr>
        <w:t>, the motion carried.</w:t>
      </w:r>
    </w:p>
    <w:p w14:paraId="778EB49C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sectPr w:rsidR="00AD0E46" w:rsidRPr="00A0103B">
      <w:footerReference w:type="default" r:id="rId7"/>
      <w:pgSz w:w="12240" w:h="15840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A3234" w14:textId="77777777" w:rsidR="000A5328" w:rsidRDefault="000A5328" w:rsidP="00AD0E46">
      <w:r>
        <w:separator/>
      </w:r>
    </w:p>
  </w:endnote>
  <w:endnote w:type="continuationSeparator" w:id="0">
    <w:p w14:paraId="2FAF1442" w14:textId="77777777" w:rsidR="000A5328" w:rsidRDefault="000A5328" w:rsidP="00AD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EF7A0" w14:textId="64C30A3A" w:rsidR="00142EA3" w:rsidRPr="000B4FA4" w:rsidRDefault="00334E9C">
    <w:pPr>
      <w:rPr>
        <w:noProof/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Avon Grove Library Board of Trustees Meeting Minutes_</w:t>
    </w:r>
    <w:r w:rsidR="00BC7AF0">
      <w:rPr>
        <w:noProof/>
        <w:sz w:val="16"/>
        <w:szCs w:val="16"/>
      </w:rPr>
      <w:t>0</w:t>
    </w:r>
    <w:r w:rsidR="003830A5">
      <w:rPr>
        <w:noProof/>
        <w:sz w:val="16"/>
        <w:szCs w:val="16"/>
      </w:rPr>
      <w:t>2</w:t>
    </w:r>
    <w:r>
      <w:rPr>
        <w:noProof/>
        <w:sz w:val="16"/>
        <w:szCs w:val="16"/>
      </w:rPr>
      <w:t>.</w:t>
    </w:r>
    <w:r w:rsidR="003830A5">
      <w:rPr>
        <w:noProof/>
        <w:sz w:val="16"/>
        <w:szCs w:val="16"/>
      </w:rPr>
      <w:t>28</w:t>
    </w:r>
    <w:r>
      <w:rPr>
        <w:noProof/>
        <w:sz w:val="16"/>
        <w:szCs w:val="16"/>
      </w:rPr>
      <w:t>.2023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0549B" w14:textId="77777777" w:rsidR="000A5328" w:rsidRDefault="000A5328" w:rsidP="00AD0E46">
      <w:r>
        <w:separator/>
      </w:r>
    </w:p>
  </w:footnote>
  <w:footnote w:type="continuationSeparator" w:id="0">
    <w:p w14:paraId="085B89D2" w14:textId="77777777" w:rsidR="000A5328" w:rsidRDefault="000A5328" w:rsidP="00AD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12457"/>
    <w:multiLevelType w:val="multilevel"/>
    <w:tmpl w:val="8BBAFC2A"/>
    <w:numStyleLink w:val="Harvard"/>
  </w:abstractNum>
  <w:abstractNum w:abstractNumId="1" w15:restartNumberingAfterBreak="0">
    <w:nsid w:val="336E4C1D"/>
    <w:multiLevelType w:val="hybridMultilevel"/>
    <w:tmpl w:val="8BBAFC2A"/>
    <w:styleLink w:val="Harvard"/>
    <w:lvl w:ilvl="0" w:tplc="6032C366">
      <w:start w:val="1"/>
      <w:numFmt w:val="upperRoman"/>
      <w:lvlText w:val="%1."/>
      <w:lvlJc w:val="left"/>
      <w:pPr>
        <w:ind w:left="3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94E4FE">
      <w:start w:val="1"/>
      <w:numFmt w:val="upperLetter"/>
      <w:lvlText w:val="%2."/>
      <w:lvlJc w:val="left"/>
      <w:pPr>
        <w:ind w:left="7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CF370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AF0B6">
      <w:start w:val="1"/>
      <w:numFmt w:val="lowerLetter"/>
      <w:lvlText w:val="%4)"/>
      <w:lvlJc w:val="left"/>
      <w:pPr>
        <w:ind w:left="14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80F6A">
      <w:start w:val="1"/>
      <w:numFmt w:val="decimal"/>
      <w:lvlText w:val="(%5)"/>
      <w:lvlJc w:val="left"/>
      <w:pPr>
        <w:ind w:left="18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CD834">
      <w:start w:val="1"/>
      <w:numFmt w:val="lowerLetter"/>
      <w:lvlText w:val="(%6)"/>
      <w:lvlJc w:val="left"/>
      <w:pPr>
        <w:ind w:left="21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34024C">
      <w:start w:val="1"/>
      <w:numFmt w:val="lowerRoman"/>
      <w:lvlText w:val="%7)"/>
      <w:lvlJc w:val="left"/>
      <w:pPr>
        <w:ind w:left="25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D2CA50">
      <w:start w:val="1"/>
      <w:numFmt w:val="decimal"/>
      <w:lvlText w:val="(%8)"/>
      <w:lvlJc w:val="left"/>
      <w:pPr>
        <w:ind w:left="28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67612">
      <w:start w:val="1"/>
      <w:numFmt w:val="lowerLetter"/>
      <w:lvlText w:val="(%9)"/>
      <w:lvlJc w:val="left"/>
      <w:pPr>
        <w:ind w:left="32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3443B5"/>
    <w:multiLevelType w:val="multilevel"/>
    <w:tmpl w:val="6F4E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91269"/>
    <w:multiLevelType w:val="multilevel"/>
    <w:tmpl w:val="15AA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B0E1E"/>
    <w:multiLevelType w:val="multilevel"/>
    <w:tmpl w:val="6E0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F1338"/>
    <w:multiLevelType w:val="multilevel"/>
    <w:tmpl w:val="D1066C16"/>
    <w:lvl w:ilvl="0">
      <w:start w:val="8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70A71279"/>
    <w:multiLevelType w:val="multilevel"/>
    <w:tmpl w:val="BA48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352E04"/>
    <w:multiLevelType w:val="multilevel"/>
    <w:tmpl w:val="104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  <w:lvlOverride w:ilvl="0">
      <w:lvl w:ilvl="0">
        <w:numFmt w:val="upperLetter"/>
        <w:lvlText w:val="%1."/>
        <w:lvlJc w:val="left"/>
      </w:lvl>
    </w:lvlOverride>
  </w:num>
  <w:num w:numId="5">
    <w:abstractNumId w:val="6"/>
    <w:lvlOverride w:ilvl="0">
      <w:lvl w:ilvl="0">
        <w:numFmt w:val="upperLetter"/>
        <w:lvlText w:val="%1."/>
        <w:lvlJc w:val="left"/>
      </w:lvl>
    </w:lvlOverride>
  </w:num>
  <w:num w:numId="6">
    <w:abstractNumId w:val="7"/>
    <w:lvlOverride w:ilvl="0">
      <w:lvl w:ilvl="0">
        <w:numFmt w:val="upperLetter"/>
        <w:lvlText w:val="%1."/>
        <w:lvlJc w:val="left"/>
      </w:lvl>
    </w:lvlOverride>
  </w:num>
  <w:num w:numId="7">
    <w:abstractNumId w:val="7"/>
    <w:lvlOverride w:ilvl="0">
      <w:lvl w:ilvl="0">
        <w:numFmt w:val="upperLetter"/>
        <w:lvlText w:val="%1."/>
        <w:lvlJc w:val="left"/>
      </w:lvl>
    </w:lvlOverride>
  </w:num>
  <w:num w:numId="8">
    <w:abstractNumId w:val="7"/>
    <w:lvlOverride w:ilvl="0">
      <w:lvl w:ilvl="0">
        <w:numFmt w:val="upperLetter"/>
        <w:lvlText w:val="%1."/>
        <w:lvlJc w:val="left"/>
      </w:lvl>
    </w:lvlOverride>
  </w:num>
  <w:num w:numId="9">
    <w:abstractNumId w:val="7"/>
    <w:lvlOverride w:ilvl="0">
      <w:lvl w:ilvl="0">
        <w:numFmt w:val="upperLetter"/>
        <w:lvlText w:val="%1."/>
        <w:lvlJc w:val="left"/>
      </w:lvl>
    </w:lvlOverride>
  </w:num>
  <w:num w:numId="10">
    <w:abstractNumId w:val="7"/>
    <w:lvlOverride w:ilvl="0">
      <w:lvl w:ilvl="0">
        <w:numFmt w:val="upperLetter"/>
        <w:lvlText w:val="%1."/>
        <w:lvlJc w:val="left"/>
      </w:lvl>
    </w:lvlOverride>
  </w:num>
  <w:num w:numId="11">
    <w:abstractNumId w:val="7"/>
    <w:lvlOverride w:ilvl="0">
      <w:lvl w:ilvl="0">
        <w:numFmt w:val="upperLetter"/>
        <w:lvlText w:val="%1."/>
        <w:lvlJc w:val="left"/>
      </w:lvl>
    </w:lvlOverride>
  </w:num>
  <w:num w:numId="12">
    <w:abstractNumId w:val="7"/>
    <w:lvlOverride w:ilvl="0">
      <w:lvl w:ilvl="0">
        <w:numFmt w:val="upperLetter"/>
        <w:lvlText w:val="%1."/>
        <w:lvlJc w:val="left"/>
      </w:lvl>
    </w:lvlOverride>
  </w:num>
  <w:num w:numId="13">
    <w:abstractNumId w:val="7"/>
    <w:lvlOverride w:ilvl="0">
      <w:lvl w:ilvl="0">
        <w:numFmt w:val="upperLetter"/>
        <w:lvlText w:val="%1."/>
        <w:lvlJc w:val="left"/>
      </w:lvl>
    </w:lvlOverride>
  </w:num>
  <w:num w:numId="14">
    <w:abstractNumId w:val="7"/>
    <w:lvlOverride w:ilvl="0">
      <w:lvl w:ilvl="0">
        <w:numFmt w:val="upperLetter"/>
        <w:lvlText w:val="%1."/>
        <w:lvlJc w:val="left"/>
      </w:lvl>
    </w:lvlOverride>
  </w:num>
  <w:num w:numId="15">
    <w:abstractNumId w:val="7"/>
    <w:lvlOverride w:ilvl="0">
      <w:lvl w:ilvl="0">
        <w:numFmt w:val="upperLetter"/>
        <w:lvlText w:val="%1."/>
        <w:lvlJc w:val="left"/>
      </w:lvl>
    </w:lvlOverride>
  </w:num>
  <w:num w:numId="16">
    <w:abstractNumId w:val="7"/>
    <w:lvlOverride w:ilvl="0">
      <w:lvl w:ilvl="0">
        <w:numFmt w:val="upperLetter"/>
        <w:lvlText w:val="%1."/>
        <w:lvlJc w:val="left"/>
      </w:lvl>
    </w:lvlOverride>
  </w:num>
  <w:num w:numId="17">
    <w:abstractNumId w:val="7"/>
    <w:lvlOverride w:ilvl="0">
      <w:lvl w:ilvl="0">
        <w:numFmt w:val="upperLetter"/>
        <w:lvlText w:val="%1."/>
        <w:lvlJc w:val="left"/>
      </w:lvl>
    </w:lvlOverride>
  </w:num>
  <w:num w:numId="18">
    <w:abstractNumId w:val="7"/>
    <w:lvlOverride w:ilvl="0">
      <w:lvl w:ilvl="0">
        <w:numFmt w:val="upperLetter"/>
        <w:lvlText w:val="%1."/>
        <w:lvlJc w:val="left"/>
      </w:lvl>
    </w:lvlOverride>
  </w:num>
  <w:num w:numId="19">
    <w:abstractNumId w:val="7"/>
    <w:lvlOverride w:ilvl="0">
      <w:lvl w:ilvl="0">
        <w:numFmt w:val="upperLetter"/>
        <w:lvlText w:val="%1."/>
        <w:lvlJc w:val="left"/>
      </w:lvl>
    </w:lvlOverride>
  </w:num>
  <w:num w:numId="20">
    <w:abstractNumId w:val="7"/>
    <w:lvlOverride w:ilvl="0">
      <w:lvl w:ilvl="0">
        <w:numFmt w:val="upperLetter"/>
        <w:lvlText w:val="%1."/>
        <w:lvlJc w:val="left"/>
      </w:lvl>
    </w:lvlOverride>
  </w:num>
  <w:num w:numId="21">
    <w:abstractNumId w:val="4"/>
    <w:lvlOverride w:ilvl="0">
      <w:lvl w:ilvl="0">
        <w:numFmt w:val="upperLetter"/>
        <w:lvlText w:val="%1."/>
        <w:lvlJc w:val="left"/>
      </w:lvl>
    </w:lvlOverride>
  </w:num>
  <w:num w:numId="22">
    <w:abstractNumId w:val="4"/>
    <w:lvlOverride w:ilvl="0">
      <w:lvl w:ilvl="0">
        <w:numFmt w:val="upperLetter"/>
        <w:lvlText w:val="%1."/>
        <w:lvlJc w:val="left"/>
      </w:lvl>
    </w:lvlOverride>
  </w:num>
  <w:num w:numId="23">
    <w:abstractNumId w:val="3"/>
    <w:lvlOverride w:ilvl="0">
      <w:lvl w:ilvl="0">
        <w:numFmt w:val="upperLetter"/>
        <w:lvlText w:val="%1."/>
        <w:lvlJc w:val="left"/>
      </w:lvl>
    </w:lvlOverride>
  </w:num>
  <w:num w:numId="24">
    <w:abstractNumId w:val="2"/>
    <w:lvlOverride w:ilvl="0">
      <w:lvl w:ilvl="0">
        <w:numFmt w:val="upperLetter"/>
        <w:lvlText w:val="%1."/>
        <w:lvlJc w:val="left"/>
      </w:lvl>
    </w:lvlOverride>
  </w:num>
  <w:num w:numId="25">
    <w:abstractNumId w:val="2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46"/>
    <w:rsid w:val="000476AB"/>
    <w:rsid w:val="00050921"/>
    <w:rsid w:val="00053C41"/>
    <w:rsid w:val="00062571"/>
    <w:rsid w:val="0009405F"/>
    <w:rsid w:val="000A5328"/>
    <w:rsid w:val="000C405F"/>
    <w:rsid w:val="000D05DE"/>
    <w:rsid w:val="000E42E5"/>
    <w:rsid w:val="000F7439"/>
    <w:rsid w:val="00105537"/>
    <w:rsid w:val="00106AD1"/>
    <w:rsid w:val="00142EA3"/>
    <w:rsid w:val="001957D9"/>
    <w:rsid w:val="001A1A2F"/>
    <w:rsid w:val="001F733B"/>
    <w:rsid w:val="002458DA"/>
    <w:rsid w:val="002C4775"/>
    <w:rsid w:val="003011A8"/>
    <w:rsid w:val="00315F2C"/>
    <w:rsid w:val="00325A0A"/>
    <w:rsid w:val="00334E9C"/>
    <w:rsid w:val="00341A8B"/>
    <w:rsid w:val="00361A85"/>
    <w:rsid w:val="003705E7"/>
    <w:rsid w:val="003830A5"/>
    <w:rsid w:val="003B3C71"/>
    <w:rsid w:val="00417FDF"/>
    <w:rsid w:val="00420897"/>
    <w:rsid w:val="00424A2E"/>
    <w:rsid w:val="00461FE6"/>
    <w:rsid w:val="00466576"/>
    <w:rsid w:val="00474A36"/>
    <w:rsid w:val="004D2F04"/>
    <w:rsid w:val="0050202A"/>
    <w:rsid w:val="00505AEC"/>
    <w:rsid w:val="00507415"/>
    <w:rsid w:val="005366A1"/>
    <w:rsid w:val="00582743"/>
    <w:rsid w:val="005841CA"/>
    <w:rsid w:val="00591D3D"/>
    <w:rsid w:val="005F51A9"/>
    <w:rsid w:val="0060384D"/>
    <w:rsid w:val="006275B2"/>
    <w:rsid w:val="00632402"/>
    <w:rsid w:val="00647348"/>
    <w:rsid w:val="006B1B4B"/>
    <w:rsid w:val="006E7D19"/>
    <w:rsid w:val="006F376B"/>
    <w:rsid w:val="0071153A"/>
    <w:rsid w:val="00763C76"/>
    <w:rsid w:val="007A564F"/>
    <w:rsid w:val="007D50B7"/>
    <w:rsid w:val="007E1351"/>
    <w:rsid w:val="00877AAD"/>
    <w:rsid w:val="00877CE4"/>
    <w:rsid w:val="00883944"/>
    <w:rsid w:val="00891FF9"/>
    <w:rsid w:val="009253B3"/>
    <w:rsid w:val="00962869"/>
    <w:rsid w:val="009914F9"/>
    <w:rsid w:val="009A1A8C"/>
    <w:rsid w:val="009C4E98"/>
    <w:rsid w:val="009E002E"/>
    <w:rsid w:val="00A0103B"/>
    <w:rsid w:val="00A41E5F"/>
    <w:rsid w:val="00A53DAA"/>
    <w:rsid w:val="00A57E0D"/>
    <w:rsid w:val="00A84C46"/>
    <w:rsid w:val="00A947FB"/>
    <w:rsid w:val="00AC5EC9"/>
    <w:rsid w:val="00AD0E46"/>
    <w:rsid w:val="00B061CA"/>
    <w:rsid w:val="00B512DC"/>
    <w:rsid w:val="00B675CD"/>
    <w:rsid w:val="00BC7AF0"/>
    <w:rsid w:val="00C176D6"/>
    <w:rsid w:val="00C24F48"/>
    <w:rsid w:val="00C72AAC"/>
    <w:rsid w:val="00CD51A1"/>
    <w:rsid w:val="00D23401"/>
    <w:rsid w:val="00D342A2"/>
    <w:rsid w:val="00D632F1"/>
    <w:rsid w:val="00D93AA7"/>
    <w:rsid w:val="00D97739"/>
    <w:rsid w:val="00E07869"/>
    <w:rsid w:val="00E22FB7"/>
    <w:rsid w:val="00E63D8E"/>
    <w:rsid w:val="00E65F03"/>
    <w:rsid w:val="00E74273"/>
    <w:rsid w:val="00ED6FFF"/>
    <w:rsid w:val="00EF7DFD"/>
    <w:rsid w:val="00F17DAE"/>
    <w:rsid w:val="00F3155A"/>
    <w:rsid w:val="00F32BC0"/>
    <w:rsid w:val="00F408B4"/>
    <w:rsid w:val="00F54496"/>
    <w:rsid w:val="00FC38A8"/>
    <w:rsid w:val="00FC6461"/>
    <w:rsid w:val="00FC7AD5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E822"/>
  <w15:chartTrackingRefBased/>
  <w15:docId w15:val="{E6A70355-48F9-443C-8D3C-3B8FCB8A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Harvard">
    <w:name w:val="Harvard"/>
    <w:rsid w:val="00AD0E4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NormalWeb">
    <w:name w:val="Normal (Web)"/>
    <w:basedOn w:val="Normal"/>
    <w:uiPriority w:val="99"/>
    <w:unhideWhenUsed/>
    <w:rsid w:val="00A010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334E9C"/>
    <w:rPr>
      <w:color w:val="808080"/>
    </w:rPr>
  </w:style>
  <w:style w:type="paragraph" w:styleId="ListParagraph">
    <w:name w:val="List Paragraph"/>
    <w:basedOn w:val="Normal"/>
    <w:uiPriority w:val="34"/>
    <w:qFormat/>
    <w:rsid w:val="0019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Thomas</dc:creator>
  <cp:keywords/>
  <dc:description/>
  <cp:lastModifiedBy>David Payne</cp:lastModifiedBy>
  <cp:revision>2</cp:revision>
  <dcterms:created xsi:type="dcterms:W3CDTF">2024-05-20T16:52:00Z</dcterms:created>
  <dcterms:modified xsi:type="dcterms:W3CDTF">2024-05-20T16:52:00Z</dcterms:modified>
</cp:coreProperties>
</file>