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F6647F" w:rsidRDefault="0056414E" w14:paraId="06472842" w14:textId="77777777">
      <w:pPr>
        <w:spacing w:after="45" w:line="259" w:lineRule="auto"/>
        <w:ind w:left="23" w:right="0" w:firstLine="0"/>
        <w:jc w:val="center"/>
      </w:pPr>
      <w:r>
        <w:rPr>
          <w:noProof/>
        </w:rPr>
        <w:drawing>
          <wp:inline distT="0" distB="0" distL="0" distR="0" wp14:anchorId="49D91446" wp14:editId="27EBA888">
            <wp:extent cx="904875" cy="1068896"/>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4"/>
                    <a:stretch>
                      <a:fillRect/>
                    </a:stretch>
                  </pic:blipFill>
                  <pic:spPr>
                    <a:xfrm>
                      <a:off x="0" y="0"/>
                      <a:ext cx="904875" cy="1068896"/>
                    </a:xfrm>
                    <a:prstGeom prst="rect">
                      <a:avLst/>
                    </a:prstGeom>
                  </pic:spPr>
                </pic:pic>
              </a:graphicData>
            </a:graphic>
          </wp:inline>
        </w:drawing>
      </w:r>
      <w:r>
        <w:rPr>
          <w:rFonts w:ascii="Calibri" w:hAnsi="Calibri" w:eastAsia="Calibri" w:cs="Calibri"/>
          <w:i w:val="0"/>
          <w:sz w:val="24"/>
        </w:rPr>
        <w:t xml:space="preserve"> </w:t>
      </w:r>
    </w:p>
    <w:p w:rsidR="00F6647F" w:rsidRDefault="0056414E" w14:paraId="72E02658" w14:textId="77777777">
      <w:pPr>
        <w:tabs>
          <w:tab w:val="center" w:pos="8486"/>
        </w:tabs>
        <w:spacing w:after="0" w:line="259" w:lineRule="auto"/>
        <w:ind w:left="-15" w:right="0" w:firstLine="0"/>
        <w:jc w:val="left"/>
      </w:pPr>
      <w:r>
        <w:rPr>
          <w:b/>
          <w:i w:val="0"/>
          <w:sz w:val="34"/>
          <w:vertAlign w:val="superscript"/>
        </w:rPr>
        <w:t xml:space="preserve"> </w:t>
      </w:r>
      <w:r>
        <w:rPr>
          <w:b/>
          <w:i w:val="0"/>
          <w:sz w:val="34"/>
          <w:vertAlign w:val="superscript"/>
        </w:rPr>
        <w:tab/>
      </w:r>
      <w:r>
        <w:rPr>
          <w:b/>
          <w:i w:val="0"/>
          <w:sz w:val="17"/>
        </w:rPr>
        <w:t xml:space="preserve">  By the glass         Carafe    Bottle </w:t>
      </w:r>
    </w:p>
    <w:p w:rsidR="00F6647F" w:rsidRDefault="0056414E" w14:paraId="1C2BEAEB" w14:textId="77777777">
      <w:pPr>
        <w:spacing w:after="14" w:line="259" w:lineRule="auto"/>
        <w:ind w:left="0" w:right="0" w:firstLine="0"/>
        <w:jc w:val="left"/>
      </w:pPr>
      <w:r>
        <w:rPr>
          <w:b/>
          <w:i w:val="0"/>
          <w:sz w:val="22"/>
        </w:rPr>
        <w:t xml:space="preserve"> </w:t>
      </w:r>
    </w:p>
    <w:p w:rsidR="00F6647F" w:rsidRDefault="0056414E" w14:paraId="5BDFF10B" w14:textId="796860A9">
      <w:pPr>
        <w:tabs>
          <w:tab w:val="center" w:pos="2161"/>
          <w:tab w:val="center" w:pos="2881"/>
          <w:tab w:val="center" w:pos="3602"/>
          <w:tab w:val="center" w:pos="4322"/>
          <w:tab w:val="center" w:pos="5042"/>
          <w:tab w:val="center" w:pos="5762"/>
          <w:tab w:val="center" w:pos="7812"/>
          <w:tab w:val="center" w:pos="9605"/>
        </w:tabs>
        <w:spacing w:after="0" w:line="259" w:lineRule="auto"/>
        <w:ind w:left="-15" w:right="0" w:firstLine="0"/>
        <w:jc w:val="left"/>
      </w:pPr>
      <w:r>
        <w:rPr>
          <w:b/>
          <w:i w:val="0"/>
          <w:sz w:val="22"/>
        </w:rPr>
        <w:t xml:space="preserve">White </w:t>
      </w:r>
      <w:r w:rsidR="00836B84">
        <w:rPr>
          <w:b/>
          <w:i w:val="0"/>
          <w:sz w:val="22"/>
        </w:rPr>
        <w:t>Wines</w:t>
      </w:r>
      <w:r w:rsidR="00836B84">
        <w:rPr>
          <w:rFonts w:ascii="Calibri" w:hAnsi="Calibri" w:eastAsia="Calibri" w:cs="Calibri"/>
          <w:i w:val="0"/>
          <w:sz w:val="22"/>
        </w:rPr>
        <w:t xml:space="preserve"> </w:t>
      </w:r>
      <w:r w:rsidR="00836B84">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proofErr w:type="gramStart"/>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proofErr w:type="gramEnd"/>
      <w:r>
        <w:rPr>
          <w:rFonts w:ascii="Calibri" w:hAnsi="Calibri" w:eastAsia="Calibri" w:cs="Calibri"/>
          <w:i w:val="0"/>
          <w:sz w:val="22"/>
        </w:rPr>
        <w:t xml:space="preserve">              </w:t>
      </w:r>
      <w:r>
        <w:rPr>
          <w:b/>
          <w:i w:val="0"/>
          <w:sz w:val="17"/>
        </w:rPr>
        <w:t>175ml</w:t>
      </w:r>
      <w:r>
        <w:rPr>
          <w:rFonts w:ascii="Calibri" w:hAnsi="Calibri" w:eastAsia="Calibri" w:cs="Calibri"/>
          <w:i w:val="0"/>
          <w:sz w:val="17"/>
        </w:rPr>
        <w:t xml:space="preserve">      </w:t>
      </w:r>
      <w:r>
        <w:rPr>
          <w:b/>
          <w:i w:val="0"/>
          <w:sz w:val="17"/>
        </w:rPr>
        <w:t>250ml      500ml</w:t>
      </w:r>
      <w:r>
        <w:rPr>
          <w:rFonts w:ascii="Calibri" w:hAnsi="Calibri" w:eastAsia="Calibri" w:cs="Calibri"/>
          <w:i w:val="0"/>
          <w:sz w:val="17"/>
        </w:rPr>
        <w:t xml:space="preserve"> </w:t>
      </w:r>
      <w:r>
        <w:rPr>
          <w:rFonts w:ascii="Calibri" w:hAnsi="Calibri" w:eastAsia="Calibri" w:cs="Calibri"/>
          <w:i w:val="0"/>
          <w:sz w:val="17"/>
        </w:rPr>
        <w:tab/>
      </w:r>
      <w:r>
        <w:rPr>
          <w:b/>
          <w:i w:val="0"/>
          <w:sz w:val="17"/>
        </w:rPr>
        <w:t>750ml</w:t>
      </w:r>
      <w:r>
        <w:rPr>
          <w:i w:val="0"/>
          <w:sz w:val="17"/>
        </w:rPr>
        <w:t xml:space="preserve"> </w:t>
      </w:r>
      <w:r>
        <w:rPr>
          <w:i w:val="0"/>
        </w:rPr>
        <w:t xml:space="preserve"> </w:t>
      </w:r>
      <w:r>
        <w:rPr>
          <w:i w:val="0"/>
          <w:sz w:val="17"/>
        </w:rPr>
        <w:t xml:space="preserve"> </w:t>
      </w:r>
    </w:p>
    <w:p w:rsidR="00F6647F" w:rsidRDefault="0056414E" w14:paraId="392F0B43" w14:textId="77777777">
      <w:pPr>
        <w:spacing w:after="3" w:line="259" w:lineRule="auto"/>
        <w:ind w:left="-29" w:right="-33" w:firstLine="0"/>
        <w:jc w:val="left"/>
      </w:pPr>
      <w:r>
        <w:rPr>
          <w:rFonts w:ascii="Calibri" w:hAnsi="Calibri" w:eastAsia="Calibri" w:cs="Calibri"/>
          <w:i w:val="0"/>
          <w:noProof/>
          <w:sz w:val="22"/>
        </w:rPr>
        <mc:AlternateContent>
          <mc:Choice Requires="wpg">
            <w:drawing>
              <wp:inline distT="0" distB="0" distL="0" distR="0" wp14:anchorId="16AD40DA" wp14:editId="0F9D9DB3">
                <wp:extent cx="6537325" cy="6096"/>
                <wp:effectExtent l="0" t="0" r="0" b="0"/>
                <wp:docPr id="3484" name="Group 3484"/>
                <wp:cNvGraphicFramePr/>
                <a:graphic xmlns:a="http://schemas.openxmlformats.org/drawingml/2006/main">
                  <a:graphicData uri="http://schemas.microsoft.com/office/word/2010/wordprocessingGroup">
                    <wpg:wgp>
                      <wpg:cNvGrpSpPr/>
                      <wpg:grpSpPr>
                        <a:xfrm>
                          <a:off x="0" y="0"/>
                          <a:ext cx="6537325" cy="6096"/>
                          <a:chOff x="0" y="0"/>
                          <a:chExt cx="6537325" cy="6096"/>
                        </a:xfrm>
                      </wpg:grpSpPr>
                      <wps:wsp>
                        <wps:cNvPr id="4358" name="Shape 4358"/>
                        <wps:cNvSpPr/>
                        <wps:spPr>
                          <a:xfrm>
                            <a:off x="0" y="0"/>
                            <a:ext cx="6537325" cy="9144"/>
                          </a:xfrm>
                          <a:custGeom>
                            <a:avLst/>
                            <a:gdLst/>
                            <a:ahLst/>
                            <a:cxnLst/>
                            <a:rect l="0" t="0" r="0" b="0"/>
                            <a:pathLst>
                              <a:path w="6537325" h="9144">
                                <a:moveTo>
                                  <a:pt x="0" y="0"/>
                                </a:moveTo>
                                <a:lnTo>
                                  <a:pt x="6537325" y="0"/>
                                </a:lnTo>
                                <a:lnTo>
                                  <a:pt x="65373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w14:anchorId="2A4D1AC7">
              <v:group id="Group 3484" style="width:514.75pt;height:.5pt;mso-position-horizontal-relative:char;mso-position-vertical-relative:line" coordsize="65373,60" o:spid="_x0000_s1026" w14:anchorId="5D2F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">
                <v:shape id="Shape 4358" style="position:absolute;width:65373;height:91;visibility:visible;mso-wrap-style:square;v-text-anchor:top" coordsize="6537325,9144" o:spid="_x0000_s1027" fillcolor="black" stroked="f" strokeweight="0" path="m,l6537325,r,9144l,91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">
                  <v:stroke miterlimit="83231f" joinstyle="miter"/>
                  <v:path textboxrect="0,0,6537325,9144" arrowok="t"/>
                </v:shape>
                <w10:anchorlock/>
              </v:group>
            </w:pict>
          </mc:Fallback>
        </mc:AlternateContent>
      </w:r>
    </w:p>
    <w:p w:rsidR="000734CC" w:rsidRDefault="000734CC" w14:paraId="5387F14F" w14:textId="3D8E0550">
      <w:pPr>
        <w:ind w:left="-5"/>
      </w:pPr>
      <w:r w:rsidRPr="0C86D93F" w:rsidR="000734CC">
        <w:rPr>
          <w:b w:val="1"/>
          <w:bCs w:val="1"/>
          <w:lang w:val="es-ES"/>
        </w:rPr>
        <w:t>Airen</w:t>
      </w:r>
      <w:r w:rsidRPr="0C86D93F" w:rsidR="000734CC">
        <w:rPr>
          <w:b w:val="1"/>
          <w:bCs w:val="1"/>
          <w:lang w:val="es-ES"/>
        </w:rPr>
        <w:t xml:space="preserve"> Sauvignon Blanc 2023 Castillo Ladera, La Mancha, </w:t>
      </w:r>
      <w:r w:rsidRPr="0C86D93F" w:rsidR="000734CC">
        <w:rPr>
          <w:b w:val="1"/>
          <w:bCs w:val="1"/>
          <w:lang w:val="es-ES"/>
        </w:rPr>
        <w:t>S</w:t>
      </w:r>
      <w:r w:rsidRPr="0C86D93F" w:rsidR="000734CC">
        <w:rPr>
          <w:b w:val="1"/>
          <w:bCs w:val="1"/>
          <w:lang w:val="es-ES"/>
        </w:rPr>
        <w:t>pain</w:t>
      </w:r>
      <w:r w:rsidRPr="0C86D93F" w:rsidR="000734CC">
        <w:rPr>
          <w:b w:val="1"/>
          <w:bCs w:val="1"/>
          <w:lang w:val="es-ES"/>
        </w:rPr>
        <w:t xml:space="preserve"> </w:t>
      </w:r>
      <w:r w:rsidRPr="0C86D93F" w:rsidR="000734CC">
        <w:rPr>
          <w:lang w:val="es-ES"/>
        </w:rPr>
        <w:t>Vegan</w:t>
      </w:r>
      <w:r w:rsidRPr="0C86D93F" w:rsidR="000734CC">
        <w:rPr>
          <w:i w:val="0"/>
          <w:iCs w:val="0"/>
          <w:lang w:val="es-ES"/>
        </w:rPr>
        <w:t xml:space="preserve"> </w:t>
      </w:r>
      <w:r w:rsidRPr="0C86D93F" w:rsidR="000734CC">
        <w:rPr>
          <w:b w:val="1"/>
          <w:bCs w:val="1"/>
          <w:i w:val="0"/>
          <w:iCs w:val="0"/>
          <w:lang w:val="es-ES"/>
        </w:rPr>
        <w:t xml:space="preserve">                    </w:t>
      </w:r>
      <w:r w:rsidRPr="0C86D93F" w:rsidR="000734CC">
        <w:rPr>
          <w:b w:val="1"/>
          <w:bCs w:val="1"/>
          <w:i w:val="0"/>
          <w:iCs w:val="0"/>
          <w:lang w:val="es-ES"/>
        </w:rPr>
        <w:t>£6.10     £</w:t>
      </w:r>
      <w:r w:rsidRPr="0C86D93F" w:rsidR="00833C6E">
        <w:rPr>
          <w:b w:val="1"/>
          <w:bCs w:val="1"/>
          <w:i w:val="0"/>
          <w:iCs w:val="0"/>
          <w:lang w:val="es-ES"/>
        </w:rPr>
        <w:t>9</w:t>
      </w:r>
      <w:r w:rsidRPr="0C86D93F" w:rsidR="000734CC">
        <w:rPr>
          <w:b w:val="1"/>
          <w:bCs w:val="1"/>
          <w:i w:val="0"/>
          <w:iCs w:val="0"/>
          <w:lang w:val="es-ES"/>
        </w:rPr>
        <w:t>.</w:t>
      </w:r>
      <w:r w:rsidRPr="0C86D93F" w:rsidR="00941D96">
        <w:rPr>
          <w:b w:val="1"/>
          <w:bCs w:val="1"/>
          <w:i w:val="0"/>
          <w:iCs w:val="0"/>
          <w:lang w:val="es-ES"/>
        </w:rPr>
        <w:t>50</w:t>
      </w:r>
      <w:r w:rsidRPr="0C86D93F" w:rsidR="000734CC">
        <w:rPr>
          <w:b w:val="1"/>
          <w:bCs w:val="1"/>
          <w:i w:val="0"/>
          <w:iCs w:val="0"/>
          <w:lang w:val="es-ES"/>
        </w:rPr>
        <w:t xml:space="preserve">      £15.50    £2</w:t>
      </w:r>
      <w:r w:rsidRPr="0C86D93F" w:rsidR="000B3533">
        <w:rPr>
          <w:b w:val="1"/>
          <w:bCs w:val="1"/>
          <w:i w:val="0"/>
          <w:iCs w:val="0"/>
          <w:lang w:val="es-ES"/>
        </w:rPr>
        <w:t>5</w:t>
      </w:r>
      <w:r w:rsidRPr="0C86D93F" w:rsidR="000734CC">
        <w:rPr>
          <w:b w:val="1"/>
          <w:bCs w:val="1"/>
          <w:i w:val="0"/>
          <w:iCs w:val="0"/>
          <w:lang w:val="es-ES"/>
        </w:rPr>
        <w:t>.</w:t>
      </w:r>
      <w:r w:rsidRPr="0C86D93F" w:rsidR="00026106">
        <w:rPr>
          <w:b w:val="1"/>
          <w:bCs w:val="1"/>
          <w:i w:val="0"/>
          <w:iCs w:val="0"/>
          <w:lang w:val="es-ES"/>
        </w:rPr>
        <w:t>5</w:t>
      </w:r>
      <w:r w:rsidRPr="0C86D93F" w:rsidR="000B3533">
        <w:rPr>
          <w:b w:val="1"/>
          <w:bCs w:val="1"/>
          <w:i w:val="0"/>
          <w:iCs w:val="0"/>
          <w:lang w:val="es-ES"/>
        </w:rPr>
        <w:t>0</w:t>
      </w:r>
      <w:r w:rsidRPr="0C86D93F" w:rsidR="000734CC">
        <w:rPr>
          <w:b w:val="1"/>
          <w:bCs w:val="1"/>
          <w:i w:val="0"/>
          <w:iCs w:val="0"/>
          <w:lang w:val="es-ES"/>
        </w:rPr>
        <w:t xml:space="preserve">   </w:t>
      </w:r>
    </w:p>
    <w:p w:rsidR="00F6647F" w:rsidP="0C86D93F" w:rsidRDefault="00F6647F" w14:paraId="5CCFE221" w14:textId="27F140AA">
      <w:pPr>
        <w:ind/>
        <w:rPr>
          <w:i w:val="0"/>
          <w:iCs w:val="0"/>
        </w:rPr>
      </w:pPr>
      <w:r w:rsidR="000734CC">
        <w:rPr/>
        <w:t>A</w:t>
      </w:r>
      <w:r w:rsidR="000734CC">
        <w:rPr/>
        <w:t xml:space="preserve"> </w:t>
      </w:r>
      <w:r w:rsidR="000734CC">
        <w:rPr/>
        <w:t xml:space="preserve">very easy-drinking crisp, dry, fruity wine from the La Mancha region south of Madrid. </w:t>
      </w:r>
      <w:r>
        <w:br/>
      </w:r>
      <w:r w:rsidR="000734CC">
        <w:rPr/>
        <w:t>Citrus fruit nose with a hint of apple and zesty, clean finish.</w:t>
      </w:r>
    </w:p>
    <w:p w:rsidR="00F6647F" w:rsidRDefault="0056414E" w14:paraId="2E22EF32" w14:textId="77777777">
      <w:pPr>
        <w:spacing w:after="0" w:line="259" w:lineRule="auto"/>
        <w:ind w:left="0" w:right="0" w:firstLine="0"/>
        <w:jc w:val="left"/>
      </w:pPr>
      <w:r>
        <w:t xml:space="preserve"> </w:t>
      </w:r>
    </w:p>
    <w:p w:rsidR="000734CC" w:rsidP="000734CC" w:rsidRDefault="000734CC" w14:paraId="0D3F1786" w14:textId="294E807A">
      <w:pPr>
        <w:ind w:left="-5" w:right="131"/>
      </w:pPr>
      <w:r w:rsidRPr="006C1674">
        <w:rPr>
          <w:b/>
          <w:bCs/>
        </w:rPr>
        <w:t xml:space="preserve">Pinot Grigio </w:t>
      </w:r>
      <w:r>
        <w:rPr>
          <w:b/>
          <w:bCs/>
        </w:rPr>
        <w:t xml:space="preserve">2023 </w:t>
      </w:r>
      <w:r w:rsidRPr="006C1674">
        <w:rPr>
          <w:b/>
          <w:bCs/>
        </w:rPr>
        <w:t xml:space="preserve">Allamanda, Italy </w:t>
      </w:r>
      <w:r w:rsidRPr="006C1674">
        <w:rPr>
          <w:iCs/>
        </w:rPr>
        <w:t>vegan</w:t>
      </w:r>
      <w:r>
        <w:t xml:space="preserve">                                                                          </w:t>
      </w:r>
      <w:r>
        <w:rPr>
          <w:b/>
          <w:i w:val="0"/>
        </w:rPr>
        <w:t>£6.</w:t>
      </w:r>
      <w:r w:rsidR="00DC564C">
        <w:rPr>
          <w:b/>
          <w:i w:val="0"/>
        </w:rPr>
        <w:t>4</w:t>
      </w:r>
      <w:r>
        <w:rPr>
          <w:b/>
          <w:i w:val="0"/>
        </w:rPr>
        <w:t>0      £</w:t>
      </w:r>
      <w:r w:rsidR="00833C6E">
        <w:rPr>
          <w:b/>
          <w:i w:val="0"/>
        </w:rPr>
        <w:t>9</w:t>
      </w:r>
      <w:r>
        <w:rPr>
          <w:b/>
          <w:i w:val="0"/>
        </w:rPr>
        <w:t>.</w:t>
      </w:r>
      <w:r w:rsidR="00B73C44">
        <w:rPr>
          <w:b/>
          <w:i w:val="0"/>
        </w:rPr>
        <w:t>75</w:t>
      </w:r>
      <w:r>
        <w:rPr>
          <w:b/>
          <w:i w:val="0"/>
        </w:rPr>
        <w:t xml:space="preserve">     £15.70    £2</w:t>
      </w:r>
      <w:r w:rsidR="00734729">
        <w:rPr>
          <w:b/>
          <w:i w:val="0"/>
        </w:rPr>
        <w:t>5</w:t>
      </w:r>
      <w:r>
        <w:rPr>
          <w:b/>
          <w:i w:val="0"/>
        </w:rPr>
        <w:t xml:space="preserve">.50 </w:t>
      </w:r>
    </w:p>
    <w:p w:rsidR="00F6647F" w:rsidRDefault="000734CC" w14:paraId="487638A9" w14:textId="272865F0">
      <w:pPr>
        <w:ind w:left="-5" w:right="0"/>
      </w:pPr>
      <w:r w:rsidRPr="006C1674">
        <w:rPr>
          <w:iCs/>
        </w:rPr>
        <w:t>A smooth, light Pinot Grigio with floral aromas and delicate lemony fruit.</w:t>
      </w:r>
      <w:r>
        <w:t xml:space="preserve"> </w:t>
      </w:r>
    </w:p>
    <w:p w:rsidR="00F6647F" w:rsidRDefault="0056414E" w14:paraId="7A688215" w14:textId="77777777">
      <w:pPr>
        <w:spacing w:after="0" w:line="259" w:lineRule="auto"/>
        <w:ind w:left="0" w:right="0" w:firstLine="0"/>
        <w:jc w:val="left"/>
      </w:pPr>
      <w:r>
        <w:t xml:space="preserve"> </w:t>
      </w:r>
    </w:p>
    <w:p w:rsidR="00DC564C" w:rsidRDefault="00DC564C" w14:paraId="6F8E82E3" w14:textId="4BA17673">
      <w:pPr>
        <w:ind w:left="-5" w:right="111"/>
      </w:pPr>
      <w:r w:rsidRPr="208C98C8" w:rsidR="00DC564C">
        <w:rPr>
          <w:b w:val="1"/>
          <w:bCs w:val="1"/>
        </w:rPr>
        <w:t xml:space="preserve">Chenin Viognier </w:t>
      </w:r>
      <w:r w:rsidRPr="208C98C8" w:rsidR="00DC564C">
        <w:rPr>
          <w:b w:val="1"/>
          <w:bCs w:val="1"/>
        </w:rPr>
        <w:t xml:space="preserve">2024 </w:t>
      </w:r>
      <w:r w:rsidRPr="208C98C8" w:rsidR="00DC564C">
        <w:rPr>
          <w:b w:val="1"/>
          <w:bCs w:val="1"/>
        </w:rPr>
        <w:t>Percheron</w:t>
      </w:r>
      <w:r w:rsidRPr="208C98C8" w:rsidR="00DC564C">
        <w:rPr>
          <w:b w:val="1"/>
          <w:bCs w:val="1"/>
        </w:rPr>
        <w:t>,</w:t>
      </w:r>
      <w:r w:rsidRPr="208C98C8" w:rsidR="00DC564C">
        <w:rPr>
          <w:b w:val="1"/>
          <w:bCs w:val="1"/>
        </w:rPr>
        <w:t xml:space="preserve"> South Africa </w:t>
      </w:r>
      <w:r w:rsidR="00DC564C">
        <w:rPr/>
        <w:t>vegan</w:t>
      </w:r>
      <w:r w:rsidR="00DC564C">
        <w:rPr/>
        <w:t xml:space="preserve">                                                     </w:t>
      </w:r>
      <w:r w:rsidR="00DC564C">
        <w:rPr/>
        <w:t xml:space="preserve"> </w:t>
      </w:r>
      <w:r w:rsidRPr="208C98C8" w:rsidR="00DC564C">
        <w:rPr>
          <w:b w:val="1"/>
          <w:bCs w:val="1"/>
          <w:i w:val="0"/>
          <w:iCs w:val="0"/>
        </w:rPr>
        <w:t>£7.10     £</w:t>
      </w:r>
      <w:r w:rsidRPr="208C98C8" w:rsidR="44D26692">
        <w:rPr>
          <w:b w:val="1"/>
          <w:bCs w:val="1"/>
          <w:i w:val="0"/>
          <w:iCs w:val="0"/>
        </w:rPr>
        <w:t>9.95</w:t>
      </w:r>
      <w:r w:rsidRPr="208C98C8" w:rsidR="00DC564C">
        <w:rPr>
          <w:b w:val="1"/>
          <w:bCs w:val="1"/>
          <w:i w:val="0"/>
          <w:iCs w:val="0"/>
        </w:rPr>
        <w:t xml:space="preserve">      £17.00   £26.</w:t>
      </w:r>
      <w:r w:rsidRPr="208C98C8" w:rsidR="00734729">
        <w:rPr>
          <w:b w:val="1"/>
          <w:bCs w:val="1"/>
          <w:i w:val="0"/>
          <w:iCs w:val="0"/>
        </w:rPr>
        <w:t>5</w:t>
      </w:r>
      <w:r w:rsidRPr="208C98C8" w:rsidR="00DC564C">
        <w:rPr>
          <w:b w:val="1"/>
          <w:bCs w:val="1"/>
          <w:i w:val="0"/>
          <w:iCs w:val="0"/>
        </w:rPr>
        <w:t xml:space="preserve">0    </w:t>
      </w:r>
    </w:p>
    <w:p w:rsidRPr="006C1674" w:rsidR="00DC564C" w:rsidP="00DC564C" w:rsidRDefault="00DC564C" w14:paraId="66B607EA" w14:textId="5B72FFF7">
      <w:pPr>
        <w:rPr>
          <w:b/>
          <w:bCs/>
        </w:rPr>
      </w:pPr>
      <w:r w:rsidRPr="006C1674">
        <w:rPr>
          <w:iCs/>
        </w:rPr>
        <w:t>Aromatic</w:t>
      </w:r>
      <w:r>
        <w:rPr>
          <w:iCs/>
        </w:rPr>
        <w:t xml:space="preserve"> </w:t>
      </w:r>
      <w:r w:rsidRPr="006C1674">
        <w:rPr>
          <w:iCs/>
        </w:rPr>
        <w:t>and fresh aromas with white stone fruit flavours. Good weight in the mouth</w:t>
      </w:r>
      <w:r>
        <w:rPr>
          <w:iCs/>
        </w:rPr>
        <w:br/>
      </w:r>
      <w:r w:rsidRPr="006C1674">
        <w:rPr>
          <w:iCs/>
        </w:rPr>
        <w:t>and well balanced with a smooth finish.</w:t>
      </w:r>
    </w:p>
    <w:p w:rsidR="00F6647F" w:rsidP="0C86D93F" w:rsidRDefault="0056414E" w14:paraId="18791594" w14:textId="1EEC4D7F">
      <w:pPr>
        <w:spacing w:after="0" w:line="259" w:lineRule="auto"/>
        <w:ind w:left="-5" w:right="111"/>
      </w:pPr>
      <w:r w:rsidR="0056414E">
        <w:rPr/>
        <w:t xml:space="preserve"> </w:t>
      </w:r>
    </w:p>
    <w:p w:rsidR="00F6647F" w:rsidP="208C98C8" w:rsidRDefault="00DC564C" w14:paraId="783D8D41" w14:textId="164B1E08">
      <w:pPr>
        <w:ind w:left="-5" w:right="292"/>
        <w:rPr>
          <w:lang w:val="fr-FR"/>
        </w:rPr>
      </w:pPr>
      <w:r w:rsidRPr="208C98C8" w:rsidR="00DC564C">
        <w:rPr>
          <w:b w:val="1"/>
          <w:bCs w:val="1"/>
          <w:lang w:val="fr-FR"/>
        </w:rPr>
        <w:t xml:space="preserve">Chardonnay </w:t>
      </w:r>
      <w:r w:rsidRPr="208C98C8" w:rsidR="00DC564C">
        <w:rPr>
          <w:b w:val="1"/>
          <w:bCs w:val="1"/>
          <w:lang w:val="fr-FR"/>
        </w:rPr>
        <w:t xml:space="preserve">2023 </w:t>
      </w:r>
      <w:r w:rsidRPr="208C98C8" w:rsidR="00DC564C">
        <w:rPr>
          <w:b w:val="1"/>
          <w:bCs w:val="1"/>
          <w:lang w:val="fr-FR"/>
        </w:rPr>
        <w:t>L’Or</w:t>
      </w:r>
      <w:r w:rsidRPr="208C98C8" w:rsidR="00DC564C">
        <w:rPr>
          <w:b w:val="1"/>
          <w:bCs w:val="1"/>
          <w:lang w:val="fr-FR"/>
        </w:rPr>
        <w:t xml:space="preserve"> du Sud, Pays </w:t>
      </w:r>
      <w:r w:rsidRPr="208C98C8" w:rsidR="00DC564C">
        <w:rPr>
          <w:b w:val="1"/>
          <w:bCs w:val="1"/>
          <w:lang w:val="fr-FR"/>
        </w:rPr>
        <w:t>d’Oc</w:t>
      </w:r>
      <w:r w:rsidRPr="208C98C8" w:rsidR="00DC564C">
        <w:rPr>
          <w:b w:val="1"/>
          <w:bCs w:val="1"/>
          <w:lang w:val="fr-FR"/>
        </w:rPr>
        <w:t xml:space="preserve">, France </w:t>
      </w:r>
      <w:r w:rsidRPr="208C98C8" w:rsidR="00DC564C">
        <w:rPr>
          <w:lang w:val="fr-FR"/>
        </w:rPr>
        <w:t>vegan</w:t>
      </w:r>
      <w:r w:rsidRPr="208C98C8" w:rsidR="00DC564C">
        <w:rPr>
          <w:lang w:val="fr-FR"/>
        </w:rPr>
        <w:t xml:space="preserve">                                            </w:t>
      </w:r>
      <w:r w:rsidRPr="208C98C8" w:rsidR="70EF7EA0">
        <w:rPr>
          <w:lang w:val="fr-FR"/>
        </w:rPr>
        <w:t xml:space="preserve"> </w:t>
      </w:r>
      <w:r w:rsidRPr="208C98C8" w:rsidR="33C25149">
        <w:rPr>
          <w:lang w:val="fr-FR"/>
        </w:rPr>
        <w:t xml:space="preserve">   </w:t>
      </w:r>
      <w:r w:rsidRPr="208C98C8" w:rsidR="35B183B0">
        <w:rPr>
          <w:lang w:val="fr-FR"/>
        </w:rPr>
        <w:t xml:space="preserve">  </w:t>
      </w:r>
      <w:r w:rsidRPr="208C98C8" w:rsidR="00DC564C">
        <w:rPr>
          <w:b w:val="1"/>
          <w:bCs w:val="1"/>
          <w:i w:val="0"/>
          <w:iCs w:val="0"/>
          <w:lang w:val="fr-FR"/>
        </w:rPr>
        <w:t>£7.</w:t>
      </w:r>
      <w:r w:rsidRPr="208C98C8" w:rsidR="004C5F98">
        <w:rPr>
          <w:b w:val="1"/>
          <w:bCs w:val="1"/>
          <w:i w:val="0"/>
          <w:iCs w:val="0"/>
          <w:lang w:val="fr-FR"/>
        </w:rPr>
        <w:t>4</w:t>
      </w:r>
      <w:r w:rsidRPr="208C98C8" w:rsidR="00DC564C">
        <w:rPr>
          <w:b w:val="1"/>
          <w:bCs w:val="1"/>
          <w:i w:val="0"/>
          <w:iCs w:val="0"/>
          <w:lang w:val="fr-FR"/>
        </w:rPr>
        <w:t>0    £</w:t>
      </w:r>
      <w:r w:rsidRPr="208C98C8" w:rsidR="00833C6E">
        <w:rPr>
          <w:b w:val="1"/>
          <w:bCs w:val="1"/>
          <w:i w:val="0"/>
          <w:iCs w:val="0"/>
          <w:lang w:val="fr-FR"/>
        </w:rPr>
        <w:t>1</w:t>
      </w:r>
      <w:r w:rsidRPr="208C98C8" w:rsidR="00B73C44">
        <w:rPr>
          <w:b w:val="1"/>
          <w:bCs w:val="1"/>
          <w:i w:val="0"/>
          <w:iCs w:val="0"/>
          <w:lang w:val="fr-FR"/>
        </w:rPr>
        <w:t>1</w:t>
      </w:r>
      <w:r w:rsidRPr="208C98C8" w:rsidR="00DC564C">
        <w:rPr>
          <w:b w:val="1"/>
          <w:bCs w:val="1"/>
          <w:i w:val="0"/>
          <w:iCs w:val="0"/>
          <w:lang w:val="fr-FR"/>
        </w:rPr>
        <w:t>.</w:t>
      </w:r>
      <w:r w:rsidRPr="208C98C8" w:rsidR="00B73C44">
        <w:rPr>
          <w:b w:val="1"/>
          <w:bCs w:val="1"/>
          <w:i w:val="0"/>
          <w:iCs w:val="0"/>
          <w:lang w:val="fr-FR"/>
        </w:rPr>
        <w:t>50</w:t>
      </w:r>
      <w:r w:rsidRPr="208C98C8" w:rsidR="00DC564C">
        <w:rPr>
          <w:b w:val="1"/>
          <w:bCs w:val="1"/>
          <w:i w:val="0"/>
          <w:iCs w:val="0"/>
          <w:lang w:val="fr-FR"/>
        </w:rPr>
        <w:t xml:space="preserve">   £1</w:t>
      </w:r>
      <w:r w:rsidRPr="208C98C8" w:rsidR="004C5F98">
        <w:rPr>
          <w:b w:val="1"/>
          <w:bCs w:val="1"/>
          <w:i w:val="0"/>
          <w:iCs w:val="0"/>
          <w:lang w:val="fr-FR"/>
        </w:rPr>
        <w:t>7</w:t>
      </w:r>
      <w:r w:rsidRPr="208C98C8" w:rsidR="00DC564C">
        <w:rPr>
          <w:b w:val="1"/>
          <w:bCs w:val="1"/>
          <w:i w:val="0"/>
          <w:iCs w:val="0"/>
          <w:lang w:val="fr-FR"/>
        </w:rPr>
        <w:t>.</w:t>
      </w:r>
      <w:r w:rsidRPr="208C98C8" w:rsidR="21132CBF">
        <w:rPr>
          <w:b w:val="1"/>
          <w:bCs w:val="1"/>
          <w:i w:val="0"/>
          <w:iCs w:val="0"/>
          <w:lang w:val="fr-FR"/>
        </w:rPr>
        <w:t>50 £</w:t>
      </w:r>
      <w:r w:rsidRPr="208C98C8" w:rsidR="00DC564C">
        <w:rPr>
          <w:b w:val="1"/>
          <w:bCs w:val="1"/>
          <w:i w:val="0"/>
          <w:iCs w:val="0"/>
          <w:lang w:val="fr-FR"/>
        </w:rPr>
        <w:t xml:space="preserve">29.00 </w:t>
      </w:r>
      <w:r w:rsidRPr="208C98C8" w:rsidR="00DC564C">
        <w:rPr>
          <w:lang w:val="fr-FR"/>
        </w:rPr>
        <w:t xml:space="preserve"> </w:t>
      </w:r>
    </w:p>
    <w:p w:rsidR="00DC564C" w:rsidRDefault="00DC564C" w14:paraId="2AFD7FAC" w14:textId="77777777">
      <w:pPr>
        <w:spacing w:after="0" w:line="259" w:lineRule="auto"/>
        <w:ind w:left="0" w:right="0" w:firstLine="0"/>
        <w:jc w:val="left"/>
        <w:rPr>
          <w:iCs/>
        </w:rPr>
      </w:pPr>
      <w:r w:rsidRPr="006C1674">
        <w:rPr>
          <w:iCs/>
        </w:rPr>
        <w:t xml:space="preserve">A wonderfully aromatic nose of peaches and apricots. Intense flavours of white stone </w:t>
      </w:r>
      <w:r>
        <w:rPr>
          <w:iCs/>
        </w:rPr>
        <w:br/>
      </w:r>
      <w:r w:rsidRPr="006C1674">
        <w:rPr>
          <w:iCs/>
        </w:rPr>
        <w:t>fruit and flowers with a hint of sweetness on the clean, fresh finish.</w:t>
      </w:r>
    </w:p>
    <w:p w:rsidR="00F6647F" w:rsidRDefault="0056414E" w14:paraId="6C60E32F" w14:textId="6FF1D176">
      <w:pPr>
        <w:spacing w:after="0" w:line="259" w:lineRule="auto"/>
        <w:ind w:left="0" w:right="0" w:firstLine="0"/>
        <w:jc w:val="left"/>
      </w:pPr>
      <w:r>
        <w:t xml:space="preserve"> </w:t>
      </w:r>
    </w:p>
    <w:p w:rsidR="00F6647F" w:rsidRDefault="004C5F98" w14:paraId="5BF8638E" w14:textId="192AC660">
      <w:pPr>
        <w:spacing w:after="0" w:line="259" w:lineRule="auto"/>
        <w:ind w:left="-5" w:right="0"/>
        <w:jc w:val="left"/>
      </w:pPr>
      <w:r w:rsidRPr="006C1674">
        <w:rPr>
          <w:b/>
          <w:bCs/>
        </w:rPr>
        <w:t>Gewurztraminer Adobe</w:t>
      </w:r>
      <w:r>
        <w:rPr>
          <w:b/>
          <w:bCs/>
        </w:rPr>
        <w:t xml:space="preserve"> 2022</w:t>
      </w:r>
      <w:r w:rsidRPr="006C1674">
        <w:rPr>
          <w:b/>
          <w:bCs/>
        </w:rPr>
        <w:t xml:space="preserve"> </w:t>
      </w:r>
      <w:proofErr w:type="spellStart"/>
      <w:r w:rsidRPr="006C1674">
        <w:rPr>
          <w:b/>
          <w:bCs/>
        </w:rPr>
        <w:t>Rapel</w:t>
      </w:r>
      <w:proofErr w:type="spellEnd"/>
      <w:r w:rsidRPr="006C1674">
        <w:rPr>
          <w:b/>
          <w:bCs/>
        </w:rPr>
        <w:t xml:space="preserve"> Valley</w:t>
      </w:r>
      <w:r>
        <w:rPr>
          <w:b/>
          <w:bCs/>
        </w:rPr>
        <w:t>, Chile</w:t>
      </w:r>
      <w:r w:rsidRPr="006C1674">
        <w:rPr>
          <w:b/>
          <w:bCs/>
        </w:rPr>
        <w:t xml:space="preserve"> </w:t>
      </w:r>
      <w:r>
        <w:rPr>
          <w:iCs/>
        </w:rPr>
        <w:t>o</w:t>
      </w:r>
      <w:r w:rsidRPr="006C1674">
        <w:rPr>
          <w:iCs/>
        </w:rPr>
        <w:t>rganic vegan</w:t>
      </w:r>
      <w:r>
        <w:t xml:space="preserve">                                     </w:t>
      </w:r>
      <w:r>
        <w:rPr>
          <w:b/>
          <w:i w:val="0"/>
        </w:rPr>
        <w:t>£7.70</w:t>
      </w:r>
      <w:r>
        <w:t xml:space="preserve">    </w:t>
      </w:r>
      <w:r>
        <w:rPr>
          <w:b/>
          <w:i w:val="0"/>
        </w:rPr>
        <w:t xml:space="preserve">  £1</w:t>
      </w:r>
      <w:r w:rsidR="00833C6E">
        <w:rPr>
          <w:b/>
          <w:i w:val="0"/>
        </w:rPr>
        <w:t>2</w:t>
      </w:r>
      <w:r>
        <w:rPr>
          <w:b/>
          <w:i w:val="0"/>
        </w:rPr>
        <w:t xml:space="preserve">.00      £18.00    £29.50 </w:t>
      </w:r>
    </w:p>
    <w:p w:rsidR="00F6647F" w:rsidRDefault="004C5F98" w14:paraId="7D578A51" w14:textId="7775BD3D">
      <w:pPr>
        <w:spacing w:after="0" w:line="259" w:lineRule="auto"/>
        <w:ind w:left="0" w:right="0" w:firstLine="0"/>
        <w:jc w:val="left"/>
        <w:rPr>
          <w:iCs/>
        </w:rPr>
      </w:pPr>
      <w:r w:rsidRPr="006C1674">
        <w:rPr>
          <w:iCs/>
        </w:rPr>
        <w:t xml:space="preserve">A wonderfully vibrant Gewurztraminer with characteristic rose petal, lychee and spice </w:t>
      </w:r>
      <w:r>
        <w:rPr>
          <w:iCs/>
        </w:rPr>
        <w:br/>
      </w:r>
      <w:r w:rsidRPr="006C1674">
        <w:rPr>
          <w:iCs/>
        </w:rPr>
        <w:t>with fresh citrus. Produced by the leading biodynamic/organic vineyards at Emiliana.</w:t>
      </w:r>
    </w:p>
    <w:p w:rsidR="004C5F98" w:rsidRDefault="004C5F98" w14:paraId="765B7BD2" w14:textId="77777777">
      <w:pPr>
        <w:spacing w:after="0" w:line="259" w:lineRule="auto"/>
        <w:ind w:left="0" w:right="0" w:firstLine="0"/>
        <w:jc w:val="left"/>
      </w:pPr>
    </w:p>
    <w:p w:rsidR="00F6647F" w:rsidRDefault="004C5F98" w14:paraId="226235BF" w14:textId="1AB0AB70">
      <w:pPr>
        <w:spacing w:after="0" w:line="259" w:lineRule="auto"/>
        <w:ind w:left="-5" w:right="0"/>
        <w:jc w:val="left"/>
      </w:pPr>
      <w:proofErr w:type="spellStart"/>
      <w:r w:rsidRPr="00231C6E">
        <w:rPr>
          <w:b/>
          <w:bCs/>
        </w:rPr>
        <w:t>Picpoul</w:t>
      </w:r>
      <w:proofErr w:type="spellEnd"/>
      <w:r w:rsidRPr="00231C6E">
        <w:rPr>
          <w:b/>
          <w:bCs/>
        </w:rPr>
        <w:t xml:space="preserve"> de Pinet </w:t>
      </w:r>
      <w:r>
        <w:rPr>
          <w:b/>
          <w:bCs/>
        </w:rPr>
        <w:t xml:space="preserve">2023 </w:t>
      </w:r>
      <w:r w:rsidRPr="00231C6E">
        <w:rPr>
          <w:b/>
          <w:bCs/>
        </w:rPr>
        <w:t>Duc de Morny, Coteaux du Languedoc</w:t>
      </w:r>
      <w:r>
        <w:rPr>
          <w:b/>
          <w:bCs/>
        </w:rPr>
        <w:t>, France</w:t>
      </w:r>
      <w:r w:rsidRPr="00231C6E">
        <w:rPr>
          <w:iCs/>
        </w:rPr>
        <w:t xml:space="preserve"> vegan</w:t>
      </w:r>
      <w:r>
        <w:t xml:space="preserve">                                                             </w:t>
      </w:r>
      <w:r>
        <w:rPr>
          <w:b/>
          <w:i w:val="0"/>
        </w:rPr>
        <w:t xml:space="preserve">£30.00 </w:t>
      </w:r>
    </w:p>
    <w:p w:rsidR="00F6647F" w:rsidP="004C5F98" w:rsidRDefault="004C5F98" w14:paraId="2CB49EA7" w14:textId="37248561">
      <w:pPr>
        <w:ind w:left="0" w:right="0" w:firstLine="0"/>
      </w:pPr>
      <w:r w:rsidRPr="00231C6E">
        <w:rPr>
          <w:iCs/>
        </w:rPr>
        <w:t xml:space="preserve">A fine, elegant and incredibly fruity </w:t>
      </w:r>
      <w:proofErr w:type="spellStart"/>
      <w:r w:rsidRPr="00231C6E">
        <w:rPr>
          <w:iCs/>
        </w:rPr>
        <w:t>Picpoul</w:t>
      </w:r>
      <w:proofErr w:type="spellEnd"/>
      <w:r w:rsidRPr="00231C6E">
        <w:rPr>
          <w:iCs/>
        </w:rPr>
        <w:t xml:space="preserve"> with a very long finish. Nicknamed </w:t>
      </w:r>
      <w:r>
        <w:rPr>
          <w:iCs/>
        </w:rPr>
        <w:br/>
      </w:r>
      <w:r w:rsidRPr="00231C6E">
        <w:rPr>
          <w:iCs/>
        </w:rPr>
        <w:t>’</w:t>
      </w:r>
      <w:r>
        <w:rPr>
          <w:iCs/>
        </w:rPr>
        <w:t>L</w:t>
      </w:r>
      <w:r w:rsidRPr="00231C6E">
        <w:rPr>
          <w:iCs/>
        </w:rPr>
        <w:t xml:space="preserve">a </w:t>
      </w:r>
      <w:r>
        <w:rPr>
          <w:iCs/>
        </w:rPr>
        <w:t>B</w:t>
      </w:r>
      <w:r w:rsidRPr="00231C6E">
        <w:rPr>
          <w:iCs/>
        </w:rPr>
        <w:t>omba’ this is an ideal match for fish and shellfish.</w:t>
      </w:r>
      <w:r>
        <w:rPr>
          <w:rFonts w:ascii="Calibri" w:hAnsi="Calibri" w:eastAsia="Calibri" w:cs="Calibri"/>
          <w:i w:val="0"/>
        </w:rPr>
        <w:t xml:space="preserve"> </w:t>
      </w:r>
      <w:r>
        <w:rPr>
          <w:i w:val="0"/>
        </w:rPr>
        <w:t xml:space="preserve"> </w:t>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p>
    <w:p w:rsidR="00F6647F" w:rsidRDefault="0056414E" w14:paraId="28374456" w14:textId="77777777">
      <w:pPr>
        <w:spacing w:after="0" w:line="259" w:lineRule="auto"/>
        <w:ind w:left="0" w:right="0" w:firstLine="0"/>
        <w:jc w:val="left"/>
      </w:pPr>
      <w:r>
        <w:rPr>
          <w:i w:val="0"/>
        </w:rPr>
        <w:t xml:space="preserve"> </w:t>
      </w:r>
      <w:r>
        <w:rPr>
          <w:color w:val="FF0000"/>
        </w:rPr>
        <w:t xml:space="preserve"> </w:t>
      </w:r>
    </w:p>
    <w:p w:rsidR="00F6647F" w:rsidRDefault="004C5F98" w14:paraId="6B455EA6" w14:textId="6E08AB82">
      <w:pPr>
        <w:ind w:left="-5" w:right="102"/>
      </w:pPr>
      <w:r w:rsidRPr="208C98C8" w:rsidR="004C5F98">
        <w:rPr>
          <w:b w:val="1"/>
          <w:bCs w:val="1"/>
        </w:rPr>
        <w:t xml:space="preserve">Fiano </w:t>
      </w:r>
      <w:r w:rsidRPr="208C98C8" w:rsidR="004C5F98">
        <w:rPr>
          <w:b w:val="1"/>
          <w:bCs w:val="1"/>
        </w:rPr>
        <w:t xml:space="preserve">2022 </w:t>
      </w:r>
      <w:r w:rsidRPr="208C98C8" w:rsidR="004C5F98">
        <w:rPr>
          <w:b w:val="1"/>
          <w:bCs w:val="1"/>
        </w:rPr>
        <w:t>Miopasso</w:t>
      </w:r>
      <w:r w:rsidRPr="208C98C8" w:rsidR="004C5F98">
        <w:rPr>
          <w:b w:val="1"/>
          <w:bCs w:val="1"/>
        </w:rPr>
        <w:t>, Sicily</w:t>
      </w:r>
      <w:r w:rsidRPr="208C98C8" w:rsidR="004C5F98">
        <w:rPr>
          <w:b w:val="1"/>
          <w:bCs w:val="1"/>
        </w:rPr>
        <w:t xml:space="preserve"> </w:t>
      </w:r>
      <w:r w:rsidR="004C5F98">
        <w:rPr/>
        <w:t xml:space="preserve">vegan </w:t>
      </w:r>
      <w:r w:rsidR="004C5F98">
        <w:rPr/>
        <w:t xml:space="preserve">                                                                                            </w:t>
      </w:r>
      <w:r w:rsidR="768CE8FC">
        <w:rPr/>
        <w:t xml:space="preserve">           </w:t>
      </w:r>
      <w:r w:rsidR="0A0C8D7C">
        <w:rPr/>
        <w:t xml:space="preserve">                         </w:t>
      </w:r>
      <w:r w:rsidR="768CE8FC">
        <w:rPr/>
        <w:t xml:space="preserve"> </w:t>
      </w:r>
      <w:r w:rsidRPr="208C98C8" w:rsidR="004C5F98">
        <w:rPr>
          <w:b w:val="1"/>
          <w:bCs w:val="1"/>
          <w:i w:val="0"/>
          <w:iCs w:val="0"/>
        </w:rPr>
        <w:t xml:space="preserve">£31.00 </w:t>
      </w:r>
      <w:r w:rsidR="004C5F98">
        <w:rPr/>
        <w:t xml:space="preserve"> </w:t>
      </w:r>
    </w:p>
    <w:p w:rsidR="004C5F98" w:rsidRDefault="004C5F98" w14:paraId="2E765061" w14:textId="77777777">
      <w:pPr>
        <w:spacing w:after="0" w:line="259" w:lineRule="auto"/>
        <w:ind w:left="0" w:right="0" w:firstLine="0"/>
        <w:jc w:val="left"/>
        <w:rPr>
          <w:iCs/>
        </w:rPr>
      </w:pPr>
      <w:r w:rsidRPr="00231C6E">
        <w:rPr>
          <w:iCs/>
        </w:rPr>
        <w:t xml:space="preserve">A bright floral wine with aromas of lemon and honeysuckle. Good weight in the </w:t>
      </w:r>
      <w:r>
        <w:rPr>
          <w:iCs/>
        </w:rPr>
        <w:br/>
      </w:r>
      <w:r w:rsidRPr="00231C6E">
        <w:rPr>
          <w:iCs/>
        </w:rPr>
        <w:t>mouth with orchard fruits and a fresh long finish.</w:t>
      </w:r>
    </w:p>
    <w:p w:rsidR="00F6647F" w:rsidRDefault="0056414E" w14:paraId="5F4CE41D" w14:textId="016F860D">
      <w:pPr>
        <w:spacing w:after="0" w:line="259" w:lineRule="auto"/>
        <w:ind w:left="0" w:right="0" w:firstLine="0"/>
        <w:jc w:val="left"/>
      </w:pPr>
      <w:r w:rsidRPr="208C98C8" w:rsidR="0056414E">
        <w:rPr>
          <w:rFonts w:ascii="Segoe UI" w:hAnsi="Segoe UI" w:eastAsia="Segoe UI" w:cs="Segoe UI"/>
        </w:rPr>
        <w:t xml:space="preserve"> </w:t>
      </w:r>
    </w:p>
    <w:p w:rsidR="208C98C8" w:rsidP="208C98C8" w:rsidRDefault="208C98C8" w14:paraId="54010FA4" w14:textId="133AF81A">
      <w:pPr>
        <w:pStyle w:val="Heading1"/>
        <w:ind w:left="-5"/>
      </w:pPr>
    </w:p>
    <w:p w:rsidR="00F6647F" w:rsidRDefault="0056414E" w14:paraId="23D81643" w14:textId="77777777">
      <w:pPr>
        <w:pStyle w:val="Heading1"/>
        <w:ind w:left="-5"/>
      </w:pPr>
      <w:r>
        <w:t>Rosé Wines</w:t>
      </w:r>
      <w:r>
        <w:rPr>
          <w:b w:val="0"/>
        </w:rPr>
        <w:t xml:space="preserve"> </w:t>
      </w:r>
      <w:r>
        <w:rPr>
          <w:rFonts w:ascii="Segoe UI" w:hAnsi="Segoe UI" w:eastAsia="Segoe UI" w:cs="Segoe UI"/>
          <w:b w:val="0"/>
          <w:sz w:val="28"/>
          <w:vertAlign w:val="subscript"/>
        </w:rPr>
        <w:t xml:space="preserve"> </w:t>
      </w:r>
    </w:p>
    <w:p w:rsidR="00F6647F" w:rsidRDefault="0056414E" w14:paraId="33DAC721" w14:textId="77777777" w14:noSpellErr="1">
      <w:pPr>
        <w:spacing w:after="6" w:line="259" w:lineRule="auto"/>
        <w:ind w:left="-29" w:right="-33" w:firstLine="0"/>
        <w:jc w:val="left"/>
      </w:pPr>
      <w:r>
        <w:rPr>
          <w:rFonts w:ascii="Calibri" w:hAnsi="Calibri" w:eastAsia="Calibri" w:cs="Calibri"/>
          <w:i w:val="0"/>
          <w:noProof/>
          <w:sz w:val="22"/>
        </w:rPr>
        <mc:AlternateContent xmlns:mc="http://schemas.openxmlformats.org/markup-compatibility/2006">
          <mc:Choice xmlns:mc="http://schemas.openxmlformats.org/markup-compatibility/2006" Requires="wpg">
            <w:drawing xmlns:w="http://schemas.openxmlformats.org/wordprocessingml/2006/main">
              <wp:inline xmlns:wp14="http://schemas.microsoft.com/office/word/2010/wordprocessingDrawing" xmlns:wp="http://schemas.openxmlformats.org/drawingml/2006/wordprocessingDrawing" distT="0" distB="0" distL="0" distR="0" wp14:anchorId="2CB79FD7" wp14:editId="1B7BBD58">
                <wp:extent cx="6536690" cy="9525"/>
                <wp:effectExtent l="0" t="0" r="0" b="0"/>
                <wp:docPr xmlns:wp="http://schemas.openxmlformats.org/drawingml/2006/wordprocessingDrawing" id="3485" name="Group 3485"/>
                <wp:cNvGraphicFramePr xmlns:wp="http://schemas.openxmlformats.org/drawingml/2006/wordprocessingDrawing"/>
                <a:graphic xmlns:a="http://schemas.openxmlformats.org/drawingml/2006/main">
                  <a:graphicData uri="http://schemas.microsoft.com/office/word/2010/wordprocessingGroup">
                    <wpg:wgp xmlns:wpg="http://schemas.microsoft.com/office/word/2010/wordprocessingGroup">
                      <wpg:cNvGrpSpPr/>
                      <wpg:grpSpPr>
                        <a:xfrm>
                          <a:off x="0" y="0"/>
                          <a:ext cx="6536690" cy="9525"/>
                          <a:chOff x="0" y="0"/>
                          <a:chExt cx="6537325" cy="6096"/>
                        </a:xfrm>
                      </wpg:grpSpPr>
                      <wps:wsp xmlns:wps="http://schemas.microsoft.com/office/word/2010/wordprocessingShape">
                        <wps:cNvPr id="4360" name="Shape 4360"/>
                        <wps:cNvSpPr/>
                        <wps:spPr>
                          <a:xfrm>
                            <a:off x="0" y="0"/>
                            <a:ext cx="6537325" cy="9144"/>
                          </a:xfrm>
                          <a:custGeom>
                            <a:avLst/>
                            <a:gdLst/>
                            <a:ahLst/>
                            <a:cxnLst/>
                            <a:rect l="0" t="0" r="0" b="0"/>
                            <a:pathLst>
                              <a:path w="6537325" h="9144">
                                <a:moveTo>
                                  <a:pt x="0" y="0"/>
                                </a:moveTo>
                                <a:lnTo>
                                  <a:pt x="6537325" y="0"/>
                                </a:lnTo>
                                <a:lnTo>
                                  <a:pt x="65373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mc:AlternateContent>
      </w:r>
    </w:p>
    <w:p w:rsidR="00F6647F" w:rsidRDefault="005D326C" w14:paraId="6B161F11" w14:textId="40EDD102">
      <w:pPr>
        <w:tabs>
          <w:tab w:val="center" w:pos="3602"/>
          <w:tab w:val="center" w:pos="4322"/>
          <w:tab w:val="center" w:pos="5042"/>
          <w:tab w:val="center" w:pos="5762"/>
          <w:tab w:val="center" w:pos="6482"/>
          <w:tab w:val="center" w:pos="7450"/>
          <w:tab w:val="center" w:pos="8171"/>
          <w:tab w:val="center" w:pos="9301"/>
        </w:tabs>
        <w:spacing w:after="0" w:line="259" w:lineRule="auto"/>
        <w:ind w:left="-15" w:right="0" w:firstLine="0"/>
        <w:jc w:val="left"/>
      </w:pPr>
      <w:r w:rsidRPr="00B76BA6">
        <w:rPr>
          <w:b/>
          <w:bCs/>
        </w:rPr>
        <w:t>Cinsault Rosé</w:t>
      </w:r>
      <w:r>
        <w:rPr>
          <w:b/>
          <w:bCs/>
        </w:rPr>
        <w:t xml:space="preserve"> </w:t>
      </w:r>
      <w:r w:rsidRPr="00B76BA6">
        <w:rPr>
          <w:b/>
          <w:bCs/>
        </w:rPr>
        <w:t xml:space="preserve">2023 Les </w:t>
      </w:r>
      <w:proofErr w:type="spellStart"/>
      <w:r w:rsidRPr="00B76BA6">
        <w:rPr>
          <w:b/>
          <w:bCs/>
        </w:rPr>
        <w:t>Roulants</w:t>
      </w:r>
      <w:proofErr w:type="spellEnd"/>
      <w:r>
        <w:rPr>
          <w:b/>
          <w:bCs/>
        </w:rPr>
        <w:t xml:space="preserve">, France </w:t>
      </w:r>
      <w:r w:rsidRPr="00E01A83">
        <w:rPr>
          <w:iCs/>
        </w:rPr>
        <w:t>vegan</w:t>
      </w:r>
      <w:r w:rsidRPr="00E01A83">
        <w:rPr>
          <w:b/>
          <w:bCs/>
        </w:rPr>
        <w:t xml:space="preserve"> </w:t>
      </w:r>
      <w:r>
        <w:rPr>
          <w:b/>
          <w:bCs/>
        </w:rPr>
        <w:t xml:space="preserve">    </w:t>
      </w:r>
      <w:r>
        <w:rPr>
          <w:rFonts w:ascii="Calibri" w:hAnsi="Calibri" w:eastAsia="Calibri" w:cs="Calibri"/>
          <w:i w:val="0"/>
        </w:rPr>
        <w:t xml:space="preserve"> </w:t>
      </w:r>
      <w:r>
        <w:rPr>
          <w:rFonts w:ascii="Calibri" w:hAnsi="Calibri" w:eastAsia="Calibri" w:cs="Calibri"/>
          <w:i w:val="0"/>
        </w:rPr>
        <w:tab/>
      </w:r>
      <w:r>
        <w:rPr>
          <w:rFonts w:ascii="Calibri" w:hAnsi="Calibri" w:eastAsia="Calibri" w:cs="Calibri"/>
          <w:i w:val="0"/>
        </w:rPr>
        <w:t xml:space="preserve"> </w:t>
      </w:r>
      <w:r>
        <w:rPr>
          <w:rFonts w:ascii="Calibri" w:hAnsi="Calibri" w:eastAsia="Calibri" w:cs="Calibri"/>
          <w:i w:val="0"/>
        </w:rPr>
        <w:tab/>
      </w:r>
      <w:r>
        <w:rPr>
          <w:rFonts w:ascii="Calibri" w:hAnsi="Calibri" w:eastAsia="Calibri" w:cs="Calibri"/>
          <w:i w:val="0"/>
        </w:rPr>
        <w:t xml:space="preserve"> </w:t>
      </w:r>
      <w:r>
        <w:rPr>
          <w:rFonts w:ascii="Calibri" w:hAnsi="Calibri" w:eastAsia="Calibri" w:cs="Calibri"/>
          <w:i w:val="0"/>
        </w:rPr>
        <w:tab/>
      </w:r>
      <w:r>
        <w:rPr>
          <w:rFonts w:ascii="Calibri" w:hAnsi="Calibri" w:eastAsia="Calibri" w:cs="Calibri"/>
          <w:i w:val="0"/>
        </w:rPr>
        <w:t xml:space="preserve">                                </w:t>
      </w:r>
      <w:r>
        <w:rPr>
          <w:b/>
          <w:i w:val="0"/>
        </w:rPr>
        <w:t>£6.70</w:t>
      </w:r>
      <w:r>
        <w:rPr>
          <w:rFonts w:ascii="Calibri" w:hAnsi="Calibri" w:eastAsia="Calibri" w:cs="Calibri"/>
          <w:i w:val="0"/>
        </w:rPr>
        <w:t xml:space="preserve"> </w:t>
      </w:r>
      <w:r>
        <w:rPr>
          <w:rFonts w:ascii="Calibri" w:hAnsi="Calibri" w:eastAsia="Calibri" w:cs="Calibri"/>
          <w:i w:val="0"/>
        </w:rPr>
        <w:tab/>
      </w:r>
      <w:r>
        <w:rPr>
          <w:rFonts w:ascii="Calibri" w:hAnsi="Calibri" w:eastAsia="Calibri" w:cs="Calibri"/>
          <w:i w:val="0"/>
        </w:rPr>
        <w:t xml:space="preserve"> </w:t>
      </w:r>
      <w:r>
        <w:rPr>
          <w:b/>
          <w:i w:val="0"/>
        </w:rPr>
        <w:t>£8.85</w:t>
      </w:r>
      <w:r>
        <w:rPr>
          <w:rFonts w:ascii="Calibri" w:hAnsi="Calibri" w:eastAsia="Calibri" w:cs="Calibri"/>
          <w:i w:val="0"/>
        </w:rPr>
        <w:t xml:space="preserve"> </w:t>
      </w:r>
      <w:r>
        <w:rPr>
          <w:rFonts w:ascii="Calibri" w:hAnsi="Calibri" w:eastAsia="Calibri" w:cs="Calibri"/>
          <w:i w:val="0"/>
        </w:rPr>
        <w:tab/>
      </w:r>
      <w:r>
        <w:rPr>
          <w:rFonts w:ascii="Calibri" w:hAnsi="Calibri" w:eastAsia="Calibri" w:cs="Calibri"/>
          <w:i w:val="0"/>
        </w:rPr>
        <w:t xml:space="preserve"> </w:t>
      </w:r>
      <w:r>
        <w:rPr>
          <w:b/>
          <w:i w:val="0"/>
        </w:rPr>
        <w:t>£16.50</w:t>
      </w:r>
      <w:r>
        <w:rPr>
          <w:rFonts w:ascii="Calibri" w:hAnsi="Calibri" w:eastAsia="Calibri" w:cs="Calibri"/>
          <w:i w:val="0"/>
        </w:rPr>
        <w:t xml:space="preserve">    </w:t>
      </w:r>
      <w:r>
        <w:rPr>
          <w:b/>
          <w:i w:val="0"/>
        </w:rPr>
        <w:t>£24.50</w:t>
      </w:r>
      <w:r>
        <w:rPr>
          <w:b/>
          <w:i w:val="0"/>
          <w:sz w:val="22"/>
        </w:rPr>
        <w:t xml:space="preserve"> </w:t>
      </w:r>
    </w:p>
    <w:p w:rsidRPr="00B76BA6" w:rsidR="005D326C" w:rsidP="005D326C" w:rsidRDefault="005D326C" w14:paraId="310839B6" w14:textId="02C3B7F7">
      <w:pPr>
        <w:rPr>
          <w:b/>
          <w:bCs/>
        </w:rPr>
      </w:pPr>
      <w:r w:rsidRPr="00B76BA6">
        <w:rPr>
          <w:iCs/>
        </w:rPr>
        <w:t>A fruity, dry Cinsault rosé from the</w:t>
      </w:r>
      <w:r>
        <w:rPr>
          <w:iCs/>
        </w:rPr>
        <w:t xml:space="preserve"> </w:t>
      </w:r>
      <w:r w:rsidRPr="00B76BA6">
        <w:rPr>
          <w:iCs/>
        </w:rPr>
        <w:t xml:space="preserve">south of France. Packed with red berry fruit. </w:t>
      </w:r>
      <w:r>
        <w:rPr>
          <w:iCs/>
        </w:rPr>
        <w:br/>
      </w:r>
      <w:r w:rsidRPr="00B76BA6">
        <w:rPr>
          <w:iCs/>
        </w:rPr>
        <w:t>Smooth and easy drinking.</w:t>
      </w:r>
    </w:p>
    <w:p w:rsidR="00F6647F" w:rsidRDefault="00F6647F" w14:paraId="47747D4D" w14:textId="02E16477">
      <w:pPr>
        <w:spacing w:after="0" w:line="259" w:lineRule="auto"/>
        <w:ind w:left="0" w:right="0" w:firstLine="0"/>
        <w:jc w:val="left"/>
      </w:pPr>
    </w:p>
    <w:p w:rsidR="00F6647F" w:rsidRDefault="001D1D59" w14:paraId="5AF7C40B" w14:textId="2FC465BB">
      <w:pPr>
        <w:tabs>
          <w:tab w:val="center" w:pos="4322"/>
          <w:tab w:val="center" w:pos="5042"/>
          <w:tab w:val="center" w:pos="5762"/>
          <w:tab w:val="center" w:pos="6482"/>
          <w:tab w:val="center" w:pos="7455"/>
          <w:tab w:val="center" w:pos="8151"/>
          <w:tab w:val="center" w:pos="9282"/>
        </w:tabs>
        <w:spacing w:after="0" w:line="259" w:lineRule="auto"/>
        <w:ind w:left="-15" w:right="0" w:firstLine="0"/>
        <w:jc w:val="left"/>
      </w:pPr>
      <w:r w:rsidRPr="208C98C8" w:rsidR="001D1D59">
        <w:rPr>
          <w:b w:val="1"/>
          <w:bCs w:val="1"/>
        </w:rPr>
        <w:t xml:space="preserve">White Zinfandel Rosé </w:t>
      </w:r>
      <w:r w:rsidRPr="208C98C8" w:rsidR="001D1D59">
        <w:rPr>
          <w:b w:val="1"/>
          <w:bCs w:val="1"/>
        </w:rPr>
        <w:t xml:space="preserve">2022 </w:t>
      </w:r>
      <w:r w:rsidRPr="208C98C8" w:rsidR="001D1D59">
        <w:rPr>
          <w:b w:val="1"/>
          <w:bCs w:val="1"/>
        </w:rPr>
        <w:t>Portraits of America L.A., California</w:t>
      </w:r>
      <w:r>
        <w:tab/>
      </w:r>
      <w:r w:rsidR="001D1D59">
        <w:rPr/>
        <w:t xml:space="preserve">   </w:t>
      </w:r>
      <w:r w:rsidRPr="208C98C8" w:rsidR="001D1D59">
        <w:rPr>
          <w:rFonts w:ascii="Calibri" w:hAnsi="Calibri" w:eastAsia="Calibri" w:cs="Calibri"/>
        </w:rPr>
        <w:t xml:space="preserve"> </w:t>
      </w:r>
      <w:r>
        <w:tab/>
      </w:r>
      <w:r w:rsidRPr="208C98C8" w:rsidR="001D1D59">
        <w:rPr>
          <w:rFonts w:ascii="Calibri" w:hAnsi="Calibri" w:eastAsia="Calibri" w:cs="Calibri"/>
          <w:i w:val="0"/>
          <w:iCs w:val="0"/>
        </w:rPr>
        <w:t xml:space="preserve">                          </w:t>
      </w:r>
      <w:r w:rsidRPr="208C98C8" w:rsidR="344D6860">
        <w:rPr>
          <w:rFonts w:ascii="Calibri" w:hAnsi="Calibri" w:eastAsia="Calibri" w:cs="Calibri"/>
          <w:i w:val="0"/>
          <w:iCs w:val="0"/>
        </w:rPr>
        <w:t xml:space="preserve">   </w:t>
      </w:r>
      <w:r w:rsidRPr="208C98C8" w:rsidR="001D1D59">
        <w:rPr>
          <w:b w:val="1"/>
          <w:bCs w:val="1"/>
          <w:i w:val="0"/>
          <w:iCs w:val="0"/>
        </w:rPr>
        <w:t>£5.75</w:t>
      </w:r>
      <w:r w:rsidRPr="208C98C8" w:rsidR="001D1D59">
        <w:rPr>
          <w:rFonts w:ascii="Calibri" w:hAnsi="Calibri" w:eastAsia="Calibri" w:cs="Calibri"/>
          <w:i w:val="0"/>
          <w:iCs w:val="0"/>
        </w:rPr>
        <w:t xml:space="preserve"> </w:t>
      </w:r>
      <w:r>
        <w:tab/>
      </w:r>
      <w:r w:rsidRPr="208C98C8" w:rsidR="001D1D59">
        <w:rPr>
          <w:b w:val="1"/>
          <w:bCs w:val="1"/>
          <w:i w:val="0"/>
          <w:iCs w:val="0"/>
        </w:rPr>
        <w:t>£7.75</w:t>
      </w:r>
      <w:r w:rsidRPr="208C98C8" w:rsidR="001D1D59">
        <w:rPr>
          <w:rFonts w:ascii="Calibri" w:hAnsi="Calibri" w:eastAsia="Calibri" w:cs="Calibri"/>
          <w:i w:val="0"/>
          <w:iCs w:val="0"/>
        </w:rPr>
        <w:t xml:space="preserve"> </w:t>
      </w:r>
      <w:r>
        <w:tab/>
      </w:r>
      <w:r w:rsidRPr="208C98C8" w:rsidR="001D1D59">
        <w:rPr>
          <w:b w:val="1"/>
          <w:bCs w:val="1"/>
          <w:i w:val="0"/>
          <w:iCs w:val="0"/>
        </w:rPr>
        <w:t xml:space="preserve">£15.00   </w:t>
      </w:r>
      <w:r w:rsidRPr="208C98C8" w:rsidR="001D1D59">
        <w:rPr>
          <w:rFonts w:ascii="Calibri" w:hAnsi="Calibri" w:eastAsia="Calibri" w:cs="Calibri"/>
          <w:i w:val="0"/>
          <w:iCs w:val="0"/>
        </w:rPr>
        <w:t xml:space="preserve"> </w:t>
      </w:r>
      <w:r w:rsidRPr="208C98C8" w:rsidR="001D1D59">
        <w:rPr>
          <w:b w:val="1"/>
          <w:bCs w:val="1"/>
          <w:i w:val="0"/>
          <w:iCs w:val="0"/>
        </w:rPr>
        <w:t>£22.00</w:t>
      </w:r>
      <w:r w:rsidRPr="208C98C8" w:rsidR="001D1D59">
        <w:rPr>
          <w:i w:val="0"/>
          <w:iCs w:val="0"/>
        </w:rPr>
        <w:t xml:space="preserve">  </w:t>
      </w:r>
    </w:p>
    <w:p w:rsidR="00F6647F" w:rsidP="208C98C8" w:rsidRDefault="0056414E" w14:paraId="6E28C85D" w14:textId="776495D9" w14:noSpellErr="1">
      <w:pPr>
        <w:ind w:left="-15" w:right="0" w:firstLine="0"/>
      </w:pPr>
      <w:r w:rsidRPr="208C98C8" w:rsidR="001D1D59">
        <w:rPr/>
        <w:t>Deliciously juicy with bright strawberry fruit and a hint of sweetness.</w:t>
      </w:r>
      <w:r w:rsidRPr="208C98C8" w:rsidR="0056414E">
        <w:rPr>
          <w:rFonts w:ascii="Segoe UI" w:hAnsi="Segoe UI" w:eastAsia="Segoe UI" w:cs="Segoe UI"/>
          <w:i w:val="0"/>
          <w:iCs w:val="0"/>
        </w:rPr>
        <w:t xml:space="preserve"> </w:t>
      </w:r>
      <w:r>
        <w:rPr>
          <w:rFonts w:ascii="Segoe UI" w:hAnsi="Segoe UI" w:eastAsia="Segoe UI" w:cs="Segoe UI"/>
          <w:i w:val="0"/>
        </w:rPr>
        <w:tab/>
      </w:r>
      <w:r w:rsidRPr="208C98C8" w:rsidR="0056414E">
        <w:rPr>
          <w:rFonts w:ascii="Segoe UI" w:hAnsi="Segoe UI" w:eastAsia="Segoe UI" w:cs="Segoe UI"/>
          <w:i w:val="0"/>
          <w:iCs w:val="0"/>
        </w:rPr>
        <w:t xml:space="preserve"> </w:t>
      </w:r>
      <w:r>
        <w:rPr>
          <w:rFonts w:ascii="Segoe UI" w:hAnsi="Segoe UI" w:eastAsia="Segoe UI" w:cs="Segoe UI"/>
          <w:i w:val="0"/>
        </w:rPr>
        <w:tab/>
      </w:r>
      <w:r w:rsidRPr="208C98C8" w:rsidR="0056414E">
        <w:rPr>
          <w:rFonts w:ascii="Segoe UI" w:hAnsi="Segoe UI" w:eastAsia="Segoe UI" w:cs="Segoe UI"/>
          <w:i w:val="0"/>
          <w:iCs w:val="0"/>
        </w:rPr>
        <w:t xml:space="preserve"> </w:t>
      </w:r>
      <w:r>
        <w:rPr>
          <w:rFonts w:ascii="Segoe UI" w:hAnsi="Segoe UI" w:eastAsia="Segoe UI" w:cs="Segoe UI"/>
          <w:i w:val="0"/>
        </w:rPr>
        <w:tab/>
      </w:r>
      <w:r w:rsidRPr="208C98C8" w:rsidR="0056414E">
        <w:rPr>
          <w:rFonts w:ascii="Segoe UI" w:hAnsi="Segoe UI" w:eastAsia="Segoe UI" w:cs="Segoe UI"/>
          <w:i w:val="0"/>
          <w:iCs w:val="0"/>
        </w:rPr>
        <w:t xml:space="preserve"> </w:t>
      </w:r>
      <w:r>
        <w:rPr>
          <w:rFonts w:ascii="Segoe UI" w:hAnsi="Segoe UI" w:eastAsia="Segoe UI" w:cs="Segoe UI"/>
          <w:i w:val="0"/>
        </w:rPr>
        <w:tab/>
      </w:r>
      <w:r w:rsidRPr="208C98C8" w:rsidR="0056414E">
        <w:rPr>
          <w:rFonts w:ascii="Segoe UI" w:hAnsi="Segoe UI" w:eastAsia="Segoe UI" w:cs="Segoe UI"/>
          <w:i w:val="0"/>
          <w:iCs w:val="0"/>
        </w:rPr>
        <w:t xml:space="preserve"> </w:t>
      </w:r>
      <w:r>
        <w:rPr>
          <w:rFonts w:ascii="Segoe UI" w:hAnsi="Segoe UI" w:eastAsia="Segoe UI" w:cs="Segoe UI"/>
          <w:i w:val="0"/>
        </w:rPr>
        <w:tab/>
      </w:r>
      <w:r w:rsidRPr="208C98C8" w:rsidR="0056414E">
        <w:rPr>
          <w:rFonts w:ascii="Segoe UI" w:hAnsi="Segoe UI" w:eastAsia="Segoe UI" w:cs="Segoe UI"/>
          <w:i w:val="0"/>
          <w:iCs w:val="0"/>
        </w:rPr>
        <w:t xml:space="preserve"> </w:t>
      </w:r>
    </w:p>
    <w:p w:rsidR="00F6647F" w:rsidRDefault="0056414E" w14:paraId="2D9B86FB" w14:textId="77777777">
      <w:pPr>
        <w:spacing w:after="0" w:line="259" w:lineRule="auto"/>
        <w:ind w:left="0" w:right="0" w:firstLine="0"/>
        <w:jc w:val="left"/>
      </w:pPr>
      <w:r>
        <w:rPr>
          <w:rFonts w:ascii="Segoe UI" w:hAnsi="Segoe UI" w:eastAsia="Segoe UI" w:cs="Segoe UI"/>
          <w:i w:val="0"/>
        </w:rPr>
        <w:t xml:space="preserve"> </w:t>
      </w:r>
    </w:p>
    <w:p w:rsidR="00F6647F" w:rsidRDefault="0056414E" w14:paraId="429613F0" w14:textId="77777777">
      <w:pPr>
        <w:spacing w:after="0" w:line="259" w:lineRule="auto"/>
        <w:ind w:left="0" w:right="0" w:firstLine="0"/>
        <w:jc w:val="left"/>
      </w:pP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rFonts w:ascii="Segoe UI" w:hAnsi="Segoe UI" w:eastAsia="Segoe UI" w:cs="Segoe UI"/>
          <w:i w:val="0"/>
          <w:iCs w:val="0"/>
        </w:rPr>
        <w:t xml:space="preserve"> </w:t>
      </w:r>
      <w:r>
        <w:tab/>
      </w:r>
      <w:r w:rsidRPr="208C98C8" w:rsidR="0056414E">
        <w:rPr>
          <w:i w:val="0"/>
          <w:iCs w:val="0"/>
          <w:sz w:val="17"/>
          <w:szCs w:val="17"/>
        </w:rPr>
        <w:t xml:space="preserve"> </w:t>
      </w:r>
    </w:p>
    <w:p w:rsidR="208C98C8" w:rsidP="208C98C8" w:rsidRDefault="208C98C8" w14:paraId="3D2D3302" w14:textId="10934EFC">
      <w:pPr>
        <w:pStyle w:val="Heading1"/>
        <w:tabs>
          <w:tab w:val="center" w:leader="none" w:pos="3602"/>
          <w:tab w:val="center" w:leader="none" w:pos="4322"/>
          <w:tab w:val="center" w:leader="none" w:pos="5042"/>
        </w:tabs>
        <w:ind w:left="-15" w:firstLine="0"/>
      </w:pPr>
    </w:p>
    <w:p w:rsidR="34569231" w:rsidP="208C98C8" w:rsidRDefault="34569231" w14:paraId="4AB193F1" w14:textId="13BCDB0D">
      <w:pPr>
        <w:tabs>
          <w:tab w:val="center" w:leader="none" w:pos="3602"/>
          <w:tab w:val="center" w:leader="none" w:pos="4322"/>
          <w:tab w:val="center" w:leader="none" w:pos="5042"/>
        </w:tabs>
        <w:rPr>
          <w:rFonts w:ascii="Calibri" w:hAnsi="Calibri" w:eastAsia="Calibri" w:cs="Calibri"/>
          <w:i w:val="0"/>
          <w:iCs w:val="0"/>
          <w:sz w:val="24"/>
          <w:szCs w:val="24"/>
        </w:rPr>
      </w:pPr>
      <w:r w:rsidR="34569231">
        <w:rPr/>
        <w:t xml:space="preserve">                                                                                        </w:t>
      </w:r>
      <w:r w:rsidR="34569231">
        <w:drawing>
          <wp:inline wp14:editId="216AA199" wp14:anchorId="564CC7F8">
            <wp:extent cx="904875" cy="1068896"/>
            <wp:effectExtent l="0" t="0" r="0" b="0"/>
            <wp:docPr id="35036183" name="Picture 8" title=""/>
            <wp:cNvGraphicFramePr>
              <a:graphicFrameLocks/>
            </wp:cNvGraphicFramePr>
            <a:graphic>
              <a:graphicData uri="http://schemas.openxmlformats.org/drawingml/2006/picture">
                <pic:pic>
                  <pic:nvPicPr>
                    <pic:cNvPr id="0" name="Picture 8"/>
                    <pic:cNvPicPr/>
                  </pic:nvPicPr>
                  <pic:blipFill>
                    <a:blip r:embed="Ra4bbb46e0aa54bb9">
                      <a:extLst>
                        <a:ext xmlns:a="http://schemas.openxmlformats.org/drawingml/2006/main" uri="{28A0092B-C50C-407E-A947-70E740481C1C}">
                          <a14:useLocalDpi val="0"/>
                        </a:ext>
                      </a:extLst>
                    </a:blip>
                    <a:stretch>
                      <a:fillRect/>
                    </a:stretch>
                  </pic:blipFill>
                  <pic:spPr xmlns:pic="http://schemas.openxmlformats.org/drawingml/2006/picture">
                    <a:xfrm xmlns:a="http://schemas.openxmlformats.org/drawingml/2006/main" rot="0" flipH="0" flipV="0">
                      <a:off x="0" y="0"/>
                      <a:ext cx="904875" cy="1068896"/>
                    </a:xfrm>
                    <a:prstGeom xmlns:a="http://schemas.openxmlformats.org/drawingml/2006/main" prst="rect">
                      <a:avLst/>
                    </a:prstGeom>
                  </pic:spPr>
                </pic:pic>
              </a:graphicData>
            </a:graphic>
          </wp:inline>
        </w:drawing>
      </w:r>
    </w:p>
    <w:p w:rsidR="208C98C8" w:rsidP="208C98C8" w:rsidRDefault="208C98C8" w14:paraId="295300AB" w14:textId="3BD3C31F">
      <w:pPr>
        <w:pStyle w:val="Heading1"/>
        <w:tabs>
          <w:tab w:val="center" w:leader="none" w:pos="3602"/>
          <w:tab w:val="center" w:leader="none" w:pos="4322"/>
          <w:tab w:val="center" w:leader="none" w:pos="5042"/>
        </w:tabs>
        <w:ind w:left="-15" w:firstLine="0"/>
      </w:pPr>
    </w:p>
    <w:p w:rsidR="0C86D93F" w:rsidP="0C86D93F" w:rsidRDefault="0C86D93F" w14:paraId="0B285E1D" w14:textId="76DA4F7F">
      <w:pPr>
        <w:pStyle w:val="Heading1"/>
        <w:tabs>
          <w:tab w:val="center" w:leader="none" w:pos="3602"/>
          <w:tab w:val="center" w:leader="none" w:pos="4322"/>
          <w:tab w:val="center" w:leader="none" w:pos="5042"/>
        </w:tabs>
        <w:ind w:left="-15" w:firstLine="0"/>
      </w:pPr>
    </w:p>
    <w:p w:rsidR="00F6647F" w:rsidRDefault="0056414E" w14:paraId="1287C657" w14:textId="77777777">
      <w:pPr>
        <w:pStyle w:val="Heading1"/>
        <w:tabs>
          <w:tab w:val="center" w:pos="3602"/>
          <w:tab w:val="center" w:pos="4322"/>
          <w:tab w:val="center" w:pos="5042"/>
        </w:tabs>
        <w:ind w:left="-15" w:firstLine="0"/>
      </w:pPr>
      <w:r w:rsidR="0056414E">
        <w:rPr/>
        <w:t>Champagne &amp; Sparkling Wine</w:t>
      </w:r>
      <w:r w:rsidR="0056414E">
        <w:rPr>
          <w:rFonts w:ascii="Calibri" w:hAnsi="Calibri" w:eastAsia="Calibri" w:cs="Calibri"/>
          <w:b w:val="0"/>
          <w:bCs w:val="0"/>
        </w:rPr>
        <w:t xml:space="preserve"> </w:t>
      </w:r>
      <w:r>
        <w:rPr>
          <w:rFonts w:ascii="Calibri" w:hAnsi="Calibri" w:eastAsia="Calibri" w:cs="Calibri"/>
          <w:b w:val="0"/>
        </w:rPr>
        <w:tab/>
      </w:r>
      <w:r w:rsidR="0056414E">
        <w:rPr>
          <w:rFonts w:ascii="Calibri" w:hAnsi="Calibri" w:eastAsia="Calibri" w:cs="Calibri"/>
          <w:b w:val="0"/>
          <w:bCs w:val="0"/>
        </w:rPr>
        <w:t xml:space="preserve"> </w:t>
      </w:r>
      <w:r>
        <w:rPr>
          <w:rFonts w:ascii="Calibri" w:hAnsi="Calibri" w:eastAsia="Calibri" w:cs="Calibri"/>
          <w:b w:val="0"/>
        </w:rPr>
        <w:tab/>
      </w:r>
      <w:r w:rsidR="0056414E">
        <w:rPr>
          <w:rFonts w:ascii="Calibri" w:hAnsi="Calibri" w:eastAsia="Calibri" w:cs="Calibri"/>
          <w:b w:val="0"/>
          <w:bCs w:val="0"/>
        </w:rPr>
        <w:t xml:space="preserve"> </w:t>
      </w:r>
      <w:r>
        <w:rPr>
          <w:rFonts w:ascii="Calibri" w:hAnsi="Calibri" w:eastAsia="Calibri" w:cs="Calibri"/>
          <w:b w:val="0"/>
        </w:rPr>
        <w:tab/>
      </w:r>
      <w:r w:rsidR="0056414E">
        <w:rPr>
          <w:b w:val="0"/>
          <w:bCs w:val="0"/>
        </w:rPr>
        <w:t xml:space="preserve"> </w:t>
      </w:r>
      <w:r w:rsidRPr="208C98C8" w:rsidR="0056414E">
        <w:rPr>
          <w:b w:val="0"/>
          <w:bCs w:val="0"/>
          <w:sz w:val="17"/>
          <w:szCs w:val="17"/>
        </w:rPr>
        <w:t xml:space="preserve"> </w:t>
      </w:r>
    </w:p>
    <w:p w:rsidR="208C98C8" w:rsidP="208C98C8" w:rsidRDefault="208C98C8" w14:paraId="03B8308E" w14:textId="33FCF2C9">
      <w:pPr>
        <w:spacing w:after="0" w:line="259" w:lineRule="auto"/>
        <w:ind w:left="-5" w:right="0"/>
        <w:jc w:val="left"/>
        <w:rPr>
          <w:b w:val="1"/>
          <w:bCs w:val="1"/>
          <w:lang w:val="it-IT"/>
        </w:rPr>
      </w:pPr>
    </w:p>
    <w:p w:rsidR="00F6647F" w:rsidRDefault="001D1D59" w14:paraId="7DD0BD83" w14:textId="0A5A0478">
      <w:pPr>
        <w:spacing w:after="0" w:line="259" w:lineRule="auto"/>
        <w:ind w:left="-5" w:right="0"/>
        <w:jc w:val="left"/>
      </w:pPr>
      <w:r w:rsidRPr="208C98C8" w:rsidR="001D1D59">
        <w:rPr>
          <w:b w:val="1"/>
          <w:bCs w:val="1"/>
          <w:lang w:val="it-IT"/>
        </w:rPr>
        <w:t xml:space="preserve">Ponte di Rialto Prosecco, Veneto, </w:t>
      </w:r>
      <w:r w:rsidRPr="208C98C8" w:rsidR="001D1D59">
        <w:rPr>
          <w:b w:val="1"/>
          <w:bCs w:val="1"/>
          <w:lang w:val="it-IT"/>
        </w:rPr>
        <w:t>Italy</w:t>
      </w:r>
      <w:r w:rsidRPr="208C98C8" w:rsidR="001D1D59">
        <w:rPr>
          <w:b w:val="1"/>
          <w:bCs w:val="1"/>
          <w:lang w:val="it-IT"/>
        </w:rPr>
        <w:t xml:space="preserve"> </w:t>
      </w:r>
      <w:r w:rsidRPr="208C98C8" w:rsidR="001D1D59">
        <w:rPr>
          <w:lang w:val="it-IT"/>
        </w:rPr>
        <w:t>vegan</w:t>
      </w:r>
      <w:r w:rsidRPr="208C98C8" w:rsidR="001D1D59">
        <w:rPr>
          <w:b w:val="1"/>
          <w:bCs w:val="1"/>
          <w:i w:val="0"/>
          <w:iCs w:val="0"/>
          <w:lang w:val="it-IT"/>
        </w:rPr>
        <w:t xml:space="preserve">                                                                                                              </w:t>
      </w:r>
      <w:r w:rsidRPr="208C98C8" w:rsidR="36385C80">
        <w:rPr>
          <w:b w:val="1"/>
          <w:bCs w:val="1"/>
          <w:i w:val="0"/>
          <w:iCs w:val="0"/>
          <w:lang w:val="it-IT"/>
        </w:rPr>
        <w:t xml:space="preserve">   </w:t>
      </w:r>
      <w:r w:rsidRPr="208C98C8" w:rsidR="001D1D59">
        <w:rPr>
          <w:b w:val="1"/>
          <w:bCs w:val="1"/>
          <w:i w:val="0"/>
          <w:iCs w:val="0"/>
          <w:lang w:val="it-IT"/>
        </w:rPr>
        <w:t xml:space="preserve">£28.30                           </w:t>
      </w:r>
    </w:p>
    <w:p w:rsidR="00F6647F" w:rsidRDefault="0056414E" w14:paraId="4C03367C" w14:textId="77777777">
      <w:pPr>
        <w:ind w:left="-5" w:right="0"/>
      </w:pPr>
      <w:r>
        <w:t xml:space="preserve">Elegant and crisp with a fine bubble mousse and delicious apricot, pear and citrus flavours. Perfect with antipasti. </w:t>
      </w:r>
    </w:p>
    <w:p w:rsidR="00F6647F" w:rsidRDefault="0056414E" w14:paraId="324E2277" w14:textId="77777777">
      <w:pPr>
        <w:spacing w:after="0" w:line="259" w:lineRule="auto"/>
        <w:ind w:left="0" w:right="0" w:firstLine="0"/>
        <w:jc w:val="left"/>
      </w:pPr>
      <w:r>
        <w:rPr>
          <w:b/>
          <w:i w:val="0"/>
        </w:rPr>
        <w:t xml:space="preserve"> </w:t>
      </w:r>
    </w:p>
    <w:p w:rsidR="00F6647F" w:rsidRDefault="0056414E" w14:paraId="7A8D0CE3" w14:textId="77777777">
      <w:pPr>
        <w:ind w:left="-5" w:right="0"/>
      </w:pPr>
      <w:r>
        <w:rPr>
          <w:b/>
          <w:i w:val="0"/>
        </w:rPr>
        <w:t xml:space="preserve">Ponte di Rialto Prosecco, Veneto, Italy </w:t>
      </w:r>
      <w:r>
        <w:t>vegan</w:t>
      </w:r>
      <w:r>
        <w:rPr>
          <w:b/>
          <w:i w:val="0"/>
        </w:rPr>
        <w:t xml:space="preserve"> </w:t>
      </w:r>
      <w:r>
        <w:t xml:space="preserve">20cl mini bottle                                                                                       </w:t>
      </w:r>
      <w:r>
        <w:rPr>
          <w:b/>
          <w:i w:val="0"/>
        </w:rPr>
        <w:t>£9.60</w:t>
      </w:r>
      <w:r>
        <w:rPr>
          <w:rFonts w:ascii="Calibri" w:hAnsi="Calibri" w:eastAsia="Calibri" w:cs="Calibri"/>
          <w:i w:val="0"/>
        </w:rPr>
        <w:t xml:space="preserve"> </w:t>
      </w:r>
    </w:p>
    <w:p w:rsidR="00F6647F" w:rsidRDefault="0056414E" w14:paraId="1034629E" w14:textId="77777777">
      <w:pPr>
        <w:spacing w:after="0" w:line="259" w:lineRule="auto"/>
        <w:ind w:left="0" w:right="0" w:firstLine="0"/>
        <w:jc w:val="left"/>
      </w:pP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rFonts w:ascii="Calibri" w:hAnsi="Calibri" w:eastAsia="Calibri" w:cs="Calibri"/>
          <w:i w:val="0"/>
          <w:sz w:val="22"/>
        </w:rPr>
        <w:t xml:space="preserve"> </w:t>
      </w:r>
      <w:r>
        <w:rPr>
          <w:rFonts w:ascii="Calibri" w:hAnsi="Calibri" w:eastAsia="Calibri" w:cs="Calibri"/>
          <w:i w:val="0"/>
          <w:sz w:val="22"/>
        </w:rPr>
        <w:tab/>
      </w:r>
      <w:r>
        <w:rPr>
          <w:i w:val="0"/>
        </w:rPr>
        <w:t xml:space="preserve"> </w:t>
      </w:r>
      <w:r>
        <w:rPr>
          <w:b/>
          <w:i w:val="0"/>
        </w:rPr>
        <w:t xml:space="preserve"> </w:t>
      </w:r>
    </w:p>
    <w:p w:rsidR="00F6647F" w:rsidP="0C86D93F" w:rsidRDefault="00AB7EDD" w14:paraId="7B7C189B" w14:textId="026A5553">
      <w:pPr>
        <w:spacing w:after="0" w:line="242" w:lineRule="auto"/>
        <w:ind w:left="-5" w:right="264"/>
        <w:jc w:val="left"/>
        <w:rPr>
          <w:b w:val="1"/>
          <w:bCs w:val="1"/>
          <w:i w:val="0"/>
          <w:iCs w:val="0"/>
          <w:sz w:val="22"/>
          <w:szCs w:val="22"/>
        </w:rPr>
      </w:pPr>
      <w:r w:rsidRPr="0C86D93F" w:rsidR="0056414E">
        <w:rPr>
          <w:b w:val="1"/>
          <w:bCs w:val="1"/>
          <w:i w:val="0"/>
          <w:iCs w:val="0"/>
        </w:rPr>
        <w:t xml:space="preserve">Yannick </w:t>
      </w:r>
      <w:r w:rsidRPr="0C86D93F" w:rsidR="0056414E">
        <w:rPr>
          <w:b w:val="1"/>
          <w:bCs w:val="1"/>
          <w:i w:val="0"/>
          <w:iCs w:val="0"/>
        </w:rPr>
        <w:t>Prévoteau</w:t>
      </w:r>
      <w:r w:rsidRPr="0C86D93F" w:rsidR="0056414E">
        <w:rPr>
          <w:b w:val="1"/>
          <w:bCs w:val="1"/>
          <w:i w:val="0"/>
          <w:iCs w:val="0"/>
        </w:rPr>
        <w:t xml:space="preserve"> Carte d’Or Brut NV, Champagne, France </w:t>
      </w:r>
      <w:r w:rsidR="0056414E">
        <w:rPr/>
        <w:t>vegan</w:t>
      </w:r>
      <w:r w:rsidRPr="0C86D93F" w:rsidR="0056414E">
        <w:rPr>
          <w:rFonts w:ascii="Calibri" w:hAnsi="Calibri" w:eastAsia="Calibri" w:cs="Calibri"/>
        </w:rPr>
        <w:t xml:space="preserve"> </w:t>
      </w:r>
      <w:r w:rsidRPr="0C86D93F" w:rsidR="0056414E">
        <w:rPr>
          <w:rFonts w:ascii="Calibri" w:hAnsi="Calibri" w:eastAsia="Calibri" w:cs="Calibri"/>
          <w:i w:val="0"/>
          <w:iCs w:val="0"/>
          <w:sz w:val="22"/>
          <w:szCs w:val="22"/>
        </w:rPr>
        <w:t xml:space="preserve"> </w:t>
      </w:r>
      <w:r>
        <w:tab/>
      </w:r>
      <w:r w:rsidRPr="0C86D93F" w:rsidR="0056414E">
        <w:rPr>
          <w:rFonts w:ascii="Calibri" w:hAnsi="Calibri" w:eastAsia="Calibri" w:cs="Calibri"/>
          <w:i w:val="0"/>
          <w:iCs w:val="0"/>
          <w:sz w:val="22"/>
          <w:szCs w:val="22"/>
        </w:rPr>
        <w:t xml:space="preserve"> </w:t>
      </w:r>
      <w:r>
        <w:tab/>
      </w:r>
      <w:r w:rsidRPr="0C86D93F" w:rsidR="0056414E">
        <w:rPr>
          <w:rFonts w:ascii="Calibri" w:hAnsi="Calibri" w:eastAsia="Calibri" w:cs="Calibri"/>
          <w:i w:val="0"/>
          <w:iCs w:val="0"/>
          <w:sz w:val="22"/>
          <w:szCs w:val="22"/>
        </w:rPr>
        <w:t xml:space="preserve"> </w:t>
      </w:r>
      <w:r>
        <w:tab/>
      </w:r>
      <w:r w:rsidRPr="0C86D93F" w:rsidR="0056414E">
        <w:rPr>
          <w:rFonts w:ascii="Calibri" w:hAnsi="Calibri" w:eastAsia="Calibri" w:cs="Calibri"/>
          <w:i w:val="0"/>
          <w:iCs w:val="0"/>
          <w:sz w:val="22"/>
          <w:szCs w:val="22"/>
        </w:rPr>
        <w:t xml:space="preserve">                             </w:t>
      </w:r>
      <w:r w:rsidRPr="0C86D93F" w:rsidR="001D1D59">
        <w:rPr>
          <w:rFonts w:ascii="Calibri" w:hAnsi="Calibri" w:eastAsia="Calibri" w:cs="Calibri"/>
          <w:i w:val="0"/>
          <w:iCs w:val="0"/>
          <w:sz w:val="22"/>
          <w:szCs w:val="22"/>
        </w:rPr>
        <w:t xml:space="preserve">              </w:t>
      </w:r>
      <w:r w:rsidRPr="0C86D93F" w:rsidR="0056414E">
        <w:rPr>
          <w:b w:val="1"/>
          <w:bCs w:val="1"/>
          <w:i w:val="0"/>
          <w:iCs w:val="0"/>
        </w:rPr>
        <w:t>£40.</w:t>
      </w:r>
      <w:r w:rsidRPr="0C86D93F" w:rsidR="0056414E">
        <w:rPr>
          <w:b w:val="1"/>
          <w:bCs w:val="1"/>
          <w:i w:val="0"/>
          <w:iCs w:val="0"/>
        </w:rPr>
        <w:t>00</w:t>
      </w:r>
      <w:r w:rsidRPr="0C86D93F" w:rsidR="0056414E">
        <w:rPr>
          <w:i w:val="0"/>
          <w:iCs w:val="0"/>
        </w:rPr>
        <w:t xml:space="preserve">  </w:t>
      </w:r>
      <w:r w:rsidR="0056414E">
        <w:rPr/>
        <w:t>Yannick</w:t>
      </w:r>
      <w:r w:rsidR="0056414E">
        <w:rPr/>
        <w:t xml:space="preserve"> </w:t>
      </w:r>
      <w:r w:rsidR="0056414E">
        <w:rPr/>
        <w:t>Prévoteau</w:t>
      </w:r>
      <w:r w:rsidR="0056414E">
        <w:rPr/>
        <w:t xml:space="preserve"> is a family owned and run vineyard in Damery near Epernay. This is a fabulous </w:t>
      </w:r>
      <w:r w:rsidRPr="0C86D93F" w:rsidR="0056414E">
        <w:rPr>
          <w:i w:val="0"/>
          <w:iCs w:val="0"/>
        </w:rPr>
        <w:t xml:space="preserve">  </w:t>
      </w:r>
      <w:r w:rsidR="0056414E">
        <w:rPr/>
        <w:t>Champagne with depth and complexity. Well-rounded with good fruit and a fine mousse</w:t>
      </w:r>
      <w:r w:rsidR="0056414E">
        <w:rPr/>
        <w:t>.</w:t>
      </w:r>
      <w:r w:rsidRPr="0C86D93F" w:rsidR="0056414E">
        <w:rPr>
          <w:rFonts w:ascii="Calibri" w:hAnsi="Calibri" w:eastAsia="Calibri" w:cs="Calibri"/>
          <w:i w:val="0"/>
          <w:iCs w:val="0"/>
        </w:rPr>
        <w:t xml:space="preserve"> </w:t>
      </w:r>
      <w:r w:rsidRPr="0C86D93F" w:rsidR="0056414E">
        <w:rPr>
          <w:b w:val="1"/>
          <w:bCs w:val="1"/>
          <w:i w:val="0"/>
          <w:iCs w:val="0"/>
          <w:sz w:val="22"/>
          <w:szCs w:val="22"/>
        </w:rPr>
        <w:t xml:space="preserve"> </w:t>
      </w:r>
    </w:p>
    <w:p w:rsidR="00F6647F" w:rsidRDefault="00F6647F" w14:paraId="62C8E852" w14:textId="7A496D89">
      <w:pPr>
        <w:spacing w:after="38" w:line="259" w:lineRule="auto"/>
        <w:ind w:left="23" w:right="0" w:firstLine="0"/>
        <w:jc w:val="center"/>
      </w:pPr>
    </w:p>
    <w:p w:rsidR="00F6647F" w:rsidRDefault="0056414E" w14:paraId="50856EED" w14:textId="77777777">
      <w:pPr>
        <w:tabs>
          <w:tab w:val="center" w:pos="8531"/>
        </w:tabs>
        <w:spacing w:after="0" w:line="259" w:lineRule="auto"/>
        <w:ind w:left="-15" w:right="0" w:firstLine="0"/>
        <w:jc w:val="left"/>
      </w:pPr>
      <w:r>
        <w:rPr>
          <w:b/>
          <w:i w:val="0"/>
          <w:sz w:val="34"/>
          <w:vertAlign w:val="superscript"/>
        </w:rPr>
        <w:t xml:space="preserve"> </w:t>
      </w:r>
      <w:r>
        <w:rPr>
          <w:b/>
          <w:i w:val="0"/>
          <w:sz w:val="34"/>
          <w:vertAlign w:val="superscript"/>
        </w:rPr>
        <w:tab/>
      </w:r>
      <w:r>
        <w:rPr>
          <w:b/>
          <w:i w:val="0"/>
          <w:sz w:val="17"/>
        </w:rPr>
        <w:t xml:space="preserve">  By the glass         Carafe      Bottle </w:t>
      </w:r>
    </w:p>
    <w:tbl>
      <w:tblPr>
        <w:tblStyle w:val="TableGrid"/>
        <w:tblpPr w:vertAnchor="text" w:tblpY="232"/>
        <w:tblOverlap w:val="never"/>
        <w:tblW w:w="10035" w:type="dxa"/>
        <w:tblInd w:w="0" w:type="dxa"/>
        <w:tblCellMar>
          <w:top w:w="1" w:type="dxa"/>
        </w:tblCellMar>
        <w:tblLook w:val="04A0" w:firstRow="1" w:lastRow="0" w:firstColumn="1" w:lastColumn="0" w:noHBand="0" w:noVBand="1"/>
      </w:tblPr>
      <w:tblGrid>
        <w:gridCol w:w="7924"/>
        <w:gridCol w:w="720"/>
        <w:gridCol w:w="1391"/>
      </w:tblGrid>
      <w:tr w:rsidR="00F6647F" w:rsidTr="0C86D93F" w14:paraId="5DEC5503" w14:textId="77777777">
        <w:trPr>
          <w:trHeight w:val="447"/>
        </w:trPr>
        <w:tc>
          <w:tcPr>
            <w:tcW w:w="7923" w:type="dxa"/>
            <w:tcBorders>
              <w:top w:val="nil"/>
              <w:left w:val="nil"/>
              <w:bottom w:val="nil"/>
              <w:right w:val="nil"/>
            </w:tcBorders>
            <w:tcMar/>
          </w:tcPr>
          <w:p w:rsidRPr="005D326C" w:rsidR="00F6647F" w:rsidP="0C86D93F" w:rsidRDefault="0056414E" w14:paraId="7C39692F" w14:textId="2A0A7064">
            <w:pPr>
              <w:tabs>
                <w:tab w:val="center" w:leader="none" w:pos="4193"/>
              </w:tabs>
              <w:spacing w:after="0" w:line="259" w:lineRule="auto"/>
              <w:ind w:left="0" w:right="0" w:firstLine="0"/>
              <w:jc w:val="left"/>
              <w:rPr>
                <w:b w:val="1"/>
                <w:bCs w:val="1"/>
                <w:sz w:val="22"/>
                <w:szCs w:val="22"/>
              </w:rPr>
            </w:pPr>
            <w:r w:rsidRPr="0C86D93F" w:rsidR="0056414E">
              <w:rPr>
                <w:rFonts w:ascii="Calibri" w:hAnsi="Calibri" w:eastAsia="Calibri" w:cs="Calibri"/>
                <w:i w:val="0"/>
                <w:iCs w:val="0"/>
                <w:sz w:val="22"/>
                <w:szCs w:val="22"/>
              </w:rPr>
              <w:t xml:space="preserve"> </w:t>
            </w:r>
            <w:r>
              <w:tab/>
            </w:r>
            <w:r w:rsidRPr="0C86D93F" w:rsidR="0056414E">
              <w:rPr>
                <w:rFonts w:ascii="Calibri" w:hAnsi="Calibri" w:eastAsia="Calibri" w:cs="Calibri"/>
                <w:i w:val="0"/>
                <w:iCs w:val="0"/>
                <w:sz w:val="22"/>
                <w:szCs w:val="22"/>
              </w:rPr>
              <w:t xml:space="preserve">                                                                                                                                  </w:t>
            </w:r>
            <w:r w:rsidRPr="0C86D93F" w:rsidR="0056414E">
              <w:rPr>
                <w:b w:val="1"/>
                <w:bCs w:val="1"/>
                <w:i w:val="0"/>
                <w:iCs w:val="0"/>
                <w:sz w:val="17"/>
                <w:szCs w:val="17"/>
              </w:rPr>
              <w:t>175ml</w:t>
            </w:r>
            <w:r w:rsidRPr="0C86D93F" w:rsidR="0056414E">
              <w:rPr>
                <w:rFonts w:ascii="Calibri" w:hAnsi="Calibri" w:eastAsia="Calibri" w:cs="Calibri"/>
                <w:i w:val="0"/>
                <w:iCs w:val="0"/>
                <w:sz w:val="17"/>
                <w:szCs w:val="17"/>
              </w:rPr>
              <w:t xml:space="preserve"> </w:t>
            </w:r>
          </w:p>
          <w:p w:rsidRPr="005D326C" w:rsidR="00F6647F" w:rsidP="0C86D93F" w:rsidRDefault="0056414E" w14:paraId="75451E78" w14:textId="67CD9D9B">
            <w:pPr>
              <w:tabs>
                <w:tab w:val="center" w:leader="none" w:pos="4193"/>
              </w:tabs>
              <w:spacing w:after="0" w:line="259" w:lineRule="auto"/>
              <w:ind w:left="0" w:right="0" w:firstLine="0"/>
              <w:jc w:val="left"/>
              <w:rPr>
                <w:b w:val="1"/>
                <w:bCs w:val="1"/>
                <w:sz w:val="22"/>
                <w:szCs w:val="22"/>
              </w:rPr>
            </w:pPr>
            <w:r w:rsidRPr="0C86D93F" w:rsidR="005D326C">
              <w:rPr>
                <w:rFonts w:eastAsia="Segoe UI"/>
                <w:b w:val="1"/>
                <w:bCs w:val="1"/>
                <w:i w:val="0"/>
                <w:iCs w:val="0"/>
                <w:sz w:val="22"/>
                <w:szCs w:val="22"/>
              </w:rPr>
              <w:t>Red Wines</w:t>
            </w:r>
          </w:p>
        </w:tc>
        <w:tc>
          <w:tcPr>
            <w:tcW w:w="720" w:type="dxa"/>
            <w:tcBorders>
              <w:top w:val="nil"/>
              <w:left w:val="nil"/>
              <w:bottom w:val="nil"/>
              <w:right w:val="nil"/>
            </w:tcBorders>
            <w:tcMar/>
          </w:tcPr>
          <w:p w:rsidR="00F6647F" w:rsidRDefault="0056414E" w14:paraId="77AEE6AA" w14:textId="77777777">
            <w:pPr>
              <w:spacing w:after="0" w:line="259" w:lineRule="auto"/>
              <w:ind w:left="0" w:right="0" w:firstLine="0"/>
              <w:jc w:val="left"/>
            </w:pPr>
            <w:r>
              <w:rPr>
                <w:b/>
                <w:i w:val="0"/>
                <w:sz w:val="17"/>
              </w:rPr>
              <w:t>250ml</w:t>
            </w:r>
            <w:r>
              <w:rPr>
                <w:rFonts w:ascii="Calibri" w:hAnsi="Calibri" w:eastAsia="Calibri" w:cs="Calibri"/>
                <w:i w:val="0"/>
                <w:sz w:val="17"/>
              </w:rPr>
              <w:t xml:space="preserve"> </w:t>
            </w:r>
          </w:p>
        </w:tc>
        <w:tc>
          <w:tcPr>
            <w:tcW w:w="1391" w:type="dxa"/>
            <w:tcBorders>
              <w:top w:val="nil"/>
              <w:left w:val="nil"/>
              <w:bottom w:val="nil"/>
              <w:right w:val="nil"/>
            </w:tcBorders>
            <w:tcMar/>
          </w:tcPr>
          <w:p w:rsidR="00F6647F" w:rsidRDefault="0056414E" w14:paraId="0BD3F861" w14:textId="1576329D">
            <w:pPr>
              <w:spacing w:after="0" w:line="259" w:lineRule="auto"/>
              <w:ind w:left="0" w:right="0" w:firstLine="0"/>
            </w:pPr>
            <w:r w:rsidRPr="208C98C8" w:rsidR="0056414E">
              <w:rPr>
                <w:b w:val="1"/>
                <w:bCs w:val="1"/>
                <w:i w:val="0"/>
                <w:iCs w:val="0"/>
                <w:sz w:val="17"/>
                <w:szCs w:val="17"/>
              </w:rPr>
              <w:t>500ml      750ml</w:t>
            </w:r>
            <w:r w:rsidRPr="208C98C8" w:rsidR="0056414E">
              <w:rPr>
                <w:i w:val="0"/>
                <w:iCs w:val="0"/>
                <w:sz w:val="17"/>
                <w:szCs w:val="17"/>
              </w:rPr>
              <w:t xml:space="preserve">  </w:t>
            </w:r>
          </w:p>
        </w:tc>
      </w:tr>
      <w:tr w:rsidR="00F6647F" w:rsidTr="0C86D93F" w14:paraId="193E7694" w14:textId="77777777">
        <w:trPr>
          <w:trHeight w:val="214"/>
        </w:trPr>
        <w:tc>
          <w:tcPr>
            <w:tcW w:w="7923" w:type="dxa"/>
            <w:tcBorders>
              <w:top w:val="nil"/>
              <w:left w:val="nil"/>
              <w:bottom w:val="nil"/>
              <w:right w:val="nil"/>
            </w:tcBorders>
            <w:tcMar/>
          </w:tcPr>
          <w:p w:rsidR="00F6647F" w:rsidRDefault="00F6647F" w14:paraId="4E8641A2" w14:textId="4A241C14">
            <w:pPr>
              <w:tabs>
                <w:tab w:val="center" w:pos="5762"/>
                <w:tab w:val="center" w:pos="6482"/>
                <w:tab w:val="center" w:pos="7431"/>
              </w:tabs>
              <w:spacing w:after="0" w:line="259" w:lineRule="auto"/>
              <w:ind w:left="0" w:right="0" w:firstLine="0"/>
              <w:jc w:val="left"/>
            </w:pPr>
          </w:p>
        </w:tc>
        <w:tc>
          <w:tcPr>
            <w:tcW w:w="720" w:type="dxa"/>
            <w:tcBorders>
              <w:top w:val="nil"/>
              <w:left w:val="nil"/>
              <w:bottom w:val="nil"/>
              <w:right w:val="nil"/>
            </w:tcBorders>
            <w:tcMar/>
          </w:tcPr>
          <w:p w:rsidR="00F6647F" w:rsidRDefault="00F6647F" w14:paraId="0F90D320" w14:textId="65DC292A">
            <w:pPr>
              <w:spacing w:after="0" w:line="259" w:lineRule="auto"/>
              <w:ind w:left="0" w:right="0" w:firstLine="0"/>
              <w:jc w:val="left"/>
            </w:pPr>
          </w:p>
        </w:tc>
        <w:tc>
          <w:tcPr>
            <w:tcW w:w="1391" w:type="dxa"/>
            <w:tcBorders>
              <w:top w:val="nil"/>
              <w:left w:val="nil"/>
              <w:bottom w:val="nil"/>
              <w:right w:val="nil"/>
            </w:tcBorders>
            <w:tcMar/>
          </w:tcPr>
          <w:p w:rsidR="00F6647F" w:rsidRDefault="00F6647F" w14:paraId="42001BFC" w14:textId="2102073B">
            <w:pPr>
              <w:spacing w:after="0" w:line="259" w:lineRule="auto"/>
              <w:ind w:left="0" w:right="0" w:firstLine="0"/>
            </w:pPr>
          </w:p>
        </w:tc>
      </w:tr>
    </w:tbl>
    <w:p w:rsidR="005D326C" w:rsidRDefault="0056414E" w14:paraId="719FF93E" w14:textId="3990C999">
      <w:pPr>
        <w:pStyle w:val="Heading1"/>
        <w:tabs>
          <w:tab w:val="center" w:pos="1441"/>
          <w:tab w:val="center" w:pos="2161"/>
          <w:tab w:val="center" w:pos="2881"/>
          <w:tab w:val="center" w:pos="3602"/>
          <w:tab w:val="center" w:pos="4322"/>
          <w:tab w:val="center" w:pos="5042"/>
          <w:tab w:val="center" w:pos="5762"/>
        </w:tabs>
        <w:spacing w:after="285"/>
        <w:ind w:left="-15" w:firstLine="0"/>
        <w:rPr>
          <w:rFonts w:ascii="Calibri" w:hAnsi="Calibri" w:eastAsia="Calibri" w:cs="Calibri"/>
          <w:b w:val="0"/>
          <w:bCs w:val="0"/>
        </w:rPr>
      </w:pPr>
    </w:p>
    <w:tbl>
      <w:tblPr>
        <w:tblStyle w:val="TableGrid"/>
        <w:tblpPr w:vertAnchor="text" w:tblpY="232"/>
        <w:tblOverlap w:val="never"/>
        <w:tblW w:w="10035" w:type="dxa"/>
        <w:tblInd w:w="0" w:type="dxa"/>
        <w:tblCellMar>
          <w:top w:w="1" w:type="dxa"/>
        </w:tblCellMar>
        <w:tblLook w:val="04A0" w:firstRow="1" w:lastRow="0" w:firstColumn="1" w:lastColumn="0" w:noHBand="0" w:noVBand="1"/>
      </w:tblPr>
      <w:tblGrid>
        <w:gridCol w:w="7924"/>
        <w:gridCol w:w="720"/>
        <w:gridCol w:w="1391"/>
      </w:tblGrid>
      <w:tr w:rsidR="005D326C" w:rsidTr="0C86D93F" w14:paraId="1ECC5C6A" w14:textId="77777777">
        <w:trPr>
          <w:trHeight w:val="214"/>
        </w:trPr>
        <w:tc>
          <w:tcPr>
            <w:tcW w:w="7924" w:type="dxa"/>
            <w:tcBorders>
              <w:top w:val="nil"/>
              <w:left w:val="nil"/>
              <w:bottom w:val="nil"/>
              <w:right w:val="nil"/>
            </w:tcBorders>
            <w:tcMar/>
          </w:tcPr>
          <w:p w:rsidR="005D326C" w:rsidP="00460C40" w:rsidRDefault="00EC5496" w14:paraId="2129C50C" w14:textId="00E00390">
            <w:pPr>
              <w:tabs>
                <w:tab w:val="center" w:pos="5762"/>
                <w:tab w:val="center" w:pos="6482"/>
                <w:tab w:val="center" w:pos="7431"/>
              </w:tabs>
              <w:spacing w:after="0" w:line="259" w:lineRule="auto"/>
              <w:ind w:left="0" w:right="0" w:firstLine="0"/>
              <w:jc w:val="left"/>
            </w:pPr>
            <w:r w:rsidRPr="0C86D93F" w:rsidR="7D25371D">
              <w:rPr>
                <w:b w:val="1"/>
                <w:bCs w:val="1"/>
                <w:lang w:val="it-IT"/>
              </w:rPr>
              <w:t xml:space="preserve">  </w:t>
            </w:r>
            <w:r w:rsidRPr="0C86D93F" w:rsidR="00EC5496">
              <w:rPr>
                <w:b w:val="1"/>
                <w:bCs w:val="1"/>
                <w:lang w:val="it-IT"/>
              </w:rPr>
              <w:t xml:space="preserve">Montepulciano </w:t>
            </w:r>
            <w:r w:rsidRPr="0C86D93F" w:rsidR="00EC5496">
              <w:rPr>
                <w:b w:val="1"/>
                <w:bCs w:val="1"/>
                <w:lang w:val="it-IT"/>
              </w:rPr>
              <w:t>d’Abruzzo</w:t>
            </w:r>
            <w:r w:rsidRPr="0C86D93F" w:rsidR="00EC5496">
              <w:rPr>
                <w:b w:val="1"/>
                <w:bCs w:val="1"/>
                <w:lang w:val="it-IT"/>
              </w:rPr>
              <w:t xml:space="preserve"> </w:t>
            </w:r>
            <w:r w:rsidRPr="0C86D93F" w:rsidR="00EC5496">
              <w:rPr>
                <w:b w:val="1"/>
                <w:bCs w:val="1"/>
                <w:lang w:val="it-IT"/>
              </w:rPr>
              <w:t xml:space="preserve">2023 </w:t>
            </w:r>
            <w:r w:rsidRPr="0C86D93F" w:rsidR="00EC5496">
              <w:rPr>
                <w:b w:val="1"/>
                <w:bCs w:val="1"/>
                <w:lang w:val="it-IT"/>
              </w:rPr>
              <w:t>Ancora</w:t>
            </w:r>
            <w:r w:rsidRPr="0C86D93F" w:rsidR="00EC5496">
              <w:rPr>
                <w:b w:val="1"/>
                <w:bCs w:val="1"/>
                <w:lang w:val="it-IT"/>
              </w:rPr>
              <w:t xml:space="preserve">, </w:t>
            </w:r>
            <w:r w:rsidRPr="0C86D93F" w:rsidR="00EC5496">
              <w:rPr>
                <w:b w:val="1"/>
                <w:bCs w:val="1"/>
                <w:lang w:val="it-IT"/>
              </w:rPr>
              <w:t>Italy</w:t>
            </w:r>
            <w:r w:rsidRPr="0C86D93F" w:rsidR="00EC5496">
              <w:rPr>
                <w:rFonts w:ascii="Calibri" w:hAnsi="Calibri" w:eastAsia="Calibri" w:cs="Calibri"/>
                <w:i w:val="0"/>
                <w:iCs w:val="0"/>
                <w:lang w:val="it-IT"/>
              </w:rPr>
              <w:t xml:space="preserve"> </w:t>
            </w:r>
            <w:r>
              <w:tab/>
            </w:r>
            <w:r w:rsidRPr="0C86D93F" w:rsidR="005D326C">
              <w:rPr>
                <w:rFonts w:ascii="Calibri" w:hAnsi="Calibri" w:eastAsia="Calibri" w:cs="Calibri"/>
                <w:i w:val="0"/>
                <w:iCs w:val="0"/>
                <w:lang w:val="it-IT"/>
              </w:rPr>
              <w:t xml:space="preserve"> </w:t>
            </w:r>
            <w:r>
              <w:tab/>
            </w:r>
            <w:r>
              <w:tab/>
            </w:r>
            <w:r w:rsidRPr="0C86D93F" w:rsidR="005D326C">
              <w:rPr>
                <w:b w:val="1"/>
                <w:bCs w:val="1"/>
                <w:i w:val="0"/>
                <w:iCs w:val="0"/>
                <w:lang w:val="it-IT"/>
              </w:rPr>
              <w:t>£</w:t>
            </w:r>
            <w:r w:rsidRPr="0C86D93F" w:rsidR="00EC5496">
              <w:rPr>
                <w:b w:val="1"/>
                <w:bCs w:val="1"/>
                <w:i w:val="0"/>
                <w:iCs w:val="0"/>
                <w:lang w:val="it-IT"/>
              </w:rPr>
              <w:t>6</w:t>
            </w:r>
            <w:r w:rsidRPr="0C86D93F" w:rsidR="005D326C">
              <w:rPr>
                <w:b w:val="1"/>
                <w:bCs w:val="1"/>
                <w:i w:val="0"/>
                <w:iCs w:val="0"/>
                <w:lang w:val="it-IT"/>
              </w:rPr>
              <w:t>.</w:t>
            </w:r>
            <w:r w:rsidRPr="0C86D93F" w:rsidR="00EC5496">
              <w:rPr>
                <w:b w:val="1"/>
                <w:bCs w:val="1"/>
                <w:i w:val="0"/>
                <w:iCs w:val="0"/>
                <w:lang w:val="it-IT"/>
              </w:rPr>
              <w:t>10</w:t>
            </w:r>
            <w:r w:rsidRPr="0C86D93F" w:rsidR="005D326C">
              <w:rPr>
                <w:rFonts w:ascii="Calibri" w:hAnsi="Calibri" w:eastAsia="Calibri" w:cs="Calibri"/>
                <w:i w:val="0"/>
                <w:iCs w:val="0"/>
                <w:lang w:val="it-IT"/>
              </w:rPr>
              <w:t xml:space="preserve"> </w:t>
            </w:r>
          </w:p>
        </w:tc>
        <w:tc>
          <w:tcPr>
            <w:tcW w:w="720" w:type="dxa"/>
            <w:tcBorders>
              <w:top w:val="nil"/>
              <w:left w:val="nil"/>
              <w:bottom w:val="nil"/>
              <w:right w:val="nil"/>
            </w:tcBorders>
            <w:tcMar/>
          </w:tcPr>
          <w:p w:rsidR="005D326C" w:rsidP="00460C40" w:rsidRDefault="005D326C" w14:paraId="5A792B35" w14:textId="3EC45E48">
            <w:pPr>
              <w:spacing w:after="0" w:line="259" w:lineRule="auto"/>
              <w:ind w:left="0" w:right="0" w:firstLine="0"/>
              <w:jc w:val="left"/>
            </w:pPr>
            <w:r>
              <w:rPr>
                <w:b/>
                <w:i w:val="0"/>
              </w:rPr>
              <w:t>£</w:t>
            </w:r>
            <w:r w:rsidR="00EC5496">
              <w:rPr>
                <w:b/>
                <w:i w:val="0"/>
              </w:rPr>
              <w:t>8</w:t>
            </w:r>
            <w:r>
              <w:rPr>
                <w:b/>
                <w:i w:val="0"/>
              </w:rPr>
              <w:t>.</w:t>
            </w:r>
            <w:r w:rsidR="00EC5496">
              <w:rPr>
                <w:b/>
                <w:i w:val="0"/>
              </w:rPr>
              <w:t>1</w:t>
            </w:r>
            <w:r>
              <w:rPr>
                <w:b/>
                <w:i w:val="0"/>
              </w:rPr>
              <w:t>0</w:t>
            </w:r>
            <w:r>
              <w:rPr>
                <w:rFonts w:ascii="Calibri" w:hAnsi="Calibri" w:eastAsia="Calibri" w:cs="Calibri"/>
                <w:i w:val="0"/>
              </w:rPr>
              <w:t xml:space="preserve"> </w:t>
            </w:r>
          </w:p>
        </w:tc>
        <w:tc>
          <w:tcPr>
            <w:tcW w:w="1391" w:type="dxa"/>
            <w:tcBorders>
              <w:top w:val="nil"/>
              <w:left w:val="nil"/>
              <w:bottom w:val="nil"/>
              <w:right w:val="nil"/>
            </w:tcBorders>
            <w:tcMar/>
          </w:tcPr>
          <w:p w:rsidR="005D326C" w:rsidP="00460C40" w:rsidRDefault="005D326C" w14:paraId="757B85E3" w14:textId="2AE80473">
            <w:pPr>
              <w:spacing w:after="0" w:line="259" w:lineRule="auto"/>
              <w:ind w:left="0" w:right="0" w:firstLine="0"/>
            </w:pPr>
            <w:r w:rsidRPr="0C86D93F" w:rsidR="005D326C">
              <w:rPr>
                <w:b w:val="1"/>
                <w:bCs w:val="1"/>
                <w:i w:val="0"/>
                <w:iCs w:val="0"/>
              </w:rPr>
              <w:t>£1</w:t>
            </w:r>
            <w:r w:rsidRPr="0C86D93F" w:rsidR="00EC5496">
              <w:rPr>
                <w:b w:val="1"/>
                <w:bCs w:val="1"/>
                <w:i w:val="0"/>
                <w:iCs w:val="0"/>
              </w:rPr>
              <w:t>5</w:t>
            </w:r>
            <w:r w:rsidRPr="0C86D93F" w:rsidR="005D326C">
              <w:rPr>
                <w:b w:val="1"/>
                <w:bCs w:val="1"/>
                <w:i w:val="0"/>
                <w:iCs w:val="0"/>
              </w:rPr>
              <w:t>.</w:t>
            </w:r>
            <w:r w:rsidRPr="0C86D93F" w:rsidR="00EC5496">
              <w:rPr>
                <w:b w:val="1"/>
                <w:bCs w:val="1"/>
                <w:i w:val="0"/>
                <w:iCs w:val="0"/>
              </w:rPr>
              <w:t>3</w:t>
            </w:r>
            <w:r w:rsidRPr="0C86D93F" w:rsidR="005D326C">
              <w:rPr>
                <w:b w:val="1"/>
                <w:bCs w:val="1"/>
                <w:i w:val="0"/>
                <w:iCs w:val="0"/>
              </w:rPr>
              <w:t>5</w:t>
            </w:r>
            <w:r w:rsidRPr="0C86D93F" w:rsidR="005D326C">
              <w:rPr>
                <w:rFonts w:ascii="Calibri" w:hAnsi="Calibri" w:eastAsia="Calibri" w:cs="Calibri"/>
                <w:i w:val="0"/>
                <w:iCs w:val="0"/>
              </w:rPr>
              <w:t xml:space="preserve"> </w:t>
            </w:r>
            <w:r w:rsidRPr="0C86D93F" w:rsidR="005D326C">
              <w:rPr>
                <w:rFonts w:ascii="Calibri" w:hAnsi="Calibri" w:eastAsia="Calibri" w:cs="Calibri"/>
                <w:i w:val="0"/>
                <w:iCs w:val="0"/>
              </w:rPr>
              <w:t xml:space="preserve">    </w:t>
            </w:r>
            <w:r w:rsidRPr="0C86D93F" w:rsidR="005D326C">
              <w:rPr>
                <w:b w:val="1"/>
                <w:bCs w:val="1"/>
                <w:i w:val="0"/>
                <w:iCs w:val="0"/>
              </w:rPr>
              <w:t>£</w:t>
            </w:r>
            <w:r w:rsidRPr="0C86D93F" w:rsidR="00F58DCC">
              <w:rPr>
                <w:b w:val="1"/>
                <w:bCs w:val="1"/>
                <w:i w:val="0"/>
                <w:iCs w:val="0"/>
              </w:rPr>
              <w:t>23.00</w:t>
            </w:r>
            <w:r w:rsidRPr="0C86D93F" w:rsidR="005D326C">
              <w:rPr>
                <w:i w:val="0"/>
                <w:iCs w:val="0"/>
              </w:rPr>
              <w:t xml:space="preserve">  </w:t>
            </w:r>
          </w:p>
        </w:tc>
      </w:tr>
    </w:tbl>
    <w:p w:rsidRPr="001D1D59" w:rsidR="00F6647F" w:rsidP="0C86D93F" w:rsidRDefault="00EC5496" w14:paraId="2021FEBD" w14:textId="55D0AB91">
      <w:pPr>
        <w:pStyle w:val="Heading1"/>
        <w:tabs>
          <w:tab w:val="center" w:pos="1441"/>
          <w:tab w:val="center" w:pos="2161"/>
          <w:tab w:val="center" w:pos="2881"/>
          <w:tab w:val="center" w:pos="3602"/>
          <w:tab w:val="center" w:pos="4322"/>
          <w:tab w:val="center" w:pos="5042"/>
          <w:tab w:val="center" w:pos="5762"/>
        </w:tabs>
        <w:spacing w:after="285"/>
        <w:ind w:left="0" w:firstLine="0"/>
        <w:rPr>
          <w:b w:val="0"/>
          <w:bCs w:val="0"/>
          <w:sz w:val="18"/>
          <w:szCs w:val="18"/>
        </w:rPr>
      </w:pPr>
      <w:r w:rsidRPr="0C86D93F" w:rsidR="00EC5496">
        <w:rPr>
          <w:b w:val="0"/>
          <w:bCs w:val="0"/>
          <w:i w:val="1"/>
          <w:iCs w:val="1"/>
          <w:sz w:val="18"/>
          <w:szCs w:val="18"/>
        </w:rPr>
        <w:t>Notes of black pepper on the nose with flavours of forest fruits and spice. A medium</w:t>
      </w:r>
      <w:r>
        <w:br/>
      </w:r>
      <w:r w:rsidRPr="0C86D93F" w:rsidR="00EC5496">
        <w:rPr>
          <w:b w:val="0"/>
          <w:bCs w:val="0"/>
          <w:i w:val="1"/>
          <w:iCs w:val="1"/>
          <w:sz w:val="18"/>
          <w:szCs w:val="18"/>
        </w:rPr>
        <w:t xml:space="preserve">bodied well-balanced wine </w:t>
      </w:r>
      <w:r w:rsidRPr="0C86D93F" w:rsidR="00EC5496">
        <w:rPr>
          <w:b w:val="0"/>
          <w:bCs w:val="0"/>
          <w:i w:val="1"/>
          <w:iCs w:val="1"/>
          <w:sz w:val="18"/>
          <w:szCs w:val="18"/>
        </w:rPr>
        <w:t>benefitting</w:t>
      </w:r>
      <w:r w:rsidRPr="0C86D93F" w:rsidR="00EC5496">
        <w:rPr>
          <w:b w:val="0"/>
          <w:bCs w:val="0"/>
          <w:i w:val="1"/>
          <w:iCs w:val="1"/>
          <w:sz w:val="18"/>
          <w:szCs w:val="18"/>
        </w:rPr>
        <w:t xml:space="preserve"> from brief oak </w:t>
      </w:r>
      <w:r w:rsidRPr="0C86D93F" w:rsidR="00EC5496">
        <w:rPr>
          <w:b w:val="0"/>
          <w:bCs w:val="0"/>
          <w:i w:val="1"/>
          <w:iCs w:val="1"/>
          <w:sz w:val="18"/>
          <w:szCs w:val="18"/>
        </w:rPr>
        <w:t>ageing</w:t>
      </w:r>
      <w:r w:rsidRPr="0C86D93F" w:rsidR="00EC5496">
        <w:rPr>
          <w:i w:val="1"/>
          <w:iCs w:val="1"/>
        </w:rPr>
        <w:t>.</w:t>
      </w:r>
      <w:r w:rsidRPr="0C86D93F" w:rsidR="00EC5496">
        <w:rPr>
          <w:rFonts w:ascii="Calibri" w:hAnsi="Calibri" w:eastAsia="Calibri" w:cs="Calibri"/>
          <w:b w:val="0"/>
          <w:bCs w:val="0"/>
        </w:rPr>
        <w:t xml:space="preserve"> </w:t>
      </w:r>
      <w:r>
        <w:tab/>
      </w:r>
      <w:r w:rsidRPr="0C86D93F" w:rsidR="00EC5496">
        <w:rPr>
          <w:rFonts w:ascii="Calibri" w:hAnsi="Calibri" w:eastAsia="Calibri" w:cs="Calibri"/>
          <w:b w:val="0"/>
          <w:bCs w:val="0"/>
        </w:rPr>
        <w:t xml:space="preserve"> </w:t>
      </w:r>
      <w:r>
        <w:tab/>
      </w:r>
      <w:r w:rsidRPr="0C86D93F" w:rsidR="00EC5496">
        <w:rPr>
          <w:rFonts w:ascii="Calibri" w:hAnsi="Calibri" w:eastAsia="Calibri" w:cs="Calibri"/>
          <w:b w:val="0"/>
          <w:bCs w:val="0"/>
        </w:rPr>
        <w:t xml:space="preserve"> </w:t>
      </w:r>
      <w:r>
        <w:tab/>
      </w:r>
      <w:r w:rsidRPr="0C86D93F" w:rsidR="00EC5496">
        <w:rPr>
          <w:rFonts w:ascii="Calibri" w:hAnsi="Calibri" w:eastAsia="Calibri" w:cs="Calibri"/>
          <w:b w:val="0"/>
          <w:bCs w:val="0"/>
        </w:rPr>
        <w:t xml:space="preserve"> </w:t>
      </w:r>
      <w:r>
        <w:tab/>
      </w:r>
      <w:r w:rsidRPr="0C86D93F" w:rsidR="00EC5496">
        <w:rPr>
          <w:rFonts w:ascii="Calibri" w:hAnsi="Calibri" w:eastAsia="Calibri" w:cs="Calibri"/>
          <w:b w:val="0"/>
          <w:bCs w:val="0"/>
        </w:rPr>
        <w:t xml:space="preserve"> </w:t>
      </w:r>
      <w:r>
        <w:tab/>
      </w:r>
      <w:r w:rsidRPr="0C86D93F" w:rsidR="00EC5496">
        <w:rPr>
          <w:rFonts w:ascii="Calibri" w:hAnsi="Calibri" w:eastAsia="Calibri" w:cs="Calibri"/>
          <w:b w:val="0"/>
          <w:bCs w:val="0"/>
        </w:rPr>
        <w:t xml:space="preserve"> </w:t>
      </w:r>
      <w:r>
        <w:tab/>
      </w:r>
      <w:r w:rsidRPr="0C86D93F" w:rsidR="001D1D59">
        <w:rPr>
          <w:rFonts w:ascii="Calibri" w:hAnsi="Calibri" w:eastAsia="Calibri" w:cs="Calibri"/>
          <w:b w:val="0"/>
          <w:bCs w:val="0"/>
        </w:rPr>
        <w:t xml:space="preserve">                       </w:t>
      </w:r>
    </w:p>
    <w:p w:rsidR="00F6647F" w:rsidP="208C98C8" w:rsidRDefault="00836B84" w14:paraId="65390AB4" w14:textId="7CBE0BA9">
      <w:pPr>
        <w:spacing w:after="0" w:line="259" w:lineRule="auto"/>
        <w:ind w:left="0" w:right="0" w:firstLine="0"/>
        <w:jc w:val="left"/>
      </w:pPr>
      <w:proofErr w:type="spellStart"/>
      <w:r w:rsidRPr="208C98C8" w:rsidR="00836B84">
        <w:rPr>
          <w:b w:val="1"/>
          <w:bCs w:val="1"/>
        </w:rPr>
        <w:t>Carmenere</w:t>
      </w:r>
      <w:r w:rsidRPr="208C98C8" w:rsidR="00836B84">
        <w:rPr>
          <w:b w:val="1"/>
          <w:bCs w:val="1"/>
        </w:rPr>
        <w:t xml:space="preserve"> </w:t>
      </w:r>
      <w:r w:rsidRPr="208C98C8" w:rsidR="00836B84">
        <w:rPr>
          <w:b w:val="1"/>
          <w:bCs w:val="1"/>
        </w:rPr>
        <w:t xml:space="preserve">2022 </w:t>
      </w:r>
      <w:r w:rsidRPr="208C98C8" w:rsidR="00836B84">
        <w:rPr>
          <w:b w:val="1"/>
          <w:bCs w:val="1"/>
        </w:rPr>
        <w:t xml:space="preserve">Los Tres </w:t>
      </w:r>
      <w:r w:rsidRPr="208C98C8" w:rsidR="00836B84">
        <w:rPr>
          <w:b w:val="1"/>
          <w:bCs w:val="1"/>
        </w:rPr>
        <w:t>Curas</w:t>
      </w:r>
      <w:r w:rsidRPr="208C98C8" w:rsidR="00836B84">
        <w:rPr>
          <w:b w:val="1"/>
          <w:bCs w:val="1"/>
        </w:rPr>
        <w:t>, Central Valley</w:t>
      </w:r>
      <w:r w:rsidRPr="208C98C8" w:rsidR="00836B84">
        <w:rPr>
          <w:b w:val="1"/>
          <w:bCs w:val="1"/>
        </w:rPr>
        <w:t>, Chile</w:t>
      </w:r>
      <w:r w:rsidRPr="208C98C8" w:rsidR="00836B84">
        <w:rPr>
          <w:b w:val="1"/>
          <w:bCs w:val="1"/>
          <w:i w:val="0"/>
          <w:iCs w:val="0"/>
        </w:rPr>
        <w:t xml:space="preserve">                                                     £6.25     £8.30     £16.50    £24.50 </w:t>
      </w:r>
      <w:proofErr w:type="spellEnd"/>
      <w:proofErr w:type="spellStart"/>
      <w:proofErr w:type="spellEnd"/>
    </w:p>
    <w:p w:rsidR="00F6647F" w:rsidRDefault="00836B84" w14:paraId="585C8BEF" w14:textId="5056F68F">
      <w:pPr>
        <w:ind w:left="-5" w:right="0"/>
      </w:pPr>
      <w:r w:rsidRPr="00750EC3">
        <w:rPr>
          <w:iCs/>
        </w:rPr>
        <w:t>A rich fruity red with leafy and rich forest fruit flavours and a hint of chocolate. Soft in</w:t>
      </w:r>
      <w:r>
        <w:rPr>
          <w:iCs/>
        </w:rPr>
        <w:br/>
      </w:r>
      <w:r w:rsidRPr="00750EC3">
        <w:rPr>
          <w:iCs/>
        </w:rPr>
        <w:t>the mouth and velvety smooth on the finish</w:t>
      </w:r>
      <w:r>
        <w:t xml:space="preserve"> </w:t>
      </w:r>
    </w:p>
    <w:p w:rsidR="00F6647F" w:rsidRDefault="0056414E" w14:paraId="717122EB" w14:textId="77777777">
      <w:pPr>
        <w:spacing w:after="0" w:line="259" w:lineRule="auto"/>
        <w:ind w:left="0" w:right="0" w:firstLine="0"/>
        <w:jc w:val="left"/>
      </w:pPr>
      <w:r>
        <w:t xml:space="preserve"> </w:t>
      </w:r>
    </w:p>
    <w:p w:rsidR="00F6647F" w:rsidRDefault="00836B84" w14:paraId="1C557C12" w14:textId="4DEF3717">
      <w:pPr>
        <w:ind w:left="-5" w:right="227"/>
      </w:pPr>
      <w:r w:rsidRPr="00750EC3">
        <w:rPr>
          <w:b/>
          <w:bCs/>
        </w:rPr>
        <w:t xml:space="preserve">Old Vine Cinsault </w:t>
      </w:r>
      <w:r>
        <w:rPr>
          <w:b/>
          <w:bCs/>
        </w:rPr>
        <w:t xml:space="preserve">2022 </w:t>
      </w:r>
      <w:r w:rsidRPr="00750EC3">
        <w:rPr>
          <w:b/>
          <w:bCs/>
        </w:rPr>
        <w:t>Percheron, Western Cape</w:t>
      </w:r>
      <w:r>
        <w:rPr>
          <w:b/>
          <w:bCs/>
        </w:rPr>
        <w:t>, South Africa</w:t>
      </w:r>
      <w:r>
        <w:rPr>
          <w:b/>
          <w:i w:val="0"/>
        </w:rPr>
        <w:t xml:space="preserve">                                     £6.95     £9.10     £18.00     £25.20 </w:t>
      </w:r>
      <w:r>
        <w:t xml:space="preserve">                       </w:t>
      </w:r>
    </w:p>
    <w:p w:rsidR="00F6647F" w:rsidRDefault="00836B84" w14:paraId="16858B32" w14:textId="56C4FC9E">
      <w:pPr>
        <w:spacing w:after="0" w:line="259" w:lineRule="auto"/>
        <w:ind w:left="0" w:right="0" w:firstLine="0"/>
        <w:jc w:val="left"/>
        <w:rPr>
          <w:iCs/>
        </w:rPr>
      </w:pPr>
      <w:r w:rsidRPr="00750EC3">
        <w:rPr>
          <w:iCs/>
        </w:rPr>
        <w:t xml:space="preserve">Cinsault is one of the oldest varieties in the Cape. This light old vine Cinsault has </w:t>
      </w:r>
      <w:r>
        <w:rPr>
          <w:iCs/>
        </w:rPr>
        <w:br/>
      </w:r>
      <w:r w:rsidRPr="00750EC3">
        <w:rPr>
          <w:iCs/>
        </w:rPr>
        <w:t>generous pure fruit with a hint of spice.</w:t>
      </w:r>
    </w:p>
    <w:p w:rsidR="00836B84" w:rsidRDefault="00836B84" w14:paraId="76CD14D0" w14:textId="77777777">
      <w:pPr>
        <w:spacing w:after="0" w:line="259" w:lineRule="auto"/>
        <w:ind w:left="0" w:right="0" w:firstLine="0"/>
        <w:jc w:val="left"/>
      </w:pPr>
    </w:p>
    <w:p w:rsidR="00F6647F" w:rsidRDefault="00836B84" w14:paraId="1C39A9AD" w14:textId="218AA8CC">
      <w:pPr>
        <w:ind w:left="-5" w:right="0"/>
      </w:pPr>
      <w:r w:rsidRPr="00750EC3">
        <w:rPr>
          <w:b/>
          <w:bCs/>
        </w:rPr>
        <w:t xml:space="preserve">Malbec </w:t>
      </w:r>
      <w:r>
        <w:rPr>
          <w:b/>
          <w:bCs/>
        </w:rPr>
        <w:t xml:space="preserve">2023 </w:t>
      </w:r>
      <w:r w:rsidRPr="00750EC3">
        <w:rPr>
          <w:b/>
          <w:bCs/>
        </w:rPr>
        <w:t>Vista Sierra, Mendoza</w:t>
      </w:r>
      <w:r>
        <w:rPr>
          <w:b/>
          <w:bCs/>
        </w:rPr>
        <w:t xml:space="preserve">, Argentina </w:t>
      </w:r>
      <w:r w:rsidRPr="00750EC3">
        <w:rPr>
          <w:iCs/>
        </w:rPr>
        <w:t>vegan</w:t>
      </w:r>
      <w:r>
        <w:rPr>
          <w:b/>
          <w:i w:val="0"/>
        </w:rPr>
        <w:t xml:space="preserve">                                                       £</w:t>
      </w:r>
      <w:r w:rsidR="0041212D">
        <w:rPr>
          <w:b/>
          <w:i w:val="0"/>
        </w:rPr>
        <w:t>7</w:t>
      </w:r>
      <w:r>
        <w:rPr>
          <w:b/>
          <w:i w:val="0"/>
        </w:rPr>
        <w:t>.</w:t>
      </w:r>
      <w:r w:rsidR="000731A0">
        <w:rPr>
          <w:b/>
          <w:i w:val="0"/>
        </w:rPr>
        <w:t>9</w:t>
      </w:r>
      <w:r>
        <w:rPr>
          <w:b/>
          <w:i w:val="0"/>
        </w:rPr>
        <w:t>0     £</w:t>
      </w:r>
      <w:r w:rsidR="0041212D">
        <w:rPr>
          <w:b/>
          <w:i w:val="0"/>
        </w:rPr>
        <w:t>8</w:t>
      </w:r>
      <w:r>
        <w:rPr>
          <w:b/>
          <w:i w:val="0"/>
        </w:rPr>
        <w:t>.90     £16.50     £2</w:t>
      </w:r>
      <w:r w:rsidR="000731A0">
        <w:rPr>
          <w:b/>
          <w:i w:val="0"/>
        </w:rPr>
        <w:t>6</w:t>
      </w:r>
      <w:r>
        <w:rPr>
          <w:b/>
          <w:i w:val="0"/>
        </w:rPr>
        <w:t>.</w:t>
      </w:r>
      <w:r w:rsidR="00C9457B">
        <w:rPr>
          <w:b/>
          <w:i w:val="0"/>
        </w:rPr>
        <w:t>2</w:t>
      </w:r>
      <w:r>
        <w:rPr>
          <w:b/>
          <w:i w:val="0"/>
        </w:rPr>
        <w:t xml:space="preserve">0                      </w:t>
      </w:r>
    </w:p>
    <w:p w:rsidR="00F6647F" w:rsidRDefault="00836B84" w14:paraId="6B2F0146" w14:textId="3ED3B4DF">
      <w:pPr>
        <w:spacing w:after="0" w:line="259" w:lineRule="auto"/>
        <w:ind w:left="0" w:right="0" w:firstLine="0"/>
        <w:jc w:val="left"/>
        <w:rPr>
          <w:iCs/>
        </w:rPr>
      </w:pPr>
      <w:r w:rsidRPr="00750EC3">
        <w:rPr>
          <w:iCs/>
        </w:rPr>
        <w:t>A fresh easy-drinking Malbec from high altitude vineyards in Mendoza. Bright forest</w:t>
      </w:r>
      <w:r>
        <w:rPr>
          <w:iCs/>
        </w:rPr>
        <w:br/>
      </w:r>
      <w:r w:rsidRPr="00750EC3">
        <w:rPr>
          <w:iCs/>
        </w:rPr>
        <w:t>fruits and plum flavours with a smooth finish.</w:t>
      </w:r>
    </w:p>
    <w:p w:rsidR="00C9457B" w:rsidRDefault="00C9457B" w14:paraId="5712EE0E" w14:textId="77777777">
      <w:pPr>
        <w:spacing w:after="0" w:line="259" w:lineRule="auto"/>
        <w:ind w:left="0" w:right="0" w:firstLine="0"/>
        <w:jc w:val="left"/>
      </w:pPr>
    </w:p>
    <w:p w:rsidR="00F6647F" w:rsidRDefault="00C9457B" w14:paraId="0550D9D0" w14:textId="418FEAEF">
      <w:pPr>
        <w:spacing w:after="0" w:line="259" w:lineRule="auto"/>
        <w:ind w:left="-5" w:right="0"/>
        <w:jc w:val="left"/>
      </w:pPr>
      <w:r w:rsidRPr="00B76BA6">
        <w:rPr>
          <w:b/>
          <w:bCs/>
        </w:rPr>
        <w:t xml:space="preserve">Calusari Pinot Noir, </w:t>
      </w:r>
      <w:proofErr w:type="spellStart"/>
      <w:r w:rsidRPr="00B76BA6">
        <w:rPr>
          <w:b/>
          <w:bCs/>
        </w:rPr>
        <w:t>Viile</w:t>
      </w:r>
      <w:proofErr w:type="spellEnd"/>
      <w:r w:rsidRPr="00B76BA6">
        <w:rPr>
          <w:b/>
          <w:bCs/>
        </w:rPr>
        <w:t xml:space="preserve"> </w:t>
      </w:r>
      <w:proofErr w:type="spellStart"/>
      <w:r w:rsidRPr="00B76BA6">
        <w:rPr>
          <w:b/>
          <w:bCs/>
        </w:rPr>
        <w:t>Timisului</w:t>
      </w:r>
      <w:proofErr w:type="spellEnd"/>
      <w:r>
        <w:rPr>
          <w:b/>
          <w:bCs/>
        </w:rPr>
        <w:t xml:space="preserve">, Romania </w:t>
      </w:r>
      <w:r w:rsidRPr="00B76BA6">
        <w:rPr>
          <w:iCs/>
        </w:rPr>
        <w:t>vegan</w:t>
      </w:r>
      <w:r>
        <w:rPr>
          <w:b/>
          <w:i w:val="0"/>
        </w:rPr>
        <w:t xml:space="preserve">                                                          £7.20     £10.00     £17.50     £26.50 </w:t>
      </w:r>
    </w:p>
    <w:p w:rsidR="00F6647F" w:rsidRDefault="00C9457B" w14:paraId="09C0ABF3" w14:textId="1F6AC91C">
      <w:pPr>
        <w:ind w:left="-5" w:right="0"/>
      </w:pPr>
      <w:r w:rsidRPr="00B76BA6">
        <w:rPr>
          <w:iCs/>
        </w:rPr>
        <w:t xml:space="preserve">Produced by a leading Romanian vineyard </w:t>
      </w:r>
      <w:proofErr w:type="spellStart"/>
      <w:r w:rsidRPr="00B76BA6">
        <w:rPr>
          <w:iCs/>
        </w:rPr>
        <w:t>Cramele</w:t>
      </w:r>
      <w:proofErr w:type="spellEnd"/>
      <w:r w:rsidRPr="00B76BA6">
        <w:rPr>
          <w:iCs/>
        </w:rPr>
        <w:t xml:space="preserve"> </w:t>
      </w:r>
      <w:proofErr w:type="spellStart"/>
      <w:r w:rsidRPr="00B76BA6">
        <w:rPr>
          <w:iCs/>
        </w:rPr>
        <w:t>Recas</w:t>
      </w:r>
      <w:proofErr w:type="spellEnd"/>
      <w:r w:rsidRPr="00B76BA6">
        <w:rPr>
          <w:iCs/>
        </w:rPr>
        <w:t>. A medium bodied red with</w:t>
      </w:r>
      <w:r>
        <w:rPr>
          <w:iCs/>
        </w:rPr>
        <w:br/>
      </w:r>
      <w:r w:rsidRPr="00B76BA6">
        <w:rPr>
          <w:iCs/>
        </w:rPr>
        <w:t xml:space="preserve">juicy plum and red cherry fruit and a velvety </w:t>
      </w:r>
      <w:proofErr w:type="gramStart"/>
      <w:r w:rsidRPr="00B76BA6">
        <w:rPr>
          <w:iCs/>
        </w:rPr>
        <w:t>finish.</w:t>
      </w:r>
      <w:r>
        <w:t>.</w:t>
      </w:r>
      <w:proofErr w:type="gramEnd"/>
      <w:r>
        <w:t xml:space="preserve"> </w:t>
      </w:r>
    </w:p>
    <w:p w:rsidR="00F6647F" w:rsidRDefault="0056414E" w14:paraId="3F914346" w14:textId="77777777">
      <w:pPr>
        <w:spacing w:after="0" w:line="259" w:lineRule="auto"/>
        <w:ind w:left="0" w:right="0" w:firstLine="0"/>
        <w:jc w:val="left"/>
      </w:pPr>
      <w:r>
        <w:rPr>
          <w:i w:val="0"/>
        </w:rPr>
        <w:t xml:space="preserve"> </w:t>
      </w:r>
    </w:p>
    <w:p w:rsidR="00F6647F" w:rsidRDefault="0056414E" w14:paraId="42CE9E89" w14:textId="77777777">
      <w:pPr>
        <w:spacing w:after="0" w:line="259" w:lineRule="auto"/>
        <w:ind w:left="-5" w:right="0"/>
        <w:jc w:val="left"/>
      </w:pPr>
      <w:r>
        <w:rPr>
          <w:b/>
          <w:i w:val="0"/>
        </w:rPr>
        <w:t>Santa Macarena Pinot Noir</w:t>
      </w:r>
      <w:r>
        <w:rPr>
          <w:i w:val="0"/>
        </w:rPr>
        <w:t xml:space="preserve"> </w:t>
      </w:r>
      <w:r>
        <w:t xml:space="preserve">vegan                                                                                                                                     </w:t>
      </w:r>
      <w:r>
        <w:rPr>
          <w:b/>
          <w:i w:val="0"/>
        </w:rPr>
        <w:t xml:space="preserve">£32.00 </w:t>
      </w:r>
    </w:p>
    <w:p w:rsidR="00F6647F" w:rsidRDefault="0056414E" w14:paraId="0BA4B9E6" w14:textId="77777777">
      <w:pPr>
        <w:ind w:left="-5" w:right="0"/>
      </w:pPr>
      <w:r>
        <w:t xml:space="preserve">Santa Macarena Pinot Noir is produced from a single vineyard 5km from the Pacific coast. Bright cherry fruit with toasty savoury notes from oak ageing. Complex yet approach with a touch of mocha on the finish. </w:t>
      </w:r>
    </w:p>
    <w:p w:rsidR="00F6647F" w:rsidRDefault="0056414E" w14:paraId="497C7503" w14:textId="77777777">
      <w:pPr>
        <w:spacing w:after="0" w:line="259" w:lineRule="auto"/>
        <w:ind w:left="0" w:right="0" w:firstLine="0"/>
        <w:jc w:val="left"/>
      </w:pPr>
      <w:r>
        <w:rPr>
          <w:rFonts w:ascii="Segoe UI" w:hAnsi="Segoe UI" w:eastAsia="Segoe UI" w:cs="Segoe UI"/>
          <w:i w:val="0"/>
        </w:rPr>
        <w:t xml:space="preserve"> </w:t>
      </w:r>
    </w:p>
    <w:p w:rsidR="00F6647F" w:rsidRDefault="0056414E" w14:paraId="46A1C05E" w14:textId="77777777">
      <w:pPr>
        <w:spacing w:after="0" w:line="259" w:lineRule="auto"/>
        <w:ind w:left="-5" w:right="0"/>
        <w:jc w:val="left"/>
      </w:pPr>
      <w:r>
        <w:rPr>
          <w:b/>
          <w:i w:val="0"/>
        </w:rPr>
        <w:t xml:space="preserve">Castillo Clavijo Rioja Gran </w:t>
      </w:r>
      <w:proofErr w:type="spellStart"/>
      <w:r>
        <w:rPr>
          <w:b/>
          <w:i w:val="0"/>
        </w:rPr>
        <w:t>Reserva</w:t>
      </w:r>
      <w:proofErr w:type="spellEnd"/>
      <w:r>
        <w:rPr>
          <w:b/>
          <w:i w:val="0"/>
        </w:rPr>
        <w:t xml:space="preserve">                                                                                                                                  £29.00 </w:t>
      </w:r>
    </w:p>
    <w:p w:rsidR="00F6647F" w:rsidRDefault="0056414E" w14:paraId="465DAC8A" w14:textId="77777777">
      <w:pPr>
        <w:ind w:left="-5" w:right="0"/>
      </w:pPr>
      <w:r>
        <w:t>Complex and full bodied, with rich red and black berry fruit aromas, figs and prunes, complemented with vanilla, smoke and cedar from oak ageing. Smooth and elegant with some mushroom, leather and forest floor notes on the finish.</w:t>
      </w:r>
      <w:r>
        <w:rPr>
          <w:rFonts w:ascii="Segoe UI" w:hAnsi="Segoe UI" w:eastAsia="Segoe UI" w:cs="Segoe UI"/>
        </w:rPr>
        <w:t xml:space="preserve"> </w:t>
      </w:r>
    </w:p>
    <w:p w:rsidR="00F6647F" w:rsidRDefault="0056414E" w14:paraId="12B11489" w14:textId="77777777">
      <w:pPr>
        <w:spacing w:after="18" w:line="259" w:lineRule="auto"/>
        <w:ind w:left="0" w:right="0" w:firstLine="0"/>
        <w:jc w:val="left"/>
      </w:pPr>
      <w:r w:rsidRPr="208C98C8" w:rsidR="0056414E">
        <w:rPr>
          <w:b w:val="1"/>
          <w:bCs w:val="1"/>
          <w:i w:val="0"/>
          <w:iCs w:val="0"/>
          <w:sz w:val="22"/>
          <w:szCs w:val="22"/>
        </w:rPr>
        <w:t xml:space="preserve"> </w:t>
      </w:r>
    </w:p>
    <w:p w:rsidR="208C98C8" w:rsidP="208C98C8" w:rsidRDefault="208C98C8" w14:paraId="0CD50A1D" w14:textId="26E2B290">
      <w:pPr>
        <w:spacing w:after="18" w:line="259" w:lineRule="auto"/>
        <w:ind w:left="0" w:right="0" w:firstLine="0"/>
        <w:jc w:val="left"/>
        <w:rPr>
          <w:b w:val="1"/>
          <w:bCs w:val="1"/>
          <w:i w:val="0"/>
          <w:iCs w:val="0"/>
          <w:sz w:val="22"/>
          <w:szCs w:val="22"/>
        </w:rPr>
      </w:pPr>
    </w:p>
    <w:p w:rsidR="208C98C8" w:rsidP="208C98C8" w:rsidRDefault="208C98C8" w14:paraId="15F8D401" w14:textId="4B02874A">
      <w:pPr>
        <w:spacing w:after="18" w:line="259" w:lineRule="auto"/>
        <w:ind w:left="0" w:right="0" w:firstLine="0"/>
        <w:jc w:val="left"/>
        <w:rPr>
          <w:b w:val="1"/>
          <w:bCs w:val="1"/>
          <w:i w:val="0"/>
          <w:iCs w:val="0"/>
          <w:sz w:val="22"/>
          <w:szCs w:val="22"/>
        </w:rPr>
      </w:pPr>
    </w:p>
    <w:p w:rsidR="044E171B" w:rsidP="208C98C8" w:rsidRDefault="044E171B" w14:paraId="4568F6BC" w14:textId="7F006009">
      <w:pPr>
        <w:tabs>
          <w:tab w:val="center" w:leader="none" w:pos="3602"/>
          <w:tab w:val="center" w:leader="none" w:pos="4322"/>
          <w:tab w:val="center" w:leader="none" w:pos="5042"/>
        </w:tabs>
        <w:rPr>
          <w:rFonts w:ascii="Calibri" w:hAnsi="Calibri" w:eastAsia="Calibri" w:cs="Calibri"/>
          <w:i w:val="0"/>
          <w:iCs w:val="0"/>
          <w:sz w:val="24"/>
          <w:szCs w:val="24"/>
        </w:rPr>
      </w:pPr>
      <w:r w:rsidR="044E171B">
        <w:rPr/>
        <w:t xml:space="preserve">                                                                                       </w:t>
      </w:r>
    </w:p>
    <w:p w:rsidR="208C98C8" w:rsidP="208C98C8" w:rsidRDefault="208C98C8" w14:paraId="0909F065" w14:textId="0785CA19">
      <w:pPr>
        <w:tabs>
          <w:tab w:val="center" w:leader="none" w:pos="3602"/>
          <w:tab w:val="center" w:leader="none" w:pos="4322"/>
          <w:tab w:val="center" w:leader="none" w:pos="5042"/>
        </w:tabs>
      </w:pPr>
    </w:p>
    <w:p w:rsidR="208C98C8" w:rsidP="208C98C8" w:rsidRDefault="208C98C8" w14:paraId="4F79C1C1" w14:textId="533F35C3">
      <w:pPr>
        <w:tabs>
          <w:tab w:val="center" w:leader="none" w:pos="3602"/>
          <w:tab w:val="center" w:leader="none" w:pos="4322"/>
          <w:tab w:val="center" w:leader="none" w:pos="5042"/>
        </w:tabs>
      </w:pPr>
    </w:p>
    <w:p w:rsidR="208C98C8" w:rsidP="208C98C8" w:rsidRDefault="208C98C8" w14:paraId="66F98E47" w14:textId="3AF51886">
      <w:pPr>
        <w:tabs>
          <w:tab w:val="center" w:leader="none" w:pos="3602"/>
          <w:tab w:val="center" w:leader="none" w:pos="4322"/>
          <w:tab w:val="center" w:leader="none" w:pos="5042"/>
        </w:tabs>
      </w:pPr>
    </w:p>
    <w:p w:rsidR="208C98C8" w:rsidP="208C98C8" w:rsidRDefault="208C98C8" w14:paraId="02FB8537" w14:textId="349B5FDA">
      <w:pPr>
        <w:tabs>
          <w:tab w:val="center" w:leader="none" w:pos="3602"/>
          <w:tab w:val="center" w:leader="none" w:pos="4322"/>
          <w:tab w:val="center" w:leader="none" w:pos="5042"/>
        </w:tabs>
      </w:pPr>
    </w:p>
    <w:p w:rsidR="208C98C8" w:rsidP="208C98C8" w:rsidRDefault="208C98C8" w14:paraId="0A6B6EF2" w14:textId="43CF3F93">
      <w:pPr>
        <w:tabs>
          <w:tab w:val="center" w:leader="none" w:pos="3602"/>
          <w:tab w:val="center" w:leader="none" w:pos="4322"/>
          <w:tab w:val="center" w:leader="none" w:pos="5042"/>
        </w:tabs>
      </w:pPr>
    </w:p>
    <w:p w:rsidR="044E171B" w:rsidP="208C98C8" w:rsidRDefault="044E171B" w14:paraId="038218D4" w14:textId="332C8653">
      <w:pPr>
        <w:tabs>
          <w:tab w:val="center" w:leader="none" w:pos="3602"/>
          <w:tab w:val="center" w:leader="none" w:pos="4322"/>
          <w:tab w:val="center" w:leader="none" w:pos="5042"/>
        </w:tabs>
        <w:rPr>
          <w:rFonts w:ascii="Calibri" w:hAnsi="Calibri" w:eastAsia="Calibri" w:cs="Calibri"/>
          <w:i w:val="0"/>
          <w:iCs w:val="0"/>
          <w:sz w:val="24"/>
          <w:szCs w:val="24"/>
        </w:rPr>
      </w:pPr>
      <w:r w:rsidR="044E171B">
        <w:rPr/>
        <w:t xml:space="preserve">                                                                                  </w:t>
      </w:r>
      <w:r w:rsidR="044E171B">
        <w:drawing>
          <wp:inline wp14:editId="64EBBD84" wp14:anchorId="69121363">
            <wp:extent cx="904875" cy="1068896"/>
            <wp:effectExtent l="0" t="0" r="0" b="0"/>
            <wp:docPr id="1288762331" name="Picture 8" title=""/>
            <wp:cNvGraphicFramePr>
              <a:graphicFrameLocks/>
            </wp:cNvGraphicFramePr>
            <a:graphic>
              <a:graphicData uri="http://schemas.openxmlformats.org/drawingml/2006/picture">
                <pic:pic>
                  <pic:nvPicPr>
                    <pic:cNvPr id="0" name="Picture 8"/>
                    <pic:cNvPicPr/>
                  </pic:nvPicPr>
                  <pic:blipFill>
                    <a:blip r:embed="R09e7286d826445c0">
                      <a:extLst>
                        <a:ext xmlns:a="http://schemas.openxmlformats.org/drawingml/2006/main" uri="{28A0092B-C50C-407E-A947-70E740481C1C}">
                          <a14:useLocalDpi val="0"/>
                        </a:ext>
                      </a:extLst>
                    </a:blip>
                    <a:stretch>
                      <a:fillRect/>
                    </a:stretch>
                  </pic:blipFill>
                  <pic:spPr xmlns:pic="http://schemas.openxmlformats.org/drawingml/2006/picture">
                    <a:xfrm xmlns:a="http://schemas.openxmlformats.org/drawingml/2006/main" rot="0" flipH="0" flipV="0">
                      <a:off x="0" y="0"/>
                      <a:ext cx="904875" cy="1068896"/>
                    </a:xfrm>
                    <a:prstGeom xmlns:a="http://schemas.openxmlformats.org/drawingml/2006/main" prst="rect">
                      <a:avLst/>
                    </a:prstGeom>
                  </pic:spPr>
                </pic:pic>
              </a:graphicData>
            </a:graphic>
          </wp:inline>
        </w:drawing>
      </w:r>
    </w:p>
    <w:p w:rsidR="208C98C8" w:rsidP="208C98C8" w:rsidRDefault="208C98C8" w14:paraId="34F5FBC2" w14:textId="56F02D00">
      <w:pPr>
        <w:pStyle w:val="Heading1"/>
        <w:tabs>
          <w:tab w:val="center" w:leader="none" w:pos="3602"/>
          <w:tab w:val="center" w:leader="none" w:pos="4322"/>
          <w:tab w:val="center" w:leader="none" w:pos="5042"/>
        </w:tabs>
        <w:ind w:left="-15" w:firstLine="0"/>
      </w:pPr>
    </w:p>
    <w:p w:rsidR="208C98C8" w:rsidP="208C98C8" w:rsidRDefault="208C98C8" w14:paraId="767E300E" w14:textId="206389B3">
      <w:pPr>
        <w:pStyle w:val="Heading1"/>
        <w:tabs>
          <w:tab w:val="center" w:leader="none" w:pos="3602"/>
          <w:tab w:val="center" w:leader="none" w:pos="4322"/>
          <w:tab w:val="center" w:leader="none" w:pos="5042"/>
        </w:tabs>
        <w:ind w:left="-15" w:firstLine="0"/>
      </w:pPr>
    </w:p>
    <w:p w:rsidR="208C98C8" w:rsidP="208C98C8" w:rsidRDefault="208C98C8" w14:paraId="2C9F02CF" w14:textId="4D97EBC4">
      <w:pPr>
        <w:pStyle w:val="Heading1"/>
        <w:tabs>
          <w:tab w:val="center" w:leader="none" w:pos="3602"/>
          <w:tab w:val="center" w:leader="none" w:pos="4322"/>
          <w:tab w:val="center" w:leader="none" w:pos="5042"/>
        </w:tabs>
        <w:ind w:left="-15" w:firstLine="0"/>
      </w:pPr>
    </w:p>
    <w:p w:rsidR="208C98C8" w:rsidP="208C98C8" w:rsidRDefault="208C98C8" w14:paraId="2FBD7F4F" w14:textId="00F02324">
      <w:pPr>
        <w:pStyle w:val="Heading1"/>
        <w:tabs>
          <w:tab w:val="center" w:leader="none" w:pos="3602"/>
          <w:tab w:val="center" w:leader="none" w:pos="4322"/>
          <w:tab w:val="center" w:leader="none" w:pos="5042"/>
        </w:tabs>
        <w:ind w:left="-15" w:firstLine="0"/>
      </w:pPr>
    </w:p>
    <w:p w:rsidR="208C98C8" w:rsidP="208C98C8" w:rsidRDefault="208C98C8" w14:paraId="73D653CA" w14:textId="74748FAE">
      <w:pPr>
        <w:pStyle w:val="Heading1"/>
        <w:tabs>
          <w:tab w:val="center" w:leader="none" w:pos="3602"/>
          <w:tab w:val="center" w:leader="none" w:pos="4322"/>
          <w:tab w:val="center" w:leader="none" w:pos="5042"/>
        </w:tabs>
        <w:ind w:left="-15" w:firstLine="0"/>
      </w:pPr>
    </w:p>
    <w:p w:rsidR="208C98C8" w:rsidP="208C98C8" w:rsidRDefault="208C98C8" w14:paraId="1A6DA788" w14:textId="2C55ED1C">
      <w:pPr>
        <w:pStyle w:val="Heading1"/>
        <w:tabs>
          <w:tab w:val="center" w:leader="none" w:pos="3602"/>
          <w:tab w:val="center" w:leader="none" w:pos="4322"/>
          <w:tab w:val="center" w:leader="none" w:pos="5042"/>
        </w:tabs>
        <w:ind w:left="-15" w:firstLine="0"/>
      </w:pPr>
    </w:p>
    <w:p w:rsidR="480F1494" w:rsidP="208C98C8" w:rsidRDefault="480F1494" w14:paraId="33537484" w14:textId="6D3DACAD">
      <w:pPr>
        <w:pStyle w:val="Heading1"/>
        <w:tabs>
          <w:tab w:val="center" w:leader="none" w:pos="3602"/>
          <w:tab w:val="center" w:leader="none" w:pos="4322"/>
          <w:tab w:val="center" w:leader="none" w:pos="5042"/>
        </w:tabs>
        <w:ind w:left="-15" w:firstLine="0"/>
      </w:pPr>
      <w:r w:rsidR="480F1494">
        <w:rPr/>
        <w:t>Bin Ends</w:t>
      </w:r>
    </w:p>
    <w:p w:rsidR="45EB91A8" w:rsidP="208C98C8" w:rsidRDefault="45EB91A8" w14:paraId="50067F97" w14:textId="03220EEF">
      <w:pPr>
        <w:pStyle w:val="Heading1"/>
        <w:tabs>
          <w:tab w:val="center" w:leader="none" w:pos="3602"/>
          <w:tab w:val="center" w:leader="none" w:pos="4322"/>
          <w:tab w:val="center" w:leader="none" w:pos="5042"/>
        </w:tabs>
        <w:ind w:left="-15" w:firstLine="0"/>
        <w:rPr>
          <w:b w:val="0"/>
          <w:bCs w:val="0"/>
          <w:sz w:val="17"/>
          <w:szCs w:val="17"/>
        </w:rPr>
      </w:pPr>
      <w:r>
        <w:rPr>
          <w:noProof/>
        </w:rPr>
        <mc:AlternateContent xmlns:mc="http://schemas.openxmlformats.org/markup-compatibility/2006">
          <mc:Choice xmlns:mc="http://schemas.openxmlformats.org/markup-compatibility/2006" Requires="wpg">
            <w:drawing xmlns:w="http://schemas.openxmlformats.org/wordprocessingml/2006/main">
              <wp:inline xmlns:wp14="http://schemas.microsoft.com/office/word/2010/wordprocessingDrawing" xmlns:wp="http://schemas.openxmlformats.org/drawingml/2006/wordprocessingDrawing" distT="0" distB="0" distL="114300" distR="114300" wp14:anchorId="61AD6960" wp14:editId="02D74900">
                <wp:extent xmlns:wp="http://schemas.openxmlformats.org/drawingml/2006/wordprocessingDrawing" cx="6521450" cy="6350"/>
                <wp:effectExtent xmlns:wp="http://schemas.openxmlformats.org/drawingml/2006/wordprocessingDrawing" l="0" t="0" r="0" b="0"/>
                <wp:docPr xmlns:wp="http://schemas.openxmlformats.org/drawingml/2006/wordprocessingDrawing" id="2027794096" name="Group 3486"/>
                <wp:cNvGraphicFramePr xmlns:wp="http://schemas.openxmlformats.org/drawingml/2006/wordprocessingDrawing"/>
                <a:graphic xmlns:a="http://schemas.openxmlformats.org/drawingml/2006/main">
                  <a:graphicData uri="http://schemas.microsoft.com/office/word/2010/wordprocessingGroup">
                    <wpg:wgp xmlns:wpg="http://schemas.microsoft.com/office/word/2010/wordprocessingGroup">
                      <wpg:cNvGrpSpPr/>
                      <wpg:grpSpPr>
                        <a:xfrm>
                          <a:off x="0" y="0"/>
                          <a:ext cx="6521450" cy="6350"/>
                          <a:chOff x="0" y="0"/>
                          <a:chExt cx="6521450" cy="6350"/>
                        </a:xfrm>
                      </wpg:grpSpPr>
                      <wps:wsp xmlns:wps="http://schemas.microsoft.com/office/word/2010/wordprocessingShape">
                        <wps:cNvPr id="336" name="Shape 336"/>
                        <wps:cNvSpPr/>
                        <wps:spPr>
                          <a:xfrm>
                            <a:off x="0" y="0"/>
                            <a:ext cx="6521450" cy="0"/>
                          </a:xfrm>
                          <a:custGeom>
                            <a:avLst/>
                            <a:gdLst/>
                            <a:ahLst/>
                            <a:cxnLst/>
                            <a:rect l="0" t="0" r="0" b="0"/>
                            <a:pathLst>
                              <a:path w="6521450">
                                <a:moveTo>
                                  <a:pt x="0" y="0"/>
                                </a:moveTo>
                                <a:lnTo>
                                  <a:pt x="652145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mc="http://schemas.openxmlformats.org/markup-compatibility/2006">
            <w:pict xmlns:w14="http://schemas.microsoft.com/office/word/2010/wordml" xmlns:w="http://schemas.openxmlformats.org/wordprocessingml/2006/main" w14:anchorId="699A4400">
              <v:group xmlns:o="urn:schemas-microsoft-com:office:office" xmlns:v="urn:schemas-microsoft-com:vml" id="Group 3486" style="position:absolute;margin-left:.95pt;margin-top:11.35pt;width:513.5pt;height:.5pt;z-index:251658240" coordsize="65214,63" o:spid="_x0000_s1026" w14:anchorId="47E32F9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">
                <v:shape id="Shape 336" style="position:absolute;width:65214;height:0;visibility:visible;mso-wrap-style:square;v-text-anchor:top" coordsize="6521450,0" o:spid="_x0000_s1027" filled="f" strokeweight=".5pt" path="m,l652145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">
                  <v:stroke miterlimit="83231f" joinstyle="miter"/>
                  <v:path textboxrect="0,0,6521450,0" arrowok="t"/>
                </v:shape>
              </v:group>
            </w:pict>
          </mc:Fallback>
        </mc:AlternateContent>
      </w:r>
      <w:r>
        <w:tab/>
      </w:r>
      <w:r w:rsidRPr="208C98C8" w:rsidR="45EB91A8">
        <w:rPr>
          <w:rFonts w:ascii="Calibri" w:hAnsi="Calibri" w:eastAsia="Calibri" w:cs="Calibri"/>
          <w:b w:val="0"/>
          <w:bCs w:val="0"/>
        </w:rPr>
        <w:t xml:space="preserve"> </w:t>
      </w:r>
      <w:r>
        <w:tab/>
      </w:r>
      <w:r w:rsidRPr="208C98C8" w:rsidR="45EB91A8">
        <w:rPr>
          <w:rFonts w:ascii="Calibri" w:hAnsi="Calibri" w:eastAsia="Calibri" w:cs="Calibri"/>
          <w:b w:val="0"/>
          <w:bCs w:val="0"/>
        </w:rPr>
        <w:t xml:space="preserve"> </w:t>
      </w:r>
      <w:r>
        <w:tab/>
      </w:r>
      <w:r w:rsidR="45EB91A8">
        <w:rPr>
          <w:b w:val="0"/>
          <w:bCs w:val="0"/>
        </w:rPr>
        <w:t xml:space="preserve"> </w:t>
      </w:r>
      <w:r w:rsidRPr="208C98C8" w:rsidR="45EB91A8">
        <w:rPr>
          <w:b w:val="0"/>
          <w:bCs w:val="0"/>
          <w:sz w:val="17"/>
          <w:szCs w:val="17"/>
        </w:rPr>
        <w:t xml:space="preserve"> </w:t>
      </w:r>
    </w:p>
    <w:p w:rsidR="45EB91A8" w:rsidP="208C98C8" w:rsidRDefault="45EB91A8" w14:paraId="63C336F8" w14:textId="1ED848D2">
      <w:pPr>
        <w:pStyle w:val="Normal"/>
        <w:spacing w:after="18" w:line="259" w:lineRule="auto"/>
        <w:ind w:left="0" w:right="0" w:firstLine="0"/>
        <w:jc w:val="left"/>
        <w:rPr>
          <w:b w:val="1"/>
          <w:bCs w:val="1"/>
          <w:i w:val="0"/>
          <w:iCs w:val="0"/>
          <w:lang w:val="it-IT"/>
        </w:rPr>
      </w:pPr>
      <w:r w:rsidRPr="208C98C8" w:rsidR="45EB91A8">
        <w:rPr>
          <w:b w:val="1"/>
          <w:bCs w:val="1"/>
          <w:i w:val="0"/>
          <w:iCs w:val="0"/>
          <w:lang w:val="it-IT"/>
        </w:rPr>
        <w:t xml:space="preserve">                                                                                                      </w:t>
      </w:r>
    </w:p>
    <w:p w:rsidR="3E9A8B44" w:rsidP="208C98C8" w:rsidRDefault="3E9A8B44" w14:paraId="082D8452" w14:textId="207281A2">
      <w:pPr>
        <w:spacing w:after="39" w:line="242" w:lineRule="auto"/>
        <w:ind w:left="-5" w:right="0"/>
        <w:jc w:val="left"/>
        <w:rPr>
          <w:rFonts w:ascii="Arial Nova" w:hAnsi="Arial Nova" w:eastAsia="Arial Nova" w:cs="Arial Nova"/>
          <w:b w:val="0"/>
          <w:bCs w:val="0"/>
          <w:i w:val="1"/>
          <w:iCs w:val="1"/>
          <w:color w:val="auto"/>
          <w:sz w:val="22"/>
          <w:szCs w:val="22"/>
        </w:rPr>
      </w:pPr>
      <w:r w:rsidRPr="208C98C8" w:rsidR="3E9A8B44">
        <w:rPr>
          <w:rFonts w:ascii="Arial Nova" w:hAnsi="Arial Nova" w:eastAsia="Arial Nova" w:cs="Arial Nova"/>
          <w:b w:val="1"/>
          <w:bCs w:val="1"/>
          <w:i w:val="1"/>
          <w:iCs w:val="1"/>
          <w:color w:val="auto"/>
          <w:sz w:val="22"/>
          <w:szCs w:val="22"/>
        </w:rPr>
        <w:t>Whites</w:t>
      </w:r>
    </w:p>
    <w:p w:rsidR="208C98C8" w:rsidP="208C98C8" w:rsidRDefault="208C98C8" w14:paraId="1F87E072" w14:textId="10F3D7DE">
      <w:pPr>
        <w:spacing w:after="39" w:line="242" w:lineRule="auto"/>
        <w:ind w:left="-5" w:right="0"/>
        <w:jc w:val="left"/>
        <w:rPr>
          <w:rFonts w:ascii="Arial Nova" w:hAnsi="Arial Nova" w:eastAsia="Arial Nova" w:cs="Arial Nova"/>
          <w:b w:val="0"/>
          <w:bCs w:val="0"/>
          <w:i w:val="1"/>
          <w:iCs w:val="1"/>
          <w:color w:val="auto"/>
          <w:sz w:val="22"/>
          <w:szCs w:val="22"/>
        </w:rPr>
      </w:pPr>
    </w:p>
    <w:p w:rsidR="00F6647F" w:rsidP="208C98C8" w:rsidRDefault="00F6647F" w14:paraId="394FEA37" w14:textId="1765C5F7">
      <w:pPr>
        <w:spacing w:after="39" w:line="242" w:lineRule="auto"/>
        <w:ind w:left="-5" w:right="0"/>
        <w:jc w:val="left"/>
        <w:rPr>
          <w:rFonts w:ascii="Arial Nova" w:hAnsi="Arial Nova" w:eastAsia="Arial Nova" w:cs="Arial Nova"/>
          <w:b w:val="0"/>
          <w:bCs w:val="0"/>
          <w:i w:val="1"/>
          <w:iCs w:val="1"/>
          <w:color w:val="auto"/>
          <w:sz w:val="22"/>
          <w:szCs w:val="22"/>
        </w:rPr>
      </w:pPr>
      <w:r w:rsidRPr="208C98C8" w:rsidR="3E0E5B13">
        <w:rPr>
          <w:rFonts w:ascii="Arial Nova" w:hAnsi="Arial Nova" w:eastAsia="Arial Nova" w:cs="Arial Nova"/>
          <w:b w:val="0"/>
          <w:bCs w:val="0"/>
          <w:i w:val="1"/>
          <w:iCs w:val="1"/>
          <w:color w:val="auto"/>
          <w:sz w:val="22"/>
          <w:szCs w:val="22"/>
        </w:rPr>
        <w:t xml:space="preserve">Vale </w:t>
      </w:r>
      <w:r w:rsidRPr="208C98C8" w:rsidR="3E0E5B13">
        <w:rPr>
          <w:rFonts w:ascii="Arial Nova" w:hAnsi="Arial Nova" w:eastAsia="Arial Nova" w:cs="Arial Nova"/>
          <w:b w:val="0"/>
          <w:bCs w:val="0"/>
          <w:i w:val="1"/>
          <w:iCs w:val="1"/>
          <w:color w:val="auto"/>
          <w:sz w:val="22"/>
          <w:szCs w:val="22"/>
        </w:rPr>
        <w:t>do</w:t>
      </w:r>
      <w:r w:rsidRPr="208C98C8" w:rsidR="3E0E5B13">
        <w:rPr>
          <w:rFonts w:ascii="Arial Nova" w:hAnsi="Arial Nova" w:eastAsia="Arial Nova" w:cs="Arial Nova"/>
          <w:b w:val="0"/>
          <w:bCs w:val="0"/>
          <w:i w:val="1"/>
          <w:iCs w:val="1"/>
          <w:color w:val="auto"/>
          <w:sz w:val="22"/>
          <w:szCs w:val="22"/>
        </w:rPr>
        <w:t xml:space="preserve"> Homem</w:t>
      </w:r>
      <w:r w:rsidRPr="208C98C8" w:rsidR="68B17954">
        <w:rPr>
          <w:rFonts w:ascii="Arial Nova" w:hAnsi="Arial Nova" w:eastAsia="Arial Nova" w:cs="Arial Nova"/>
          <w:b w:val="0"/>
          <w:bCs w:val="0"/>
          <w:i w:val="1"/>
          <w:iCs w:val="1"/>
          <w:color w:val="auto"/>
          <w:sz w:val="22"/>
          <w:szCs w:val="22"/>
        </w:rPr>
        <w:t xml:space="preserve"> Vinho Verde</w:t>
      </w:r>
      <w:r w:rsidRPr="208C98C8" w:rsidR="4176EDA0">
        <w:rPr>
          <w:rFonts w:ascii="Arial Nova" w:hAnsi="Arial Nova" w:eastAsia="Arial Nova" w:cs="Arial Nova"/>
          <w:b w:val="0"/>
          <w:bCs w:val="0"/>
          <w:i w:val="1"/>
          <w:iCs w:val="1"/>
          <w:color w:val="auto"/>
          <w:sz w:val="22"/>
          <w:szCs w:val="22"/>
        </w:rPr>
        <w:t>,</w:t>
      </w:r>
      <w:r w:rsidRPr="208C98C8" w:rsidR="27AD3F9A">
        <w:rPr>
          <w:rFonts w:ascii="Arial Nova" w:hAnsi="Arial Nova" w:eastAsia="Arial Nova" w:cs="Arial Nova"/>
          <w:b w:val="0"/>
          <w:bCs w:val="0"/>
          <w:i w:val="1"/>
          <w:iCs w:val="1"/>
          <w:color w:val="auto"/>
          <w:sz w:val="22"/>
          <w:szCs w:val="22"/>
        </w:rPr>
        <w:t xml:space="preserve"> Spain</w:t>
      </w:r>
      <w:r w:rsidRPr="208C98C8" w:rsidR="68B17954">
        <w:rPr>
          <w:rFonts w:ascii="Arial Nova" w:hAnsi="Arial Nova" w:eastAsia="Arial Nova" w:cs="Arial Nova"/>
          <w:b w:val="0"/>
          <w:bCs w:val="0"/>
          <w:i w:val="1"/>
          <w:iCs w:val="1"/>
          <w:color w:val="auto"/>
          <w:sz w:val="22"/>
          <w:szCs w:val="22"/>
        </w:rPr>
        <w:t xml:space="preserve"> </w:t>
      </w:r>
      <w:r w:rsidRPr="208C98C8" w:rsidR="081C6E25">
        <w:rPr>
          <w:rFonts w:ascii="Arial Nova" w:hAnsi="Arial Nova" w:eastAsia="Arial Nova" w:cs="Arial Nova"/>
          <w:b w:val="0"/>
          <w:bCs w:val="0"/>
          <w:i w:val="1"/>
          <w:iCs w:val="1"/>
          <w:color w:val="auto"/>
          <w:sz w:val="22"/>
          <w:szCs w:val="22"/>
        </w:rPr>
        <w:t xml:space="preserve">                                                                                           </w:t>
      </w:r>
      <w:r w:rsidRPr="208C98C8" w:rsidR="68B17954">
        <w:rPr>
          <w:rFonts w:ascii="Arial Nova" w:hAnsi="Arial Nova" w:eastAsia="Arial Nova" w:cs="Arial Nova"/>
          <w:b w:val="0"/>
          <w:bCs w:val="0"/>
          <w:i w:val="1"/>
          <w:iCs w:val="1"/>
          <w:color w:val="auto"/>
          <w:sz w:val="22"/>
          <w:szCs w:val="22"/>
        </w:rPr>
        <w:t>£</w:t>
      </w:r>
      <w:r w:rsidRPr="208C98C8" w:rsidR="05312429">
        <w:rPr>
          <w:rFonts w:ascii="Arial Nova" w:hAnsi="Arial Nova" w:eastAsia="Arial Nova" w:cs="Arial Nova"/>
          <w:b w:val="0"/>
          <w:bCs w:val="0"/>
          <w:i w:val="1"/>
          <w:iCs w:val="1"/>
          <w:color w:val="auto"/>
          <w:sz w:val="22"/>
          <w:szCs w:val="22"/>
        </w:rPr>
        <w:t>27</w:t>
      </w:r>
      <w:r w:rsidRPr="208C98C8" w:rsidR="4BF6B90B">
        <w:rPr>
          <w:rFonts w:ascii="Arial Nova" w:hAnsi="Arial Nova" w:eastAsia="Arial Nova" w:cs="Arial Nova"/>
          <w:b w:val="0"/>
          <w:bCs w:val="0"/>
          <w:i w:val="1"/>
          <w:iCs w:val="1"/>
          <w:color w:val="auto"/>
          <w:sz w:val="22"/>
          <w:szCs w:val="22"/>
        </w:rPr>
        <w:t>.00</w:t>
      </w:r>
    </w:p>
    <w:p w:rsidR="3E0E5B13" w:rsidP="208C98C8" w:rsidRDefault="3E0E5B13" w14:paraId="512D3C4C" w14:textId="4913AA35">
      <w:pPr>
        <w:spacing w:after="39" w:line="242" w:lineRule="auto"/>
        <w:ind w:left="-5" w:right="0"/>
        <w:jc w:val="left"/>
        <w:rPr>
          <w:rFonts w:ascii="Arial Nova" w:hAnsi="Arial Nova" w:eastAsia="Arial Nova" w:cs="Arial Nova"/>
          <w:b w:val="0"/>
          <w:bCs w:val="0"/>
          <w:i w:val="1"/>
          <w:iCs w:val="1"/>
          <w:color w:val="auto"/>
          <w:sz w:val="22"/>
          <w:szCs w:val="22"/>
        </w:rPr>
      </w:pPr>
      <w:r w:rsidRPr="208C98C8" w:rsidR="3E0E5B13">
        <w:rPr>
          <w:rFonts w:ascii="Arial Nova" w:hAnsi="Arial Nova" w:eastAsia="Arial Nova" w:cs="Arial Nova"/>
          <w:b w:val="0"/>
          <w:bCs w:val="0"/>
          <w:i w:val="1"/>
          <w:iCs w:val="1"/>
          <w:color w:val="auto"/>
          <w:sz w:val="22"/>
          <w:szCs w:val="22"/>
        </w:rPr>
        <w:t xml:space="preserve">Pazo Torrado </w:t>
      </w:r>
      <w:r w:rsidRPr="208C98C8" w:rsidR="3E0E5B13">
        <w:rPr>
          <w:rFonts w:ascii="Arial Nova" w:hAnsi="Arial Nova" w:eastAsia="Arial Nova" w:cs="Arial Nova"/>
          <w:b w:val="0"/>
          <w:bCs w:val="0"/>
          <w:i w:val="1"/>
          <w:iCs w:val="1"/>
          <w:color w:val="auto"/>
          <w:sz w:val="22"/>
          <w:szCs w:val="22"/>
        </w:rPr>
        <w:t>Albarino</w:t>
      </w:r>
      <w:r w:rsidRPr="208C98C8" w:rsidR="60FFD140">
        <w:rPr>
          <w:rFonts w:ascii="Arial Nova" w:hAnsi="Arial Nova" w:eastAsia="Arial Nova" w:cs="Arial Nova"/>
          <w:b w:val="0"/>
          <w:bCs w:val="0"/>
          <w:i w:val="1"/>
          <w:iCs w:val="1"/>
          <w:color w:val="auto"/>
          <w:sz w:val="22"/>
          <w:szCs w:val="22"/>
        </w:rPr>
        <w:t>,</w:t>
      </w:r>
      <w:r w:rsidRPr="208C98C8" w:rsidR="0C46ACC2">
        <w:rPr>
          <w:rFonts w:ascii="Arial Nova" w:hAnsi="Arial Nova" w:eastAsia="Arial Nova" w:cs="Arial Nova"/>
          <w:b w:val="0"/>
          <w:bCs w:val="0"/>
          <w:i w:val="1"/>
          <w:iCs w:val="1"/>
          <w:color w:val="auto"/>
          <w:sz w:val="22"/>
          <w:szCs w:val="22"/>
        </w:rPr>
        <w:t xml:space="preserve"> </w:t>
      </w:r>
      <w:r w:rsidRPr="208C98C8" w:rsidR="5D0C92CA">
        <w:rPr>
          <w:rFonts w:ascii="Arial Nova" w:hAnsi="Arial Nova" w:eastAsia="Arial Nova" w:cs="Arial Nova"/>
          <w:b w:val="0"/>
          <w:bCs w:val="0"/>
          <w:i w:val="1"/>
          <w:iCs w:val="1"/>
          <w:color w:val="auto"/>
          <w:sz w:val="22"/>
          <w:szCs w:val="22"/>
        </w:rPr>
        <w:t xml:space="preserve">Spain </w:t>
      </w:r>
      <w:r w:rsidRPr="208C98C8" w:rsidR="448F59BC">
        <w:rPr>
          <w:rFonts w:ascii="Arial Nova" w:hAnsi="Arial Nova" w:eastAsia="Arial Nova" w:cs="Arial Nova"/>
          <w:b w:val="0"/>
          <w:bCs w:val="0"/>
          <w:i w:val="1"/>
          <w:iCs w:val="1"/>
          <w:color w:val="auto"/>
          <w:sz w:val="22"/>
          <w:szCs w:val="22"/>
        </w:rPr>
        <w:t xml:space="preserve">                                                                                                     </w:t>
      </w:r>
      <w:r w:rsidRPr="208C98C8" w:rsidR="6E6E327B">
        <w:rPr>
          <w:rFonts w:ascii="Arial Nova" w:hAnsi="Arial Nova" w:eastAsia="Arial Nova" w:cs="Arial Nova"/>
          <w:b w:val="0"/>
          <w:bCs w:val="0"/>
          <w:i w:val="1"/>
          <w:iCs w:val="1"/>
          <w:color w:val="auto"/>
          <w:sz w:val="22"/>
          <w:szCs w:val="22"/>
        </w:rPr>
        <w:t xml:space="preserve"> </w:t>
      </w:r>
      <w:r w:rsidRPr="208C98C8" w:rsidR="0C46ACC2">
        <w:rPr>
          <w:rFonts w:ascii="Arial Nova" w:hAnsi="Arial Nova" w:eastAsia="Arial Nova" w:cs="Arial Nova"/>
          <w:b w:val="0"/>
          <w:bCs w:val="0"/>
          <w:i w:val="1"/>
          <w:iCs w:val="1"/>
          <w:color w:val="auto"/>
          <w:sz w:val="22"/>
          <w:szCs w:val="22"/>
        </w:rPr>
        <w:t>£25.00</w:t>
      </w:r>
    </w:p>
    <w:p w:rsidR="3E0E5B13" w:rsidP="208C98C8" w:rsidRDefault="3E0E5B13" w14:paraId="5B229C6A" w14:textId="39060CC1">
      <w:pPr>
        <w:spacing w:after="39" w:line="242" w:lineRule="auto"/>
        <w:ind w:left="-5" w:right="0"/>
        <w:jc w:val="left"/>
        <w:rPr>
          <w:rFonts w:ascii="Arial Nova" w:hAnsi="Arial Nova" w:eastAsia="Arial Nova" w:cs="Arial Nova"/>
          <w:b w:val="0"/>
          <w:bCs w:val="0"/>
          <w:i w:val="1"/>
          <w:iCs w:val="1"/>
          <w:color w:val="auto"/>
          <w:sz w:val="22"/>
          <w:szCs w:val="22"/>
        </w:rPr>
      </w:pPr>
      <w:r w:rsidRPr="208C98C8" w:rsidR="3E0E5B13">
        <w:rPr>
          <w:rFonts w:ascii="Arial Nova" w:hAnsi="Arial Nova" w:eastAsia="Arial Nova" w:cs="Arial Nova"/>
          <w:b w:val="0"/>
          <w:bCs w:val="0"/>
          <w:i w:val="1"/>
          <w:iCs w:val="1"/>
          <w:color w:val="auto"/>
          <w:sz w:val="22"/>
          <w:szCs w:val="22"/>
        </w:rPr>
        <w:t>Bradder</w:t>
      </w:r>
      <w:r w:rsidRPr="208C98C8" w:rsidR="3E0E5B13">
        <w:rPr>
          <w:rFonts w:ascii="Arial Nova" w:hAnsi="Arial Nova" w:eastAsia="Arial Nova" w:cs="Arial Nova"/>
          <w:b w:val="0"/>
          <w:bCs w:val="0"/>
          <w:i w:val="1"/>
          <w:iCs w:val="1"/>
          <w:color w:val="auto"/>
          <w:sz w:val="22"/>
          <w:szCs w:val="22"/>
        </w:rPr>
        <w:t xml:space="preserve"> Liebfraumilch</w:t>
      </w:r>
      <w:r w:rsidRPr="208C98C8" w:rsidR="46DB713A">
        <w:rPr>
          <w:rFonts w:ascii="Arial Nova" w:hAnsi="Arial Nova" w:eastAsia="Arial Nova" w:cs="Arial Nova"/>
          <w:b w:val="0"/>
          <w:bCs w:val="0"/>
          <w:i w:val="1"/>
          <w:iCs w:val="1"/>
          <w:color w:val="auto"/>
          <w:sz w:val="22"/>
          <w:szCs w:val="22"/>
        </w:rPr>
        <w:t>,</w:t>
      </w:r>
      <w:r w:rsidRPr="208C98C8" w:rsidR="00E235AE">
        <w:rPr>
          <w:rFonts w:ascii="Arial Nova" w:hAnsi="Arial Nova" w:eastAsia="Arial Nova" w:cs="Arial Nova"/>
          <w:b w:val="0"/>
          <w:bCs w:val="0"/>
          <w:i w:val="1"/>
          <w:iCs w:val="1"/>
          <w:color w:val="auto"/>
          <w:sz w:val="22"/>
          <w:szCs w:val="22"/>
        </w:rPr>
        <w:t xml:space="preserve"> </w:t>
      </w:r>
      <w:r w:rsidRPr="208C98C8" w:rsidR="54A014F7">
        <w:rPr>
          <w:rFonts w:ascii="Arial Nova" w:hAnsi="Arial Nova" w:eastAsia="Arial Nova" w:cs="Arial Nova"/>
          <w:b w:val="0"/>
          <w:bCs w:val="0"/>
          <w:i w:val="1"/>
          <w:iCs w:val="1"/>
          <w:color w:val="auto"/>
          <w:sz w:val="22"/>
          <w:szCs w:val="22"/>
        </w:rPr>
        <w:t>Germany</w:t>
      </w:r>
      <w:r w:rsidRPr="208C98C8" w:rsidR="254DFBFA">
        <w:rPr>
          <w:rFonts w:ascii="Arial Nova" w:hAnsi="Arial Nova" w:eastAsia="Arial Nova" w:cs="Arial Nova"/>
          <w:b w:val="0"/>
          <w:bCs w:val="0"/>
          <w:i w:val="1"/>
          <w:iCs w:val="1"/>
          <w:color w:val="auto"/>
          <w:sz w:val="22"/>
          <w:szCs w:val="22"/>
        </w:rPr>
        <w:t xml:space="preserve"> </w:t>
      </w:r>
      <w:r w:rsidRPr="208C98C8" w:rsidR="4AA14FBA">
        <w:rPr>
          <w:rFonts w:ascii="Arial Nova" w:hAnsi="Arial Nova" w:eastAsia="Arial Nova" w:cs="Arial Nova"/>
          <w:b w:val="0"/>
          <w:bCs w:val="0"/>
          <w:i w:val="1"/>
          <w:iCs w:val="1"/>
          <w:color w:val="auto"/>
          <w:sz w:val="22"/>
          <w:szCs w:val="22"/>
        </w:rPr>
        <w:t xml:space="preserve">                                                                                                </w:t>
      </w:r>
      <w:r w:rsidRPr="208C98C8" w:rsidR="4945FEB1">
        <w:rPr>
          <w:rFonts w:ascii="Arial Nova" w:hAnsi="Arial Nova" w:eastAsia="Arial Nova" w:cs="Arial Nova"/>
          <w:b w:val="0"/>
          <w:bCs w:val="0"/>
          <w:i w:val="1"/>
          <w:iCs w:val="1"/>
          <w:color w:val="auto"/>
          <w:sz w:val="22"/>
          <w:szCs w:val="22"/>
        </w:rPr>
        <w:t xml:space="preserve"> </w:t>
      </w:r>
      <w:r w:rsidRPr="208C98C8" w:rsidR="00E235AE">
        <w:rPr>
          <w:rFonts w:ascii="Arial Nova" w:hAnsi="Arial Nova" w:eastAsia="Arial Nova" w:cs="Arial Nova"/>
          <w:b w:val="0"/>
          <w:bCs w:val="0"/>
          <w:i w:val="1"/>
          <w:iCs w:val="1"/>
          <w:color w:val="auto"/>
          <w:sz w:val="22"/>
          <w:szCs w:val="22"/>
        </w:rPr>
        <w:t>£14</w:t>
      </w:r>
      <w:r w:rsidRPr="208C98C8" w:rsidR="058123EF">
        <w:rPr>
          <w:rFonts w:ascii="Arial Nova" w:hAnsi="Arial Nova" w:eastAsia="Arial Nova" w:cs="Arial Nova"/>
          <w:b w:val="0"/>
          <w:bCs w:val="0"/>
          <w:i w:val="1"/>
          <w:iCs w:val="1"/>
          <w:color w:val="auto"/>
          <w:sz w:val="22"/>
          <w:szCs w:val="22"/>
        </w:rPr>
        <w:t>.00</w:t>
      </w:r>
    </w:p>
    <w:p w:rsidR="3E0E5B13" w:rsidP="208C98C8" w:rsidRDefault="3E0E5B13" w14:paraId="7A38DD2D" w14:textId="58124ED3">
      <w:pPr>
        <w:spacing w:after="39" w:line="242" w:lineRule="auto"/>
        <w:ind w:left="-5" w:right="0"/>
        <w:jc w:val="left"/>
        <w:rPr>
          <w:rFonts w:ascii="Arial Nova" w:hAnsi="Arial Nova" w:eastAsia="Arial Nova" w:cs="Arial Nova"/>
          <w:b w:val="0"/>
          <w:bCs w:val="0"/>
          <w:i w:val="1"/>
          <w:iCs w:val="1"/>
          <w:color w:val="auto"/>
          <w:sz w:val="22"/>
          <w:szCs w:val="22"/>
          <w:lang w:val="fr-FR"/>
        </w:rPr>
      </w:pPr>
      <w:r w:rsidRPr="208C98C8" w:rsidR="3E0E5B13">
        <w:rPr>
          <w:rFonts w:ascii="Arial Nova" w:hAnsi="Arial Nova" w:eastAsia="Arial Nova" w:cs="Arial Nova"/>
          <w:b w:val="0"/>
          <w:bCs w:val="0"/>
          <w:i w:val="1"/>
          <w:iCs w:val="1"/>
          <w:color w:val="auto"/>
          <w:sz w:val="22"/>
          <w:szCs w:val="22"/>
          <w:lang w:val="fr-FR"/>
        </w:rPr>
        <w:t>Sevre</w:t>
      </w:r>
      <w:r w:rsidRPr="208C98C8" w:rsidR="3E0E5B13">
        <w:rPr>
          <w:rFonts w:ascii="Arial Nova" w:hAnsi="Arial Nova" w:eastAsia="Arial Nova" w:cs="Arial Nova"/>
          <w:b w:val="0"/>
          <w:bCs w:val="0"/>
          <w:i w:val="1"/>
          <w:iCs w:val="1"/>
          <w:color w:val="auto"/>
          <w:sz w:val="22"/>
          <w:szCs w:val="22"/>
          <w:lang w:val="fr-FR"/>
        </w:rPr>
        <w:t xml:space="preserve"> Et Maine Muscadet</w:t>
      </w:r>
      <w:r w:rsidRPr="208C98C8" w:rsidR="4DF85741">
        <w:rPr>
          <w:rFonts w:ascii="Arial Nova" w:hAnsi="Arial Nova" w:eastAsia="Arial Nova" w:cs="Arial Nova"/>
          <w:b w:val="0"/>
          <w:bCs w:val="0"/>
          <w:i w:val="1"/>
          <w:iCs w:val="1"/>
          <w:color w:val="auto"/>
          <w:sz w:val="22"/>
          <w:szCs w:val="22"/>
          <w:lang w:val="fr-FR"/>
        </w:rPr>
        <w:t>,</w:t>
      </w:r>
      <w:r w:rsidRPr="208C98C8" w:rsidR="59C85C0F">
        <w:rPr>
          <w:rFonts w:ascii="Arial Nova" w:hAnsi="Arial Nova" w:eastAsia="Arial Nova" w:cs="Arial Nova"/>
          <w:b w:val="0"/>
          <w:bCs w:val="0"/>
          <w:i w:val="1"/>
          <w:iCs w:val="1"/>
          <w:color w:val="auto"/>
          <w:sz w:val="22"/>
          <w:szCs w:val="22"/>
          <w:lang w:val="fr-FR"/>
        </w:rPr>
        <w:t xml:space="preserve"> </w:t>
      </w:r>
      <w:r w:rsidRPr="208C98C8" w:rsidR="5FCCA82E">
        <w:rPr>
          <w:rFonts w:ascii="Arial Nova" w:hAnsi="Arial Nova" w:eastAsia="Arial Nova" w:cs="Arial Nova"/>
          <w:b w:val="0"/>
          <w:bCs w:val="0"/>
          <w:i w:val="1"/>
          <w:iCs w:val="1"/>
          <w:color w:val="auto"/>
          <w:sz w:val="22"/>
          <w:szCs w:val="22"/>
          <w:lang w:val="fr-FR"/>
        </w:rPr>
        <w:t xml:space="preserve">France </w:t>
      </w:r>
      <w:r w:rsidRPr="208C98C8" w:rsidR="2EA65C0E">
        <w:rPr>
          <w:rFonts w:ascii="Arial Nova" w:hAnsi="Arial Nova" w:eastAsia="Arial Nova" w:cs="Arial Nova"/>
          <w:b w:val="0"/>
          <w:bCs w:val="0"/>
          <w:i w:val="1"/>
          <w:iCs w:val="1"/>
          <w:color w:val="auto"/>
          <w:sz w:val="22"/>
          <w:szCs w:val="22"/>
          <w:lang w:val="fr-FR"/>
        </w:rPr>
        <w:t xml:space="preserve">                                                                                             </w:t>
      </w:r>
      <w:r w:rsidRPr="208C98C8" w:rsidR="42DF3F65">
        <w:rPr>
          <w:rFonts w:ascii="Arial Nova" w:hAnsi="Arial Nova" w:eastAsia="Arial Nova" w:cs="Arial Nova"/>
          <w:b w:val="0"/>
          <w:bCs w:val="0"/>
          <w:i w:val="1"/>
          <w:iCs w:val="1"/>
          <w:color w:val="auto"/>
          <w:sz w:val="22"/>
          <w:szCs w:val="22"/>
          <w:lang w:val="fr-FR"/>
        </w:rPr>
        <w:t xml:space="preserve"> </w:t>
      </w:r>
      <w:r w:rsidRPr="208C98C8" w:rsidR="5EE901CE">
        <w:rPr>
          <w:rFonts w:ascii="Arial Nova" w:hAnsi="Arial Nova" w:eastAsia="Arial Nova" w:cs="Arial Nova"/>
          <w:b w:val="0"/>
          <w:bCs w:val="0"/>
          <w:i w:val="1"/>
          <w:iCs w:val="1"/>
          <w:color w:val="auto"/>
          <w:sz w:val="22"/>
          <w:szCs w:val="22"/>
          <w:lang w:val="fr-FR"/>
        </w:rPr>
        <w:t xml:space="preserve"> </w:t>
      </w:r>
      <w:r w:rsidRPr="208C98C8" w:rsidR="2EA65C0E">
        <w:rPr>
          <w:rFonts w:ascii="Arial Nova" w:hAnsi="Arial Nova" w:eastAsia="Arial Nova" w:cs="Arial Nova"/>
          <w:b w:val="0"/>
          <w:bCs w:val="0"/>
          <w:i w:val="1"/>
          <w:iCs w:val="1"/>
          <w:color w:val="auto"/>
          <w:sz w:val="22"/>
          <w:szCs w:val="22"/>
          <w:lang w:val="fr-FR"/>
        </w:rPr>
        <w:t>£</w:t>
      </w:r>
      <w:r w:rsidRPr="208C98C8" w:rsidR="59C85C0F">
        <w:rPr>
          <w:rFonts w:ascii="Arial Nova" w:hAnsi="Arial Nova" w:eastAsia="Arial Nova" w:cs="Arial Nova"/>
          <w:b w:val="0"/>
          <w:bCs w:val="0"/>
          <w:i w:val="1"/>
          <w:iCs w:val="1"/>
          <w:color w:val="auto"/>
          <w:sz w:val="22"/>
          <w:szCs w:val="22"/>
          <w:lang w:val="fr-FR"/>
        </w:rPr>
        <w:t>2</w:t>
      </w:r>
      <w:r w:rsidRPr="208C98C8" w:rsidR="46E10257">
        <w:rPr>
          <w:rFonts w:ascii="Arial Nova" w:hAnsi="Arial Nova" w:eastAsia="Arial Nova" w:cs="Arial Nova"/>
          <w:b w:val="0"/>
          <w:bCs w:val="0"/>
          <w:i w:val="1"/>
          <w:iCs w:val="1"/>
          <w:color w:val="auto"/>
          <w:sz w:val="22"/>
          <w:szCs w:val="22"/>
          <w:lang w:val="fr-FR"/>
        </w:rPr>
        <w:t>6</w:t>
      </w:r>
      <w:r w:rsidRPr="208C98C8" w:rsidR="59C85C0F">
        <w:rPr>
          <w:rFonts w:ascii="Arial Nova" w:hAnsi="Arial Nova" w:eastAsia="Arial Nova" w:cs="Arial Nova"/>
          <w:b w:val="0"/>
          <w:bCs w:val="0"/>
          <w:i w:val="1"/>
          <w:iCs w:val="1"/>
          <w:color w:val="auto"/>
          <w:sz w:val="22"/>
          <w:szCs w:val="22"/>
          <w:lang w:val="fr-FR"/>
        </w:rPr>
        <w:t>.00</w:t>
      </w:r>
    </w:p>
    <w:p w:rsidR="3E0E5B13" w:rsidP="208C98C8" w:rsidRDefault="3E0E5B13" w14:paraId="7006DA60" w14:textId="781A0C35">
      <w:pPr>
        <w:spacing w:after="39" w:line="242" w:lineRule="auto"/>
        <w:ind w:left="-5" w:right="0"/>
        <w:jc w:val="left"/>
        <w:rPr>
          <w:rFonts w:ascii="Arial Nova" w:hAnsi="Arial Nova" w:eastAsia="Arial Nova" w:cs="Arial Nova"/>
          <w:b w:val="0"/>
          <w:bCs w:val="0"/>
          <w:i w:val="1"/>
          <w:iCs w:val="1"/>
          <w:color w:val="auto"/>
          <w:sz w:val="22"/>
          <w:szCs w:val="22"/>
          <w:lang w:val="fr-FR"/>
        </w:rPr>
      </w:pPr>
      <w:r w:rsidRPr="208C98C8" w:rsidR="3E0E5B13">
        <w:rPr>
          <w:rFonts w:ascii="Arial Nova" w:hAnsi="Arial Nova" w:eastAsia="Arial Nova" w:cs="Arial Nova"/>
          <w:b w:val="0"/>
          <w:bCs w:val="0"/>
          <w:i w:val="1"/>
          <w:iCs w:val="1"/>
          <w:color w:val="auto"/>
          <w:sz w:val="22"/>
          <w:szCs w:val="22"/>
          <w:lang w:val="fr-FR"/>
        </w:rPr>
        <w:t>Gannier</w:t>
      </w:r>
      <w:r w:rsidRPr="208C98C8" w:rsidR="3E0E5B13">
        <w:rPr>
          <w:rFonts w:ascii="Arial Nova" w:hAnsi="Arial Nova" w:eastAsia="Arial Nova" w:cs="Arial Nova"/>
          <w:b w:val="0"/>
          <w:bCs w:val="0"/>
          <w:i w:val="1"/>
          <w:iCs w:val="1"/>
          <w:color w:val="auto"/>
          <w:sz w:val="22"/>
          <w:szCs w:val="22"/>
          <w:lang w:val="fr-FR"/>
        </w:rPr>
        <w:t xml:space="preserve"> &amp; </w:t>
      </w:r>
      <w:r w:rsidRPr="208C98C8" w:rsidR="3E0E5B13">
        <w:rPr>
          <w:rFonts w:ascii="Arial Nova" w:hAnsi="Arial Nova" w:eastAsia="Arial Nova" w:cs="Arial Nova"/>
          <w:b w:val="0"/>
          <w:bCs w:val="0"/>
          <w:i w:val="1"/>
          <w:iCs w:val="1"/>
          <w:color w:val="auto"/>
          <w:sz w:val="22"/>
          <w:szCs w:val="22"/>
          <w:lang w:val="fr-FR"/>
        </w:rPr>
        <w:t>fils</w:t>
      </w:r>
      <w:r w:rsidRPr="208C98C8" w:rsidR="3E0E5B13">
        <w:rPr>
          <w:rFonts w:ascii="Arial Nova" w:hAnsi="Arial Nova" w:eastAsia="Arial Nova" w:cs="Arial Nova"/>
          <w:b w:val="0"/>
          <w:bCs w:val="0"/>
          <w:i w:val="1"/>
          <w:iCs w:val="1"/>
          <w:color w:val="auto"/>
          <w:sz w:val="22"/>
          <w:szCs w:val="22"/>
          <w:lang w:val="fr-FR"/>
        </w:rPr>
        <w:t xml:space="preserve"> Chablis</w:t>
      </w:r>
      <w:r w:rsidRPr="208C98C8" w:rsidR="418B0684">
        <w:rPr>
          <w:rFonts w:ascii="Arial Nova" w:hAnsi="Arial Nova" w:eastAsia="Arial Nova" w:cs="Arial Nova"/>
          <w:b w:val="0"/>
          <w:bCs w:val="0"/>
          <w:i w:val="1"/>
          <w:iCs w:val="1"/>
          <w:color w:val="auto"/>
          <w:sz w:val="22"/>
          <w:szCs w:val="22"/>
          <w:lang w:val="fr-FR"/>
        </w:rPr>
        <w:t>,</w:t>
      </w:r>
      <w:r w:rsidRPr="208C98C8" w:rsidR="125929A4">
        <w:rPr>
          <w:rFonts w:ascii="Arial Nova" w:hAnsi="Arial Nova" w:eastAsia="Arial Nova" w:cs="Arial Nova"/>
          <w:b w:val="0"/>
          <w:bCs w:val="0"/>
          <w:i w:val="1"/>
          <w:iCs w:val="1"/>
          <w:color w:val="auto"/>
          <w:sz w:val="22"/>
          <w:szCs w:val="22"/>
          <w:lang w:val="fr-FR"/>
        </w:rPr>
        <w:t xml:space="preserve"> </w:t>
      </w:r>
      <w:r w:rsidRPr="208C98C8" w:rsidR="47261C5D">
        <w:rPr>
          <w:rFonts w:ascii="Arial Nova" w:hAnsi="Arial Nova" w:eastAsia="Arial Nova" w:cs="Arial Nova"/>
          <w:b w:val="0"/>
          <w:bCs w:val="0"/>
          <w:i w:val="1"/>
          <w:iCs w:val="1"/>
          <w:color w:val="auto"/>
          <w:sz w:val="22"/>
          <w:szCs w:val="22"/>
          <w:lang w:val="fr-FR"/>
        </w:rPr>
        <w:t xml:space="preserve">France </w:t>
      </w:r>
      <w:r w:rsidRPr="208C98C8" w:rsidR="27764892">
        <w:rPr>
          <w:rFonts w:ascii="Arial Nova" w:hAnsi="Arial Nova" w:eastAsia="Arial Nova" w:cs="Arial Nova"/>
          <w:b w:val="0"/>
          <w:bCs w:val="0"/>
          <w:i w:val="1"/>
          <w:iCs w:val="1"/>
          <w:color w:val="auto"/>
          <w:sz w:val="22"/>
          <w:szCs w:val="22"/>
          <w:lang w:val="fr-FR"/>
        </w:rPr>
        <w:t xml:space="preserve">                                                                                                    </w:t>
      </w:r>
      <w:r w:rsidRPr="208C98C8" w:rsidR="2BDF9160">
        <w:rPr>
          <w:rFonts w:ascii="Arial Nova" w:hAnsi="Arial Nova" w:eastAsia="Arial Nova" w:cs="Arial Nova"/>
          <w:b w:val="0"/>
          <w:bCs w:val="0"/>
          <w:i w:val="1"/>
          <w:iCs w:val="1"/>
          <w:color w:val="auto"/>
          <w:sz w:val="22"/>
          <w:szCs w:val="22"/>
          <w:lang w:val="fr-FR"/>
        </w:rPr>
        <w:t xml:space="preserve"> </w:t>
      </w:r>
      <w:r w:rsidRPr="208C98C8" w:rsidR="125929A4">
        <w:rPr>
          <w:rFonts w:ascii="Arial Nova" w:hAnsi="Arial Nova" w:eastAsia="Arial Nova" w:cs="Arial Nova"/>
          <w:b w:val="0"/>
          <w:bCs w:val="0"/>
          <w:i w:val="1"/>
          <w:iCs w:val="1"/>
          <w:color w:val="auto"/>
          <w:sz w:val="22"/>
          <w:szCs w:val="22"/>
          <w:lang w:val="fr-FR"/>
        </w:rPr>
        <w:t>£29.00</w:t>
      </w:r>
    </w:p>
    <w:p w:rsidR="3E0E5B13" w:rsidP="208C98C8" w:rsidRDefault="3E0E5B13" w14:paraId="118FD6D2" w14:textId="71B13C4A">
      <w:pPr>
        <w:spacing w:after="39" w:line="242" w:lineRule="auto"/>
        <w:ind w:left="-5" w:right="0"/>
        <w:jc w:val="left"/>
        <w:rPr>
          <w:rFonts w:ascii="Arial Nova" w:hAnsi="Arial Nova" w:eastAsia="Arial Nova" w:cs="Arial Nova"/>
          <w:b w:val="0"/>
          <w:bCs w:val="0"/>
          <w:i w:val="1"/>
          <w:iCs w:val="1"/>
          <w:color w:val="auto"/>
          <w:sz w:val="22"/>
          <w:szCs w:val="22"/>
        </w:rPr>
      </w:pPr>
      <w:r w:rsidRPr="208C98C8" w:rsidR="3E0E5B13">
        <w:rPr>
          <w:rFonts w:ascii="Arial Nova" w:hAnsi="Arial Nova" w:eastAsia="Arial Nova" w:cs="Arial Nova"/>
          <w:b w:val="0"/>
          <w:bCs w:val="0"/>
          <w:i w:val="1"/>
          <w:iCs w:val="1"/>
          <w:color w:val="auto"/>
          <w:sz w:val="22"/>
          <w:szCs w:val="22"/>
        </w:rPr>
        <w:t xml:space="preserve">PJ </w:t>
      </w:r>
      <w:r w:rsidRPr="208C98C8" w:rsidR="3E0E5B13">
        <w:rPr>
          <w:rFonts w:ascii="Arial Nova" w:hAnsi="Arial Nova" w:eastAsia="Arial Nova" w:cs="Arial Nova"/>
          <w:b w:val="0"/>
          <w:bCs w:val="0"/>
          <w:i w:val="1"/>
          <w:iCs w:val="1"/>
          <w:color w:val="auto"/>
          <w:sz w:val="22"/>
          <w:szCs w:val="22"/>
        </w:rPr>
        <w:t>Azeitao</w:t>
      </w:r>
      <w:r w:rsidRPr="208C98C8" w:rsidR="5DBB0981">
        <w:rPr>
          <w:rFonts w:ascii="Arial Nova" w:hAnsi="Arial Nova" w:eastAsia="Arial Nova" w:cs="Arial Nova"/>
          <w:b w:val="0"/>
          <w:bCs w:val="0"/>
          <w:i w:val="1"/>
          <w:iCs w:val="1"/>
          <w:color w:val="auto"/>
          <w:sz w:val="22"/>
          <w:szCs w:val="22"/>
        </w:rPr>
        <w:t>,</w:t>
      </w:r>
      <w:r w:rsidRPr="208C98C8" w:rsidR="3051FBCD">
        <w:rPr>
          <w:rFonts w:ascii="Arial Nova" w:hAnsi="Arial Nova" w:eastAsia="Arial Nova" w:cs="Arial Nova"/>
          <w:b w:val="0"/>
          <w:bCs w:val="0"/>
          <w:i w:val="1"/>
          <w:iCs w:val="1"/>
          <w:color w:val="auto"/>
          <w:sz w:val="22"/>
          <w:szCs w:val="22"/>
        </w:rPr>
        <w:t xml:space="preserve"> </w:t>
      </w:r>
      <w:r w:rsidRPr="208C98C8" w:rsidR="7C245D30">
        <w:rPr>
          <w:rFonts w:ascii="Arial Nova" w:hAnsi="Arial Nova" w:eastAsia="Arial Nova" w:cs="Arial Nova"/>
          <w:b w:val="0"/>
          <w:bCs w:val="0"/>
          <w:i w:val="1"/>
          <w:iCs w:val="1"/>
          <w:color w:val="auto"/>
          <w:sz w:val="22"/>
          <w:szCs w:val="22"/>
        </w:rPr>
        <w:t xml:space="preserve">Spain </w:t>
      </w:r>
      <w:r w:rsidRPr="208C98C8" w:rsidR="2897BD2C">
        <w:rPr>
          <w:rFonts w:ascii="Arial Nova" w:hAnsi="Arial Nova" w:eastAsia="Arial Nova" w:cs="Arial Nova"/>
          <w:b w:val="0"/>
          <w:bCs w:val="0"/>
          <w:i w:val="1"/>
          <w:iCs w:val="1"/>
          <w:color w:val="auto"/>
          <w:sz w:val="22"/>
          <w:szCs w:val="22"/>
        </w:rPr>
        <w:t xml:space="preserve">                                                                                                                       </w:t>
      </w:r>
      <w:r w:rsidRPr="208C98C8" w:rsidR="11B3EA5C">
        <w:rPr>
          <w:rFonts w:ascii="Arial Nova" w:hAnsi="Arial Nova" w:eastAsia="Arial Nova" w:cs="Arial Nova"/>
          <w:b w:val="0"/>
          <w:bCs w:val="0"/>
          <w:i w:val="1"/>
          <w:iCs w:val="1"/>
          <w:color w:val="auto"/>
          <w:sz w:val="22"/>
          <w:szCs w:val="22"/>
        </w:rPr>
        <w:t xml:space="preserve"> </w:t>
      </w:r>
      <w:r w:rsidRPr="208C98C8" w:rsidR="28839B08">
        <w:rPr>
          <w:rFonts w:ascii="Arial Nova" w:hAnsi="Arial Nova" w:eastAsia="Arial Nova" w:cs="Arial Nova"/>
          <w:b w:val="0"/>
          <w:bCs w:val="0"/>
          <w:i w:val="1"/>
          <w:iCs w:val="1"/>
          <w:color w:val="auto"/>
          <w:sz w:val="22"/>
          <w:szCs w:val="22"/>
        </w:rPr>
        <w:t xml:space="preserve"> </w:t>
      </w:r>
      <w:r w:rsidRPr="208C98C8" w:rsidR="3051FBCD">
        <w:rPr>
          <w:rFonts w:ascii="Arial Nova" w:hAnsi="Arial Nova" w:eastAsia="Arial Nova" w:cs="Arial Nova"/>
          <w:b w:val="0"/>
          <w:bCs w:val="0"/>
          <w:i w:val="1"/>
          <w:iCs w:val="1"/>
          <w:color w:val="auto"/>
          <w:sz w:val="22"/>
          <w:szCs w:val="22"/>
        </w:rPr>
        <w:t>£21.00</w:t>
      </w:r>
    </w:p>
    <w:p w:rsidR="5FF177F0" w:rsidP="208C98C8" w:rsidRDefault="5FF177F0" w14:paraId="56B09C58" w14:textId="5AA967B5">
      <w:pPr>
        <w:spacing w:after="39" w:line="242" w:lineRule="auto"/>
        <w:ind w:left="-5" w:right="0"/>
        <w:jc w:val="left"/>
        <w:rPr>
          <w:rFonts w:ascii="Arial Nova" w:hAnsi="Arial Nova" w:eastAsia="Arial Nova" w:cs="Arial Nova"/>
          <w:b w:val="0"/>
          <w:bCs w:val="0"/>
          <w:i w:val="1"/>
          <w:iCs w:val="1"/>
          <w:noProof w:val="0"/>
          <w:color w:val="auto"/>
          <w:sz w:val="22"/>
          <w:szCs w:val="22"/>
          <w:lang w:val="en-GB"/>
        </w:rPr>
      </w:pPr>
      <w:r w:rsidRPr="208C98C8" w:rsidR="5FF177F0">
        <w:rPr>
          <w:rFonts w:ascii="Arial Nova" w:hAnsi="Arial Nova" w:eastAsia="Arial Nova" w:cs="Arial Nova"/>
          <w:b w:val="0"/>
          <w:bCs w:val="0"/>
          <w:i w:val="1"/>
          <w:iCs w:val="1"/>
          <w:noProof w:val="0"/>
          <w:color w:val="auto"/>
          <w:sz w:val="22"/>
          <w:szCs w:val="22"/>
          <w:lang w:val="en-GB"/>
        </w:rPr>
        <w:t>Footsteps Chardonnay, Australia</w:t>
      </w:r>
      <w:r w:rsidRPr="208C98C8" w:rsidR="5FF177F0">
        <w:rPr>
          <w:rFonts w:ascii="Arial Nova" w:hAnsi="Arial Nova" w:eastAsia="Arial Nova" w:cs="Arial Nova"/>
          <w:b w:val="0"/>
          <w:bCs w:val="0"/>
          <w:i w:val="1"/>
          <w:iCs w:val="1"/>
          <w:noProof w:val="0"/>
          <w:color w:val="auto"/>
          <w:sz w:val="22"/>
          <w:szCs w:val="22"/>
          <w:lang w:val="en-GB"/>
        </w:rPr>
        <w:t xml:space="preserve"> </w:t>
      </w:r>
      <w:r w:rsidRPr="208C98C8" w:rsidR="3224C6BF">
        <w:rPr>
          <w:rFonts w:ascii="Arial Nova" w:hAnsi="Arial Nova" w:eastAsia="Arial Nova" w:cs="Arial Nova"/>
          <w:b w:val="0"/>
          <w:bCs w:val="0"/>
          <w:i w:val="1"/>
          <w:iCs w:val="1"/>
          <w:noProof w:val="0"/>
          <w:color w:val="auto"/>
          <w:sz w:val="22"/>
          <w:szCs w:val="22"/>
          <w:lang w:val="en-GB"/>
        </w:rPr>
        <w:t xml:space="preserve">                                                                                             </w:t>
      </w:r>
      <w:r w:rsidRPr="208C98C8" w:rsidR="4FF622F5">
        <w:rPr>
          <w:rFonts w:ascii="Arial Nova" w:hAnsi="Arial Nova" w:eastAsia="Arial Nova" w:cs="Arial Nova"/>
          <w:b w:val="0"/>
          <w:bCs w:val="0"/>
          <w:i w:val="1"/>
          <w:iCs w:val="1"/>
          <w:noProof w:val="0"/>
          <w:color w:val="auto"/>
          <w:sz w:val="22"/>
          <w:szCs w:val="22"/>
          <w:lang w:val="en-GB"/>
        </w:rPr>
        <w:t xml:space="preserve"> </w:t>
      </w:r>
      <w:r w:rsidRPr="208C98C8" w:rsidR="46D2DC85">
        <w:rPr>
          <w:rFonts w:ascii="Arial Nova" w:hAnsi="Arial Nova" w:eastAsia="Arial Nova" w:cs="Arial Nova"/>
          <w:b w:val="0"/>
          <w:bCs w:val="0"/>
          <w:i w:val="1"/>
          <w:iCs w:val="1"/>
          <w:noProof w:val="0"/>
          <w:color w:val="auto"/>
          <w:sz w:val="22"/>
          <w:szCs w:val="22"/>
          <w:lang w:val="en-GB"/>
        </w:rPr>
        <w:t xml:space="preserve"> </w:t>
      </w:r>
      <w:r w:rsidRPr="208C98C8" w:rsidR="56E73BEC">
        <w:rPr>
          <w:rFonts w:ascii="Arial Nova" w:hAnsi="Arial Nova" w:eastAsia="Arial Nova" w:cs="Arial Nova"/>
          <w:b w:val="0"/>
          <w:bCs w:val="0"/>
          <w:i w:val="1"/>
          <w:iCs w:val="1"/>
          <w:noProof w:val="0"/>
          <w:color w:val="auto"/>
          <w:sz w:val="22"/>
          <w:szCs w:val="22"/>
          <w:lang w:val="en-GB"/>
        </w:rPr>
        <w:t xml:space="preserve"> </w:t>
      </w:r>
      <w:r w:rsidRPr="208C98C8" w:rsidR="164B53E2">
        <w:rPr>
          <w:rFonts w:ascii="Arial Nova" w:hAnsi="Arial Nova" w:eastAsia="Arial Nova" w:cs="Arial Nova"/>
          <w:b w:val="0"/>
          <w:bCs w:val="0"/>
          <w:i w:val="1"/>
          <w:iCs w:val="1"/>
          <w:noProof w:val="0"/>
          <w:color w:val="auto"/>
          <w:sz w:val="22"/>
          <w:szCs w:val="22"/>
          <w:lang w:val="en-GB"/>
        </w:rPr>
        <w:t>£23.00</w:t>
      </w:r>
    </w:p>
    <w:p w:rsidR="5FF177F0" w:rsidP="208C98C8" w:rsidRDefault="5FF177F0" w14:paraId="645137A2" w14:textId="6F949C6D">
      <w:pPr>
        <w:spacing w:after="39" w:line="242" w:lineRule="auto"/>
        <w:ind w:left="-5" w:right="0"/>
        <w:jc w:val="left"/>
        <w:rPr>
          <w:rFonts w:ascii="Arial Nova" w:hAnsi="Arial Nova" w:eastAsia="Arial Nova" w:cs="Arial Nova"/>
          <w:b w:val="0"/>
          <w:bCs w:val="0"/>
          <w:i w:val="1"/>
          <w:iCs w:val="1"/>
          <w:noProof w:val="0"/>
          <w:color w:val="auto"/>
          <w:sz w:val="22"/>
          <w:szCs w:val="22"/>
          <w:lang w:val="en-GB"/>
        </w:rPr>
      </w:pPr>
      <w:r w:rsidRPr="208C98C8" w:rsidR="5FF177F0">
        <w:rPr>
          <w:rFonts w:ascii="Arial Nova" w:hAnsi="Arial Nova" w:eastAsia="Arial Nova" w:cs="Arial Nova"/>
          <w:b w:val="0"/>
          <w:bCs w:val="0"/>
          <w:i w:val="1"/>
          <w:iCs w:val="1"/>
          <w:noProof w:val="0"/>
          <w:color w:val="auto"/>
          <w:sz w:val="22"/>
          <w:szCs w:val="22"/>
          <w:lang w:val="en-GB"/>
        </w:rPr>
        <w:t>Rebeland</w:t>
      </w:r>
      <w:r w:rsidRPr="208C98C8" w:rsidR="5FF177F0">
        <w:rPr>
          <w:rFonts w:ascii="Arial Nova" w:hAnsi="Arial Nova" w:eastAsia="Arial Nova" w:cs="Arial Nova"/>
          <w:b w:val="0"/>
          <w:bCs w:val="0"/>
          <w:i w:val="1"/>
          <w:iCs w:val="1"/>
          <w:noProof w:val="0"/>
          <w:color w:val="auto"/>
          <w:sz w:val="22"/>
          <w:szCs w:val="22"/>
          <w:lang w:val="en-GB"/>
        </w:rPr>
        <w:t xml:space="preserve"> Chenin Blanc, South Africa</w:t>
      </w:r>
      <w:r w:rsidRPr="208C98C8" w:rsidR="72DD172B">
        <w:rPr>
          <w:rFonts w:ascii="Arial Nova" w:hAnsi="Arial Nova" w:eastAsia="Arial Nova" w:cs="Arial Nova"/>
          <w:b w:val="0"/>
          <w:bCs w:val="0"/>
          <w:i w:val="1"/>
          <w:iCs w:val="1"/>
          <w:noProof w:val="0"/>
          <w:color w:val="auto"/>
          <w:sz w:val="22"/>
          <w:szCs w:val="22"/>
          <w:lang w:val="en-GB"/>
        </w:rPr>
        <w:t xml:space="preserve"> </w:t>
      </w:r>
      <w:r w:rsidRPr="208C98C8" w:rsidR="3D9702B7">
        <w:rPr>
          <w:rFonts w:ascii="Arial Nova" w:hAnsi="Arial Nova" w:eastAsia="Arial Nova" w:cs="Arial Nova"/>
          <w:b w:val="0"/>
          <w:bCs w:val="0"/>
          <w:i w:val="1"/>
          <w:iCs w:val="1"/>
          <w:noProof w:val="0"/>
          <w:color w:val="auto"/>
          <w:sz w:val="22"/>
          <w:szCs w:val="22"/>
          <w:lang w:val="en-GB"/>
        </w:rPr>
        <w:t xml:space="preserve">                                                                                      </w:t>
      </w:r>
      <w:r w:rsidRPr="208C98C8" w:rsidR="38A84ADF">
        <w:rPr>
          <w:rFonts w:ascii="Arial Nova" w:hAnsi="Arial Nova" w:eastAsia="Arial Nova" w:cs="Arial Nova"/>
          <w:b w:val="0"/>
          <w:bCs w:val="0"/>
          <w:i w:val="1"/>
          <w:iCs w:val="1"/>
          <w:noProof w:val="0"/>
          <w:color w:val="auto"/>
          <w:sz w:val="22"/>
          <w:szCs w:val="22"/>
          <w:lang w:val="en-GB"/>
        </w:rPr>
        <w:t xml:space="preserve"> </w:t>
      </w:r>
      <w:r w:rsidRPr="208C98C8" w:rsidR="1312B588">
        <w:rPr>
          <w:rFonts w:ascii="Arial Nova" w:hAnsi="Arial Nova" w:eastAsia="Arial Nova" w:cs="Arial Nova"/>
          <w:b w:val="0"/>
          <w:bCs w:val="0"/>
          <w:i w:val="1"/>
          <w:iCs w:val="1"/>
          <w:noProof w:val="0"/>
          <w:color w:val="auto"/>
          <w:sz w:val="22"/>
          <w:szCs w:val="22"/>
          <w:lang w:val="en-GB"/>
        </w:rPr>
        <w:t xml:space="preserve">  </w:t>
      </w:r>
      <w:r w:rsidRPr="208C98C8" w:rsidR="72DD172B">
        <w:rPr>
          <w:rFonts w:ascii="Arial Nova" w:hAnsi="Arial Nova" w:eastAsia="Arial Nova" w:cs="Arial Nova"/>
          <w:b w:val="0"/>
          <w:bCs w:val="0"/>
          <w:i w:val="1"/>
          <w:iCs w:val="1"/>
          <w:noProof w:val="0"/>
          <w:color w:val="auto"/>
          <w:sz w:val="22"/>
          <w:szCs w:val="22"/>
          <w:lang w:val="en-GB"/>
        </w:rPr>
        <w:t>£24.00</w:t>
      </w:r>
      <w:r w:rsidRPr="208C98C8" w:rsidR="5FF177F0">
        <w:rPr>
          <w:rFonts w:ascii="Arial Nova" w:hAnsi="Arial Nova" w:eastAsia="Arial Nova" w:cs="Arial Nova"/>
          <w:b w:val="0"/>
          <w:bCs w:val="0"/>
          <w:i w:val="1"/>
          <w:iCs w:val="1"/>
          <w:noProof w:val="0"/>
          <w:color w:val="auto"/>
          <w:sz w:val="22"/>
          <w:szCs w:val="22"/>
          <w:lang w:val="en-GB"/>
        </w:rPr>
        <w:t xml:space="preserve"> </w:t>
      </w:r>
    </w:p>
    <w:p w:rsidR="208C98C8" w:rsidP="208C98C8" w:rsidRDefault="208C98C8" w14:paraId="4A602FD5" w14:textId="6FC489D9">
      <w:pPr>
        <w:spacing w:after="39" w:line="242" w:lineRule="auto"/>
        <w:ind w:left="-5" w:right="0"/>
        <w:jc w:val="left"/>
        <w:rPr>
          <w:rFonts w:ascii="Arial Nova" w:hAnsi="Arial Nova" w:eastAsia="Arial Nova" w:cs="Arial Nova"/>
          <w:b w:val="0"/>
          <w:bCs w:val="0"/>
          <w:i w:val="1"/>
          <w:iCs w:val="1"/>
          <w:color w:val="auto"/>
          <w:sz w:val="22"/>
          <w:szCs w:val="22"/>
        </w:rPr>
      </w:pPr>
    </w:p>
    <w:p w:rsidR="208C98C8" w:rsidP="208C98C8" w:rsidRDefault="208C98C8" w14:paraId="03C8E6B1" w14:textId="11493242">
      <w:pPr>
        <w:pStyle w:val="Normal"/>
        <w:spacing w:after="39" w:line="242" w:lineRule="auto"/>
        <w:ind w:left="-5" w:right="0"/>
        <w:jc w:val="left"/>
        <w:rPr>
          <w:rFonts w:ascii="Arial Nova" w:hAnsi="Arial Nova" w:eastAsia="Arial Nova" w:cs="Arial Nova"/>
          <w:b w:val="0"/>
          <w:bCs w:val="0"/>
          <w:i w:val="1"/>
          <w:iCs w:val="1"/>
          <w:color w:val="auto"/>
          <w:sz w:val="22"/>
          <w:szCs w:val="22"/>
        </w:rPr>
      </w:pPr>
    </w:p>
    <w:p w:rsidR="5D0F3BD6" w:rsidP="208C98C8" w:rsidRDefault="5D0F3BD6" w14:paraId="3470AE2A" w14:textId="261B672A">
      <w:pPr>
        <w:pStyle w:val="Normal"/>
        <w:spacing w:after="39" w:line="242" w:lineRule="auto"/>
        <w:ind w:left="-5" w:right="0"/>
        <w:jc w:val="left"/>
        <w:rPr>
          <w:rFonts w:ascii="Arial Nova" w:hAnsi="Arial Nova" w:eastAsia="Arial Nova" w:cs="Arial Nova"/>
          <w:b w:val="1"/>
          <w:bCs w:val="1"/>
          <w:i w:val="1"/>
          <w:iCs w:val="1"/>
          <w:color w:val="auto"/>
          <w:sz w:val="22"/>
          <w:szCs w:val="22"/>
        </w:rPr>
      </w:pPr>
      <w:r w:rsidRPr="208C98C8" w:rsidR="5D0F3BD6">
        <w:rPr>
          <w:rFonts w:ascii="Arial Nova" w:hAnsi="Arial Nova" w:eastAsia="Arial Nova" w:cs="Arial Nova"/>
          <w:b w:val="1"/>
          <w:bCs w:val="1"/>
          <w:i w:val="1"/>
          <w:iCs w:val="1"/>
          <w:color w:val="auto"/>
          <w:sz w:val="22"/>
          <w:szCs w:val="22"/>
        </w:rPr>
        <w:t>Reds</w:t>
      </w:r>
    </w:p>
    <w:p w:rsidR="208C98C8" w:rsidP="208C98C8" w:rsidRDefault="208C98C8" w14:paraId="5E22C616" w14:textId="2C44A2FB">
      <w:pPr>
        <w:pStyle w:val="Normal"/>
        <w:spacing w:after="39" w:line="242" w:lineRule="auto"/>
        <w:ind w:left="-5" w:right="0"/>
        <w:jc w:val="left"/>
        <w:rPr>
          <w:rFonts w:ascii="Arial Nova" w:hAnsi="Arial Nova" w:eastAsia="Arial Nova" w:cs="Arial Nova"/>
          <w:b w:val="0"/>
          <w:bCs w:val="0"/>
          <w:i w:val="1"/>
          <w:iCs w:val="1"/>
          <w:color w:val="auto"/>
          <w:sz w:val="22"/>
          <w:szCs w:val="22"/>
        </w:rPr>
      </w:pPr>
    </w:p>
    <w:p w:rsidR="3E0E5B13" w:rsidP="208C98C8" w:rsidRDefault="3E0E5B13" w14:paraId="3C219A17" w14:textId="7FDBBE02">
      <w:pPr>
        <w:pStyle w:val="Normal"/>
        <w:spacing w:after="39" w:line="242" w:lineRule="auto"/>
        <w:ind w:left="-5" w:right="0"/>
        <w:jc w:val="left"/>
        <w:rPr>
          <w:rFonts w:ascii="Arial Nova" w:hAnsi="Arial Nova" w:eastAsia="Arial Nova" w:cs="Arial Nova"/>
          <w:b w:val="0"/>
          <w:bCs w:val="0"/>
          <w:i w:val="1"/>
          <w:iCs w:val="1"/>
          <w:color w:val="auto"/>
          <w:sz w:val="22"/>
          <w:szCs w:val="22"/>
        </w:rPr>
      </w:pPr>
      <w:r w:rsidRPr="208C98C8" w:rsidR="3E0E5B13">
        <w:rPr>
          <w:rFonts w:ascii="Arial Nova" w:hAnsi="Arial Nova" w:eastAsia="Arial Nova" w:cs="Arial Nova"/>
          <w:b w:val="0"/>
          <w:bCs w:val="0"/>
          <w:i w:val="1"/>
          <w:iCs w:val="1"/>
          <w:color w:val="auto"/>
          <w:sz w:val="22"/>
          <w:szCs w:val="22"/>
        </w:rPr>
        <w:t>Versant pinot noir</w:t>
      </w:r>
      <w:r w:rsidRPr="208C98C8" w:rsidR="50615887">
        <w:rPr>
          <w:rFonts w:ascii="Arial Nova" w:hAnsi="Arial Nova" w:eastAsia="Arial Nova" w:cs="Arial Nova"/>
          <w:b w:val="0"/>
          <w:bCs w:val="0"/>
          <w:i w:val="1"/>
          <w:iCs w:val="1"/>
          <w:color w:val="auto"/>
          <w:sz w:val="22"/>
          <w:szCs w:val="22"/>
        </w:rPr>
        <w:t>,</w:t>
      </w:r>
      <w:r w:rsidRPr="208C98C8" w:rsidR="05A8DC3C">
        <w:rPr>
          <w:rFonts w:ascii="Arial Nova" w:hAnsi="Arial Nova" w:eastAsia="Arial Nova" w:cs="Arial Nova"/>
          <w:b w:val="0"/>
          <w:bCs w:val="0"/>
          <w:i w:val="1"/>
          <w:iCs w:val="1"/>
          <w:color w:val="auto"/>
          <w:sz w:val="22"/>
          <w:szCs w:val="22"/>
        </w:rPr>
        <w:t xml:space="preserve"> </w:t>
      </w:r>
      <w:r w:rsidRPr="208C98C8" w:rsidR="0DEB3BFD">
        <w:rPr>
          <w:rFonts w:ascii="Arial Nova" w:hAnsi="Arial Nova" w:eastAsia="Arial Nova" w:cs="Arial Nova"/>
          <w:b w:val="0"/>
          <w:bCs w:val="0"/>
          <w:i w:val="1"/>
          <w:iCs w:val="1"/>
          <w:color w:val="auto"/>
          <w:sz w:val="22"/>
          <w:szCs w:val="22"/>
        </w:rPr>
        <w:t xml:space="preserve">France </w:t>
      </w:r>
      <w:r w:rsidRPr="208C98C8" w:rsidR="46B8C84F">
        <w:rPr>
          <w:rFonts w:ascii="Arial Nova" w:hAnsi="Arial Nova" w:eastAsia="Arial Nova" w:cs="Arial Nova"/>
          <w:b w:val="0"/>
          <w:bCs w:val="0"/>
          <w:i w:val="1"/>
          <w:iCs w:val="1"/>
          <w:color w:val="auto"/>
          <w:sz w:val="22"/>
          <w:szCs w:val="22"/>
        </w:rPr>
        <w:t xml:space="preserve">                                                                                                        </w:t>
      </w:r>
      <w:r w:rsidRPr="208C98C8" w:rsidR="3A6F88AD">
        <w:rPr>
          <w:rFonts w:ascii="Arial Nova" w:hAnsi="Arial Nova" w:eastAsia="Arial Nova" w:cs="Arial Nova"/>
          <w:b w:val="0"/>
          <w:bCs w:val="0"/>
          <w:i w:val="1"/>
          <w:iCs w:val="1"/>
          <w:color w:val="auto"/>
          <w:sz w:val="22"/>
          <w:szCs w:val="22"/>
        </w:rPr>
        <w:t xml:space="preserve"> </w:t>
      </w:r>
      <w:r w:rsidRPr="208C98C8" w:rsidR="05A8DC3C">
        <w:rPr>
          <w:rFonts w:ascii="Arial Nova" w:hAnsi="Arial Nova" w:eastAsia="Arial Nova" w:cs="Arial Nova"/>
          <w:b w:val="0"/>
          <w:bCs w:val="0"/>
          <w:i w:val="1"/>
          <w:iCs w:val="1"/>
          <w:color w:val="auto"/>
          <w:sz w:val="22"/>
          <w:szCs w:val="22"/>
        </w:rPr>
        <w:t>£27.00</w:t>
      </w:r>
    </w:p>
    <w:p w:rsidR="3B999245" w:rsidP="208C98C8" w:rsidRDefault="3B999245" w14:paraId="530AAC05" w14:textId="3AEFBC99">
      <w:pPr>
        <w:spacing w:after="39" w:line="242" w:lineRule="auto"/>
        <w:ind w:left="-5" w:right="0"/>
        <w:jc w:val="left"/>
        <w:rPr>
          <w:rFonts w:ascii="Arial Nova" w:hAnsi="Arial Nova" w:eastAsia="Arial Nova" w:cs="Arial Nova"/>
          <w:b w:val="0"/>
          <w:bCs w:val="0"/>
          <w:i w:val="1"/>
          <w:iCs w:val="1"/>
          <w:noProof w:val="0"/>
          <w:color w:val="auto"/>
          <w:sz w:val="22"/>
          <w:szCs w:val="22"/>
          <w:lang w:val="en-GB"/>
        </w:rPr>
      </w:pPr>
      <w:r w:rsidRPr="208C98C8" w:rsidR="3B999245">
        <w:rPr>
          <w:rFonts w:ascii="Arial Nova" w:hAnsi="Arial Nova" w:eastAsia="Arial Nova" w:cs="Arial Nova"/>
          <w:b w:val="0"/>
          <w:bCs w:val="0"/>
          <w:i w:val="1"/>
          <w:iCs w:val="1"/>
          <w:noProof w:val="0"/>
          <w:color w:val="auto"/>
          <w:sz w:val="22"/>
          <w:szCs w:val="22"/>
          <w:lang w:val="en-GB"/>
        </w:rPr>
        <w:t>Rolleston Vale Shiraz</w:t>
      </w:r>
      <w:r w:rsidRPr="208C98C8" w:rsidR="571FABAA">
        <w:rPr>
          <w:rFonts w:ascii="Arial Nova" w:hAnsi="Arial Nova" w:eastAsia="Arial Nova" w:cs="Arial Nova"/>
          <w:b w:val="0"/>
          <w:bCs w:val="0"/>
          <w:i w:val="1"/>
          <w:iCs w:val="1"/>
          <w:noProof w:val="0"/>
          <w:color w:val="auto"/>
          <w:sz w:val="22"/>
          <w:szCs w:val="22"/>
          <w:lang w:val="en-GB"/>
        </w:rPr>
        <w:t>,</w:t>
      </w:r>
      <w:r w:rsidRPr="208C98C8" w:rsidR="7EF59539">
        <w:rPr>
          <w:rFonts w:ascii="Arial Nova" w:hAnsi="Arial Nova" w:eastAsia="Arial Nova" w:cs="Arial Nova"/>
          <w:b w:val="0"/>
          <w:bCs w:val="0"/>
          <w:i w:val="1"/>
          <w:iCs w:val="1"/>
          <w:noProof w:val="0"/>
          <w:color w:val="auto"/>
          <w:sz w:val="22"/>
          <w:szCs w:val="22"/>
          <w:lang w:val="en-GB"/>
        </w:rPr>
        <w:t xml:space="preserve"> </w:t>
      </w:r>
      <w:r w:rsidRPr="208C98C8" w:rsidR="551B1821">
        <w:rPr>
          <w:rFonts w:ascii="Arial Nova" w:hAnsi="Arial Nova" w:eastAsia="Arial Nova" w:cs="Arial Nova"/>
          <w:b w:val="0"/>
          <w:bCs w:val="0"/>
          <w:i w:val="1"/>
          <w:iCs w:val="1"/>
          <w:noProof w:val="0"/>
          <w:color w:val="auto"/>
          <w:sz w:val="22"/>
          <w:szCs w:val="22"/>
          <w:lang w:val="en-GB"/>
        </w:rPr>
        <w:t>Australia</w:t>
      </w:r>
      <w:r w:rsidRPr="208C98C8" w:rsidR="3B999245">
        <w:rPr>
          <w:rFonts w:ascii="Arial Nova" w:hAnsi="Arial Nova" w:eastAsia="Arial Nova" w:cs="Arial Nova"/>
          <w:b w:val="0"/>
          <w:bCs w:val="0"/>
          <w:i w:val="1"/>
          <w:iCs w:val="1"/>
          <w:noProof w:val="0"/>
          <w:color w:val="auto"/>
          <w:sz w:val="22"/>
          <w:szCs w:val="22"/>
          <w:lang w:val="en-GB"/>
        </w:rPr>
        <w:t xml:space="preserve"> </w:t>
      </w:r>
      <w:r w:rsidRPr="208C98C8" w:rsidR="53ED29BD">
        <w:rPr>
          <w:rFonts w:ascii="Arial Nova" w:hAnsi="Arial Nova" w:eastAsia="Arial Nova" w:cs="Arial Nova"/>
          <w:b w:val="0"/>
          <w:bCs w:val="0"/>
          <w:i w:val="1"/>
          <w:iCs w:val="1"/>
          <w:noProof w:val="0"/>
          <w:color w:val="auto"/>
          <w:sz w:val="22"/>
          <w:szCs w:val="22"/>
          <w:lang w:val="en-GB"/>
        </w:rPr>
        <w:t xml:space="preserve">                                                                                                </w:t>
      </w:r>
      <w:r w:rsidRPr="208C98C8" w:rsidR="151A4986">
        <w:rPr>
          <w:rFonts w:ascii="Arial Nova" w:hAnsi="Arial Nova" w:eastAsia="Arial Nova" w:cs="Arial Nova"/>
          <w:b w:val="0"/>
          <w:bCs w:val="0"/>
          <w:i w:val="1"/>
          <w:iCs w:val="1"/>
          <w:noProof w:val="0"/>
          <w:color w:val="auto"/>
          <w:sz w:val="22"/>
          <w:szCs w:val="22"/>
          <w:lang w:val="en-GB"/>
        </w:rPr>
        <w:t xml:space="preserve"> </w:t>
      </w:r>
      <w:r w:rsidRPr="208C98C8" w:rsidR="3B999245">
        <w:rPr>
          <w:rFonts w:ascii="Arial Nova" w:hAnsi="Arial Nova" w:eastAsia="Arial Nova" w:cs="Arial Nova"/>
          <w:b w:val="0"/>
          <w:bCs w:val="0"/>
          <w:i w:val="1"/>
          <w:iCs w:val="1"/>
          <w:noProof w:val="0"/>
          <w:color w:val="auto"/>
          <w:sz w:val="22"/>
          <w:szCs w:val="22"/>
          <w:lang w:val="en-GB"/>
        </w:rPr>
        <w:t>£25</w:t>
      </w:r>
      <w:r w:rsidRPr="208C98C8" w:rsidR="0CD6B20B">
        <w:rPr>
          <w:rFonts w:ascii="Arial Nova" w:hAnsi="Arial Nova" w:eastAsia="Arial Nova" w:cs="Arial Nova"/>
          <w:b w:val="0"/>
          <w:bCs w:val="0"/>
          <w:i w:val="1"/>
          <w:iCs w:val="1"/>
          <w:noProof w:val="0"/>
          <w:color w:val="auto"/>
          <w:sz w:val="22"/>
          <w:szCs w:val="22"/>
          <w:lang w:val="en-GB"/>
        </w:rPr>
        <w:t>.00</w:t>
      </w:r>
    </w:p>
    <w:p w:rsidR="79172A2F" w:rsidP="208C98C8" w:rsidRDefault="79172A2F" w14:paraId="43E6FCE9" w14:textId="5F495213">
      <w:pPr>
        <w:spacing w:after="39" w:line="242" w:lineRule="auto"/>
        <w:ind w:left="-5" w:right="0"/>
        <w:jc w:val="left"/>
      </w:pPr>
      <w:r w:rsidRPr="208C98C8" w:rsidR="79172A2F">
        <w:rPr>
          <w:rFonts w:ascii="Arial Nova" w:hAnsi="Arial Nova" w:eastAsia="Arial Nova" w:cs="Arial Nova"/>
          <w:b w:val="0"/>
          <w:bCs w:val="0"/>
          <w:i w:val="1"/>
          <w:iCs w:val="1"/>
          <w:noProof w:val="0"/>
          <w:color w:val="auto"/>
          <w:sz w:val="22"/>
          <w:szCs w:val="22"/>
          <w:lang w:val="en-GB"/>
        </w:rPr>
        <w:t>Nyala Cabernet Sauvignon</w:t>
      </w:r>
      <w:r w:rsidRPr="208C98C8" w:rsidR="79172A2F">
        <w:rPr>
          <w:rFonts w:ascii="Arial" w:hAnsi="Arial" w:eastAsia="Arial" w:cs="Arial"/>
          <w:b w:val="0"/>
          <w:bCs w:val="0"/>
          <w:i w:val="0"/>
          <w:iCs w:val="0"/>
          <w:noProof w:val="0"/>
          <w:color w:val="auto"/>
          <w:sz w:val="22"/>
          <w:szCs w:val="22"/>
          <w:lang w:val="en-GB"/>
        </w:rPr>
        <w:t xml:space="preserve"> </w:t>
      </w:r>
      <w:r w:rsidRPr="208C98C8" w:rsidR="19BB669D">
        <w:rPr>
          <w:rFonts w:ascii="Arial" w:hAnsi="Arial" w:eastAsia="Arial" w:cs="Arial"/>
          <w:b w:val="0"/>
          <w:bCs w:val="0"/>
          <w:i w:val="0"/>
          <w:iCs w:val="0"/>
          <w:noProof w:val="0"/>
          <w:color w:val="auto"/>
          <w:sz w:val="22"/>
          <w:szCs w:val="22"/>
          <w:lang w:val="en-GB"/>
        </w:rPr>
        <w:t xml:space="preserve">                                                                                                    </w:t>
      </w:r>
      <w:r w:rsidRPr="208C98C8" w:rsidR="3662BAF4">
        <w:rPr>
          <w:rFonts w:ascii="Arial" w:hAnsi="Arial" w:eastAsia="Arial" w:cs="Arial"/>
          <w:b w:val="0"/>
          <w:bCs w:val="0"/>
          <w:i w:val="0"/>
          <w:iCs w:val="0"/>
          <w:noProof w:val="0"/>
          <w:color w:val="auto"/>
          <w:sz w:val="22"/>
          <w:szCs w:val="22"/>
          <w:lang w:val="en-GB"/>
        </w:rPr>
        <w:t xml:space="preserve">  </w:t>
      </w:r>
      <w:r w:rsidRPr="208C98C8" w:rsidR="0CDC8A5E">
        <w:rPr>
          <w:rFonts w:ascii="Arial" w:hAnsi="Arial" w:eastAsia="Arial" w:cs="Arial"/>
          <w:b w:val="0"/>
          <w:bCs w:val="0"/>
          <w:i w:val="0"/>
          <w:iCs w:val="0"/>
          <w:noProof w:val="0"/>
          <w:color w:val="auto"/>
          <w:sz w:val="22"/>
          <w:szCs w:val="22"/>
          <w:lang w:val="en-GB"/>
        </w:rPr>
        <w:t xml:space="preserve"> </w:t>
      </w:r>
      <w:r w:rsidRPr="208C98C8" w:rsidR="79172A2F">
        <w:rPr>
          <w:rFonts w:ascii="Arial" w:hAnsi="Arial" w:eastAsia="Arial" w:cs="Arial"/>
          <w:b w:val="0"/>
          <w:bCs w:val="0"/>
          <w:i w:val="0"/>
          <w:iCs w:val="0"/>
          <w:noProof w:val="0"/>
          <w:color w:val="auto"/>
          <w:sz w:val="22"/>
          <w:szCs w:val="22"/>
          <w:lang w:val="en-GB"/>
        </w:rPr>
        <w:t>£23.00</w:t>
      </w:r>
      <w:r w:rsidRPr="208C98C8" w:rsidR="79172A2F">
        <w:rPr>
          <w:rFonts w:ascii="Arial" w:hAnsi="Arial" w:eastAsia="Arial" w:cs="Arial"/>
          <w:b w:val="1"/>
          <w:bCs w:val="1"/>
          <w:noProof w:val="0"/>
          <w:color w:val="215E99" w:themeColor="text2" w:themeTint="BF" w:themeShade="FF"/>
          <w:sz w:val="18"/>
          <w:szCs w:val="18"/>
          <w:lang w:val="en-GB"/>
        </w:rPr>
        <w:t xml:space="preserve">                                                                                                </w:t>
      </w:r>
      <w:r w:rsidRPr="208C98C8" w:rsidR="79172A2F">
        <w:rPr>
          <w:rFonts w:ascii="Arial Nova" w:hAnsi="Arial Nova" w:eastAsia="Arial Nova" w:cs="Arial Nova"/>
          <w:noProof w:val="0"/>
          <w:sz w:val="22"/>
          <w:szCs w:val="22"/>
          <w:lang w:val="en-GB"/>
        </w:rPr>
        <w:t xml:space="preserve"> </w:t>
      </w:r>
    </w:p>
    <w:p w:rsidR="3B999245" w:rsidP="208C98C8" w:rsidRDefault="3B999245" w14:paraId="6BD684ED" w14:textId="38143D0F">
      <w:pPr>
        <w:spacing w:after="39" w:line="242" w:lineRule="auto"/>
        <w:ind w:left="-5" w:right="0"/>
        <w:jc w:val="left"/>
        <w:rPr>
          <w:rFonts w:ascii="Arial" w:hAnsi="Arial" w:eastAsia="Arial" w:cs="Arial"/>
          <w:b w:val="1"/>
          <w:bCs w:val="1"/>
          <w:noProof w:val="0"/>
          <w:color w:val="215E99" w:themeColor="text2" w:themeTint="BF" w:themeShade="FF"/>
          <w:sz w:val="18"/>
          <w:szCs w:val="18"/>
          <w:lang w:val="en-GB"/>
        </w:rPr>
      </w:pPr>
      <w:r w:rsidRPr="208C98C8" w:rsidR="3B999245">
        <w:rPr>
          <w:rFonts w:ascii="Arial" w:hAnsi="Arial" w:eastAsia="Arial" w:cs="Arial"/>
          <w:b w:val="1"/>
          <w:bCs w:val="1"/>
          <w:noProof w:val="0"/>
          <w:color w:val="215E99" w:themeColor="text2" w:themeTint="BF" w:themeShade="FF"/>
          <w:sz w:val="18"/>
          <w:szCs w:val="18"/>
          <w:lang w:val="en-GB"/>
        </w:rPr>
        <w:t xml:space="preserve">                                                                                                           </w:t>
      </w:r>
    </w:p>
    <w:sectPr w:rsidR="00F6647F">
      <w:pgSz w:w="11904" w:h="16838" w:orient="portrait"/>
      <w:pgMar w:top="709" w:right="821" w:bottom="1586" w:left="85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87"/>
  <w:trackRevisions w:val="fals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647F"/>
    <w:rsid w:val="00026106"/>
    <w:rsid w:val="000731A0"/>
    <w:rsid w:val="000734CC"/>
    <w:rsid w:val="000B3533"/>
    <w:rsid w:val="001D1D59"/>
    <w:rsid w:val="002005B3"/>
    <w:rsid w:val="0041212D"/>
    <w:rsid w:val="004C5F98"/>
    <w:rsid w:val="0056414E"/>
    <w:rsid w:val="005D326C"/>
    <w:rsid w:val="006C7260"/>
    <w:rsid w:val="00734729"/>
    <w:rsid w:val="0073483C"/>
    <w:rsid w:val="00833C6E"/>
    <w:rsid w:val="00836B84"/>
    <w:rsid w:val="00941D96"/>
    <w:rsid w:val="009813FD"/>
    <w:rsid w:val="00A60688"/>
    <w:rsid w:val="00AB7EDD"/>
    <w:rsid w:val="00B5182C"/>
    <w:rsid w:val="00B54B82"/>
    <w:rsid w:val="00B73C44"/>
    <w:rsid w:val="00C9457B"/>
    <w:rsid w:val="00DB7CE3"/>
    <w:rsid w:val="00DC564C"/>
    <w:rsid w:val="00E235AE"/>
    <w:rsid w:val="00EC5496"/>
    <w:rsid w:val="00F519A6"/>
    <w:rsid w:val="00F58DCC"/>
    <w:rsid w:val="00F6647F"/>
    <w:rsid w:val="042757F1"/>
    <w:rsid w:val="044E171B"/>
    <w:rsid w:val="05189F2C"/>
    <w:rsid w:val="05312429"/>
    <w:rsid w:val="058123EF"/>
    <w:rsid w:val="05A8DC3C"/>
    <w:rsid w:val="081C6E25"/>
    <w:rsid w:val="098E80BE"/>
    <w:rsid w:val="09C0C0FF"/>
    <w:rsid w:val="0A0C8D7C"/>
    <w:rsid w:val="0A3DB1B8"/>
    <w:rsid w:val="0C46ACC2"/>
    <w:rsid w:val="0C86D93F"/>
    <w:rsid w:val="0CC8546B"/>
    <w:rsid w:val="0CD6B20B"/>
    <w:rsid w:val="0CDC8A5E"/>
    <w:rsid w:val="0DEB3BFD"/>
    <w:rsid w:val="11B3EA5C"/>
    <w:rsid w:val="1232B34C"/>
    <w:rsid w:val="125929A4"/>
    <w:rsid w:val="1312B588"/>
    <w:rsid w:val="1342E6EC"/>
    <w:rsid w:val="151A4986"/>
    <w:rsid w:val="1578B60C"/>
    <w:rsid w:val="15FDB768"/>
    <w:rsid w:val="164B53E2"/>
    <w:rsid w:val="1856823F"/>
    <w:rsid w:val="19BB669D"/>
    <w:rsid w:val="1BF0C3D3"/>
    <w:rsid w:val="1C6C9D88"/>
    <w:rsid w:val="1C7ADF8B"/>
    <w:rsid w:val="1D4F3CBC"/>
    <w:rsid w:val="1DCA2F5E"/>
    <w:rsid w:val="1F6EBBA8"/>
    <w:rsid w:val="20219F26"/>
    <w:rsid w:val="208C98C8"/>
    <w:rsid w:val="20F56588"/>
    <w:rsid w:val="20F622F4"/>
    <w:rsid w:val="21132CBF"/>
    <w:rsid w:val="216FC626"/>
    <w:rsid w:val="225D1893"/>
    <w:rsid w:val="233F2095"/>
    <w:rsid w:val="254DFBFA"/>
    <w:rsid w:val="27644CBB"/>
    <w:rsid w:val="27764892"/>
    <w:rsid w:val="27AD3F9A"/>
    <w:rsid w:val="28839B08"/>
    <w:rsid w:val="2897BD2C"/>
    <w:rsid w:val="28AC13E9"/>
    <w:rsid w:val="28ACB7B8"/>
    <w:rsid w:val="29A3959B"/>
    <w:rsid w:val="2AF1D185"/>
    <w:rsid w:val="2B9C566D"/>
    <w:rsid w:val="2BDF9160"/>
    <w:rsid w:val="2C798F0D"/>
    <w:rsid w:val="2CF69905"/>
    <w:rsid w:val="2EA65C0E"/>
    <w:rsid w:val="2F524C4B"/>
    <w:rsid w:val="3051FBCD"/>
    <w:rsid w:val="30B0CB21"/>
    <w:rsid w:val="3224C6BF"/>
    <w:rsid w:val="33C25149"/>
    <w:rsid w:val="344D6860"/>
    <w:rsid w:val="34569231"/>
    <w:rsid w:val="349DDDCA"/>
    <w:rsid w:val="35B183B0"/>
    <w:rsid w:val="36385C80"/>
    <w:rsid w:val="3662BAF4"/>
    <w:rsid w:val="368E8442"/>
    <w:rsid w:val="38A84ADF"/>
    <w:rsid w:val="38AB17B3"/>
    <w:rsid w:val="3A63E478"/>
    <w:rsid w:val="3A6F88AD"/>
    <w:rsid w:val="3B999245"/>
    <w:rsid w:val="3C5E3AB7"/>
    <w:rsid w:val="3CE4D5A7"/>
    <w:rsid w:val="3D017F12"/>
    <w:rsid w:val="3D9702B7"/>
    <w:rsid w:val="3DEF65A5"/>
    <w:rsid w:val="3E0E5B13"/>
    <w:rsid w:val="3E9A8B44"/>
    <w:rsid w:val="3F8F7538"/>
    <w:rsid w:val="40DF0200"/>
    <w:rsid w:val="4176EDA0"/>
    <w:rsid w:val="418B0684"/>
    <w:rsid w:val="41AFB8B7"/>
    <w:rsid w:val="42A1098C"/>
    <w:rsid w:val="42AF5B71"/>
    <w:rsid w:val="42DF3F65"/>
    <w:rsid w:val="43413185"/>
    <w:rsid w:val="448F59BC"/>
    <w:rsid w:val="44D26692"/>
    <w:rsid w:val="45EB91A8"/>
    <w:rsid w:val="46B8C84F"/>
    <w:rsid w:val="46D2DC85"/>
    <w:rsid w:val="46DB713A"/>
    <w:rsid w:val="46E10257"/>
    <w:rsid w:val="47261C5D"/>
    <w:rsid w:val="48036CD2"/>
    <w:rsid w:val="480F1494"/>
    <w:rsid w:val="4920A7E4"/>
    <w:rsid w:val="4945FEB1"/>
    <w:rsid w:val="4A651332"/>
    <w:rsid w:val="4AA14FBA"/>
    <w:rsid w:val="4BF6B90B"/>
    <w:rsid w:val="4D6624F1"/>
    <w:rsid w:val="4D81B445"/>
    <w:rsid w:val="4DF85741"/>
    <w:rsid w:val="4EE09DA8"/>
    <w:rsid w:val="4FF622F5"/>
    <w:rsid w:val="50615887"/>
    <w:rsid w:val="51872EBC"/>
    <w:rsid w:val="53ED29BD"/>
    <w:rsid w:val="54A014F7"/>
    <w:rsid w:val="551B1821"/>
    <w:rsid w:val="55BED6C0"/>
    <w:rsid w:val="56DFBEAF"/>
    <w:rsid w:val="56E73BEC"/>
    <w:rsid w:val="571FABAA"/>
    <w:rsid w:val="573FE1A5"/>
    <w:rsid w:val="59C85C0F"/>
    <w:rsid w:val="5D0C92CA"/>
    <w:rsid w:val="5D0F3BD6"/>
    <w:rsid w:val="5DBB0981"/>
    <w:rsid w:val="5EE901CE"/>
    <w:rsid w:val="5FBC41BE"/>
    <w:rsid w:val="5FCCA82E"/>
    <w:rsid w:val="5FD76E25"/>
    <w:rsid w:val="5FF177F0"/>
    <w:rsid w:val="60FFD140"/>
    <w:rsid w:val="630CFC3A"/>
    <w:rsid w:val="63CC4087"/>
    <w:rsid w:val="6445A5AD"/>
    <w:rsid w:val="66EC0359"/>
    <w:rsid w:val="68B17954"/>
    <w:rsid w:val="6E192144"/>
    <w:rsid w:val="6E6E327B"/>
    <w:rsid w:val="70EF7EA0"/>
    <w:rsid w:val="72DD172B"/>
    <w:rsid w:val="768CE8FC"/>
    <w:rsid w:val="77AD789F"/>
    <w:rsid w:val="77C5238E"/>
    <w:rsid w:val="788B59A0"/>
    <w:rsid w:val="79172A2F"/>
    <w:rsid w:val="79557388"/>
    <w:rsid w:val="7C245D30"/>
    <w:rsid w:val="7C31B00A"/>
    <w:rsid w:val="7D25371D"/>
    <w:rsid w:val="7EF595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DB357"/>
  <w15:docId w15:val="{59BC55D5-A15A-43E1-9304-A8797B58433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EastAsia"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4" w:line="248" w:lineRule="auto"/>
      <w:ind w:left="10" w:right="293" w:hanging="10"/>
      <w:jc w:val="both"/>
    </w:pPr>
    <w:rPr>
      <w:rFonts w:ascii="Arial" w:hAnsi="Arial" w:eastAsia="Arial" w:cs="Arial"/>
      <w:i/>
      <w:color w:val="000000"/>
      <w:sz w:val="18"/>
    </w:rPr>
  </w:style>
  <w:style w:type="paragraph" w:styleId="Heading1">
    <w:name w:val="heading 1"/>
    <w:next w:val="Normal"/>
    <w:link w:val="Heading1Char"/>
    <w:uiPriority w:val="9"/>
    <w:qFormat/>
    <w:pPr>
      <w:keepNext/>
      <w:keepLines/>
      <w:spacing w:after="4" w:line="265" w:lineRule="auto"/>
      <w:ind w:left="10" w:hanging="10"/>
      <w:outlineLvl w:val="0"/>
    </w:pPr>
    <w:rPr>
      <w:rFonts w:ascii="Arial" w:hAnsi="Arial" w:eastAsia="Arial" w:cs="Arial"/>
      <w:b/>
      <w:color w:val="000000"/>
      <w:sz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Pr>
      <w:rFonts w:ascii="Arial" w:hAnsi="Arial" w:eastAsia="Arial" w:cs="Arial"/>
      <w:b/>
      <w:color w:val="000000"/>
      <w:sz w:val="22"/>
    </w:rPr>
  </w:style>
  <w:style w:type="table" w:styleId="TableGrid" w:customStyle="1">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&#65279;<?xml version="1.0" encoding="utf-8"?><Relationships xmlns="http://schemas.openxmlformats.org/package/2006/relationships"><Relationship Type="http://schemas.openxmlformats.org/officeDocument/2006/relationships/customXml" Target="../customXml/item2.xml" Id="rId8" /><Relationship Type="http://schemas.openxmlformats.org/officeDocument/2006/relationships/webSettings" Target="webSettings.xml" Id="rId3" /><Relationship Type="http://schemas.openxmlformats.org/officeDocument/2006/relationships/customXml" Target="../customXml/item1.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image" Target="media/image1.png" Id="rId4" /><Relationship Type="http://schemas.openxmlformats.org/officeDocument/2006/relationships/customXml" Target="../customXml/item3.xml" Id="rId9" /><Relationship Type="http://schemas.openxmlformats.org/officeDocument/2006/relationships/image" Target="/media/image2.png" Id="Ra4bbb46e0aa54bb9" /><Relationship Type="http://schemas.openxmlformats.org/officeDocument/2006/relationships/image" Target="/media/image3.png" Id="R09e7286d826445c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AE620BD44CA74A93BF0E1219142DC5" ma:contentTypeVersion="4" ma:contentTypeDescription="Create a new document." ma:contentTypeScope="" ma:versionID="64f3cb1bf5af868b74e36797cb705425">
  <xsd:schema xmlns:xsd="http://www.w3.org/2001/XMLSchema" xmlns:xs="http://www.w3.org/2001/XMLSchema" xmlns:p="http://schemas.microsoft.com/office/2006/metadata/properties" xmlns:ns2="cedf794c-31e5-4ed4-85fa-65fa6fd9b746" targetNamespace="http://schemas.microsoft.com/office/2006/metadata/properties" ma:root="true" ma:fieldsID="7332133336a7b4bc878f704060284397" ns2:_="">
    <xsd:import namespace="cedf794c-31e5-4ed4-85fa-65fa6fd9b74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df794c-31e5-4ed4-85fa-65fa6fd9b7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89A52F7-DE6F-4289-A993-07C172AD691A}"/>
</file>

<file path=customXml/itemProps2.xml><?xml version="1.0" encoding="utf-8"?>
<ds:datastoreItem xmlns:ds="http://schemas.openxmlformats.org/officeDocument/2006/customXml" ds:itemID="{03C0DBA1-842C-4239-8929-5EC49E1AB11F}"/>
</file>

<file path=customXml/itemProps3.xml><?xml version="1.0" encoding="utf-8"?>
<ds:datastoreItem xmlns:ds="http://schemas.openxmlformats.org/officeDocument/2006/customXml" ds:itemID="{7DD37740-2304-4FDA-9B0C-E23C345E120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Info</dc:creator>
  <keywords/>
  <lastModifiedBy>Tallulah Harpur</lastModifiedBy>
  <revision>7</revision>
  <lastPrinted>2025-02-23T12:52:00.0000000Z</lastPrinted>
  <dcterms:created xsi:type="dcterms:W3CDTF">2025-02-14T11:23:00.0000000Z</dcterms:created>
  <dcterms:modified xsi:type="dcterms:W3CDTF">2025-03-19T07:39:30.3385866Z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0x01010037AE620BD44CA74A93BF0E1219142DC5</vt:lpwstr>
  </property>
</Properties>
</file>