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D6593" w14:textId="77777777" w:rsidR="003551DF" w:rsidRDefault="00857FC1">
      <w:pPr>
        <w:spacing w:after="2" w:line="259" w:lineRule="auto"/>
        <w:ind w:left="1251" w:firstLine="0"/>
        <w:jc w:val="center"/>
      </w:pPr>
      <w:r>
        <w:t xml:space="preserve"> </w:t>
      </w:r>
    </w:p>
    <w:p w14:paraId="67BE97EF" w14:textId="77777777" w:rsidR="003551DF" w:rsidRDefault="00857FC1">
      <w:pPr>
        <w:spacing w:after="0" w:line="259" w:lineRule="auto"/>
        <w:ind w:left="130" w:firstLine="0"/>
        <w:jc w:val="center"/>
      </w:pPr>
      <w:r>
        <w:rPr>
          <w:rFonts w:ascii="Calibri" w:eastAsia="Calibri" w:hAnsi="Calibri" w:cs="Calibri"/>
          <w:i w:val="0"/>
          <w:sz w:val="24"/>
        </w:rPr>
        <w:t xml:space="preserve"> </w:t>
      </w:r>
      <w:r>
        <w:t xml:space="preserve"> </w:t>
      </w:r>
    </w:p>
    <w:p w14:paraId="0B96953F" w14:textId="6EE12293" w:rsidR="003551DF" w:rsidRDefault="00B42176" w:rsidP="00B42176">
      <w:pPr>
        <w:spacing w:after="0" w:line="259" w:lineRule="auto"/>
        <w:ind w:left="14" w:firstLine="0"/>
      </w:pPr>
      <w:r>
        <w:rPr>
          <w:b/>
          <w:i w:val="0"/>
          <w:sz w:val="22"/>
        </w:rPr>
        <w:t xml:space="preserve">                                                                                                                       </w:t>
      </w:r>
      <w:r w:rsidR="00857FC1">
        <w:rPr>
          <w:b/>
          <w:i w:val="0"/>
          <w:sz w:val="17"/>
        </w:rPr>
        <w:t xml:space="preserve">By the glass         Carafe    Bottle </w:t>
      </w:r>
      <w:r w:rsidR="00857FC1">
        <w:t xml:space="preserve"> </w:t>
      </w:r>
    </w:p>
    <w:p w14:paraId="2AE85639" w14:textId="77777777" w:rsidR="003551DF" w:rsidRDefault="00857FC1">
      <w:pPr>
        <w:spacing w:after="32" w:line="259" w:lineRule="auto"/>
        <w:ind w:left="29" w:firstLine="0"/>
      </w:pPr>
      <w:r>
        <w:rPr>
          <w:b/>
          <w:i w:val="0"/>
          <w:sz w:val="22"/>
        </w:rPr>
        <w:t xml:space="preserve"> </w:t>
      </w:r>
      <w:r>
        <w:t xml:space="preserve"> </w:t>
      </w:r>
    </w:p>
    <w:p w14:paraId="2E40955C" w14:textId="28D446B2" w:rsidR="003551DF" w:rsidRDefault="00857FC1">
      <w:pPr>
        <w:tabs>
          <w:tab w:val="center" w:pos="2189"/>
          <w:tab w:val="center" w:pos="2910"/>
          <w:tab w:val="center" w:pos="3632"/>
          <w:tab w:val="center" w:pos="4352"/>
          <w:tab w:val="center" w:pos="5073"/>
          <w:tab w:val="center" w:pos="5793"/>
          <w:tab w:val="center" w:pos="7843"/>
          <w:tab w:val="center" w:pos="9636"/>
        </w:tabs>
        <w:spacing w:after="60" w:line="257" w:lineRule="auto"/>
        <w:ind w:left="0" w:firstLine="0"/>
      </w:pPr>
      <w:r>
        <w:rPr>
          <w:b/>
          <w:i w:val="0"/>
          <w:sz w:val="22"/>
        </w:rPr>
        <w:t xml:space="preserve">White </w:t>
      </w:r>
      <w:proofErr w:type="gramStart"/>
      <w:r>
        <w:rPr>
          <w:b/>
          <w:i w:val="0"/>
          <w:sz w:val="22"/>
        </w:rPr>
        <w:t>Wines</w:t>
      </w:r>
      <w:r>
        <w:rPr>
          <w:rFonts w:ascii="Calibri" w:eastAsia="Calibri" w:hAnsi="Calibri" w:cs="Calibri"/>
          <w:i w:val="0"/>
          <w:sz w:val="22"/>
        </w:rPr>
        <w:t xml:space="preserve"> </w:t>
      </w:r>
      <w:r>
        <w:t xml:space="preserve"> </w:t>
      </w:r>
      <w:r>
        <w:tab/>
      </w:r>
      <w:proofErr w:type="gramEnd"/>
      <w:r>
        <w:rPr>
          <w:rFonts w:ascii="Calibri" w:eastAsia="Calibri" w:hAnsi="Calibri" w:cs="Calibri"/>
          <w:i w:val="0"/>
          <w:sz w:val="22"/>
        </w:rPr>
        <w:t xml:space="preserve"> </w:t>
      </w:r>
      <w:r>
        <w:t xml:space="preserve"> </w:t>
      </w:r>
      <w:proofErr w:type="gramStart"/>
      <w:r>
        <w:tab/>
      </w:r>
      <w:r>
        <w:rPr>
          <w:rFonts w:ascii="Calibri" w:eastAsia="Calibri" w:hAnsi="Calibri" w:cs="Calibri"/>
          <w:i w:val="0"/>
          <w:sz w:val="22"/>
        </w:rPr>
        <w:t xml:space="preserve"> </w:t>
      </w:r>
      <w:r>
        <w:t xml:space="preserve"> </w:t>
      </w:r>
      <w:r>
        <w:tab/>
      </w:r>
      <w:proofErr w:type="gramEnd"/>
      <w:r>
        <w:rPr>
          <w:rFonts w:ascii="Calibri" w:eastAsia="Calibri" w:hAnsi="Calibri" w:cs="Calibri"/>
          <w:i w:val="0"/>
          <w:sz w:val="22"/>
        </w:rPr>
        <w:t xml:space="preserve"> </w:t>
      </w:r>
      <w:r>
        <w:t xml:space="preserve"> </w:t>
      </w:r>
      <w:proofErr w:type="gramStart"/>
      <w:r>
        <w:tab/>
      </w:r>
      <w:r>
        <w:rPr>
          <w:rFonts w:ascii="Calibri" w:eastAsia="Calibri" w:hAnsi="Calibri" w:cs="Calibri"/>
          <w:i w:val="0"/>
          <w:sz w:val="22"/>
        </w:rPr>
        <w:t xml:space="preserve"> </w:t>
      </w:r>
      <w:r>
        <w:t xml:space="preserve"> </w:t>
      </w:r>
      <w:r>
        <w:tab/>
      </w:r>
      <w:proofErr w:type="gramEnd"/>
      <w:r>
        <w:rPr>
          <w:rFonts w:ascii="Calibri" w:eastAsia="Calibri" w:hAnsi="Calibri" w:cs="Calibri"/>
          <w:i w:val="0"/>
          <w:sz w:val="22"/>
        </w:rPr>
        <w:t xml:space="preserve"> </w:t>
      </w:r>
      <w:r>
        <w:t xml:space="preserve"> </w:t>
      </w:r>
      <w:r>
        <w:tab/>
      </w:r>
      <w:r>
        <w:rPr>
          <w:rFonts w:ascii="Calibri" w:eastAsia="Calibri" w:hAnsi="Calibri" w:cs="Calibri"/>
          <w:i w:val="0"/>
          <w:sz w:val="22"/>
        </w:rPr>
        <w:t xml:space="preserve">  </w:t>
      </w:r>
      <w:r>
        <w:t xml:space="preserve"> </w:t>
      </w:r>
      <w:r>
        <w:tab/>
      </w:r>
      <w:r>
        <w:rPr>
          <w:rFonts w:ascii="Calibri" w:eastAsia="Calibri" w:hAnsi="Calibri" w:cs="Calibri"/>
          <w:i w:val="0"/>
          <w:sz w:val="22"/>
        </w:rPr>
        <w:t xml:space="preserve">           </w:t>
      </w:r>
      <w:r w:rsidR="00326D11">
        <w:rPr>
          <w:rFonts w:ascii="Calibri" w:eastAsia="Calibri" w:hAnsi="Calibri" w:cs="Calibri"/>
          <w:i w:val="0"/>
          <w:sz w:val="22"/>
        </w:rPr>
        <w:t xml:space="preserve">     </w:t>
      </w:r>
      <w:r>
        <w:rPr>
          <w:b/>
          <w:i w:val="0"/>
          <w:sz w:val="17"/>
        </w:rPr>
        <w:t>175ml</w:t>
      </w:r>
      <w:r>
        <w:rPr>
          <w:rFonts w:ascii="Calibri" w:eastAsia="Calibri" w:hAnsi="Calibri" w:cs="Calibri"/>
          <w:i w:val="0"/>
          <w:sz w:val="17"/>
        </w:rPr>
        <w:t xml:space="preserve">      </w:t>
      </w:r>
      <w:r>
        <w:rPr>
          <w:b/>
          <w:i w:val="0"/>
          <w:sz w:val="17"/>
        </w:rPr>
        <w:t xml:space="preserve">250ml      </w:t>
      </w:r>
      <w:r w:rsidR="00326D11">
        <w:rPr>
          <w:b/>
          <w:i w:val="0"/>
          <w:sz w:val="17"/>
        </w:rPr>
        <w:t xml:space="preserve">  </w:t>
      </w:r>
      <w:r>
        <w:rPr>
          <w:b/>
          <w:i w:val="0"/>
          <w:sz w:val="17"/>
        </w:rPr>
        <w:t>500</w:t>
      </w:r>
      <w:proofErr w:type="gramStart"/>
      <w:r>
        <w:rPr>
          <w:b/>
          <w:i w:val="0"/>
          <w:sz w:val="17"/>
        </w:rPr>
        <w:t>ml</w:t>
      </w:r>
      <w:r>
        <w:rPr>
          <w:rFonts w:ascii="Calibri" w:eastAsia="Calibri" w:hAnsi="Calibri" w:cs="Calibri"/>
          <w:i w:val="0"/>
          <w:sz w:val="17"/>
        </w:rPr>
        <w:t xml:space="preserve"> </w:t>
      </w:r>
      <w:r>
        <w:t xml:space="preserve"> </w:t>
      </w:r>
      <w:r>
        <w:tab/>
      </w:r>
      <w:proofErr w:type="gramEnd"/>
      <w:r>
        <w:rPr>
          <w:b/>
          <w:i w:val="0"/>
          <w:sz w:val="17"/>
        </w:rPr>
        <w:t>750ml</w:t>
      </w:r>
      <w:r>
        <w:rPr>
          <w:i w:val="0"/>
          <w:sz w:val="17"/>
        </w:rPr>
        <w:t xml:space="preserve"> </w:t>
      </w:r>
      <w:r>
        <w:rPr>
          <w:i w:val="0"/>
        </w:rPr>
        <w:t xml:space="preserve"> </w:t>
      </w:r>
      <w:r>
        <w:rPr>
          <w:i w:val="0"/>
          <w:sz w:val="17"/>
        </w:rPr>
        <w:t xml:space="preserve"> </w:t>
      </w:r>
      <w:r>
        <w:t xml:space="preserve"> </w:t>
      </w:r>
    </w:p>
    <w:p w14:paraId="7EAEBD4A" w14:textId="77777777" w:rsidR="003551DF" w:rsidRDefault="00857FC1">
      <w:pPr>
        <w:spacing w:after="0" w:line="259" w:lineRule="auto"/>
        <w:ind w:left="-1" w:firstLine="0"/>
        <w:jc w:val="righ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3394FA07" wp14:editId="7548A9C5">
                <wp:extent cx="6537325" cy="8637"/>
                <wp:effectExtent l="0" t="0" r="0" b="0"/>
                <wp:docPr id="4300" name="Group 43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7325" cy="8637"/>
                          <a:chOff x="0" y="0"/>
                          <a:chExt cx="6537325" cy="8637"/>
                        </a:xfrm>
                      </wpg:grpSpPr>
                      <wps:wsp>
                        <wps:cNvPr id="5076" name="Shape 5076"/>
                        <wps:cNvSpPr/>
                        <wps:spPr>
                          <a:xfrm>
                            <a:off x="0" y="0"/>
                            <a:ext cx="65373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7325" h="9144">
                                <a:moveTo>
                                  <a:pt x="0" y="0"/>
                                </a:moveTo>
                                <a:lnTo>
                                  <a:pt x="6537325" y="0"/>
                                </a:lnTo>
                                <a:lnTo>
                                  <a:pt x="65373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00" style="width:514.75pt;height:0.680054pt;mso-position-horizontal-relative:char;mso-position-vertical-relative:line" coordsize="65373,86">
                <v:shape id="Shape 5077" style="position:absolute;width:65373;height:91;left:0;top:0;" coordsize="6537325,9144" path="m0,0l6537325,0l653732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10A0BC0B" w14:textId="77777777" w:rsidR="003551DF" w:rsidRDefault="00857FC1">
      <w:pPr>
        <w:spacing w:after="2" w:line="259" w:lineRule="auto"/>
        <w:ind w:left="0" w:firstLine="0"/>
      </w:pPr>
      <w:r>
        <w:rPr>
          <w:b/>
        </w:rPr>
        <w:t xml:space="preserve"> </w:t>
      </w:r>
    </w:p>
    <w:p w14:paraId="015AA4BA" w14:textId="08B5BD0F" w:rsidR="003551DF" w:rsidRDefault="00857FC1">
      <w:pPr>
        <w:pStyle w:val="Heading1"/>
        <w:spacing w:after="2"/>
      </w:pPr>
      <w:proofErr w:type="spellStart"/>
      <w:r>
        <w:rPr>
          <w:i/>
        </w:rPr>
        <w:t>Solino</w:t>
      </w:r>
      <w:proofErr w:type="spellEnd"/>
      <w:r>
        <w:rPr>
          <w:i/>
        </w:rPr>
        <w:t xml:space="preserve"> </w:t>
      </w:r>
      <w:r w:rsidR="00B42176">
        <w:rPr>
          <w:i/>
        </w:rPr>
        <w:t>Bianco</w:t>
      </w:r>
      <w:r>
        <w:rPr>
          <w:i/>
        </w:rPr>
        <w:t xml:space="preserve"> (VG) (House White) </w:t>
      </w:r>
    </w:p>
    <w:p w14:paraId="0D6E25ED" w14:textId="2C684329" w:rsidR="003551DF" w:rsidRDefault="00857FC1">
      <w:pPr>
        <w:ind w:left="24" w:right="289"/>
      </w:pPr>
      <w:r>
        <w:t xml:space="preserve">This wine is crisp and fresh with citrus and peach flavours a grassy note                            </w:t>
      </w:r>
      <w:r>
        <w:rPr>
          <w:b/>
          <w:i w:val="0"/>
        </w:rPr>
        <w:t>£5.75     £</w:t>
      </w:r>
      <w:r w:rsidR="00DC3D54">
        <w:rPr>
          <w:b/>
          <w:i w:val="0"/>
        </w:rPr>
        <w:t>7.75</w:t>
      </w:r>
      <w:r>
        <w:rPr>
          <w:b/>
          <w:i w:val="0"/>
        </w:rPr>
        <w:t xml:space="preserve">     £1</w:t>
      </w:r>
      <w:r w:rsidR="00C90F47">
        <w:rPr>
          <w:b/>
          <w:i w:val="0"/>
        </w:rPr>
        <w:t>5</w:t>
      </w:r>
      <w:r>
        <w:rPr>
          <w:b/>
          <w:i w:val="0"/>
        </w:rPr>
        <w:t xml:space="preserve">.00   </w:t>
      </w:r>
      <w:r w:rsidR="00DC3D54">
        <w:rPr>
          <w:b/>
          <w:i w:val="0"/>
        </w:rPr>
        <w:t xml:space="preserve">  </w:t>
      </w:r>
      <w:r>
        <w:rPr>
          <w:b/>
          <w:i w:val="0"/>
        </w:rPr>
        <w:t xml:space="preserve"> £23.00</w:t>
      </w:r>
      <w:r>
        <w:t xml:space="preserve"> </w:t>
      </w:r>
    </w:p>
    <w:p w14:paraId="55B1AAF9" w14:textId="77777777" w:rsidR="003551DF" w:rsidRDefault="00857FC1">
      <w:pPr>
        <w:spacing w:after="2" w:line="259" w:lineRule="auto"/>
        <w:ind w:left="0" w:firstLine="0"/>
      </w:pPr>
      <w:r>
        <w:t xml:space="preserve"> </w:t>
      </w:r>
    </w:p>
    <w:p w14:paraId="0CD793A8" w14:textId="398222E3" w:rsidR="00DC3D54" w:rsidRDefault="00857FC1" w:rsidP="00DC3D54">
      <w:pPr>
        <w:ind w:left="24" w:right="423"/>
      </w:pPr>
      <w:r>
        <w:rPr>
          <w:b/>
        </w:rPr>
        <w:t xml:space="preserve">Airen Sauvignon Blanc 2023 Castillo Ladera, La Mancha, Spain </w:t>
      </w:r>
      <w:r>
        <w:t>Vegan</w:t>
      </w:r>
      <w:r>
        <w:rPr>
          <w:i w:val="0"/>
        </w:rPr>
        <w:t xml:space="preserve"> </w:t>
      </w:r>
      <w:r>
        <w:rPr>
          <w:b/>
          <w:i w:val="0"/>
        </w:rPr>
        <w:t xml:space="preserve">                      </w:t>
      </w:r>
      <w:r w:rsidR="00DC3D54">
        <w:rPr>
          <w:b/>
          <w:i w:val="0"/>
        </w:rPr>
        <w:t xml:space="preserve"> </w:t>
      </w:r>
      <w:r>
        <w:rPr>
          <w:b/>
          <w:i w:val="0"/>
        </w:rPr>
        <w:t>£</w:t>
      </w:r>
      <w:r w:rsidR="00DC3D54">
        <w:rPr>
          <w:b/>
          <w:i w:val="0"/>
        </w:rPr>
        <w:t>6.10</w:t>
      </w:r>
      <w:r>
        <w:rPr>
          <w:b/>
          <w:i w:val="0"/>
        </w:rPr>
        <w:t xml:space="preserve">   </w:t>
      </w:r>
      <w:r w:rsidR="00DC3D54">
        <w:rPr>
          <w:b/>
          <w:i w:val="0"/>
        </w:rPr>
        <w:t xml:space="preserve"> </w:t>
      </w:r>
      <w:r>
        <w:rPr>
          <w:b/>
          <w:i w:val="0"/>
        </w:rPr>
        <w:t>£</w:t>
      </w:r>
      <w:r w:rsidR="00DC3D54">
        <w:rPr>
          <w:b/>
          <w:i w:val="0"/>
        </w:rPr>
        <w:t>8</w:t>
      </w:r>
      <w:r>
        <w:rPr>
          <w:b/>
          <w:i w:val="0"/>
        </w:rPr>
        <w:t xml:space="preserve">.50      £15.50   </w:t>
      </w:r>
      <w:r w:rsidR="00DC3D54">
        <w:rPr>
          <w:b/>
          <w:i w:val="0"/>
        </w:rPr>
        <w:t xml:space="preserve">  </w:t>
      </w:r>
      <w:r>
        <w:rPr>
          <w:b/>
          <w:i w:val="0"/>
        </w:rPr>
        <w:t xml:space="preserve">£25.50   </w:t>
      </w:r>
      <w:r>
        <w:t xml:space="preserve"> A very easy-drinking crisp, dry, fruity wine from the La Mancha region south of Madrid.  </w:t>
      </w:r>
    </w:p>
    <w:p w14:paraId="1BF8E871" w14:textId="4D63E867" w:rsidR="003551DF" w:rsidRDefault="00857FC1">
      <w:pPr>
        <w:ind w:left="24" w:right="528"/>
      </w:pPr>
      <w:r>
        <w:t>Citrus fruit nose with a hint of apple and zesty, clean finish</w:t>
      </w:r>
      <w:r>
        <w:rPr>
          <w:i w:val="0"/>
        </w:rPr>
        <w:t xml:space="preserve">. </w:t>
      </w:r>
    </w:p>
    <w:p w14:paraId="36F9E7E8" w14:textId="2A095A47" w:rsidR="003551DF" w:rsidRDefault="00857FC1">
      <w:pPr>
        <w:spacing w:after="0" w:line="259" w:lineRule="auto"/>
        <w:ind w:left="29" w:firstLine="0"/>
      </w:pPr>
      <w:r>
        <w:t xml:space="preserve">  </w:t>
      </w:r>
      <w:r w:rsidR="00DC3D54">
        <w:t xml:space="preserve"> </w:t>
      </w:r>
    </w:p>
    <w:p w14:paraId="2C42733E" w14:textId="43D9237E" w:rsidR="003551DF" w:rsidRDefault="00857FC1">
      <w:pPr>
        <w:ind w:left="24" w:right="289"/>
      </w:pPr>
      <w:r>
        <w:rPr>
          <w:b/>
        </w:rPr>
        <w:t xml:space="preserve">Pinot Grigio 2023 Allamanda, Italy </w:t>
      </w:r>
      <w:r>
        <w:t xml:space="preserve">vegan                                                                         </w:t>
      </w:r>
      <w:r>
        <w:rPr>
          <w:b/>
          <w:i w:val="0"/>
        </w:rPr>
        <w:t>£</w:t>
      </w:r>
      <w:r w:rsidR="00DC3D54">
        <w:rPr>
          <w:b/>
          <w:i w:val="0"/>
        </w:rPr>
        <w:t>6.30</w:t>
      </w:r>
      <w:r>
        <w:rPr>
          <w:b/>
          <w:i w:val="0"/>
        </w:rPr>
        <w:t xml:space="preserve">      £</w:t>
      </w:r>
      <w:r w:rsidR="00DC3D54">
        <w:rPr>
          <w:b/>
          <w:i w:val="0"/>
        </w:rPr>
        <w:t>8.90</w:t>
      </w:r>
      <w:r>
        <w:rPr>
          <w:b/>
          <w:i w:val="0"/>
        </w:rPr>
        <w:t xml:space="preserve">     </w:t>
      </w:r>
      <w:r w:rsidR="00DC3D54">
        <w:rPr>
          <w:b/>
          <w:i w:val="0"/>
        </w:rPr>
        <w:t xml:space="preserve"> </w:t>
      </w:r>
      <w:r>
        <w:rPr>
          <w:b/>
          <w:i w:val="0"/>
        </w:rPr>
        <w:t>£1</w:t>
      </w:r>
      <w:r w:rsidR="00C90F47">
        <w:rPr>
          <w:b/>
          <w:i w:val="0"/>
        </w:rPr>
        <w:t>6.0</w:t>
      </w:r>
      <w:r>
        <w:rPr>
          <w:b/>
          <w:i w:val="0"/>
        </w:rPr>
        <w:t xml:space="preserve">0    </w:t>
      </w:r>
      <w:r w:rsidR="00DC3D54">
        <w:rPr>
          <w:b/>
          <w:i w:val="0"/>
        </w:rPr>
        <w:t xml:space="preserve"> </w:t>
      </w:r>
      <w:r>
        <w:rPr>
          <w:b/>
          <w:i w:val="0"/>
        </w:rPr>
        <w:t>£2</w:t>
      </w:r>
      <w:r w:rsidR="00C90F47">
        <w:rPr>
          <w:b/>
          <w:i w:val="0"/>
        </w:rPr>
        <w:t>6.</w:t>
      </w:r>
      <w:proofErr w:type="gramStart"/>
      <w:r w:rsidR="00C90F47">
        <w:rPr>
          <w:b/>
          <w:i w:val="0"/>
        </w:rPr>
        <w:t>00</w:t>
      </w:r>
      <w:r>
        <w:rPr>
          <w:b/>
          <w:i w:val="0"/>
        </w:rPr>
        <w:t xml:space="preserve"> </w:t>
      </w:r>
      <w:r>
        <w:t xml:space="preserve"> A</w:t>
      </w:r>
      <w:proofErr w:type="gramEnd"/>
      <w:r>
        <w:t xml:space="preserve"> smooth, light Pinot Grigio with floral aromas and delicate lemony fruit.  </w:t>
      </w:r>
    </w:p>
    <w:p w14:paraId="0C4BE1B3" w14:textId="77777777" w:rsidR="003551DF" w:rsidRDefault="00857FC1">
      <w:pPr>
        <w:spacing w:after="0" w:line="259" w:lineRule="auto"/>
        <w:ind w:left="29" w:firstLine="0"/>
      </w:pPr>
      <w:r>
        <w:t xml:space="preserve">  </w:t>
      </w:r>
    </w:p>
    <w:p w14:paraId="561E5124" w14:textId="77777777" w:rsidR="003551DF" w:rsidRDefault="00857FC1">
      <w:pPr>
        <w:pStyle w:val="Heading1"/>
        <w:spacing w:after="2"/>
      </w:pPr>
      <w:r>
        <w:rPr>
          <w:i/>
        </w:rPr>
        <w:t xml:space="preserve">Writer Block Chenin Blanc </w:t>
      </w:r>
    </w:p>
    <w:p w14:paraId="641BA5FF" w14:textId="7C338079" w:rsidR="003551DF" w:rsidRDefault="00857FC1">
      <w:pPr>
        <w:ind w:left="24" w:right="289"/>
      </w:pPr>
      <w:r>
        <w:t xml:space="preserve">A dry Chenin Blanc that delivers a medley of ripe fruits, pear, peach and honeydew       </w:t>
      </w:r>
      <w:r w:rsidR="00DC3D54">
        <w:t xml:space="preserve"> </w:t>
      </w:r>
      <w:r>
        <w:t xml:space="preserve">  </w:t>
      </w:r>
      <w:r>
        <w:rPr>
          <w:b/>
          <w:i w:val="0"/>
        </w:rPr>
        <w:t>£</w:t>
      </w:r>
      <w:r w:rsidR="00FE7F01">
        <w:rPr>
          <w:b/>
          <w:i w:val="0"/>
        </w:rPr>
        <w:t>6</w:t>
      </w:r>
      <w:r>
        <w:rPr>
          <w:b/>
          <w:i w:val="0"/>
        </w:rPr>
        <w:t>.</w:t>
      </w:r>
      <w:r w:rsidR="00B42176">
        <w:rPr>
          <w:b/>
          <w:i w:val="0"/>
        </w:rPr>
        <w:t>5</w:t>
      </w:r>
      <w:r>
        <w:rPr>
          <w:b/>
          <w:i w:val="0"/>
        </w:rPr>
        <w:t>0      £</w:t>
      </w:r>
      <w:r w:rsidR="00C90F47">
        <w:rPr>
          <w:b/>
          <w:i w:val="0"/>
        </w:rPr>
        <w:t>8.70</w:t>
      </w:r>
      <w:r>
        <w:rPr>
          <w:b/>
          <w:i w:val="0"/>
        </w:rPr>
        <w:t xml:space="preserve">    </w:t>
      </w:r>
      <w:r w:rsidR="00DC3D54">
        <w:rPr>
          <w:b/>
          <w:i w:val="0"/>
        </w:rPr>
        <w:t xml:space="preserve">  </w:t>
      </w:r>
      <w:r>
        <w:rPr>
          <w:b/>
          <w:i w:val="0"/>
        </w:rPr>
        <w:t>£15.</w:t>
      </w:r>
      <w:r w:rsidR="00C90F47">
        <w:rPr>
          <w:b/>
          <w:i w:val="0"/>
        </w:rPr>
        <w:t>0</w:t>
      </w:r>
      <w:r>
        <w:rPr>
          <w:b/>
          <w:i w:val="0"/>
        </w:rPr>
        <w:t xml:space="preserve">0    </w:t>
      </w:r>
      <w:r w:rsidR="00DC3D54">
        <w:rPr>
          <w:b/>
          <w:i w:val="0"/>
        </w:rPr>
        <w:t xml:space="preserve"> </w:t>
      </w:r>
      <w:r>
        <w:rPr>
          <w:b/>
          <w:i w:val="0"/>
        </w:rPr>
        <w:t>£2</w:t>
      </w:r>
      <w:r w:rsidR="00DC3D54">
        <w:rPr>
          <w:b/>
          <w:i w:val="0"/>
        </w:rPr>
        <w:t>6</w:t>
      </w:r>
      <w:r>
        <w:rPr>
          <w:b/>
          <w:i w:val="0"/>
        </w:rPr>
        <w:t>.</w:t>
      </w:r>
      <w:proofErr w:type="gramStart"/>
      <w:r w:rsidR="00C90F47">
        <w:rPr>
          <w:b/>
          <w:i w:val="0"/>
        </w:rPr>
        <w:t>0</w:t>
      </w:r>
      <w:r>
        <w:rPr>
          <w:b/>
          <w:i w:val="0"/>
        </w:rPr>
        <w:t xml:space="preserve">0 </w:t>
      </w:r>
      <w:r>
        <w:t xml:space="preserve"> melon</w:t>
      </w:r>
      <w:proofErr w:type="gramEnd"/>
      <w:r>
        <w:t xml:space="preserve"> with zesty, citrus finish.  </w:t>
      </w:r>
    </w:p>
    <w:p w14:paraId="13BC1243" w14:textId="77777777" w:rsidR="003551DF" w:rsidRDefault="00857FC1">
      <w:pPr>
        <w:spacing w:after="0" w:line="259" w:lineRule="auto"/>
        <w:ind w:left="14" w:firstLine="0"/>
      </w:pPr>
      <w:r>
        <w:t xml:space="preserve">  </w:t>
      </w:r>
    </w:p>
    <w:p w14:paraId="251E5F64" w14:textId="1ADCF8FE" w:rsidR="00DC3D54" w:rsidRDefault="00857FC1" w:rsidP="00DC3D54">
      <w:pPr>
        <w:ind w:left="24" w:right="281"/>
      </w:pPr>
      <w:r>
        <w:rPr>
          <w:b/>
        </w:rPr>
        <w:t xml:space="preserve">Chardonnay 2023 </w:t>
      </w:r>
      <w:proofErr w:type="spellStart"/>
      <w:r>
        <w:rPr>
          <w:b/>
        </w:rPr>
        <w:t>L’Or</w:t>
      </w:r>
      <w:proofErr w:type="spellEnd"/>
      <w:r>
        <w:rPr>
          <w:b/>
        </w:rPr>
        <w:t xml:space="preserve"> du Sud, Pays </w:t>
      </w:r>
      <w:proofErr w:type="spellStart"/>
      <w:r>
        <w:rPr>
          <w:b/>
        </w:rPr>
        <w:t>d’Oc</w:t>
      </w:r>
      <w:proofErr w:type="spellEnd"/>
      <w:r>
        <w:rPr>
          <w:b/>
        </w:rPr>
        <w:t xml:space="preserve">, France </w:t>
      </w:r>
      <w:r>
        <w:t xml:space="preserve">vegan                                            </w:t>
      </w:r>
      <w:r w:rsidR="00DC3D54">
        <w:t xml:space="preserve"> </w:t>
      </w:r>
      <w:r>
        <w:t xml:space="preserve"> </w:t>
      </w:r>
      <w:r>
        <w:rPr>
          <w:b/>
          <w:i w:val="0"/>
        </w:rPr>
        <w:t>£</w:t>
      </w:r>
      <w:r w:rsidR="00C90F47">
        <w:rPr>
          <w:b/>
          <w:i w:val="0"/>
        </w:rPr>
        <w:t>6.85</w:t>
      </w:r>
      <w:r>
        <w:rPr>
          <w:b/>
          <w:i w:val="0"/>
        </w:rPr>
        <w:t xml:space="preserve">    </w:t>
      </w:r>
      <w:r w:rsidR="00DC3D54">
        <w:rPr>
          <w:b/>
          <w:i w:val="0"/>
        </w:rPr>
        <w:t xml:space="preserve">  </w:t>
      </w:r>
      <w:r>
        <w:rPr>
          <w:b/>
          <w:i w:val="0"/>
        </w:rPr>
        <w:t>£</w:t>
      </w:r>
      <w:r w:rsidR="00DC3D54">
        <w:rPr>
          <w:b/>
          <w:i w:val="0"/>
        </w:rPr>
        <w:t>9.50</w:t>
      </w:r>
      <w:r>
        <w:rPr>
          <w:b/>
          <w:i w:val="0"/>
        </w:rPr>
        <w:t xml:space="preserve">      £1</w:t>
      </w:r>
      <w:r w:rsidR="00B42176">
        <w:rPr>
          <w:b/>
          <w:i w:val="0"/>
        </w:rPr>
        <w:t>8</w:t>
      </w:r>
      <w:r>
        <w:rPr>
          <w:b/>
          <w:i w:val="0"/>
        </w:rPr>
        <w:t>.</w:t>
      </w:r>
      <w:r w:rsidR="00B42176">
        <w:rPr>
          <w:b/>
          <w:i w:val="0"/>
        </w:rPr>
        <w:t>0</w:t>
      </w:r>
      <w:r>
        <w:rPr>
          <w:b/>
          <w:i w:val="0"/>
        </w:rPr>
        <w:t>0</w:t>
      </w:r>
      <w:r w:rsidR="00DC3D54">
        <w:rPr>
          <w:b/>
          <w:i w:val="0"/>
        </w:rPr>
        <w:t xml:space="preserve">  </w:t>
      </w:r>
      <w:r>
        <w:rPr>
          <w:b/>
          <w:i w:val="0"/>
        </w:rPr>
        <w:t xml:space="preserve"> </w:t>
      </w:r>
      <w:r w:rsidR="00DC3D54">
        <w:rPr>
          <w:b/>
          <w:i w:val="0"/>
        </w:rPr>
        <w:t xml:space="preserve">   </w:t>
      </w:r>
      <w:r>
        <w:rPr>
          <w:b/>
          <w:i w:val="0"/>
        </w:rPr>
        <w:t>£2</w:t>
      </w:r>
      <w:r w:rsidR="00C90F47">
        <w:rPr>
          <w:b/>
          <w:i w:val="0"/>
        </w:rPr>
        <w:t>7.00</w:t>
      </w:r>
      <w:r>
        <w:rPr>
          <w:b/>
          <w:i w:val="0"/>
        </w:rPr>
        <w:t xml:space="preserve"> </w:t>
      </w:r>
      <w:r>
        <w:t xml:space="preserve">  A wonderfully aromatic nose of peaches and apricots. Intense flavours of white </w:t>
      </w:r>
    </w:p>
    <w:p w14:paraId="31155A06" w14:textId="3ACEA861" w:rsidR="003551DF" w:rsidRDefault="00326D11" w:rsidP="00DC3D54">
      <w:pPr>
        <w:ind w:left="24" w:right="423"/>
      </w:pPr>
      <w:r>
        <w:t>stone fruit</w:t>
      </w:r>
      <w:r w:rsidR="00857FC1">
        <w:t xml:space="preserve"> and flowers with a hint of sweetness on the clean, fresh finish. </w:t>
      </w:r>
    </w:p>
    <w:p w14:paraId="1B2B6F2D" w14:textId="77777777" w:rsidR="003551DF" w:rsidRDefault="00857FC1">
      <w:pPr>
        <w:spacing w:after="0" w:line="259" w:lineRule="auto"/>
        <w:ind w:left="29" w:firstLine="0"/>
      </w:pPr>
      <w:r>
        <w:t xml:space="preserve"> </w:t>
      </w:r>
      <w:r>
        <w:rPr>
          <w:i w:val="0"/>
        </w:rPr>
        <w:t xml:space="preserve"> </w:t>
      </w:r>
      <w:r>
        <w:rPr>
          <w:color w:val="FF0000"/>
        </w:rPr>
        <w:t xml:space="preserve"> </w:t>
      </w:r>
      <w:r>
        <w:t xml:space="preserve"> </w:t>
      </w:r>
    </w:p>
    <w:p w14:paraId="6F09584E" w14:textId="77777777" w:rsidR="00857FC1" w:rsidRDefault="00857FC1" w:rsidP="00B42176">
      <w:pPr>
        <w:spacing w:after="0" w:line="259" w:lineRule="auto"/>
        <w:ind w:left="-5"/>
        <w:rPr>
          <w:b/>
          <w:bCs/>
          <w:color w:val="000000" w:themeColor="text1"/>
        </w:rPr>
      </w:pPr>
    </w:p>
    <w:p w14:paraId="54F87C63" w14:textId="77777777" w:rsidR="00857FC1" w:rsidRDefault="00857FC1" w:rsidP="00B42176">
      <w:pPr>
        <w:spacing w:after="0" w:line="259" w:lineRule="auto"/>
        <w:ind w:left="-5"/>
        <w:rPr>
          <w:b/>
          <w:bCs/>
          <w:color w:val="000000" w:themeColor="text1"/>
        </w:rPr>
      </w:pPr>
    </w:p>
    <w:p w14:paraId="742FDB51" w14:textId="025DADE1" w:rsidR="00B42176" w:rsidRPr="00B42176" w:rsidRDefault="00B42176" w:rsidP="00B42176">
      <w:pPr>
        <w:spacing w:after="0" w:line="259" w:lineRule="auto"/>
        <w:ind w:left="-5"/>
        <w:rPr>
          <w:color w:val="000000" w:themeColor="text1"/>
        </w:rPr>
      </w:pPr>
      <w:proofErr w:type="spellStart"/>
      <w:r w:rsidRPr="00B42176">
        <w:rPr>
          <w:b/>
          <w:bCs/>
          <w:color w:val="000000" w:themeColor="text1"/>
        </w:rPr>
        <w:t>Picpoul</w:t>
      </w:r>
      <w:proofErr w:type="spellEnd"/>
      <w:r w:rsidRPr="00B42176">
        <w:rPr>
          <w:b/>
          <w:bCs/>
          <w:color w:val="000000" w:themeColor="text1"/>
        </w:rPr>
        <w:t xml:space="preserve"> de Pinet 2023 Duc de Morny, Coteaux du Languedoc, France</w:t>
      </w:r>
      <w:r w:rsidRPr="00B42176">
        <w:rPr>
          <w:iCs/>
          <w:color w:val="000000" w:themeColor="text1"/>
        </w:rPr>
        <w:t xml:space="preserve"> vegan</w:t>
      </w:r>
      <w:r w:rsidRPr="00B42176">
        <w:rPr>
          <w:color w:val="000000" w:themeColor="text1"/>
        </w:rPr>
        <w:t xml:space="preserve">        </w:t>
      </w:r>
      <w:r w:rsidR="00DC3D54">
        <w:rPr>
          <w:color w:val="000000" w:themeColor="text1"/>
        </w:rPr>
        <w:t xml:space="preserve">   </w:t>
      </w:r>
      <w:r w:rsidRPr="00B42176">
        <w:rPr>
          <w:color w:val="000000" w:themeColor="text1"/>
        </w:rPr>
        <w:t xml:space="preserve">  </w:t>
      </w:r>
      <w:r w:rsidR="00DC3D54">
        <w:rPr>
          <w:color w:val="000000" w:themeColor="text1"/>
        </w:rPr>
        <w:t xml:space="preserve"> </w:t>
      </w:r>
      <w:r w:rsidR="00DC3D54" w:rsidRPr="00DC3D54">
        <w:rPr>
          <w:b/>
          <w:bCs/>
          <w:i w:val="0"/>
          <w:iCs/>
          <w:color w:val="000000" w:themeColor="text1"/>
        </w:rPr>
        <w:t xml:space="preserve">£8.50   </w:t>
      </w:r>
      <w:r w:rsidR="00DC3D54">
        <w:rPr>
          <w:b/>
          <w:bCs/>
          <w:i w:val="0"/>
          <w:iCs/>
          <w:color w:val="000000" w:themeColor="text1"/>
        </w:rPr>
        <w:t xml:space="preserve">   </w:t>
      </w:r>
      <w:r w:rsidR="00DC3D54" w:rsidRPr="00DC3D54">
        <w:rPr>
          <w:b/>
          <w:bCs/>
          <w:i w:val="0"/>
          <w:iCs/>
          <w:color w:val="000000" w:themeColor="text1"/>
        </w:rPr>
        <w:t xml:space="preserve"> £12.00  </w:t>
      </w:r>
      <w:r w:rsidR="00DC3D54">
        <w:rPr>
          <w:b/>
          <w:bCs/>
          <w:i w:val="0"/>
          <w:iCs/>
          <w:color w:val="000000" w:themeColor="text1"/>
        </w:rPr>
        <w:t xml:space="preserve">  </w:t>
      </w:r>
      <w:r w:rsidR="00DC3D54" w:rsidRPr="00DC3D54">
        <w:rPr>
          <w:b/>
          <w:bCs/>
          <w:i w:val="0"/>
          <w:iCs/>
          <w:color w:val="000000" w:themeColor="text1"/>
        </w:rPr>
        <w:t>£18.00</w:t>
      </w:r>
      <w:r w:rsidRPr="00B42176">
        <w:rPr>
          <w:color w:val="000000" w:themeColor="text1"/>
        </w:rPr>
        <w:t xml:space="preserve">  </w:t>
      </w:r>
      <w:r w:rsidRPr="00DC3D54">
        <w:rPr>
          <w:b/>
          <w:bCs/>
          <w:color w:val="000000" w:themeColor="text1"/>
        </w:rPr>
        <w:t xml:space="preserve">   </w:t>
      </w:r>
      <w:r w:rsidR="00DC3D54" w:rsidRPr="00DC3D54">
        <w:rPr>
          <w:b/>
          <w:bCs/>
          <w:i w:val="0"/>
          <w:iCs/>
          <w:color w:val="000000" w:themeColor="text1"/>
        </w:rPr>
        <w:t>£32.00</w:t>
      </w:r>
      <w:r w:rsidRPr="00DC3D54">
        <w:rPr>
          <w:b/>
          <w:bCs/>
          <w:color w:val="000000" w:themeColor="text1"/>
        </w:rPr>
        <w:t xml:space="preserve">                        </w:t>
      </w:r>
    </w:p>
    <w:p w14:paraId="6AFDA6F0" w14:textId="77777777" w:rsidR="00B42176" w:rsidRPr="00B42176" w:rsidRDefault="00B42176" w:rsidP="00B42176">
      <w:pPr>
        <w:ind w:left="0" w:firstLine="0"/>
        <w:rPr>
          <w:color w:val="000000" w:themeColor="text1"/>
        </w:rPr>
      </w:pPr>
      <w:r w:rsidRPr="00B42176">
        <w:rPr>
          <w:iCs/>
          <w:color w:val="000000" w:themeColor="text1"/>
        </w:rPr>
        <w:t xml:space="preserve">A fine, elegant and incredibly fruity </w:t>
      </w:r>
      <w:proofErr w:type="spellStart"/>
      <w:r w:rsidRPr="00B42176">
        <w:rPr>
          <w:iCs/>
          <w:color w:val="000000" w:themeColor="text1"/>
        </w:rPr>
        <w:t>Picpoul</w:t>
      </w:r>
      <w:proofErr w:type="spellEnd"/>
      <w:r w:rsidRPr="00B42176">
        <w:rPr>
          <w:iCs/>
          <w:color w:val="000000" w:themeColor="text1"/>
        </w:rPr>
        <w:t xml:space="preserve"> with a very long finish. Nicknamed </w:t>
      </w:r>
      <w:r w:rsidRPr="00B42176">
        <w:rPr>
          <w:iCs/>
          <w:color w:val="000000" w:themeColor="text1"/>
        </w:rPr>
        <w:br/>
        <w:t>’La Bomba’ this is an ideal match for fish and shellfish.</w:t>
      </w:r>
      <w:r w:rsidRPr="00B42176">
        <w:rPr>
          <w:rFonts w:ascii="Calibri" w:eastAsia="Calibri" w:hAnsi="Calibri" w:cs="Calibri"/>
          <w:i w:val="0"/>
          <w:color w:val="000000" w:themeColor="text1"/>
        </w:rPr>
        <w:t xml:space="preserve"> </w:t>
      </w:r>
      <w:r w:rsidRPr="00B42176">
        <w:rPr>
          <w:i w:val="0"/>
          <w:color w:val="000000" w:themeColor="text1"/>
        </w:rPr>
        <w:t xml:space="preserve"> </w:t>
      </w:r>
      <w:r w:rsidRPr="00B42176">
        <w:rPr>
          <w:rFonts w:ascii="Calibri" w:eastAsia="Calibri" w:hAnsi="Calibri" w:cs="Calibri"/>
          <w:i w:val="0"/>
          <w:color w:val="000000" w:themeColor="text1"/>
          <w:sz w:val="22"/>
        </w:rPr>
        <w:t xml:space="preserve"> </w:t>
      </w:r>
      <w:r w:rsidRPr="00B42176">
        <w:rPr>
          <w:rFonts w:ascii="Calibri" w:eastAsia="Calibri" w:hAnsi="Calibri" w:cs="Calibri"/>
          <w:i w:val="0"/>
          <w:color w:val="000000" w:themeColor="text1"/>
          <w:sz w:val="22"/>
        </w:rPr>
        <w:tab/>
        <w:t xml:space="preserve"> </w:t>
      </w:r>
      <w:r w:rsidRPr="00B42176">
        <w:rPr>
          <w:rFonts w:ascii="Calibri" w:eastAsia="Calibri" w:hAnsi="Calibri" w:cs="Calibri"/>
          <w:i w:val="0"/>
          <w:color w:val="000000" w:themeColor="text1"/>
          <w:sz w:val="22"/>
        </w:rPr>
        <w:tab/>
        <w:t xml:space="preserve"> </w:t>
      </w:r>
      <w:r w:rsidRPr="00B42176">
        <w:rPr>
          <w:rFonts w:ascii="Calibri" w:eastAsia="Calibri" w:hAnsi="Calibri" w:cs="Calibri"/>
          <w:i w:val="0"/>
          <w:color w:val="000000" w:themeColor="text1"/>
          <w:sz w:val="22"/>
        </w:rPr>
        <w:tab/>
        <w:t xml:space="preserve">  </w:t>
      </w:r>
    </w:p>
    <w:p w14:paraId="79DB7BF8" w14:textId="77777777" w:rsidR="00B42176" w:rsidRDefault="00B42176">
      <w:pPr>
        <w:ind w:left="24" w:right="289"/>
        <w:rPr>
          <w:b/>
        </w:rPr>
      </w:pPr>
    </w:p>
    <w:p w14:paraId="6C54C066" w14:textId="10D1B103" w:rsidR="003551DF" w:rsidRDefault="00857FC1">
      <w:pPr>
        <w:ind w:left="24" w:right="289"/>
      </w:pPr>
      <w:r>
        <w:rPr>
          <w:b/>
        </w:rPr>
        <w:t xml:space="preserve">Fiano 2022 </w:t>
      </w:r>
      <w:proofErr w:type="spellStart"/>
      <w:r>
        <w:rPr>
          <w:b/>
        </w:rPr>
        <w:t>Miopasso</w:t>
      </w:r>
      <w:proofErr w:type="spellEnd"/>
      <w:r>
        <w:rPr>
          <w:b/>
        </w:rPr>
        <w:t xml:space="preserve">, Sicily </w:t>
      </w:r>
      <w:r>
        <w:t xml:space="preserve">vegan                                                                                                                             </w:t>
      </w:r>
      <w:r w:rsidR="00DC3D54">
        <w:t xml:space="preserve">   </w:t>
      </w:r>
      <w:r>
        <w:t xml:space="preserve">  </w:t>
      </w:r>
      <w:r>
        <w:rPr>
          <w:b/>
          <w:i w:val="0"/>
        </w:rPr>
        <w:t>£3</w:t>
      </w:r>
      <w:r w:rsidR="00B42176">
        <w:rPr>
          <w:b/>
          <w:i w:val="0"/>
        </w:rPr>
        <w:t>3</w:t>
      </w:r>
      <w:r>
        <w:rPr>
          <w:b/>
          <w:i w:val="0"/>
        </w:rPr>
        <w:t xml:space="preserve">.00 </w:t>
      </w:r>
      <w:r>
        <w:t xml:space="preserve">  </w:t>
      </w:r>
    </w:p>
    <w:p w14:paraId="0A660BF5" w14:textId="768D17C4" w:rsidR="003551DF" w:rsidRDefault="00857FC1">
      <w:pPr>
        <w:ind w:left="24" w:right="3480"/>
      </w:pPr>
      <w:r>
        <w:t xml:space="preserve">A bright floral wine with aromas of lemon and honeysuckle. Good weight in </w:t>
      </w:r>
      <w:r w:rsidR="00326D11">
        <w:t>the mouth</w:t>
      </w:r>
      <w:r>
        <w:t xml:space="preserve"> with orchard fruits and a fresh long finish. </w:t>
      </w:r>
    </w:p>
    <w:p w14:paraId="07E57612" w14:textId="77777777" w:rsidR="003551DF" w:rsidRDefault="00857FC1">
      <w:pPr>
        <w:spacing w:after="0" w:line="259" w:lineRule="auto"/>
        <w:ind w:left="29" w:firstLine="0"/>
      </w:pPr>
      <w:r>
        <w:rPr>
          <w:rFonts w:ascii="Segoe UI" w:eastAsia="Segoe UI" w:hAnsi="Segoe UI" w:cs="Segoe UI"/>
        </w:rPr>
        <w:t xml:space="preserve"> </w:t>
      </w:r>
      <w:r>
        <w:t xml:space="preserve"> </w:t>
      </w:r>
    </w:p>
    <w:p w14:paraId="3FD1B2AE" w14:textId="77777777" w:rsidR="00857FC1" w:rsidRDefault="00857FC1" w:rsidP="00DC3D54">
      <w:pPr>
        <w:spacing w:after="84" w:line="259" w:lineRule="auto"/>
        <w:ind w:left="0" w:right="140" w:firstLine="0"/>
        <w:rPr>
          <w:b/>
          <w:i w:val="0"/>
          <w:sz w:val="22"/>
        </w:rPr>
      </w:pPr>
    </w:p>
    <w:p w14:paraId="2E7D3F1C" w14:textId="3C591043" w:rsidR="003551DF" w:rsidRDefault="00857FC1">
      <w:pPr>
        <w:spacing w:after="84" w:line="259" w:lineRule="auto"/>
        <w:ind w:left="9"/>
      </w:pPr>
      <w:r>
        <w:rPr>
          <w:b/>
          <w:i w:val="0"/>
          <w:sz w:val="22"/>
        </w:rPr>
        <w:t>Rosé Wines</w:t>
      </w:r>
      <w:r>
        <w:rPr>
          <w:i w:val="0"/>
          <w:sz w:val="22"/>
        </w:rPr>
        <w:t xml:space="preserve"> </w:t>
      </w:r>
      <w:r>
        <w:rPr>
          <w:rFonts w:ascii="Segoe UI" w:eastAsia="Segoe UI" w:hAnsi="Segoe UI" w:cs="Segoe UI"/>
          <w:i w:val="0"/>
        </w:rPr>
        <w:t xml:space="preserve"> </w:t>
      </w:r>
      <w:r>
        <w:rPr>
          <w:b/>
          <w:i w:val="0"/>
          <w:sz w:val="22"/>
        </w:rPr>
        <w:t xml:space="preserve"> </w:t>
      </w:r>
    </w:p>
    <w:p w14:paraId="15EAD829" w14:textId="77777777" w:rsidR="003551DF" w:rsidRDefault="00857FC1">
      <w:pPr>
        <w:spacing w:after="0" w:line="259" w:lineRule="auto"/>
        <w:ind w:left="-1" w:firstLine="0"/>
        <w:jc w:val="righ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7FA5D27D" wp14:editId="17890338">
                <wp:extent cx="6536690" cy="14224"/>
                <wp:effectExtent l="0" t="0" r="0" b="0"/>
                <wp:docPr id="4301" name="Group 4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6690" cy="14224"/>
                          <a:chOff x="0" y="0"/>
                          <a:chExt cx="6536690" cy="14224"/>
                        </a:xfrm>
                      </wpg:grpSpPr>
                      <wps:wsp>
                        <wps:cNvPr id="5078" name="Shape 5078"/>
                        <wps:cNvSpPr/>
                        <wps:spPr>
                          <a:xfrm>
                            <a:off x="0" y="0"/>
                            <a:ext cx="6536690" cy="14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6690" h="14224">
                                <a:moveTo>
                                  <a:pt x="0" y="0"/>
                                </a:moveTo>
                                <a:lnTo>
                                  <a:pt x="6536690" y="0"/>
                                </a:lnTo>
                                <a:lnTo>
                                  <a:pt x="6536690" y="14224"/>
                                </a:lnTo>
                                <a:lnTo>
                                  <a:pt x="0" y="142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01" style="width:514.7pt;height:1.12pt;mso-position-horizontal-relative:char;mso-position-vertical-relative:line" coordsize="65366,142">
                <v:shape id="Shape 5079" style="position:absolute;width:65366;height:142;left:0;top:0;" coordsize="6536690,14224" path="m0,0l6536690,0l6536690,14224l0,1422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 xml:space="preserve"> </w:t>
      </w:r>
    </w:p>
    <w:p w14:paraId="6D735F34" w14:textId="77777777" w:rsidR="003551DF" w:rsidRDefault="00857FC1">
      <w:pPr>
        <w:spacing w:after="22" w:line="259" w:lineRule="auto"/>
        <w:ind w:left="0" w:firstLine="0"/>
      </w:pPr>
      <w:r>
        <w:rPr>
          <w:b/>
        </w:rPr>
        <w:t xml:space="preserve"> </w:t>
      </w:r>
    </w:p>
    <w:p w14:paraId="7E184493" w14:textId="78B18F06" w:rsidR="003551DF" w:rsidRDefault="00857FC1">
      <w:pPr>
        <w:pStyle w:val="Heading2"/>
        <w:tabs>
          <w:tab w:val="center" w:pos="3630"/>
          <w:tab w:val="center" w:pos="4350"/>
          <w:tab w:val="center" w:pos="5070"/>
          <w:tab w:val="center" w:pos="5790"/>
          <w:tab w:val="center" w:pos="8181"/>
        </w:tabs>
        <w:ind w:left="0" w:firstLine="0"/>
      </w:pPr>
      <w:r>
        <w:t xml:space="preserve">Marius </w:t>
      </w:r>
      <w:proofErr w:type="spellStart"/>
      <w:r>
        <w:t>Peyol</w:t>
      </w:r>
      <w:proofErr w:type="spellEnd"/>
      <w:r>
        <w:t xml:space="preserve"> Cotes De Provence    </w:t>
      </w:r>
      <w:r>
        <w:rPr>
          <w:b w:val="0"/>
        </w:rPr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</w:r>
      <w:r>
        <w:t xml:space="preserve">     </w:t>
      </w:r>
      <w:r>
        <w:rPr>
          <w:rFonts w:ascii="Calibri" w:eastAsia="Calibri" w:hAnsi="Calibri" w:cs="Calibri"/>
          <w:b w:val="0"/>
          <w:i w:val="0"/>
        </w:rPr>
        <w:t xml:space="preserve"> </w:t>
      </w:r>
      <w:r>
        <w:rPr>
          <w:b w:val="0"/>
        </w:rPr>
        <w:t xml:space="preserve"> </w:t>
      </w:r>
      <w:proofErr w:type="gramStart"/>
      <w:r>
        <w:rPr>
          <w:b w:val="0"/>
        </w:rPr>
        <w:tab/>
      </w:r>
      <w:r>
        <w:rPr>
          <w:rFonts w:ascii="Calibri" w:eastAsia="Calibri" w:hAnsi="Calibri" w:cs="Calibri"/>
          <w:b w:val="0"/>
          <w:i w:val="0"/>
        </w:rPr>
        <w:t xml:space="preserve"> </w:t>
      </w:r>
      <w:r>
        <w:rPr>
          <w:b w:val="0"/>
        </w:rPr>
        <w:t xml:space="preserve"> </w:t>
      </w:r>
      <w:r>
        <w:rPr>
          <w:b w:val="0"/>
        </w:rPr>
        <w:tab/>
      </w:r>
      <w:proofErr w:type="gramEnd"/>
      <w:r>
        <w:rPr>
          <w:rFonts w:ascii="Calibri" w:eastAsia="Calibri" w:hAnsi="Calibri" w:cs="Calibri"/>
          <w:b w:val="0"/>
          <w:i w:val="0"/>
        </w:rPr>
        <w:t xml:space="preserve"> </w:t>
      </w:r>
      <w:r>
        <w:rPr>
          <w:b w:val="0"/>
        </w:rPr>
        <w:t xml:space="preserve"> </w:t>
      </w:r>
      <w:r>
        <w:rPr>
          <w:b w:val="0"/>
        </w:rPr>
        <w:tab/>
      </w:r>
      <w:r>
        <w:rPr>
          <w:rFonts w:ascii="Calibri" w:eastAsia="Calibri" w:hAnsi="Calibri" w:cs="Calibri"/>
          <w:b w:val="0"/>
          <w:i w:val="0"/>
        </w:rPr>
        <w:t xml:space="preserve">         </w:t>
      </w:r>
      <w:r w:rsidR="00DC3D54">
        <w:rPr>
          <w:rFonts w:ascii="Calibri" w:eastAsia="Calibri" w:hAnsi="Calibri" w:cs="Calibri"/>
          <w:b w:val="0"/>
          <w:i w:val="0"/>
        </w:rPr>
        <w:t xml:space="preserve">      </w:t>
      </w:r>
      <w:r>
        <w:rPr>
          <w:rFonts w:ascii="Calibri" w:eastAsia="Calibri" w:hAnsi="Calibri" w:cs="Calibri"/>
          <w:b w:val="0"/>
          <w:i w:val="0"/>
        </w:rPr>
        <w:t xml:space="preserve">   </w:t>
      </w:r>
      <w:r>
        <w:rPr>
          <w:i w:val="0"/>
        </w:rPr>
        <w:t>£6.95      £</w:t>
      </w:r>
      <w:r w:rsidR="00DC3D54">
        <w:rPr>
          <w:i w:val="0"/>
        </w:rPr>
        <w:t>9.90</w:t>
      </w:r>
      <w:r>
        <w:rPr>
          <w:rFonts w:ascii="Calibri" w:eastAsia="Calibri" w:hAnsi="Calibri" w:cs="Calibri"/>
          <w:b w:val="0"/>
          <w:i w:val="0"/>
        </w:rPr>
        <w:t xml:space="preserve">      </w:t>
      </w:r>
      <w:r>
        <w:rPr>
          <w:i w:val="0"/>
        </w:rPr>
        <w:t>£16.50</w:t>
      </w:r>
      <w:r>
        <w:rPr>
          <w:rFonts w:ascii="Calibri" w:eastAsia="Calibri" w:hAnsi="Calibri" w:cs="Calibri"/>
          <w:b w:val="0"/>
          <w:i w:val="0"/>
        </w:rPr>
        <w:t xml:space="preserve">    </w:t>
      </w:r>
      <w:r w:rsidR="00DC3D54">
        <w:rPr>
          <w:rFonts w:ascii="Calibri" w:eastAsia="Calibri" w:hAnsi="Calibri" w:cs="Calibri"/>
          <w:b w:val="0"/>
          <w:i w:val="0"/>
        </w:rPr>
        <w:t xml:space="preserve"> </w:t>
      </w:r>
      <w:r>
        <w:rPr>
          <w:rFonts w:ascii="Calibri" w:eastAsia="Calibri" w:hAnsi="Calibri" w:cs="Calibri"/>
          <w:b w:val="0"/>
          <w:i w:val="0"/>
        </w:rPr>
        <w:t xml:space="preserve"> </w:t>
      </w:r>
      <w:r>
        <w:rPr>
          <w:i w:val="0"/>
        </w:rPr>
        <w:t xml:space="preserve">£29.95 </w:t>
      </w:r>
    </w:p>
    <w:p w14:paraId="040BB0D2" w14:textId="77777777" w:rsidR="003551DF" w:rsidRDefault="00857FC1">
      <w:pPr>
        <w:ind w:left="24" w:right="4404"/>
      </w:pPr>
      <w:r>
        <w:t xml:space="preserve">This delicately pale pink wine has flavours of red fruit, blossom and Gentle spice notes. </w:t>
      </w:r>
    </w:p>
    <w:p w14:paraId="4F8B0DAD" w14:textId="3620BBF4" w:rsidR="003551DF" w:rsidRDefault="003551DF" w:rsidP="00DC3D54">
      <w:pPr>
        <w:spacing w:after="31" w:line="259" w:lineRule="auto"/>
      </w:pPr>
    </w:p>
    <w:p w14:paraId="1D63315D" w14:textId="0F0D5947" w:rsidR="00DC3D54" w:rsidRDefault="00857FC1" w:rsidP="00DC3D54">
      <w:pPr>
        <w:ind w:left="24" w:right="281"/>
      </w:pPr>
      <w:r>
        <w:rPr>
          <w:b/>
        </w:rPr>
        <w:t xml:space="preserve">Cinsault Rosé 2023 Les </w:t>
      </w:r>
      <w:proofErr w:type="spellStart"/>
      <w:r>
        <w:rPr>
          <w:b/>
        </w:rPr>
        <w:t>Roulants</w:t>
      </w:r>
      <w:proofErr w:type="spellEnd"/>
      <w:r>
        <w:rPr>
          <w:b/>
        </w:rPr>
        <w:t xml:space="preserve">, France </w:t>
      </w:r>
      <w:r>
        <w:t>vegan</w:t>
      </w:r>
      <w:r>
        <w:rPr>
          <w:b/>
        </w:rPr>
        <w:t xml:space="preserve">     </w:t>
      </w:r>
      <w:r>
        <w:rPr>
          <w:rFonts w:ascii="Calibri" w:eastAsia="Calibri" w:hAnsi="Calibri" w:cs="Calibri"/>
          <w:i w:val="0"/>
        </w:rPr>
        <w:t xml:space="preserve">  </w:t>
      </w:r>
      <w:proofErr w:type="gramStart"/>
      <w:r>
        <w:rPr>
          <w:rFonts w:ascii="Calibri" w:eastAsia="Calibri" w:hAnsi="Calibri" w:cs="Calibri"/>
          <w:i w:val="0"/>
        </w:rPr>
        <w:tab/>
        <w:t xml:space="preserve">  </w:t>
      </w:r>
      <w:r>
        <w:rPr>
          <w:rFonts w:ascii="Calibri" w:eastAsia="Calibri" w:hAnsi="Calibri" w:cs="Calibri"/>
          <w:i w:val="0"/>
        </w:rPr>
        <w:tab/>
      </w:r>
      <w:proofErr w:type="gramEnd"/>
      <w:r>
        <w:rPr>
          <w:rFonts w:ascii="Calibri" w:eastAsia="Calibri" w:hAnsi="Calibri" w:cs="Calibri"/>
          <w:i w:val="0"/>
        </w:rPr>
        <w:t xml:space="preserve">                               </w:t>
      </w:r>
      <w:r w:rsidR="00DC3D54">
        <w:rPr>
          <w:rFonts w:ascii="Calibri" w:eastAsia="Calibri" w:hAnsi="Calibri" w:cs="Calibri"/>
          <w:i w:val="0"/>
        </w:rPr>
        <w:t xml:space="preserve">   </w:t>
      </w:r>
      <w:r>
        <w:rPr>
          <w:b/>
          <w:i w:val="0"/>
        </w:rPr>
        <w:t>£6.70</w:t>
      </w:r>
      <w:r>
        <w:rPr>
          <w:rFonts w:ascii="Calibri" w:eastAsia="Calibri" w:hAnsi="Calibri" w:cs="Calibri"/>
          <w:i w:val="0"/>
        </w:rPr>
        <w:t xml:space="preserve">       </w:t>
      </w:r>
      <w:r>
        <w:rPr>
          <w:b/>
          <w:i w:val="0"/>
        </w:rPr>
        <w:t>£8.85</w:t>
      </w:r>
      <w:r>
        <w:rPr>
          <w:rFonts w:ascii="Calibri" w:eastAsia="Calibri" w:hAnsi="Calibri" w:cs="Calibri"/>
          <w:i w:val="0"/>
        </w:rPr>
        <w:t xml:space="preserve">      </w:t>
      </w:r>
      <w:r>
        <w:rPr>
          <w:b/>
          <w:i w:val="0"/>
        </w:rPr>
        <w:t>£16.50</w:t>
      </w:r>
      <w:r>
        <w:rPr>
          <w:rFonts w:ascii="Calibri" w:eastAsia="Calibri" w:hAnsi="Calibri" w:cs="Calibri"/>
          <w:i w:val="0"/>
        </w:rPr>
        <w:t xml:space="preserve">  </w:t>
      </w:r>
      <w:r w:rsidR="00DC3D54">
        <w:rPr>
          <w:rFonts w:ascii="Calibri" w:eastAsia="Calibri" w:hAnsi="Calibri" w:cs="Calibri"/>
          <w:i w:val="0"/>
        </w:rPr>
        <w:t xml:space="preserve">    </w:t>
      </w:r>
      <w:r>
        <w:rPr>
          <w:b/>
          <w:i w:val="0"/>
        </w:rPr>
        <w:t>£24.50</w:t>
      </w:r>
      <w:r>
        <w:rPr>
          <w:b/>
          <w:i w:val="0"/>
          <w:sz w:val="22"/>
        </w:rPr>
        <w:t xml:space="preserve"> </w:t>
      </w:r>
      <w:r>
        <w:t xml:space="preserve"> </w:t>
      </w:r>
    </w:p>
    <w:p w14:paraId="24989831" w14:textId="04B135A2" w:rsidR="003551DF" w:rsidRDefault="00857FC1" w:rsidP="00DC3D54">
      <w:pPr>
        <w:ind w:left="24" w:right="281"/>
      </w:pPr>
      <w:r>
        <w:t xml:space="preserve">A fruity, dry Cinsault rosé from the south of France. Packed with red berry fruit.  Smooth and easy drinking. </w:t>
      </w:r>
    </w:p>
    <w:p w14:paraId="0D134A53" w14:textId="77777777" w:rsidR="003551DF" w:rsidRDefault="00857FC1">
      <w:pPr>
        <w:spacing w:after="3" w:line="259" w:lineRule="auto"/>
        <w:ind w:left="29" w:firstLine="0"/>
      </w:pPr>
      <w:r>
        <w:t xml:space="preserve"> </w:t>
      </w:r>
    </w:p>
    <w:p w14:paraId="3950378D" w14:textId="78C256BE" w:rsidR="00326D11" w:rsidRDefault="00857FC1" w:rsidP="00DC3D54">
      <w:pPr>
        <w:spacing w:after="4" w:line="250" w:lineRule="auto"/>
        <w:ind w:left="9" w:right="281"/>
        <w:jc w:val="both"/>
        <w:rPr>
          <w:b/>
          <w:i w:val="0"/>
        </w:rPr>
      </w:pPr>
      <w:proofErr w:type="spellStart"/>
      <w:r>
        <w:rPr>
          <w:b/>
        </w:rPr>
        <w:t>Solino</w:t>
      </w:r>
      <w:proofErr w:type="spellEnd"/>
      <w:r>
        <w:rPr>
          <w:b/>
        </w:rPr>
        <w:t xml:space="preserve"> Rosato (VG) (House </w:t>
      </w:r>
      <w:proofErr w:type="gramStart"/>
      <w:r>
        <w:rPr>
          <w:b/>
        </w:rPr>
        <w:t xml:space="preserve">Rose)  </w:t>
      </w:r>
      <w:r>
        <w:t xml:space="preserve"> </w:t>
      </w:r>
      <w:proofErr w:type="gramEnd"/>
      <w:r>
        <w:t xml:space="preserve">     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i w:val="0"/>
        </w:rPr>
        <w:t xml:space="preserve">                         </w:t>
      </w:r>
      <w:r w:rsidR="00326D11">
        <w:rPr>
          <w:rFonts w:ascii="Calibri" w:eastAsia="Calibri" w:hAnsi="Calibri" w:cs="Calibri"/>
          <w:i w:val="0"/>
        </w:rPr>
        <w:t xml:space="preserve">                                                                     </w:t>
      </w:r>
      <w:r>
        <w:rPr>
          <w:rFonts w:ascii="Calibri" w:eastAsia="Calibri" w:hAnsi="Calibri" w:cs="Calibri"/>
          <w:i w:val="0"/>
        </w:rPr>
        <w:t xml:space="preserve"> </w:t>
      </w:r>
      <w:r>
        <w:rPr>
          <w:b/>
          <w:i w:val="0"/>
        </w:rPr>
        <w:t>£5.75</w:t>
      </w:r>
      <w:r>
        <w:rPr>
          <w:rFonts w:ascii="Calibri" w:eastAsia="Calibri" w:hAnsi="Calibri" w:cs="Calibri"/>
          <w:i w:val="0"/>
        </w:rPr>
        <w:t xml:space="preserve"> </w:t>
      </w:r>
      <w:r>
        <w:t xml:space="preserve">     </w:t>
      </w:r>
      <w:r>
        <w:rPr>
          <w:b/>
          <w:i w:val="0"/>
        </w:rPr>
        <w:t>£</w:t>
      </w:r>
      <w:r w:rsidR="00DC3D54">
        <w:rPr>
          <w:b/>
          <w:i w:val="0"/>
        </w:rPr>
        <w:t>7.75</w:t>
      </w:r>
      <w:r>
        <w:rPr>
          <w:rFonts w:ascii="Calibri" w:eastAsia="Calibri" w:hAnsi="Calibri" w:cs="Calibri"/>
          <w:i w:val="0"/>
        </w:rPr>
        <w:t xml:space="preserve">      </w:t>
      </w:r>
      <w:r>
        <w:rPr>
          <w:b/>
          <w:i w:val="0"/>
        </w:rPr>
        <w:t>£1</w:t>
      </w:r>
      <w:r w:rsidR="00C90F47">
        <w:rPr>
          <w:b/>
          <w:i w:val="0"/>
        </w:rPr>
        <w:t>5</w:t>
      </w:r>
      <w:r>
        <w:rPr>
          <w:b/>
          <w:i w:val="0"/>
        </w:rPr>
        <w:t xml:space="preserve">.00  </w:t>
      </w:r>
      <w:r>
        <w:rPr>
          <w:rFonts w:ascii="Calibri" w:eastAsia="Calibri" w:hAnsi="Calibri" w:cs="Calibri"/>
          <w:i w:val="0"/>
        </w:rPr>
        <w:t xml:space="preserve"> </w:t>
      </w:r>
      <w:r w:rsidR="00DC3D54">
        <w:rPr>
          <w:rFonts w:ascii="Calibri" w:eastAsia="Calibri" w:hAnsi="Calibri" w:cs="Calibri"/>
          <w:i w:val="0"/>
        </w:rPr>
        <w:t xml:space="preserve">  </w:t>
      </w:r>
      <w:r>
        <w:rPr>
          <w:b/>
          <w:i w:val="0"/>
        </w:rPr>
        <w:t>£23.00</w:t>
      </w:r>
      <w:r>
        <w:rPr>
          <w:i w:val="0"/>
        </w:rPr>
        <w:t xml:space="preserve">  </w:t>
      </w:r>
      <w:r>
        <w:rPr>
          <w:b/>
          <w:i w:val="0"/>
        </w:rPr>
        <w:t xml:space="preserve"> </w:t>
      </w:r>
    </w:p>
    <w:p w14:paraId="3817004F" w14:textId="6F3C601A" w:rsidR="003551DF" w:rsidRDefault="00857FC1">
      <w:pPr>
        <w:spacing w:after="4" w:line="250" w:lineRule="auto"/>
        <w:ind w:left="9" w:right="536"/>
        <w:jc w:val="both"/>
      </w:pPr>
      <w:r>
        <w:t xml:space="preserve">This pale rose wine is delicate and dry with a </w:t>
      </w:r>
      <w:r w:rsidR="00326D11">
        <w:t>subtle flavour</w:t>
      </w:r>
      <w:r>
        <w:t xml:space="preserve"> of white peach and redcurrant. </w:t>
      </w:r>
      <w:r>
        <w:rPr>
          <w:rFonts w:ascii="Segoe UI" w:eastAsia="Segoe UI" w:hAnsi="Segoe UI" w:cs="Segoe UI"/>
          <w:i w:val="0"/>
        </w:rPr>
        <w:t xml:space="preserve"> </w:t>
      </w:r>
      <w:r>
        <w:t xml:space="preserve"> </w:t>
      </w:r>
      <w:r>
        <w:rPr>
          <w:rFonts w:ascii="Segoe UI" w:eastAsia="Segoe UI" w:hAnsi="Segoe UI" w:cs="Segoe UI"/>
          <w:i w:val="0"/>
        </w:rPr>
        <w:t xml:space="preserve"> </w:t>
      </w:r>
      <w:r>
        <w:t xml:space="preserve"> </w:t>
      </w:r>
      <w:r>
        <w:rPr>
          <w:rFonts w:ascii="Segoe UI" w:eastAsia="Segoe UI" w:hAnsi="Segoe UI" w:cs="Segoe UI"/>
          <w:i w:val="0"/>
        </w:rPr>
        <w:t xml:space="preserve"> </w:t>
      </w:r>
      <w:r>
        <w:t xml:space="preserve"> </w:t>
      </w:r>
      <w:r>
        <w:rPr>
          <w:rFonts w:ascii="Segoe UI" w:eastAsia="Segoe UI" w:hAnsi="Segoe UI" w:cs="Segoe UI"/>
          <w:i w:val="0"/>
        </w:rPr>
        <w:t xml:space="preserve"> </w:t>
      </w:r>
      <w:r>
        <w:t xml:space="preserve"> </w:t>
      </w:r>
      <w:r>
        <w:rPr>
          <w:rFonts w:ascii="Segoe UI" w:eastAsia="Segoe UI" w:hAnsi="Segoe UI" w:cs="Segoe UI"/>
          <w:i w:val="0"/>
        </w:rPr>
        <w:t xml:space="preserve">  </w:t>
      </w:r>
      <w:r>
        <w:t xml:space="preserve">                                                                                       </w:t>
      </w:r>
    </w:p>
    <w:p w14:paraId="6573AC57" w14:textId="77777777" w:rsidR="003551DF" w:rsidRDefault="00857FC1">
      <w:pPr>
        <w:spacing w:after="53" w:line="259" w:lineRule="auto"/>
        <w:ind w:left="29" w:firstLine="0"/>
      </w:pPr>
      <w:r>
        <w:t xml:space="preserve"> </w:t>
      </w:r>
    </w:p>
    <w:p w14:paraId="0C77A5E1" w14:textId="77777777" w:rsidR="00326D11" w:rsidRDefault="00326D11">
      <w:pPr>
        <w:tabs>
          <w:tab w:val="center" w:pos="3632"/>
          <w:tab w:val="center" w:pos="4352"/>
          <w:tab w:val="center" w:pos="5073"/>
        </w:tabs>
        <w:spacing w:after="0" w:line="259" w:lineRule="auto"/>
        <w:ind w:left="-1" w:firstLine="0"/>
        <w:rPr>
          <w:b/>
          <w:i w:val="0"/>
          <w:sz w:val="22"/>
        </w:rPr>
      </w:pPr>
    </w:p>
    <w:p w14:paraId="1BF99499" w14:textId="77777777" w:rsidR="00326D11" w:rsidRDefault="00326D11">
      <w:pPr>
        <w:tabs>
          <w:tab w:val="center" w:pos="3632"/>
          <w:tab w:val="center" w:pos="4352"/>
          <w:tab w:val="center" w:pos="5073"/>
        </w:tabs>
        <w:spacing w:after="0" w:line="259" w:lineRule="auto"/>
        <w:ind w:left="-1" w:firstLine="0"/>
        <w:rPr>
          <w:b/>
          <w:i w:val="0"/>
          <w:sz w:val="22"/>
        </w:rPr>
      </w:pPr>
    </w:p>
    <w:p w14:paraId="69449DE8" w14:textId="77777777" w:rsidR="00326D11" w:rsidRDefault="00326D11">
      <w:pPr>
        <w:tabs>
          <w:tab w:val="center" w:pos="3632"/>
          <w:tab w:val="center" w:pos="4352"/>
          <w:tab w:val="center" w:pos="5073"/>
        </w:tabs>
        <w:spacing w:after="0" w:line="259" w:lineRule="auto"/>
        <w:ind w:left="-1" w:firstLine="0"/>
        <w:rPr>
          <w:b/>
          <w:i w:val="0"/>
          <w:sz w:val="22"/>
        </w:rPr>
      </w:pPr>
    </w:p>
    <w:p w14:paraId="03D5A5AC" w14:textId="77777777" w:rsidR="00326D11" w:rsidRDefault="00326D11">
      <w:pPr>
        <w:tabs>
          <w:tab w:val="center" w:pos="3632"/>
          <w:tab w:val="center" w:pos="4352"/>
          <w:tab w:val="center" w:pos="5073"/>
        </w:tabs>
        <w:spacing w:after="0" w:line="259" w:lineRule="auto"/>
        <w:ind w:left="-1" w:firstLine="0"/>
        <w:rPr>
          <w:b/>
          <w:i w:val="0"/>
          <w:sz w:val="22"/>
        </w:rPr>
      </w:pPr>
    </w:p>
    <w:p w14:paraId="0649B5B3" w14:textId="77777777" w:rsidR="00326D11" w:rsidRDefault="00326D11">
      <w:pPr>
        <w:tabs>
          <w:tab w:val="center" w:pos="3632"/>
          <w:tab w:val="center" w:pos="4352"/>
          <w:tab w:val="center" w:pos="5073"/>
        </w:tabs>
        <w:spacing w:after="0" w:line="259" w:lineRule="auto"/>
        <w:ind w:left="-1" w:firstLine="0"/>
        <w:rPr>
          <w:b/>
          <w:i w:val="0"/>
          <w:sz w:val="22"/>
        </w:rPr>
      </w:pPr>
    </w:p>
    <w:p w14:paraId="3B0B3B1B" w14:textId="77777777" w:rsidR="00326D11" w:rsidRDefault="00326D11">
      <w:pPr>
        <w:tabs>
          <w:tab w:val="center" w:pos="3632"/>
          <w:tab w:val="center" w:pos="4352"/>
          <w:tab w:val="center" w:pos="5073"/>
        </w:tabs>
        <w:spacing w:after="0" w:line="259" w:lineRule="auto"/>
        <w:ind w:left="-1" w:firstLine="0"/>
        <w:rPr>
          <w:b/>
          <w:i w:val="0"/>
          <w:sz w:val="22"/>
        </w:rPr>
      </w:pPr>
    </w:p>
    <w:p w14:paraId="1D4B3A1E" w14:textId="77777777" w:rsidR="00326D11" w:rsidRDefault="00326D11">
      <w:pPr>
        <w:tabs>
          <w:tab w:val="center" w:pos="3632"/>
          <w:tab w:val="center" w:pos="4352"/>
          <w:tab w:val="center" w:pos="5073"/>
        </w:tabs>
        <w:spacing w:after="0" w:line="259" w:lineRule="auto"/>
        <w:ind w:left="-1" w:firstLine="0"/>
        <w:rPr>
          <w:b/>
          <w:i w:val="0"/>
          <w:sz w:val="22"/>
        </w:rPr>
      </w:pPr>
    </w:p>
    <w:p w14:paraId="501B8C5A" w14:textId="77777777" w:rsidR="00326D11" w:rsidRDefault="00326D11">
      <w:pPr>
        <w:tabs>
          <w:tab w:val="center" w:pos="3632"/>
          <w:tab w:val="center" w:pos="4352"/>
          <w:tab w:val="center" w:pos="5073"/>
        </w:tabs>
        <w:spacing w:after="0" w:line="259" w:lineRule="auto"/>
        <w:ind w:left="-1" w:firstLine="0"/>
        <w:rPr>
          <w:b/>
          <w:i w:val="0"/>
          <w:sz w:val="22"/>
        </w:rPr>
      </w:pPr>
    </w:p>
    <w:p w14:paraId="0FBADDAE" w14:textId="77777777" w:rsidR="00326D11" w:rsidRDefault="00326D11">
      <w:pPr>
        <w:tabs>
          <w:tab w:val="center" w:pos="3632"/>
          <w:tab w:val="center" w:pos="4352"/>
          <w:tab w:val="center" w:pos="5073"/>
        </w:tabs>
        <w:spacing w:after="0" w:line="259" w:lineRule="auto"/>
        <w:ind w:left="-1" w:firstLine="0"/>
        <w:rPr>
          <w:b/>
          <w:i w:val="0"/>
          <w:sz w:val="22"/>
        </w:rPr>
      </w:pPr>
    </w:p>
    <w:p w14:paraId="6F13BB7B" w14:textId="77777777" w:rsidR="00326D11" w:rsidRDefault="00326D11">
      <w:pPr>
        <w:tabs>
          <w:tab w:val="center" w:pos="3632"/>
          <w:tab w:val="center" w:pos="4352"/>
          <w:tab w:val="center" w:pos="5073"/>
        </w:tabs>
        <w:spacing w:after="0" w:line="259" w:lineRule="auto"/>
        <w:ind w:left="-1" w:firstLine="0"/>
        <w:rPr>
          <w:b/>
          <w:i w:val="0"/>
          <w:sz w:val="22"/>
        </w:rPr>
      </w:pPr>
    </w:p>
    <w:p w14:paraId="4A3BA648" w14:textId="77777777" w:rsidR="00B42176" w:rsidRDefault="00B42176" w:rsidP="00B42176">
      <w:pPr>
        <w:tabs>
          <w:tab w:val="center" w:pos="3632"/>
          <w:tab w:val="center" w:pos="4352"/>
          <w:tab w:val="center" w:pos="5073"/>
        </w:tabs>
        <w:spacing w:after="0" w:line="259" w:lineRule="auto"/>
        <w:ind w:left="0" w:firstLine="0"/>
        <w:rPr>
          <w:b/>
          <w:i w:val="0"/>
          <w:sz w:val="22"/>
        </w:rPr>
      </w:pPr>
    </w:p>
    <w:p w14:paraId="21A7770D" w14:textId="4DF850AC" w:rsidR="003551DF" w:rsidRDefault="00857FC1" w:rsidP="00B42176">
      <w:pPr>
        <w:tabs>
          <w:tab w:val="center" w:pos="3632"/>
          <w:tab w:val="center" w:pos="4352"/>
          <w:tab w:val="center" w:pos="5073"/>
        </w:tabs>
        <w:spacing w:after="0" w:line="259" w:lineRule="auto"/>
        <w:ind w:left="0" w:firstLine="0"/>
      </w:pPr>
      <w:r>
        <w:rPr>
          <w:b/>
          <w:i w:val="0"/>
          <w:sz w:val="22"/>
        </w:rPr>
        <w:t>Champagne &amp; Sparkling Wine</w:t>
      </w:r>
      <w:r>
        <w:rPr>
          <w:rFonts w:ascii="Calibri" w:eastAsia="Calibri" w:hAnsi="Calibri" w:cs="Calibri"/>
          <w:i w:val="0"/>
          <w:sz w:val="22"/>
        </w:rPr>
        <w:t xml:space="preserve">  </w:t>
      </w:r>
      <w:r>
        <w:rPr>
          <w:rFonts w:ascii="Calibri" w:eastAsia="Calibri" w:hAnsi="Calibri" w:cs="Calibri"/>
          <w:i w:val="0"/>
          <w:sz w:val="22"/>
        </w:rPr>
        <w:tab/>
        <w:t xml:space="preserve">  </w:t>
      </w:r>
      <w:r>
        <w:rPr>
          <w:rFonts w:ascii="Calibri" w:eastAsia="Calibri" w:hAnsi="Calibri" w:cs="Calibri"/>
          <w:i w:val="0"/>
          <w:sz w:val="22"/>
        </w:rPr>
        <w:tab/>
        <w:t xml:space="preserve">  </w:t>
      </w: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  <w:sz w:val="22"/>
        </w:rPr>
        <w:t xml:space="preserve"> </w:t>
      </w:r>
      <w:r>
        <w:rPr>
          <w:i w:val="0"/>
          <w:sz w:val="17"/>
        </w:rPr>
        <w:t xml:space="preserve"> </w:t>
      </w:r>
      <w:r>
        <w:rPr>
          <w:rFonts w:ascii="Calibri" w:eastAsia="Calibri" w:hAnsi="Calibri" w:cs="Calibri"/>
          <w:i w:val="0"/>
          <w:sz w:val="22"/>
        </w:rPr>
        <w:t xml:space="preserve"> </w:t>
      </w:r>
    </w:p>
    <w:p w14:paraId="308EE159" w14:textId="77777777" w:rsidR="003551DF" w:rsidRDefault="00857FC1">
      <w:pPr>
        <w:pStyle w:val="Heading1"/>
      </w:pPr>
      <w:r>
        <w:t xml:space="preserve">______________________________________________________________________________________________________ </w:t>
      </w:r>
    </w:p>
    <w:p w14:paraId="7467F2F0" w14:textId="77777777" w:rsidR="003551DF" w:rsidRDefault="00857FC1">
      <w:pPr>
        <w:spacing w:after="0" w:line="259" w:lineRule="auto"/>
        <w:ind w:left="14" w:firstLine="0"/>
      </w:pPr>
      <w:r>
        <w:rPr>
          <w:b/>
        </w:rPr>
        <w:t xml:space="preserve"> </w:t>
      </w:r>
    </w:p>
    <w:p w14:paraId="52DFD8B3" w14:textId="08ED10F8" w:rsidR="003551DF" w:rsidRDefault="00857FC1">
      <w:pPr>
        <w:ind w:left="24" w:right="289"/>
      </w:pPr>
      <w:r>
        <w:rPr>
          <w:b/>
        </w:rPr>
        <w:t xml:space="preserve">Ponte di Rialto Prosecco, Veneto, Italy </w:t>
      </w:r>
      <w:r>
        <w:t>vegan</w:t>
      </w:r>
      <w:r>
        <w:rPr>
          <w:b/>
          <w:i w:val="0"/>
        </w:rPr>
        <w:t xml:space="preserve">                                                                                                            </w:t>
      </w:r>
      <w:r w:rsidR="00DC3D54">
        <w:rPr>
          <w:b/>
          <w:i w:val="0"/>
        </w:rPr>
        <w:t xml:space="preserve">  </w:t>
      </w:r>
      <w:r>
        <w:rPr>
          <w:b/>
          <w:i w:val="0"/>
        </w:rPr>
        <w:t>£</w:t>
      </w:r>
      <w:r w:rsidR="00B42176">
        <w:rPr>
          <w:b/>
          <w:i w:val="0"/>
        </w:rPr>
        <w:t>30</w:t>
      </w:r>
      <w:r>
        <w:rPr>
          <w:b/>
          <w:i w:val="0"/>
        </w:rPr>
        <w:t>.</w:t>
      </w:r>
      <w:r w:rsidR="00B42176">
        <w:rPr>
          <w:b/>
          <w:i w:val="0"/>
        </w:rPr>
        <w:t>0</w:t>
      </w:r>
      <w:r>
        <w:rPr>
          <w:b/>
          <w:i w:val="0"/>
        </w:rPr>
        <w:t xml:space="preserve">0                            </w:t>
      </w:r>
      <w:r>
        <w:t xml:space="preserve">Elegant and crisp with a fine bubble mousse and delicious apricot, pear and citrus flavours. Perfect with antipasti.  </w:t>
      </w:r>
    </w:p>
    <w:p w14:paraId="70891A13" w14:textId="77777777" w:rsidR="003551DF" w:rsidRDefault="00857FC1">
      <w:pPr>
        <w:spacing w:after="0" w:line="259" w:lineRule="auto"/>
        <w:ind w:left="29" w:firstLine="0"/>
      </w:pPr>
      <w:r>
        <w:rPr>
          <w:b/>
          <w:i w:val="0"/>
        </w:rPr>
        <w:t xml:space="preserve"> </w:t>
      </w:r>
      <w:r>
        <w:t xml:space="preserve"> </w:t>
      </w:r>
    </w:p>
    <w:p w14:paraId="56BA3CF1" w14:textId="38A6B870" w:rsidR="003551DF" w:rsidRDefault="00857FC1">
      <w:pPr>
        <w:ind w:left="24" w:right="289"/>
      </w:pPr>
      <w:r>
        <w:rPr>
          <w:b/>
        </w:rPr>
        <w:t xml:space="preserve">Ponte di Rialto Prosecco, Veneto, Italy </w:t>
      </w:r>
      <w:r>
        <w:t>vegan</w:t>
      </w:r>
      <w:r>
        <w:rPr>
          <w:b/>
        </w:rPr>
        <w:t xml:space="preserve"> </w:t>
      </w:r>
      <w:r>
        <w:t xml:space="preserve">20cl mini bottle                                                                                     </w:t>
      </w:r>
      <w:r>
        <w:rPr>
          <w:b/>
          <w:i w:val="0"/>
        </w:rPr>
        <w:t>£9.</w:t>
      </w:r>
      <w:r w:rsidR="00B42176">
        <w:rPr>
          <w:b/>
          <w:i w:val="0"/>
        </w:rPr>
        <w:t>9</w:t>
      </w:r>
      <w:r>
        <w:rPr>
          <w:b/>
          <w:i w:val="0"/>
        </w:rPr>
        <w:t>0</w:t>
      </w:r>
      <w:r>
        <w:t xml:space="preserve"> </w:t>
      </w:r>
    </w:p>
    <w:p w14:paraId="44DE8489" w14:textId="0578A48C" w:rsidR="00B42176" w:rsidRPr="00B42176" w:rsidRDefault="00857FC1" w:rsidP="00B42176">
      <w:pPr>
        <w:spacing w:after="7" w:line="259" w:lineRule="auto"/>
        <w:ind w:left="14" w:firstLine="0"/>
      </w:pPr>
      <w:r>
        <w:rPr>
          <w:b/>
          <w:i w:val="0"/>
        </w:rPr>
        <w:t xml:space="preserve"> </w:t>
      </w:r>
    </w:p>
    <w:p w14:paraId="3D1E28A7" w14:textId="265E6534" w:rsidR="00B42176" w:rsidRPr="00B42176" w:rsidRDefault="00B42176" w:rsidP="00B42176">
      <w:pPr>
        <w:ind w:left="0" w:firstLine="0"/>
        <w:rPr>
          <w:b/>
          <w:bCs/>
          <w:i w:val="0"/>
          <w:iCs/>
          <w:color w:val="000000" w:themeColor="text1"/>
        </w:rPr>
      </w:pPr>
      <w:r w:rsidRPr="00B42176">
        <w:rPr>
          <w:b/>
          <w:bCs/>
          <w:i w:val="0"/>
          <w:iCs/>
          <w:color w:val="000000" w:themeColor="text1"/>
        </w:rPr>
        <w:t>Lunetta Prosecco Ros</w:t>
      </w:r>
      <w:r w:rsidRPr="00B42176">
        <w:rPr>
          <w:b/>
          <w:bCs/>
          <w:color w:val="000000" w:themeColor="text1"/>
        </w:rPr>
        <w:t xml:space="preserve">é, Trento, Italy                                                                                                                            </w:t>
      </w:r>
      <w:r w:rsidRPr="00B42176">
        <w:rPr>
          <w:b/>
          <w:bCs/>
          <w:i w:val="0"/>
          <w:iCs/>
          <w:color w:val="000000" w:themeColor="text1"/>
        </w:rPr>
        <w:t>£30.00</w:t>
      </w:r>
    </w:p>
    <w:p w14:paraId="6914F81A" w14:textId="77777777" w:rsidR="00B42176" w:rsidRDefault="00B42176" w:rsidP="00B42176">
      <w:pPr>
        <w:tabs>
          <w:tab w:val="center" w:pos="2189"/>
          <w:tab w:val="center" w:pos="2910"/>
          <w:tab w:val="center" w:pos="3630"/>
          <w:tab w:val="center" w:pos="4350"/>
          <w:tab w:val="center" w:pos="5070"/>
          <w:tab w:val="center" w:pos="5790"/>
          <w:tab w:val="center" w:pos="6510"/>
          <w:tab w:val="center" w:pos="7231"/>
          <w:tab w:val="center" w:pos="7951"/>
          <w:tab w:val="center" w:pos="9222"/>
        </w:tabs>
        <w:spacing w:after="2" w:line="259" w:lineRule="auto"/>
        <w:ind w:left="0" w:firstLine="0"/>
        <w:rPr>
          <w:b/>
          <w:i w:val="0"/>
          <w:color w:val="000000" w:themeColor="text1"/>
        </w:rPr>
      </w:pPr>
      <w:r w:rsidRPr="00B42176">
        <w:rPr>
          <w:color w:val="000000" w:themeColor="text1"/>
        </w:rPr>
        <w:t>It’s beautiful colour, bright berry aromas &amp; elegant taste will enhance all occasions. Celebrate life’s little moments</w:t>
      </w:r>
      <w:r w:rsidR="00857FC1" w:rsidRPr="00B42176">
        <w:rPr>
          <w:b/>
          <w:i w:val="0"/>
          <w:color w:val="000000" w:themeColor="text1"/>
        </w:rPr>
        <w:t xml:space="preserve">  </w:t>
      </w:r>
    </w:p>
    <w:p w14:paraId="75BBE7A6" w14:textId="77777777" w:rsidR="00B42176" w:rsidRDefault="00B42176" w:rsidP="00B42176">
      <w:pPr>
        <w:tabs>
          <w:tab w:val="center" w:pos="2189"/>
          <w:tab w:val="center" w:pos="2910"/>
          <w:tab w:val="center" w:pos="3630"/>
          <w:tab w:val="center" w:pos="4350"/>
          <w:tab w:val="center" w:pos="5070"/>
          <w:tab w:val="center" w:pos="5790"/>
          <w:tab w:val="center" w:pos="6510"/>
          <w:tab w:val="center" w:pos="7231"/>
          <w:tab w:val="center" w:pos="7951"/>
          <w:tab w:val="center" w:pos="9222"/>
        </w:tabs>
        <w:spacing w:after="2" w:line="259" w:lineRule="auto"/>
        <w:ind w:left="0" w:firstLine="0"/>
        <w:rPr>
          <w:b/>
          <w:i w:val="0"/>
          <w:color w:val="000000" w:themeColor="text1"/>
        </w:rPr>
      </w:pPr>
    </w:p>
    <w:p w14:paraId="44B2B8ED" w14:textId="09B0A209" w:rsidR="00B42176" w:rsidRDefault="00B42176" w:rsidP="00B42176">
      <w:pPr>
        <w:tabs>
          <w:tab w:val="center" w:pos="2189"/>
          <w:tab w:val="center" w:pos="2910"/>
          <w:tab w:val="center" w:pos="3630"/>
          <w:tab w:val="center" w:pos="4350"/>
          <w:tab w:val="center" w:pos="5070"/>
          <w:tab w:val="center" w:pos="5790"/>
          <w:tab w:val="center" w:pos="6510"/>
          <w:tab w:val="center" w:pos="7231"/>
          <w:tab w:val="center" w:pos="7951"/>
          <w:tab w:val="center" w:pos="9222"/>
        </w:tabs>
        <w:spacing w:after="2" w:line="259" w:lineRule="auto"/>
        <w:ind w:left="0" w:firstLine="0"/>
        <w:rPr>
          <w:b/>
          <w:i w:val="0"/>
        </w:rPr>
      </w:pPr>
      <w:r>
        <w:rPr>
          <w:b/>
        </w:rPr>
        <w:t xml:space="preserve">Mini </w:t>
      </w:r>
      <w:r w:rsidRPr="00B42176">
        <w:rPr>
          <w:b/>
          <w:bCs/>
          <w:i w:val="0"/>
          <w:iCs/>
          <w:color w:val="000000" w:themeColor="text1"/>
        </w:rPr>
        <w:t>Ros</w:t>
      </w:r>
      <w:r w:rsidRPr="00B42176">
        <w:rPr>
          <w:b/>
          <w:bCs/>
          <w:color w:val="000000" w:themeColor="text1"/>
        </w:rPr>
        <w:t>é</w:t>
      </w:r>
      <w:r>
        <w:rPr>
          <w:b/>
        </w:rPr>
        <w:t xml:space="preserve"> Lunetta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b/>
          <w:i w:val="0"/>
        </w:rPr>
        <w:t xml:space="preserve">           </w:t>
      </w:r>
      <w:r w:rsidR="00DC3D54">
        <w:rPr>
          <w:b/>
          <w:i w:val="0"/>
        </w:rPr>
        <w:t xml:space="preserve"> </w:t>
      </w:r>
      <w:r>
        <w:rPr>
          <w:b/>
          <w:i w:val="0"/>
        </w:rPr>
        <w:t xml:space="preserve">  £9.90  </w:t>
      </w:r>
    </w:p>
    <w:p w14:paraId="1DBB067B" w14:textId="647EF64E" w:rsidR="003551DF" w:rsidRPr="00B42176" w:rsidRDefault="00857FC1" w:rsidP="00B42176">
      <w:pPr>
        <w:tabs>
          <w:tab w:val="center" w:pos="2189"/>
          <w:tab w:val="center" w:pos="2910"/>
          <w:tab w:val="center" w:pos="3630"/>
          <w:tab w:val="center" w:pos="4350"/>
          <w:tab w:val="center" w:pos="5070"/>
          <w:tab w:val="center" w:pos="5790"/>
          <w:tab w:val="center" w:pos="6510"/>
          <w:tab w:val="center" w:pos="7231"/>
          <w:tab w:val="center" w:pos="7951"/>
          <w:tab w:val="center" w:pos="9222"/>
        </w:tabs>
        <w:spacing w:after="2" w:line="259" w:lineRule="auto"/>
        <w:ind w:left="0" w:firstLine="0"/>
        <w:rPr>
          <w:color w:val="000000" w:themeColor="text1"/>
        </w:rPr>
      </w:pPr>
      <w:r w:rsidRPr="00B42176">
        <w:rPr>
          <w:b/>
          <w:i w:val="0"/>
          <w:color w:val="000000" w:themeColor="text1"/>
        </w:rPr>
        <w:t xml:space="preserve">      </w:t>
      </w:r>
    </w:p>
    <w:p w14:paraId="2AF46896" w14:textId="77777777" w:rsidR="003551DF" w:rsidRDefault="00857FC1">
      <w:pPr>
        <w:spacing w:after="0" w:line="259" w:lineRule="auto"/>
        <w:ind w:left="24" w:firstLine="0"/>
      </w:pPr>
      <w:r>
        <w:t xml:space="preserve"> </w:t>
      </w:r>
      <w:r>
        <w:rPr>
          <w:rFonts w:ascii="Calibri" w:eastAsia="Calibri" w:hAnsi="Calibri" w:cs="Calibri"/>
          <w:i w:val="0"/>
          <w:sz w:val="22"/>
        </w:rPr>
        <w:t xml:space="preserve">  </w:t>
      </w:r>
      <w:r>
        <w:rPr>
          <w:rFonts w:ascii="Calibri" w:eastAsia="Calibri" w:hAnsi="Calibri" w:cs="Calibri"/>
          <w:i w:val="0"/>
          <w:sz w:val="22"/>
        </w:rPr>
        <w:tab/>
        <w:t xml:space="preserve">  </w:t>
      </w:r>
      <w:r>
        <w:rPr>
          <w:rFonts w:ascii="Calibri" w:eastAsia="Calibri" w:hAnsi="Calibri" w:cs="Calibri"/>
          <w:i w:val="0"/>
          <w:sz w:val="22"/>
        </w:rPr>
        <w:tab/>
        <w:t xml:space="preserve">  </w:t>
      </w:r>
      <w:r>
        <w:rPr>
          <w:rFonts w:ascii="Calibri" w:eastAsia="Calibri" w:hAnsi="Calibri" w:cs="Calibri"/>
          <w:i w:val="0"/>
          <w:sz w:val="22"/>
        </w:rPr>
        <w:tab/>
        <w:t xml:space="preserve">  </w:t>
      </w:r>
      <w:r>
        <w:rPr>
          <w:rFonts w:ascii="Calibri" w:eastAsia="Calibri" w:hAnsi="Calibri" w:cs="Calibri"/>
          <w:i w:val="0"/>
          <w:sz w:val="22"/>
        </w:rPr>
        <w:tab/>
        <w:t xml:space="preserve">  </w:t>
      </w:r>
      <w:r>
        <w:rPr>
          <w:rFonts w:ascii="Calibri" w:eastAsia="Calibri" w:hAnsi="Calibri" w:cs="Calibri"/>
          <w:i w:val="0"/>
          <w:sz w:val="22"/>
        </w:rPr>
        <w:tab/>
        <w:t xml:space="preserve">  </w:t>
      </w:r>
      <w:r>
        <w:rPr>
          <w:rFonts w:ascii="Calibri" w:eastAsia="Calibri" w:hAnsi="Calibri" w:cs="Calibri"/>
          <w:i w:val="0"/>
          <w:sz w:val="22"/>
        </w:rPr>
        <w:tab/>
        <w:t xml:space="preserve">  </w:t>
      </w: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</w:rPr>
        <w:t xml:space="preserve"> </w:t>
      </w:r>
      <w:r>
        <w:rPr>
          <w:b/>
          <w:i w:val="0"/>
        </w:rPr>
        <w:t xml:space="preserve"> </w:t>
      </w:r>
      <w:r>
        <w:rPr>
          <w:rFonts w:ascii="Calibri" w:eastAsia="Calibri" w:hAnsi="Calibri" w:cs="Calibri"/>
          <w:i w:val="0"/>
        </w:rPr>
        <w:t xml:space="preserve"> </w:t>
      </w:r>
    </w:p>
    <w:p w14:paraId="7D5D1C67" w14:textId="4DE63211" w:rsidR="003551DF" w:rsidRDefault="00857FC1">
      <w:pPr>
        <w:pStyle w:val="Heading2"/>
        <w:tabs>
          <w:tab w:val="center" w:pos="6510"/>
          <w:tab w:val="center" w:pos="8501"/>
        </w:tabs>
        <w:ind w:left="0" w:firstLine="0"/>
      </w:pPr>
      <w:r>
        <w:t xml:space="preserve">Yannick Prévoteau Carte d’Or Brut NV, Champagne, France </w:t>
      </w:r>
      <w:r>
        <w:rPr>
          <w:b w:val="0"/>
        </w:rPr>
        <w:t>vegan</w:t>
      </w:r>
      <w:r>
        <w:rPr>
          <w:rFonts w:ascii="Calibri" w:eastAsia="Calibri" w:hAnsi="Calibri" w:cs="Calibri"/>
          <w:b w:val="0"/>
        </w:rPr>
        <w:t xml:space="preserve"> </w:t>
      </w:r>
      <w:r>
        <w:rPr>
          <w:rFonts w:ascii="Calibri" w:eastAsia="Calibri" w:hAnsi="Calibri" w:cs="Calibri"/>
          <w:b w:val="0"/>
          <w:sz w:val="22"/>
        </w:rPr>
        <w:t xml:space="preserve"> </w:t>
      </w:r>
      <w:r>
        <w:rPr>
          <w:b w:val="0"/>
        </w:rPr>
        <w:t xml:space="preserve"> </w:t>
      </w:r>
      <w:r>
        <w:rPr>
          <w:rFonts w:ascii="Calibri" w:eastAsia="Calibri" w:hAnsi="Calibri" w:cs="Calibri"/>
          <w:b w:val="0"/>
          <w:sz w:val="22"/>
        </w:rPr>
        <w:t xml:space="preserve"> </w:t>
      </w:r>
      <w:r>
        <w:rPr>
          <w:b w:val="0"/>
        </w:rPr>
        <w:t xml:space="preserve"> </w:t>
      </w:r>
      <w:proofErr w:type="gramStart"/>
      <w:r>
        <w:rPr>
          <w:b w:val="0"/>
        </w:rPr>
        <w:tab/>
      </w:r>
      <w:r>
        <w:rPr>
          <w:rFonts w:ascii="Calibri" w:eastAsia="Calibri" w:hAnsi="Calibri" w:cs="Calibri"/>
          <w:b w:val="0"/>
          <w:sz w:val="22"/>
        </w:rPr>
        <w:t xml:space="preserve"> </w:t>
      </w:r>
      <w:r>
        <w:rPr>
          <w:b w:val="0"/>
        </w:rPr>
        <w:t xml:space="preserve"> </w:t>
      </w:r>
      <w:r>
        <w:rPr>
          <w:b w:val="0"/>
        </w:rPr>
        <w:tab/>
      </w:r>
      <w:proofErr w:type="gramEnd"/>
      <w:r>
        <w:rPr>
          <w:rFonts w:ascii="Calibri" w:eastAsia="Calibri" w:hAnsi="Calibri" w:cs="Calibri"/>
          <w:b w:val="0"/>
          <w:sz w:val="22"/>
        </w:rPr>
        <w:t xml:space="preserve">                                       </w:t>
      </w:r>
      <w:r w:rsidR="00DC3D54">
        <w:rPr>
          <w:rFonts w:ascii="Calibri" w:eastAsia="Calibri" w:hAnsi="Calibri" w:cs="Calibri"/>
          <w:b w:val="0"/>
          <w:sz w:val="22"/>
        </w:rPr>
        <w:t xml:space="preserve">    </w:t>
      </w:r>
      <w:r>
        <w:rPr>
          <w:rFonts w:ascii="Calibri" w:eastAsia="Calibri" w:hAnsi="Calibri" w:cs="Calibri"/>
          <w:b w:val="0"/>
          <w:sz w:val="22"/>
        </w:rPr>
        <w:t xml:space="preserve"> </w:t>
      </w:r>
      <w:r>
        <w:rPr>
          <w:i w:val="0"/>
        </w:rPr>
        <w:t>£40.00</w:t>
      </w:r>
      <w:r>
        <w:rPr>
          <w:b w:val="0"/>
          <w:i w:val="0"/>
        </w:rPr>
        <w:t xml:space="preserve">  </w:t>
      </w:r>
    </w:p>
    <w:p w14:paraId="78179A6B" w14:textId="77777777" w:rsidR="003551DF" w:rsidRDefault="00857FC1">
      <w:pPr>
        <w:spacing w:after="0" w:line="259" w:lineRule="auto"/>
        <w:ind w:left="29" w:firstLine="0"/>
      </w:pPr>
      <w:r>
        <w:rPr>
          <w:i w:val="0"/>
        </w:rPr>
        <w:t xml:space="preserve">Yannick Prévoteau is a family owned and run vineyard in Damery near Epernay.  </w:t>
      </w:r>
    </w:p>
    <w:p w14:paraId="3C8BF694" w14:textId="77777777" w:rsidR="003551DF" w:rsidRDefault="00857FC1">
      <w:pPr>
        <w:ind w:left="24" w:right="289"/>
      </w:pPr>
      <w:r>
        <w:t xml:space="preserve">This is a fabulous </w:t>
      </w:r>
      <w:r>
        <w:rPr>
          <w:i w:val="0"/>
        </w:rPr>
        <w:t xml:space="preserve">  </w:t>
      </w:r>
      <w:r>
        <w:t>Champagne with depth and complexity. Well-rounded with good fruit and a fine mousse.</w:t>
      </w:r>
      <w:r>
        <w:rPr>
          <w:rFonts w:ascii="Calibri" w:eastAsia="Calibri" w:hAnsi="Calibri" w:cs="Calibri"/>
          <w:i w:val="0"/>
        </w:rPr>
        <w:t xml:space="preserve">  </w:t>
      </w:r>
    </w:p>
    <w:p w14:paraId="607F6168" w14:textId="77777777" w:rsidR="003551DF" w:rsidRDefault="00857FC1">
      <w:pPr>
        <w:spacing w:after="0" w:line="259" w:lineRule="auto"/>
        <w:ind w:left="1251" w:firstLine="0"/>
        <w:jc w:val="center"/>
      </w:pPr>
      <w:r>
        <w:t xml:space="preserve"> </w:t>
      </w:r>
    </w:p>
    <w:p w14:paraId="7A14C2A7" w14:textId="50331C64" w:rsidR="00857FC1" w:rsidRPr="00DC3D54" w:rsidRDefault="00857FC1" w:rsidP="00DC3D54">
      <w:pPr>
        <w:spacing w:after="0" w:line="259" w:lineRule="auto"/>
        <w:ind w:left="29" w:firstLine="0"/>
      </w:pPr>
    </w:p>
    <w:p w14:paraId="05C53B14" w14:textId="77777777" w:rsidR="00857FC1" w:rsidRDefault="00857FC1" w:rsidP="00B42176">
      <w:pPr>
        <w:spacing w:after="0" w:line="259" w:lineRule="auto"/>
        <w:ind w:right="361"/>
        <w:jc w:val="right"/>
        <w:rPr>
          <w:b/>
          <w:i w:val="0"/>
          <w:sz w:val="17"/>
        </w:rPr>
      </w:pPr>
    </w:p>
    <w:p w14:paraId="55E636BD" w14:textId="097C6F44" w:rsidR="003551DF" w:rsidRPr="00B42176" w:rsidRDefault="00857FC1" w:rsidP="00B42176">
      <w:pPr>
        <w:spacing w:after="0" w:line="259" w:lineRule="auto"/>
        <w:ind w:right="361"/>
        <w:jc w:val="right"/>
        <w:rPr>
          <w:b/>
          <w:i w:val="0"/>
          <w:sz w:val="17"/>
        </w:rPr>
      </w:pPr>
      <w:r>
        <w:rPr>
          <w:b/>
          <w:i w:val="0"/>
          <w:sz w:val="17"/>
        </w:rPr>
        <w:t xml:space="preserve">By the glass         Carafe      Bottle </w:t>
      </w:r>
      <w:r>
        <w:t xml:space="preserve"> </w:t>
      </w:r>
    </w:p>
    <w:p w14:paraId="7BCEDBBB" w14:textId="77777777" w:rsidR="003551DF" w:rsidRDefault="00857FC1">
      <w:pPr>
        <w:spacing w:after="13" w:line="259" w:lineRule="auto"/>
        <w:ind w:left="29" w:firstLine="0"/>
      </w:pPr>
      <w:r>
        <w:t xml:space="preserve"> </w:t>
      </w:r>
    </w:p>
    <w:p w14:paraId="7A52B52D" w14:textId="77777777" w:rsidR="00857FC1" w:rsidRDefault="00857FC1">
      <w:pPr>
        <w:spacing w:after="0" w:line="257" w:lineRule="auto"/>
        <w:ind w:left="24"/>
      </w:pPr>
      <w:r>
        <w:rPr>
          <w:rFonts w:ascii="Calibri" w:eastAsia="Calibri" w:hAnsi="Calibri" w:cs="Calibri"/>
          <w:i w:val="0"/>
          <w:sz w:val="22"/>
        </w:rPr>
        <w:t xml:space="preserve"> </w:t>
      </w:r>
      <w:r>
        <w:t xml:space="preserve"> </w:t>
      </w:r>
      <w:r>
        <w:tab/>
      </w:r>
      <w:r>
        <w:rPr>
          <w:rFonts w:ascii="Calibri" w:eastAsia="Calibri" w:hAnsi="Calibri" w:cs="Calibri"/>
          <w:i w:val="0"/>
          <w:sz w:val="22"/>
        </w:rPr>
        <w:t xml:space="preserve">                                                                                                                                  </w:t>
      </w:r>
      <w:r>
        <w:rPr>
          <w:b/>
          <w:i w:val="0"/>
          <w:sz w:val="17"/>
        </w:rPr>
        <w:t>175</w:t>
      </w:r>
      <w:proofErr w:type="gramStart"/>
      <w:r>
        <w:rPr>
          <w:b/>
          <w:i w:val="0"/>
          <w:sz w:val="17"/>
        </w:rPr>
        <w:t>ml</w:t>
      </w:r>
      <w:r>
        <w:rPr>
          <w:rFonts w:ascii="Calibri" w:eastAsia="Calibri" w:hAnsi="Calibri" w:cs="Calibri"/>
          <w:i w:val="0"/>
          <w:sz w:val="17"/>
        </w:rPr>
        <w:t xml:space="preserve"> </w:t>
      </w:r>
      <w:r>
        <w:rPr>
          <w:b/>
          <w:sz w:val="22"/>
        </w:rPr>
        <w:t xml:space="preserve"> </w:t>
      </w:r>
      <w:r>
        <w:rPr>
          <w:b/>
          <w:i w:val="0"/>
          <w:sz w:val="17"/>
        </w:rPr>
        <w:t>250</w:t>
      </w:r>
      <w:proofErr w:type="gramEnd"/>
      <w:r>
        <w:rPr>
          <w:b/>
          <w:i w:val="0"/>
          <w:sz w:val="17"/>
        </w:rPr>
        <w:t>ml</w:t>
      </w:r>
      <w:r>
        <w:rPr>
          <w:rFonts w:ascii="Calibri" w:eastAsia="Calibri" w:hAnsi="Calibri" w:cs="Calibri"/>
          <w:i w:val="0"/>
          <w:sz w:val="17"/>
        </w:rPr>
        <w:t xml:space="preserve"> </w:t>
      </w:r>
      <w:r>
        <w:t xml:space="preserve"> </w:t>
      </w:r>
      <w:r w:rsidR="00326D11">
        <w:t xml:space="preserve">       </w:t>
      </w:r>
      <w:r>
        <w:rPr>
          <w:b/>
          <w:i w:val="0"/>
          <w:sz w:val="17"/>
        </w:rPr>
        <w:t>500ml      750ml</w:t>
      </w:r>
      <w:r>
        <w:rPr>
          <w:i w:val="0"/>
          <w:sz w:val="17"/>
        </w:rPr>
        <w:t xml:space="preserve">  </w:t>
      </w:r>
      <w:r w:rsidR="00326D11">
        <w:t xml:space="preserve">  </w:t>
      </w:r>
    </w:p>
    <w:p w14:paraId="49D0846D" w14:textId="51FD6C71" w:rsidR="003551DF" w:rsidRDefault="00326D11" w:rsidP="00857FC1">
      <w:pPr>
        <w:spacing w:after="0" w:line="257" w:lineRule="auto"/>
      </w:pPr>
      <w:r>
        <w:rPr>
          <w:b/>
          <w:i w:val="0"/>
          <w:sz w:val="22"/>
        </w:rPr>
        <w:t xml:space="preserve">Red </w:t>
      </w:r>
      <w:r w:rsidR="00857FC1">
        <w:rPr>
          <w:b/>
          <w:i w:val="0"/>
          <w:sz w:val="22"/>
        </w:rPr>
        <w:t xml:space="preserve">Wine                                                                                                   </w:t>
      </w:r>
      <w:r w:rsidR="00857FC1">
        <w:rPr>
          <w:b/>
          <w:i w:val="0"/>
          <w:sz w:val="17"/>
        </w:rPr>
        <w:t xml:space="preserve">              </w:t>
      </w:r>
      <w:r w:rsidR="00857FC1">
        <w:rPr>
          <w:b/>
          <w:i w:val="0"/>
          <w:sz w:val="22"/>
        </w:rPr>
        <w:t xml:space="preserve"> </w:t>
      </w:r>
    </w:p>
    <w:p w14:paraId="5F752E3A" w14:textId="77777777" w:rsidR="003551DF" w:rsidRDefault="00857FC1">
      <w:pPr>
        <w:spacing w:line="259" w:lineRule="auto"/>
        <w:ind w:left="29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2D7B3EBD" w14:textId="77777777" w:rsidR="003551DF" w:rsidRDefault="00857FC1">
      <w:pPr>
        <w:spacing w:after="2" w:line="259" w:lineRule="auto"/>
        <w:ind w:left="24"/>
      </w:pPr>
      <w:r>
        <w:rPr>
          <w:b/>
        </w:rPr>
        <w:t xml:space="preserve">___________________________________________________________________________________________________ </w:t>
      </w:r>
    </w:p>
    <w:p w14:paraId="6C22A010" w14:textId="77777777" w:rsidR="003551DF" w:rsidRDefault="00857FC1">
      <w:pPr>
        <w:spacing w:after="11" w:line="259" w:lineRule="auto"/>
        <w:ind w:left="29" w:firstLine="0"/>
      </w:pPr>
      <w:r>
        <w:rPr>
          <w:b/>
        </w:rPr>
        <w:t xml:space="preserve"> </w:t>
      </w:r>
    </w:p>
    <w:p w14:paraId="076389FD" w14:textId="55469D83" w:rsidR="003551DF" w:rsidRDefault="00857FC1">
      <w:pPr>
        <w:pStyle w:val="Heading1"/>
        <w:tabs>
          <w:tab w:val="center" w:pos="3630"/>
          <w:tab w:val="center" w:pos="4350"/>
          <w:tab w:val="center" w:pos="5070"/>
          <w:tab w:val="center" w:pos="5790"/>
          <w:tab w:val="center" w:pos="8212"/>
        </w:tabs>
        <w:ind w:left="0" w:firstLine="0"/>
      </w:pPr>
      <w:proofErr w:type="spellStart"/>
      <w:r>
        <w:rPr>
          <w:i/>
        </w:rPr>
        <w:t>Solino</w:t>
      </w:r>
      <w:proofErr w:type="spellEnd"/>
      <w:r>
        <w:rPr>
          <w:i/>
        </w:rPr>
        <w:t xml:space="preserve"> Rosso (VG) (House </w:t>
      </w:r>
      <w:proofErr w:type="gramStart"/>
      <w:r>
        <w:rPr>
          <w:i/>
        </w:rPr>
        <w:t xml:space="preserve">Red)  </w:t>
      </w:r>
      <w:r>
        <w:rPr>
          <w:i/>
        </w:rPr>
        <w:tab/>
      </w:r>
      <w:proofErr w:type="gramEnd"/>
      <w:r>
        <w:rPr>
          <w:i/>
        </w:rPr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          </w:t>
      </w:r>
      <w:r w:rsidR="00DC3D54">
        <w:rPr>
          <w:i/>
        </w:rPr>
        <w:t xml:space="preserve"> </w:t>
      </w:r>
      <w:r>
        <w:rPr>
          <w:i/>
        </w:rPr>
        <w:t xml:space="preserve">   </w:t>
      </w:r>
      <w:r>
        <w:t>£5.75    £7.75       £1</w:t>
      </w:r>
      <w:r w:rsidR="00C90F47">
        <w:t>5</w:t>
      </w:r>
      <w:r>
        <w:t xml:space="preserve">.00   </w:t>
      </w:r>
      <w:r w:rsidR="00DC3D54">
        <w:t xml:space="preserve">  </w:t>
      </w:r>
      <w:r>
        <w:t xml:space="preserve">£23.00 </w:t>
      </w:r>
    </w:p>
    <w:p w14:paraId="10B17246" w14:textId="2F87AE51" w:rsidR="003551DF" w:rsidRDefault="00857FC1">
      <w:pPr>
        <w:ind w:left="24" w:right="4464"/>
      </w:pPr>
      <w:r>
        <w:t xml:space="preserve">Ruby red in the glass, this juicy Italian red is packed full of flavours </w:t>
      </w:r>
      <w:r w:rsidR="00326D11">
        <w:t>of red</w:t>
      </w:r>
      <w:r>
        <w:t xml:space="preserve"> fruit and spice. </w:t>
      </w:r>
    </w:p>
    <w:p w14:paraId="0279A639" w14:textId="5AA4D405" w:rsidR="003551DF" w:rsidRDefault="00857FC1">
      <w:pPr>
        <w:spacing w:after="11" w:line="259" w:lineRule="auto"/>
        <w:ind w:left="29" w:firstLine="0"/>
      </w:pPr>
      <w:r>
        <w:rPr>
          <w:b/>
        </w:rPr>
        <w:t xml:space="preserve"> </w:t>
      </w:r>
      <w:r w:rsidR="00DC3D54">
        <w:rPr>
          <w:b/>
        </w:rPr>
        <w:t xml:space="preserve"> </w:t>
      </w:r>
    </w:p>
    <w:p w14:paraId="0FEA946E" w14:textId="0066AF1E" w:rsidR="003551DF" w:rsidRDefault="00857FC1">
      <w:pPr>
        <w:pStyle w:val="Heading2"/>
        <w:tabs>
          <w:tab w:val="center" w:pos="4350"/>
          <w:tab w:val="center" w:pos="5070"/>
          <w:tab w:val="center" w:pos="5790"/>
          <w:tab w:val="center" w:pos="8213"/>
        </w:tabs>
        <w:ind w:left="0" w:firstLine="0"/>
      </w:pPr>
      <w:r>
        <w:t xml:space="preserve">Montepulciano </w:t>
      </w:r>
      <w:proofErr w:type="spellStart"/>
      <w:r>
        <w:t>d’Abruzzo</w:t>
      </w:r>
      <w:proofErr w:type="spellEnd"/>
      <w:r>
        <w:t xml:space="preserve"> 2023 Ancora, Italy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i w:val="0"/>
        </w:rPr>
        <w:t xml:space="preserve">             </w:t>
      </w:r>
      <w:r w:rsidR="00DC3D54">
        <w:rPr>
          <w:i w:val="0"/>
        </w:rPr>
        <w:t xml:space="preserve"> </w:t>
      </w:r>
      <w:r>
        <w:rPr>
          <w:i w:val="0"/>
        </w:rPr>
        <w:t xml:space="preserve"> £6.</w:t>
      </w:r>
      <w:r w:rsidR="00DC3D54">
        <w:rPr>
          <w:i w:val="0"/>
        </w:rPr>
        <w:t>30</w:t>
      </w:r>
      <w:r>
        <w:rPr>
          <w:i w:val="0"/>
        </w:rPr>
        <w:t xml:space="preserve">     £8.</w:t>
      </w:r>
      <w:r w:rsidR="00DC3D54">
        <w:rPr>
          <w:i w:val="0"/>
        </w:rPr>
        <w:t>9</w:t>
      </w:r>
      <w:r>
        <w:rPr>
          <w:i w:val="0"/>
        </w:rPr>
        <w:t>0     £</w:t>
      </w:r>
      <w:r w:rsidR="00DC3D54">
        <w:rPr>
          <w:i w:val="0"/>
        </w:rPr>
        <w:t>16.00</w:t>
      </w:r>
      <w:r>
        <w:rPr>
          <w:i w:val="0"/>
        </w:rPr>
        <w:t xml:space="preserve">  </w:t>
      </w:r>
      <w:r w:rsidR="00DC3D54">
        <w:rPr>
          <w:i w:val="0"/>
        </w:rPr>
        <w:t xml:space="preserve">  </w:t>
      </w:r>
      <w:r>
        <w:rPr>
          <w:i w:val="0"/>
        </w:rPr>
        <w:t xml:space="preserve"> £ 2</w:t>
      </w:r>
      <w:r w:rsidR="00DC3D54">
        <w:rPr>
          <w:i w:val="0"/>
        </w:rPr>
        <w:t>8</w:t>
      </w:r>
      <w:r>
        <w:rPr>
          <w:i w:val="0"/>
        </w:rPr>
        <w:t>.00</w:t>
      </w:r>
      <w:r>
        <w:rPr>
          <w:b w:val="0"/>
        </w:rPr>
        <w:t xml:space="preserve"> </w:t>
      </w:r>
    </w:p>
    <w:p w14:paraId="354CEA86" w14:textId="1AF73ED8" w:rsidR="003551DF" w:rsidRDefault="00857FC1">
      <w:pPr>
        <w:spacing w:after="294"/>
        <w:ind w:left="24" w:right="3024"/>
      </w:pPr>
      <w:r>
        <w:t xml:space="preserve">Notes of black pepper on the nose with flavours of forest fruits and spice. A </w:t>
      </w:r>
      <w:r w:rsidR="00326D11">
        <w:t>medium</w:t>
      </w:r>
      <w:r w:rsidR="00326D11">
        <w:rPr>
          <w:i w:val="0"/>
        </w:rPr>
        <w:t xml:space="preserve"> bodied</w:t>
      </w:r>
      <w:r>
        <w:t xml:space="preserve"> well-balanced wine benefitting from brief oak ageing. </w:t>
      </w:r>
    </w:p>
    <w:p w14:paraId="62CDE7C0" w14:textId="643E0E01" w:rsidR="003551DF" w:rsidRDefault="00857FC1" w:rsidP="00DC3D54">
      <w:pPr>
        <w:ind w:left="24" w:right="-2"/>
      </w:pPr>
      <w:r>
        <w:rPr>
          <w:b/>
        </w:rPr>
        <w:t xml:space="preserve">Old Vine Cinsault 2022 Percheron, Western Cape, South Africa                                    </w:t>
      </w:r>
      <w:r>
        <w:rPr>
          <w:b/>
          <w:i w:val="0"/>
        </w:rPr>
        <w:t xml:space="preserve">£6.95     £9.10     £18.00     </w:t>
      </w:r>
      <w:r w:rsidR="00DC3D54">
        <w:rPr>
          <w:b/>
          <w:i w:val="0"/>
        </w:rPr>
        <w:t xml:space="preserve"> </w:t>
      </w:r>
      <w:r>
        <w:rPr>
          <w:b/>
          <w:i w:val="0"/>
        </w:rPr>
        <w:t>£25.20</w:t>
      </w:r>
      <w:r>
        <w:t xml:space="preserve">                         Cinsault is one of the oldest varieties in the Cape. This light old vine Cinsault has   generous pure fruit with a hint of spice. </w:t>
      </w:r>
    </w:p>
    <w:p w14:paraId="10409F1F" w14:textId="77777777" w:rsidR="003551DF" w:rsidRDefault="00857FC1">
      <w:pPr>
        <w:spacing w:after="0" w:line="259" w:lineRule="auto"/>
        <w:ind w:left="14" w:firstLine="0"/>
      </w:pPr>
      <w:r>
        <w:rPr>
          <w:b/>
        </w:rPr>
        <w:t xml:space="preserve"> </w:t>
      </w:r>
    </w:p>
    <w:p w14:paraId="1A253118" w14:textId="77777777" w:rsidR="003551DF" w:rsidRDefault="00857FC1">
      <w:pPr>
        <w:spacing w:after="0" w:line="259" w:lineRule="auto"/>
        <w:ind w:left="14" w:firstLine="0"/>
      </w:pPr>
      <w:r>
        <w:rPr>
          <w:b/>
        </w:rPr>
        <w:t xml:space="preserve"> </w:t>
      </w:r>
    </w:p>
    <w:p w14:paraId="1FD92E7A" w14:textId="5A0F1CD8" w:rsidR="003551DF" w:rsidRDefault="00857FC1">
      <w:pPr>
        <w:spacing w:after="4" w:line="250" w:lineRule="auto"/>
        <w:ind w:left="9" w:right="372"/>
        <w:jc w:val="both"/>
      </w:pPr>
      <w:r>
        <w:rPr>
          <w:b/>
        </w:rPr>
        <w:t xml:space="preserve">Malbec 2023 Vista Sierra, Mendoza, Argentina </w:t>
      </w:r>
      <w:r>
        <w:t>vegan</w:t>
      </w:r>
      <w:r>
        <w:rPr>
          <w:b/>
          <w:i w:val="0"/>
        </w:rPr>
        <w:t xml:space="preserve">                                                £7.90     £8.90     £16.50     £26.20                      </w:t>
      </w:r>
      <w:r>
        <w:t xml:space="preserve"> A fresh easy-drinking Malbec from high altitude vineyards in Mendoza. Bright forest fruits and plum flavours with a smooth finish. </w:t>
      </w:r>
    </w:p>
    <w:p w14:paraId="6C0864A7" w14:textId="77777777" w:rsidR="00DC3D54" w:rsidRDefault="00DC3D54">
      <w:pPr>
        <w:spacing w:after="0" w:line="259" w:lineRule="auto"/>
        <w:ind w:left="29" w:firstLine="0"/>
      </w:pPr>
    </w:p>
    <w:p w14:paraId="69D8C01B" w14:textId="4F5643AC" w:rsidR="003551DF" w:rsidRDefault="00DC3D54">
      <w:pPr>
        <w:spacing w:after="0" w:line="259" w:lineRule="auto"/>
        <w:ind w:left="29" w:firstLine="0"/>
        <w:rPr>
          <w:b/>
          <w:bCs/>
        </w:rPr>
      </w:pPr>
      <w:r w:rsidRPr="00DC3D54">
        <w:rPr>
          <w:b/>
          <w:bCs/>
        </w:rPr>
        <w:t>Norte Chico Merlot, Chili</w:t>
      </w:r>
      <w:r w:rsidR="00857FC1" w:rsidRPr="00DC3D54">
        <w:rPr>
          <w:b/>
          <w:bCs/>
        </w:rPr>
        <w:t xml:space="preserve"> </w:t>
      </w:r>
    </w:p>
    <w:p w14:paraId="2A74E3F0" w14:textId="5CC66BCD" w:rsidR="00DC3D54" w:rsidRPr="00DC3D54" w:rsidRDefault="00DC3D54">
      <w:pPr>
        <w:spacing w:after="0" w:line="259" w:lineRule="auto"/>
        <w:ind w:left="29" w:firstLine="0"/>
        <w:rPr>
          <w:i w:val="0"/>
          <w:iCs/>
        </w:rPr>
      </w:pPr>
      <w:r w:rsidRPr="00DC3D54">
        <w:t xml:space="preserve">This intensely aromatic wine made from Melot grapes grown in Chili is full of </w:t>
      </w:r>
      <w:r>
        <w:tab/>
      </w:r>
      <w:r w:rsidRPr="00DC3D54">
        <w:rPr>
          <w:b/>
          <w:bCs/>
        </w:rPr>
        <w:t xml:space="preserve">           </w:t>
      </w:r>
      <w:r w:rsidRPr="00DC3D54">
        <w:rPr>
          <w:b/>
          <w:bCs/>
          <w:i w:val="0"/>
          <w:iCs/>
        </w:rPr>
        <w:t xml:space="preserve">   £8.10       £9.95    £18.50     £27.00</w:t>
      </w:r>
    </w:p>
    <w:p w14:paraId="27E3FD7A" w14:textId="57E3A29C" w:rsidR="00DC3D54" w:rsidRPr="00DC3D54" w:rsidRDefault="00DC3D54">
      <w:pPr>
        <w:spacing w:after="0" w:line="259" w:lineRule="auto"/>
        <w:ind w:left="29" w:firstLine="0"/>
      </w:pPr>
      <w:r w:rsidRPr="00DC3D54">
        <w:t>Ripe black fruit and spices</w:t>
      </w:r>
    </w:p>
    <w:p w14:paraId="55F8C329" w14:textId="5BC8B37C" w:rsidR="003551DF" w:rsidRDefault="003551DF">
      <w:pPr>
        <w:spacing w:after="0" w:line="259" w:lineRule="auto"/>
        <w:ind w:left="14" w:firstLine="0"/>
      </w:pPr>
    </w:p>
    <w:p w14:paraId="4363EB50" w14:textId="77777777" w:rsidR="003551DF" w:rsidRDefault="00857FC1">
      <w:pPr>
        <w:pStyle w:val="Heading2"/>
        <w:ind w:left="24"/>
      </w:pPr>
      <w:r>
        <w:t xml:space="preserve">Calusari Pinot Noir - Romania </w:t>
      </w:r>
    </w:p>
    <w:p w14:paraId="6B4739B8" w14:textId="53AADC48" w:rsidR="003551DF" w:rsidRDefault="00857FC1">
      <w:pPr>
        <w:ind w:left="24" w:right="289"/>
      </w:pPr>
      <w:r>
        <w:t xml:space="preserve">Produced by a leading Romanian vineyard </w:t>
      </w:r>
      <w:proofErr w:type="spellStart"/>
      <w:r>
        <w:t>Cramele</w:t>
      </w:r>
      <w:proofErr w:type="spellEnd"/>
      <w:r>
        <w:t xml:space="preserve"> </w:t>
      </w:r>
      <w:proofErr w:type="spellStart"/>
      <w:r>
        <w:t>Recas</w:t>
      </w:r>
      <w:proofErr w:type="spellEnd"/>
      <w:r>
        <w:t xml:space="preserve">. A medium bodied red with      </w:t>
      </w:r>
      <w:r>
        <w:rPr>
          <w:b/>
          <w:i w:val="0"/>
        </w:rPr>
        <w:t xml:space="preserve">£7.90     </w:t>
      </w:r>
      <w:r w:rsidR="00DC3D54">
        <w:rPr>
          <w:b/>
          <w:i w:val="0"/>
        </w:rPr>
        <w:t xml:space="preserve"> </w:t>
      </w:r>
      <w:r>
        <w:rPr>
          <w:b/>
          <w:i w:val="0"/>
        </w:rPr>
        <w:t xml:space="preserve"> £8.50  </w:t>
      </w:r>
      <w:r w:rsidR="00DC3D54">
        <w:rPr>
          <w:b/>
          <w:i w:val="0"/>
        </w:rPr>
        <w:t xml:space="preserve"> </w:t>
      </w:r>
      <w:r>
        <w:rPr>
          <w:b/>
          <w:i w:val="0"/>
        </w:rPr>
        <w:t xml:space="preserve"> £16.00     £26.00</w:t>
      </w:r>
      <w:r>
        <w:t xml:space="preserve"> juicy plum and red cherry fruit and a velvety finish. </w:t>
      </w:r>
      <w:r w:rsidR="00326D11">
        <w:t>#</w:t>
      </w:r>
    </w:p>
    <w:p w14:paraId="267E49FF" w14:textId="77777777" w:rsidR="003551DF" w:rsidRDefault="00857FC1">
      <w:pPr>
        <w:spacing w:after="11" w:line="259" w:lineRule="auto"/>
        <w:ind w:left="14" w:firstLine="0"/>
      </w:pPr>
      <w:r>
        <w:t xml:space="preserve"> </w:t>
      </w:r>
    </w:p>
    <w:p w14:paraId="55E982BE" w14:textId="704007C7" w:rsidR="003551DF" w:rsidRDefault="00857FC1">
      <w:pPr>
        <w:pStyle w:val="Heading2"/>
        <w:tabs>
          <w:tab w:val="center" w:pos="3630"/>
          <w:tab w:val="center" w:pos="4350"/>
          <w:tab w:val="center" w:pos="5070"/>
          <w:tab w:val="center" w:pos="5790"/>
          <w:tab w:val="center" w:pos="6510"/>
          <w:tab w:val="center" w:pos="7231"/>
          <w:tab w:val="center" w:pos="7951"/>
          <w:tab w:val="center" w:pos="9297"/>
        </w:tabs>
        <w:ind w:left="0" w:firstLine="0"/>
      </w:pPr>
      <w:r>
        <w:t xml:space="preserve">Enate Tapas Tempranillo – </w:t>
      </w:r>
      <w:proofErr w:type="gramStart"/>
      <w:r>
        <w:t xml:space="preserve">Spain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i w:val="0"/>
        </w:rPr>
        <w:t xml:space="preserve">              </w:t>
      </w:r>
      <w:r w:rsidR="00DC3D54">
        <w:rPr>
          <w:i w:val="0"/>
        </w:rPr>
        <w:t xml:space="preserve">  </w:t>
      </w:r>
      <w:r>
        <w:rPr>
          <w:i w:val="0"/>
        </w:rPr>
        <w:t>£29.95</w:t>
      </w:r>
      <w:r>
        <w:t xml:space="preserve"> </w:t>
      </w:r>
    </w:p>
    <w:p w14:paraId="7A499B52" w14:textId="77777777" w:rsidR="003551DF" w:rsidRDefault="00857FC1">
      <w:pPr>
        <w:ind w:left="24" w:right="3725"/>
      </w:pPr>
      <w:r>
        <w:t xml:space="preserve">Produced by a leading </w:t>
      </w:r>
      <w:proofErr w:type="spellStart"/>
      <w:r>
        <w:t>Somontano</w:t>
      </w:r>
      <w:proofErr w:type="spellEnd"/>
      <w:r>
        <w:t xml:space="preserve"> producer at high altitude in the Pyrenees.  Juicy blackberry and cherry fruit. Smooth and versatile with a fresh finish. </w:t>
      </w:r>
    </w:p>
    <w:p w14:paraId="74D892FF" w14:textId="77777777" w:rsidR="003551DF" w:rsidRDefault="00857FC1">
      <w:pPr>
        <w:spacing w:after="0" w:line="259" w:lineRule="auto"/>
        <w:ind w:left="29" w:firstLine="0"/>
      </w:pPr>
      <w:r>
        <w:rPr>
          <w:i w:val="0"/>
        </w:rPr>
        <w:t xml:space="preserve"> </w:t>
      </w:r>
      <w:r>
        <w:t xml:space="preserve"> </w:t>
      </w:r>
    </w:p>
    <w:p w14:paraId="2C69FE1C" w14:textId="77777777" w:rsidR="00314DE4" w:rsidRDefault="00314DE4" w:rsidP="00326D11">
      <w:pPr>
        <w:ind w:left="24" w:right="2015"/>
        <w:rPr>
          <w:rFonts w:ascii="Segoe UI" w:eastAsia="Segoe UI" w:hAnsi="Segoe UI" w:cs="Segoe UI"/>
        </w:rPr>
      </w:pPr>
    </w:p>
    <w:p w14:paraId="1672350C" w14:textId="77777777" w:rsidR="00314DE4" w:rsidRDefault="00314DE4" w:rsidP="00326D11">
      <w:pPr>
        <w:ind w:left="24" w:right="2015"/>
        <w:rPr>
          <w:rFonts w:ascii="Segoe UI" w:eastAsia="Segoe UI" w:hAnsi="Segoe UI" w:cs="Segoe UI"/>
        </w:rPr>
      </w:pPr>
    </w:p>
    <w:p w14:paraId="10E13162" w14:textId="77777777" w:rsidR="00314DE4" w:rsidRDefault="00314DE4" w:rsidP="00326D11">
      <w:pPr>
        <w:ind w:left="24" w:right="2015"/>
        <w:rPr>
          <w:rFonts w:ascii="Segoe UI" w:eastAsia="Segoe UI" w:hAnsi="Segoe UI" w:cs="Segoe UI"/>
        </w:rPr>
      </w:pPr>
    </w:p>
    <w:p w14:paraId="191559E2" w14:textId="77777777" w:rsidR="00314DE4" w:rsidRDefault="00314DE4" w:rsidP="00326D11">
      <w:pPr>
        <w:ind w:left="24" w:right="2015"/>
        <w:rPr>
          <w:rFonts w:ascii="Segoe UI" w:eastAsia="Segoe UI" w:hAnsi="Segoe UI" w:cs="Segoe UI"/>
        </w:rPr>
      </w:pPr>
    </w:p>
    <w:p w14:paraId="4330693A" w14:textId="77777777" w:rsidR="00314DE4" w:rsidRDefault="00314DE4" w:rsidP="00326D11">
      <w:pPr>
        <w:ind w:left="24" w:right="2015"/>
        <w:rPr>
          <w:rFonts w:ascii="Segoe UI" w:eastAsia="Segoe UI" w:hAnsi="Segoe UI" w:cs="Segoe UI"/>
        </w:rPr>
      </w:pPr>
    </w:p>
    <w:p w14:paraId="79821543" w14:textId="77777777" w:rsidR="00314DE4" w:rsidRDefault="00314DE4" w:rsidP="00326D11">
      <w:pPr>
        <w:ind w:left="24" w:right="2015"/>
        <w:rPr>
          <w:rFonts w:ascii="Segoe UI" w:eastAsia="Segoe UI" w:hAnsi="Segoe UI" w:cs="Segoe UI"/>
        </w:rPr>
      </w:pPr>
    </w:p>
    <w:p w14:paraId="793849E5" w14:textId="77777777" w:rsidR="00314DE4" w:rsidRDefault="00314DE4" w:rsidP="00326D11">
      <w:pPr>
        <w:ind w:left="24" w:right="2015"/>
        <w:rPr>
          <w:rFonts w:ascii="Segoe UI" w:eastAsia="Segoe UI" w:hAnsi="Segoe UI" w:cs="Segoe UI"/>
        </w:rPr>
      </w:pPr>
    </w:p>
    <w:p w14:paraId="339F500F" w14:textId="77777777" w:rsidR="00314DE4" w:rsidRDefault="00314DE4" w:rsidP="00326D11">
      <w:pPr>
        <w:ind w:left="24" w:right="2015"/>
        <w:rPr>
          <w:rFonts w:ascii="Segoe UI" w:eastAsia="Segoe UI" w:hAnsi="Segoe UI" w:cs="Segoe UI"/>
        </w:rPr>
      </w:pPr>
    </w:p>
    <w:p w14:paraId="7F7BFB13" w14:textId="77777777" w:rsidR="00314DE4" w:rsidRDefault="00314DE4" w:rsidP="00326D11">
      <w:pPr>
        <w:ind w:left="24" w:right="2015"/>
        <w:rPr>
          <w:rFonts w:ascii="Segoe UI" w:eastAsia="Segoe UI" w:hAnsi="Segoe UI" w:cs="Segoe UI"/>
        </w:rPr>
      </w:pPr>
    </w:p>
    <w:p w14:paraId="2E8AA9AD" w14:textId="77777777" w:rsidR="00314DE4" w:rsidRDefault="00314DE4" w:rsidP="00326D11">
      <w:pPr>
        <w:ind w:left="24" w:right="2015"/>
        <w:rPr>
          <w:rFonts w:ascii="Segoe UI" w:eastAsia="Segoe UI" w:hAnsi="Segoe UI" w:cs="Segoe UI"/>
        </w:rPr>
      </w:pPr>
    </w:p>
    <w:p w14:paraId="389883E1" w14:textId="77777777" w:rsidR="00314DE4" w:rsidRDefault="00314DE4" w:rsidP="00326D11">
      <w:pPr>
        <w:ind w:left="24" w:right="2015"/>
        <w:rPr>
          <w:rFonts w:ascii="Segoe UI" w:eastAsia="Segoe UI" w:hAnsi="Segoe UI" w:cs="Segoe UI"/>
        </w:rPr>
      </w:pPr>
    </w:p>
    <w:p w14:paraId="2A00E7D4" w14:textId="77777777" w:rsidR="00314DE4" w:rsidRDefault="00314DE4" w:rsidP="00326D11">
      <w:pPr>
        <w:ind w:left="24" w:right="2015"/>
        <w:rPr>
          <w:rFonts w:ascii="Segoe UI" w:eastAsia="Segoe UI" w:hAnsi="Segoe UI" w:cs="Segoe UI"/>
        </w:rPr>
      </w:pPr>
    </w:p>
    <w:p w14:paraId="1420B5E3" w14:textId="77777777" w:rsidR="00314DE4" w:rsidRDefault="00314DE4" w:rsidP="00326D11">
      <w:pPr>
        <w:ind w:left="24" w:right="2015"/>
        <w:rPr>
          <w:rFonts w:ascii="Segoe UI" w:eastAsia="Segoe UI" w:hAnsi="Segoe UI" w:cs="Segoe UI"/>
        </w:rPr>
      </w:pPr>
    </w:p>
    <w:p w14:paraId="681E4D2B" w14:textId="77777777" w:rsidR="00314DE4" w:rsidRDefault="00314DE4" w:rsidP="00326D11">
      <w:pPr>
        <w:ind w:left="24" w:right="2015"/>
        <w:rPr>
          <w:rFonts w:ascii="Segoe UI" w:eastAsia="Segoe UI" w:hAnsi="Segoe UI" w:cs="Segoe UI"/>
        </w:rPr>
      </w:pPr>
    </w:p>
    <w:p w14:paraId="653E76FA" w14:textId="77777777" w:rsidR="00314DE4" w:rsidRDefault="00314DE4" w:rsidP="00326D11">
      <w:pPr>
        <w:ind w:left="24" w:right="2015"/>
        <w:rPr>
          <w:rFonts w:ascii="Segoe UI" w:eastAsia="Segoe UI" w:hAnsi="Segoe UI" w:cs="Segoe UI"/>
        </w:rPr>
      </w:pPr>
    </w:p>
    <w:p w14:paraId="1E66A22A" w14:textId="77777777" w:rsidR="00314DE4" w:rsidRDefault="00314DE4" w:rsidP="00326D11">
      <w:pPr>
        <w:ind w:left="24" w:right="2015"/>
        <w:rPr>
          <w:rFonts w:ascii="Segoe UI" w:eastAsia="Segoe UI" w:hAnsi="Segoe UI" w:cs="Segoe UI"/>
        </w:rPr>
      </w:pPr>
    </w:p>
    <w:p w14:paraId="491A061E" w14:textId="77777777" w:rsidR="00314DE4" w:rsidRDefault="00314DE4" w:rsidP="00326D11">
      <w:pPr>
        <w:ind w:left="24" w:right="2015"/>
        <w:rPr>
          <w:rFonts w:ascii="Segoe UI" w:eastAsia="Segoe UI" w:hAnsi="Segoe UI" w:cs="Segoe UI"/>
        </w:rPr>
      </w:pPr>
    </w:p>
    <w:p w14:paraId="1AC7424C" w14:textId="77777777" w:rsidR="00314DE4" w:rsidRDefault="00314DE4" w:rsidP="00326D11">
      <w:pPr>
        <w:ind w:left="24" w:right="2015"/>
        <w:rPr>
          <w:rFonts w:ascii="Segoe UI" w:eastAsia="Segoe UI" w:hAnsi="Segoe UI" w:cs="Segoe UI"/>
        </w:rPr>
      </w:pPr>
    </w:p>
    <w:p w14:paraId="6A3E5E6F" w14:textId="77777777" w:rsidR="00314DE4" w:rsidRDefault="00314DE4" w:rsidP="00326D11">
      <w:pPr>
        <w:ind w:left="24" w:right="2015"/>
        <w:rPr>
          <w:rFonts w:ascii="Segoe UI" w:eastAsia="Segoe UI" w:hAnsi="Segoe UI" w:cs="Segoe UI"/>
        </w:rPr>
      </w:pPr>
    </w:p>
    <w:p w14:paraId="6EFEE660" w14:textId="77777777" w:rsidR="00314DE4" w:rsidRDefault="00314DE4" w:rsidP="00326D11">
      <w:pPr>
        <w:ind w:left="24" w:right="2015"/>
        <w:rPr>
          <w:rFonts w:ascii="Segoe UI" w:eastAsia="Segoe UI" w:hAnsi="Segoe UI" w:cs="Segoe UI"/>
        </w:rPr>
      </w:pPr>
    </w:p>
    <w:p w14:paraId="704A1030" w14:textId="77777777" w:rsidR="00314DE4" w:rsidRDefault="00314DE4" w:rsidP="00326D11">
      <w:pPr>
        <w:ind w:left="24" w:right="2015"/>
        <w:rPr>
          <w:rFonts w:ascii="Segoe UI" w:eastAsia="Segoe UI" w:hAnsi="Segoe UI" w:cs="Segoe UI"/>
        </w:rPr>
      </w:pPr>
    </w:p>
    <w:p w14:paraId="37DA6C5C" w14:textId="77777777" w:rsidR="00314DE4" w:rsidRDefault="00314DE4" w:rsidP="00326D11">
      <w:pPr>
        <w:ind w:left="24" w:right="2015"/>
        <w:rPr>
          <w:rFonts w:ascii="Segoe UI" w:eastAsia="Segoe UI" w:hAnsi="Segoe UI" w:cs="Segoe UI"/>
        </w:rPr>
      </w:pPr>
    </w:p>
    <w:p w14:paraId="160617F9" w14:textId="77777777" w:rsidR="00314DE4" w:rsidRDefault="00314DE4" w:rsidP="00326D11">
      <w:pPr>
        <w:ind w:left="24" w:right="2015"/>
        <w:rPr>
          <w:rFonts w:ascii="Segoe UI" w:eastAsia="Segoe UI" w:hAnsi="Segoe UI" w:cs="Segoe UI"/>
        </w:rPr>
      </w:pPr>
    </w:p>
    <w:sectPr w:rsidR="00314DE4">
      <w:headerReference w:type="even" r:id="rId6"/>
      <w:headerReference w:type="default" r:id="rId7"/>
      <w:headerReference w:type="first" r:id="rId8"/>
      <w:pgSz w:w="11904" w:h="16838"/>
      <w:pgMar w:top="1979" w:right="792" w:bottom="802" w:left="76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6AAE1" w14:textId="77777777" w:rsidR="0097264B" w:rsidRDefault="0097264B">
      <w:pPr>
        <w:spacing w:after="0" w:line="240" w:lineRule="auto"/>
      </w:pPr>
      <w:r>
        <w:separator/>
      </w:r>
    </w:p>
  </w:endnote>
  <w:endnote w:type="continuationSeparator" w:id="0">
    <w:p w14:paraId="228A9DDA" w14:textId="77777777" w:rsidR="0097264B" w:rsidRDefault="00972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57018" w14:textId="77777777" w:rsidR="0097264B" w:rsidRDefault="0097264B">
      <w:pPr>
        <w:spacing w:after="0" w:line="240" w:lineRule="auto"/>
      </w:pPr>
      <w:r>
        <w:separator/>
      </w:r>
    </w:p>
  </w:footnote>
  <w:footnote w:type="continuationSeparator" w:id="0">
    <w:p w14:paraId="13E8D18D" w14:textId="77777777" w:rsidR="0097264B" w:rsidRDefault="00972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76582" w14:textId="77777777" w:rsidR="003551DF" w:rsidRDefault="00857FC1">
    <w:pPr>
      <w:spacing w:after="0" w:line="259" w:lineRule="auto"/>
      <w:ind w:left="-766" w:right="4574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42C517A" wp14:editId="733E996C">
          <wp:simplePos x="0" y="0"/>
          <wp:positionH relativeFrom="page">
            <wp:posOffset>3389630</wp:posOffset>
          </wp:positionH>
          <wp:positionV relativeFrom="page">
            <wp:posOffset>457200</wp:posOffset>
          </wp:positionV>
          <wp:extent cx="761683" cy="881380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683" cy="881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DCE2169" w14:textId="77777777" w:rsidR="003551DF" w:rsidRDefault="00857FC1">
    <w:r>
      <w:rPr>
        <w:rFonts w:ascii="Calibri" w:eastAsia="Calibri" w:hAnsi="Calibri" w:cs="Calibri"/>
        <w:i w:val="0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390B7D9" wp14:editId="21E9E42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4950" name="Group 49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950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5D763" w14:textId="77777777" w:rsidR="003551DF" w:rsidRDefault="00857FC1">
    <w:r>
      <w:rPr>
        <w:rFonts w:ascii="Calibri" w:eastAsia="Calibri" w:hAnsi="Calibri" w:cs="Calibri"/>
        <w:i w:val="0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4E2DB0D" wp14:editId="2DFA599D">
              <wp:simplePos x="0" y="0"/>
              <wp:positionH relativeFrom="page">
                <wp:posOffset>3389630</wp:posOffset>
              </wp:positionH>
              <wp:positionV relativeFrom="page">
                <wp:posOffset>457200</wp:posOffset>
              </wp:positionV>
              <wp:extent cx="761683" cy="881380"/>
              <wp:effectExtent l="0" t="0" r="0" b="0"/>
              <wp:wrapNone/>
              <wp:docPr id="4942" name="Group 49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1683" cy="881380"/>
                        <a:chOff x="0" y="0"/>
                        <a:chExt cx="761683" cy="881380"/>
                      </a:xfrm>
                    </wpg:grpSpPr>
                    <pic:pic xmlns:pic="http://schemas.openxmlformats.org/drawingml/2006/picture">
                      <pic:nvPicPr>
                        <pic:cNvPr id="4943" name="Picture 494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683" cy="8813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942" style="width:59.975pt;height:69.4pt;position:absolute;z-index:-2147483648;mso-position-horizontal-relative:page;mso-position-horizontal:absolute;margin-left:266.9pt;mso-position-vertical-relative:page;margin-top:36pt;" coordsize="7616,8813">
              <v:shape id="Picture 4943" style="position:absolute;width:7616;height:8813;left:0;top:0;" filled="f">
                <v:imagedata r:id="rId4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19526" w14:textId="77777777" w:rsidR="003551DF" w:rsidRDefault="00857FC1">
    <w:pPr>
      <w:spacing w:after="0" w:line="259" w:lineRule="auto"/>
      <w:ind w:left="-766" w:right="4574" w:firstLine="0"/>
    </w:pPr>
    <w:r>
      <w:rPr>
        <w:noProof/>
      </w:rPr>
      <w:drawing>
        <wp:anchor distT="0" distB="0" distL="114300" distR="114300" simplePos="0" relativeHeight="251661312" behindDoc="0" locked="0" layoutInCell="1" allowOverlap="0" wp14:anchorId="784CB858" wp14:editId="3248FFC8">
          <wp:simplePos x="0" y="0"/>
          <wp:positionH relativeFrom="page">
            <wp:posOffset>3389630</wp:posOffset>
          </wp:positionH>
          <wp:positionV relativeFrom="page">
            <wp:posOffset>457200</wp:posOffset>
          </wp:positionV>
          <wp:extent cx="761683" cy="881380"/>
          <wp:effectExtent l="0" t="0" r="0" b="0"/>
          <wp:wrapSquare wrapText="bothSides"/>
          <wp:docPr id="2095622747" name="Picture 209562274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683" cy="881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33C3CC" w14:textId="77777777" w:rsidR="003551DF" w:rsidRDefault="00857FC1">
    <w:r>
      <w:rPr>
        <w:rFonts w:ascii="Calibri" w:eastAsia="Calibri" w:hAnsi="Calibri" w:cs="Calibri"/>
        <w:i w:val="0"/>
        <w:noProof/>
        <w:sz w:val="22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35896037" wp14:editId="723CFF8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4940" name="Group 49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940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1DF"/>
    <w:rsid w:val="00072EC4"/>
    <w:rsid w:val="000C2A61"/>
    <w:rsid w:val="0031115B"/>
    <w:rsid w:val="00314DE4"/>
    <w:rsid w:val="003177EA"/>
    <w:rsid w:val="00326D11"/>
    <w:rsid w:val="003551DF"/>
    <w:rsid w:val="005F2185"/>
    <w:rsid w:val="007B2328"/>
    <w:rsid w:val="00816EC9"/>
    <w:rsid w:val="00857FC1"/>
    <w:rsid w:val="008C5798"/>
    <w:rsid w:val="0097264B"/>
    <w:rsid w:val="00B26BF2"/>
    <w:rsid w:val="00B42176"/>
    <w:rsid w:val="00C57074"/>
    <w:rsid w:val="00C90F47"/>
    <w:rsid w:val="00D21509"/>
    <w:rsid w:val="00DC3D54"/>
    <w:rsid w:val="00EF0425"/>
    <w:rsid w:val="00FE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BC591"/>
  <w15:docId w15:val="{4ECDFE0E-2A26-4F05-AB04-61536941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3" w:lineRule="auto"/>
      <w:ind w:left="10" w:hanging="10"/>
    </w:pPr>
    <w:rPr>
      <w:rFonts w:ascii="Arial" w:eastAsia="Arial" w:hAnsi="Arial" w:cs="Arial"/>
      <w:i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24" w:hanging="10"/>
      <w:outlineLvl w:val="0"/>
    </w:pPr>
    <w:rPr>
      <w:rFonts w:ascii="Arial" w:eastAsia="Arial" w:hAnsi="Arial" w:cs="Arial"/>
      <w:b/>
      <w:color w:val="000000"/>
      <w:sz w:val="1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" w:line="259" w:lineRule="auto"/>
      <w:ind w:left="10" w:hanging="10"/>
      <w:outlineLvl w:val="1"/>
    </w:pPr>
    <w:rPr>
      <w:rFonts w:ascii="Arial" w:eastAsia="Arial" w:hAnsi="Arial" w:cs="Arial"/>
      <w:b/>
      <w:i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8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i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4" Type="http://schemas.openxmlformats.org/officeDocument/2006/relationships/image" Target="media/image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cp:lastModifiedBy>Rory Harpur</cp:lastModifiedBy>
  <cp:revision>2</cp:revision>
  <cp:lastPrinted>2025-10-24T15:35:00Z</cp:lastPrinted>
  <dcterms:created xsi:type="dcterms:W3CDTF">2025-10-30T11:52:00Z</dcterms:created>
  <dcterms:modified xsi:type="dcterms:W3CDTF">2025-10-30T11:52:00Z</dcterms:modified>
</cp:coreProperties>
</file>