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8758" w14:textId="77777777" w:rsidR="00BC7B78" w:rsidRPr="00BC7B78" w:rsidRDefault="00BC7B78" w:rsidP="00BC7B78">
      <w:pPr>
        <w:rPr>
          <w:b/>
          <w:bCs/>
        </w:rPr>
      </w:pPr>
      <w:r w:rsidRPr="00BC7B78">
        <w:rPr>
          <w:b/>
          <w:bCs/>
        </w:rPr>
        <w:t>Privacy Policy</w:t>
      </w:r>
    </w:p>
    <w:p w14:paraId="10BC065A" w14:textId="16E9C41C" w:rsidR="00BC7B78" w:rsidRPr="00BC7B78" w:rsidRDefault="00BC7B78" w:rsidP="00BC7B78">
      <w:r w:rsidRPr="00BC7B78">
        <w:rPr>
          <w:b/>
          <w:bCs/>
        </w:rPr>
        <w:t>Last updated:</w:t>
      </w:r>
      <w:r w:rsidRPr="00BC7B78">
        <w:t xml:space="preserve"> </w:t>
      </w:r>
      <w:r>
        <w:t>February 20, 2026</w:t>
      </w:r>
    </w:p>
    <w:p w14:paraId="184C53D5" w14:textId="6B650A85" w:rsidR="00BC7B78" w:rsidRPr="00BC7B78" w:rsidRDefault="00BC7B78" w:rsidP="00BC7B78">
      <w:r>
        <w:rPr>
          <w:b/>
          <w:bCs/>
        </w:rPr>
        <w:t>Holy Resurrection Orthodox Church</w:t>
      </w:r>
      <w:r w:rsidRPr="00BC7B78">
        <w:t xml:space="preserve"> values your privacy. This Privacy Policy explains how we collect, use, and protect your information when you visit our website or share information with us.</w:t>
      </w:r>
    </w:p>
    <w:p w14:paraId="4338E181" w14:textId="77777777" w:rsidR="00BC7B78" w:rsidRPr="00BC7B78" w:rsidRDefault="00BC7B78" w:rsidP="00BC7B78">
      <w:pPr>
        <w:rPr>
          <w:b/>
          <w:bCs/>
        </w:rPr>
      </w:pPr>
      <w:r w:rsidRPr="00BC7B78">
        <w:rPr>
          <w:b/>
          <w:bCs/>
        </w:rPr>
        <w:t>1) Information We Collect</w:t>
      </w:r>
    </w:p>
    <w:p w14:paraId="782FE482" w14:textId="77777777" w:rsidR="00BC7B78" w:rsidRPr="00BC7B78" w:rsidRDefault="00BC7B78" w:rsidP="00BC7B78">
      <w:r w:rsidRPr="00BC7B78">
        <w:t>We may collect personal information you choose to provide, such as:</w:t>
      </w:r>
    </w:p>
    <w:p w14:paraId="605E367A" w14:textId="77777777" w:rsidR="00BC7B78" w:rsidRPr="00BC7B78" w:rsidRDefault="00BC7B78" w:rsidP="00BC7B78">
      <w:pPr>
        <w:numPr>
          <w:ilvl w:val="0"/>
          <w:numId w:val="1"/>
        </w:numPr>
      </w:pPr>
      <w:r w:rsidRPr="00BC7B78">
        <w:t>Name</w:t>
      </w:r>
    </w:p>
    <w:p w14:paraId="195CCBDA" w14:textId="77777777" w:rsidR="00BC7B78" w:rsidRPr="00BC7B78" w:rsidRDefault="00BC7B78" w:rsidP="00BC7B78">
      <w:pPr>
        <w:numPr>
          <w:ilvl w:val="0"/>
          <w:numId w:val="1"/>
        </w:numPr>
      </w:pPr>
      <w:r w:rsidRPr="00BC7B78">
        <w:t>Email address</w:t>
      </w:r>
    </w:p>
    <w:p w14:paraId="18052265" w14:textId="77777777" w:rsidR="00BC7B78" w:rsidRPr="00BC7B78" w:rsidRDefault="00BC7B78" w:rsidP="00BC7B78">
      <w:pPr>
        <w:numPr>
          <w:ilvl w:val="0"/>
          <w:numId w:val="1"/>
        </w:numPr>
      </w:pPr>
      <w:r w:rsidRPr="00BC7B78">
        <w:t>Phone number</w:t>
      </w:r>
    </w:p>
    <w:p w14:paraId="18053903" w14:textId="7E370DC2" w:rsidR="00BC7B78" w:rsidRPr="00BC7B78" w:rsidRDefault="00BC7B78" w:rsidP="00BC7B78">
      <w:pPr>
        <w:numPr>
          <w:ilvl w:val="0"/>
          <w:numId w:val="1"/>
        </w:numPr>
      </w:pPr>
      <w:r>
        <w:t>M</w:t>
      </w:r>
      <w:r w:rsidRPr="00BC7B78">
        <w:t>essages you submit</w:t>
      </w:r>
    </w:p>
    <w:p w14:paraId="1B68E409" w14:textId="77777777" w:rsidR="00BC7B78" w:rsidRPr="00BC7B78" w:rsidRDefault="00BC7B78" w:rsidP="00BC7B78">
      <w:pPr>
        <w:numPr>
          <w:ilvl w:val="0"/>
          <w:numId w:val="1"/>
        </w:numPr>
      </w:pPr>
      <w:r w:rsidRPr="00BC7B78">
        <w:t>Event sign-ups or volunteer forms</w:t>
      </w:r>
    </w:p>
    <w:p w14:paraId="2200ECBC" w14:textId="3D3F86D8" w:rsidR="00BC7B78" w:rsidRPr="00BC7B78" w:rsidRDefault="00BC7B78" w:rsidP="00BC7B78">
      <w:pPr>
        <w:numPr>
          <w:ilvl w:val="0"/>
          <w:numId w:val="1"/>
        </w:numPr>
      </w:pPr>
      <w:r w:rsidRPr="00BC7B78">
        <w:t xml:space="preserve">Donation information (processed by our payment provider; we do not store </w:t>
      </w:r>
      <w:r>
        <w:t>any credit/bank</w:t>
      </w:r>
      <w:r w:rsidRPr="00BC7B78">
        <w:t xml:space="preserve"> card numbers)</w:t>
      </w:r>
    </w:p>
    <w:p w14:paraId="1886BC5F" w14:textId="77777777" w:rsidR="00BC7B78" w:rsidRPr="00BC7B78" w:rsidRDefault="00BC7B78" w:rsidP="00BC7B78">
      <w:r w:rsidRPr="00BC7B78">
        <w:t>We may also collect basic, non-personal information automatically, like browser type or pages visited, to help improve our website.</w:t>
      </w:r>
    </w:p>
    <w:p w14:paraId="03F53459" w14:textId="77777777" w:rsidR="00BC7B78" w:rsidRPr="00BC7B78" w:rsidRDefault="00BC7B78" w:rsidP="00BC7B78">
      <w:pPr>
        <w:rPr>
          <w:b/>
          <w:bCs/>
        </w:rPr>
      </w:pPr>
      <w:r w:rsidRPr="00BC7B78">
        <w:rPr>
          <w:b/>
          <w:bCs/>
        </w:rPr>
        <w:t>2) How We Use Your Information</w:t>
      </w:r>
    </w:p>
    <w:p w14:paraId="70E5F7C5" w14:textId="77777777" w:rsidR="00BC7B78" w:rsidRPr="00BC7B78" w:rsidRDefault="00BC7B78" w:rsidP="00BC7B78">
      <w:r w:rsidRPr="00BC7B78">
        <w:t>We use your information to:</w:t>
      </w:r>
    </w:p>
    <w:p w14:paraId="415F3EAC" w14:textId="093FF2B0" w:rsidR="00BC7B78" w:rsidRPr="00BC7B78" w:rsidRDefault="00BC7B78" w:rsidP="00BC7B78">
      <w:pPr>
        <w:numPr>
          <w:ilvl w:val="0"/>
          <w:numId w:val="2"/>
        </w:numPr>
      </w:pPr>
      <w:r w:rsidRPr="00BC7B78">
        <w:t xml:space="preserve">Respond to your questions </w:t>
      </w:r>
    </w:p>
    <w:p w14:paraId="7DF41AEE" w14:textId="6E57EAD4" w:rsidR="00BC7B78" w:rsidRPr="00BC7B78" w:rsidRDefault="00BC7B78" w:rsidP="00BC7B78">
      <w:pPr>
        <w:numPr>
          <w:ilvl w:val="0"/>
          <w:numId w:val="2"/>
        </w:numPr>
      </w:pPr>
      <w:r w:rsidRPr="00BC7B78">
        <w:t xml:space="preserve">Follow up with visitors or connect you with </w:t>
      </w:r>
      <w:r>
        <w:t>our priest</w:t>
      </w:r>
    </w:p>
    <w:p w14:paraId="18BA237C" w14:textId="77777777" w:rsidR="00BC7B78" w:rsidRPr="00BC7B78" w:rsidRDefault="00BC7B78" w:rsidP="00BC7B78">
      <w:pPr>
        <w:numPr>
          <w:ilvl w:val="0"/>
          <w:numId w:val="2"/>
        </w:numPr>
      </w:pPr>
      <w:r w:rsidRPr="00BC7B78">
        <w:t>Send church-related updates (only if you opt in)</w:t>
      </w:r>
    </w:p>
    <w:p w14:paraId="37F00BD0" w14:textId="77777777" w:rsidR="00BC7B78" w:rsidRPr="00BC7B78" w:rsidRDefault="00BC7B78" w:rsidP="00BC7B78">
      <w:pPr>
        <w:numPr>
          <w:ilvl w:val="0"/>
          <w:numId w:val="2"/>
        </w:numPr>
      </w:pPr>
      <w:r w:rsidRPr="00BC7B78">
        <w:t>Manage event registrations or volunteer coordination</w:t>
      </w:r>
    </w:p>
    <w:p w14:paraId="0F01F425" w14:textId="77777777" w:rsidR="00BC7B78" w:rsidRPr="00BC7B78" w:rsidRDefault="00BC7B78" w:rsidP="00BC7B78">
      <w:pPr>
        <w:numPr>
          <w:ilvl w:val="0"/>
          <w:numId w:val="2"/>
        </w:numPr>
      </w:pPr>
      <w:r w:rsidRPr="00BC7B78">
        <w:t>Improve our website and communication</w:t>
      </w:r>
    </w:p>
    <w:p w14:paraId="58FFF127" w14:textId="77777777" w:rsidR="00BC7B78" w:rsidRPr="00BC7B78" w:rsidRDefault="00BC7B78" w:rsidP="00BC7B78">
      <w:r w:rsidRPr="00BC7B78">
        <w:t xml:space="preserve">We do </w:t>
      </w:r>
      <w:r w:rsidRPr="00BC7B78">
        <w:rPr>
          <w:b/>
          <w:bCs/>
        </w:rPr>
        <w:t>not</w:t>
      </w:r>
      <w:r w:rsidRPr="00BC7B78">
        <w:t xml:space="preserve"> sell your personal information.</w:t>
      </w:r>
    </w:p>
    <w:p w14:paraId="6DD34A78" w14:textId="77777777" w:rsidR="00BC7B78" w:rsidRPr="00BC7B78" w:rsidRDefault="00BC7B78" w:rsidP="00BC7B78">
      <w:pPr>
        <w:rPr>
          <w:b/>
          <w:bCs/>
        </w:rPr>
      </w:pPr>
      <w:r w:rsidRPr="00BC7B78">
        <w:rPr>
          <w:b/>
          <w:bCs/>
        </w:rPr>
        <w:t>3) Sharing Your Information</w:t>
      </w:r>
    </w:p>
    <w:p w14:paraId="5DDCCD9C" w14:textId="77777777" w:rsidR="00BC7B78" w:rsidRPr="00BC7B78" w:rsidRDefault="00BC7B78" w:rsidP="00BC7B78">
      <w:r w:rsidRPr="00BC7B78">
        <w:t>We only share information when necessary to:</w:t>
      </w:r>
    </w:p>
    <w:p w14:paraId="7AC8C8CA" w14:textId="77777777" w:rsidR="00BC7B78" w:rsidRPr="00BC7B78" w:rsidRDefault="00BC7B78" w:rsidP="00BC7B78">
      <w:pPr>
        <w:numPr>
          <w:ilvl w:val="0"/>
          <w:numId w:val="3"/>
        </w:numPr>
      </w:pPr>
      <w:r w:rsidRPr="00BC7B78">
        <w:t>Provide services you requested (e.g., email newsletters, online giving platforms)</w:t>
      </w:r>
    </w:p>
    <w:p w14:paraId="03CBD58A" w14:textId="77777777" w:rsidR="00BC7B78" w:rsidRPr="00BC7B78" w:rsidRDefault="00BC7B78" w:rsidP="00BC7B78">
      <w:pPr>
        <w:numPr>
          <w:ilvl w:val="0"/>
          <w:numId w:val="3"/>
        </w:numPr>
      </w:pPr>
      <w:r w:rsidRPr="00BC7B78">
        <w:t>Comply with legal obligations</w:t>
      </w:r>
    </w:p>
    <w:p w14:paraId="3DCBAED4" w14:textId="7C33A457" w:rsidR="00BC7B78" w:rsidRPr="00BC7B78" w:rsidRDefault="00BC7B78" w:rsidP="00BC7B78">
      <w:pPr>
        <w:numPr>
          <w:ilvl w:val="0"/>
          <w:numId w:val="3"/>
        </w:numPr>
      </w:pPr>
      <w:r w:rsidRPr="00BC7B78">
        <w:t xml:space="preserve">Protect the safety and rights of our </w:t>
      </w:r>
      <w:r>
        <w:t>parish</w:t>
      </w:r>
      <w:r w:rsidRPr="00BC7B78">
        <w:t xml:space="preserve"> and community</w:t>
      </w:r>
    </w:p>
    <w:p w14:paraId="49FECE7C" w14:textId="77777777" w:rsidR="00BC7B78" w:rsidRPr="00BC7B78" w:rsidRDefault="00BC7B78" w:rsidP="00BC7B78">
      <w:r w:rsidRPr="00BC7B78">
        <w:t>Any trusted service providers we use are expected to protect your information.</w:t>
      </w:r>
    </w:p>
    <w:p w14:paraId="4F445239" w14:textId="77777777" w:rsidR="00BC7B78" w:rsidRPr="00BC7B78" w:rsidRDefault="00BC7B78" w:rsidP="00BC7B78">
      <w:pPr>
        <w:rPr>
          <w:b/>
          <w:bCs/>
        </w:rPr>
      </w:pPr>
      <w:r w:rsidRPr="00BC7B78">
        <w:rPr>
          <w:b/>
          <w:bCs/>
        </w:rPr>
        <w:t>4) Cookies &amp; Analytics</w:t>
      </w:r>
    </w:p>
    <w:p w14:paraId="0B13331F" w14:textId="77777777" w:rsidR="00BC7B78" w:rsidRPr="00BC7B78" w:rsidRDefault="00BC7B78" w:rsidP="00BC7B78">
      <w:r w:rsidRPr="00BC7B78">
        <w:t>Our website may use cookies or analytics tools to understand how visitors use the site and to improve the experience. You can disable cookies in your browser settings if you prefer.</w:t>
      </w:r>
    </w:p>
    <w:p w14:paraId="7A9CDAA4" w14:textId="77777777" w:rsidR="00BC7B78" w:rsidRPr="00BC7B78" w:rsidRDefault="00BC7B78" w:rsidP="00BC7B78">
      <w:pPr>
        <w:rPr>
          <w:b/>
          <w:bCs/>
        </w:rPr>
      </w:pPr>
      <w:r w:rsidRPr="00BC7B78">
        <w:rPr>
          <w:b/>
          <w:bCs/>
        </w:rPr>
        <w:t>5) How We Protect Your Information</w:t>
      </w:r>
    </w:p>
    <w:p w14:paraId="6E7CB020" w14:textId="77777777" w:rsidR="00BC7B78" w:rsidRPr="00BC7B78" w:rsidRDefault="00BC7B78" w:rsidP="00BC7B78">
      <w:r w:rsidRPr="00BC7B78">
        <w:t>We take reasonable steps to protect your information from unauthorized access or disclosure. While no website is 100% secure, we work to use trusted tools and practices to safeguard your data.</w:t>
      </w:r>
    </w:p>
    <w:p w14:paraId="407DA0DA" w14:textId="77777777" w:rsidR="00BC7B78" w:rsidRPr="00BC7B78" w:rsidRDefault="00BC7B78" w:rsidP="00BC7B78">
      <w:pPr>
        <w:rPr>
          <w:b/>
          <w:bCs/>
        </w:rPr>
      </w:pPr>
      <w:r w:rsidRPr="00BC7B78">
        <w:rPr>
          <w:b/>
          <w:bCs/>
        </w:rPr>
        <w:t>6) Your Choices</w:t>
      </w:r>
    </w:p>
    <w:p w14:paraId="2E90B452" w14:textId="77777777" w:rsidR="00BC7B78" w:rsidRPr="00BC7B78" w:rsidRDefault="00BC7B78" w:rsidP="00BC7B78">
      <w:r w:rsidRPr="00BC7B78">
        <w:t>You can:</w:t>
      </w:r>
    </w:p>
    <w:p w14:paraId="00628190" w14:textId="77777777" w:rsidR="00BC7B78" w:rsidRPr="00BC7B78" w:rsidRDefault="00BC7B78" w:rsidP="00BC7B78">
      <w:pPr>
        <w:numPr>
          <w:ilvl w:val="0"/>
          <w:numId w:val="4"/>
        </w:numPr>
      </w:pPr>
      <w:r w:rsidRPr="00BC7B78">
        <w:t>Ask us what information we have about you</w:t>
      </w:r>
    </w:p>
    <w:p w14:paraId="5E1127A2" w14:textId="77777777" w:rsidR="00BC7B78" w:rsidRPr="00BC7B78" w:rsidRDefault="00BC7B78" w:rsidP="00BC7B78">
      <w:pPr>
        <w:numPr>
          <w:ilvl w:val="0"/>
          <w:numId w:val="4"/>
        </w:numPr>
      </w:pPr>
      <w:r w:rsidRPr="00BC7B78">
        <w:t>Request corrections or deletion of your information</w:t>
      </w:r>
    </w:p>
    <w:p w14:paraId="532A6624" w14:textId="77777777" w:rsidR="00BC7B78" w:rsidRPr="00BC7B78" w:rsidRDefault="00BC7B78" w:rsidP="00BC7B78">
      <w:pPr>
        <w:numPr>
          <w:ilvl w:val="0"/>
          <w:numId w:val="4"/>
        </w:numPr>
      </w:pPr>
      <w:r w:rsidRPr="00BC7B78">
        <w:t>Unsubscribe from emails at any time using the link in our messages or by contacting us</w:t>
      </w:r>
    </w:p>
    <w:p w14:paraId="1C9D57B6" w14:textId="77777777" w:rsidR="00BC7B78" w:rsidRPr="00BC7B78" w:rsidRDefault="00BC7B78" w:rsidP="00BC7B78">
      <w:pPr>
        <w:rPr>
          <w:b/>
          <w:bCs/>
        </w:rPr>
      </w:pPr>
      <w:r w:rsidRPr="00BC7B78">
        <w:rPr>
          <w:b/>
          <w:bCs/>
        </w:rPr>
        <w:t>7) Children’s Privacy</w:t>
      </w:r>
    </w:p>
    <w:p w14:paraId="5B3A926B" w14:textId="77777777" w:rsidR="00BC7B78" w:rsidRPr="00BC7B78" w:rsidRDefault="00BC7B78" w:rsidP="00BC7B78">
      <w:r w:rsidRPr="00BC7B78">
        <w:t>Our website is not directed toward children under 13. We do not knowingly collect personal information from children without parental consent.</w:t>
      </w:r>
    </w:p>
    <w:p w14:paraId="711000A3" w14:textId="77777777" w:rsidR="00BC7B78" w:rsidRPr="00BC7B78" w:rsidRDefault="00BC7B78" w:rsidP="00BC7B78">
      <w:pPr>
        <w:rPr>
          <w:b/>
          <w:bCs/>
        </w:rPr>
      </w:pPr>
      <w:r w:rsidRPr="00BC7B78">
        <w:rPr>
          <w:b/>
          <w:bCs/>
        </w:rPr>
        <w:t>8) Changes to This Policy</w:t>
      </w:r>
    </w:p>
    <w:p w14:paraId="0DF57164" w14:textId="77777777" w:rsidR="00BC7B78" w:rsidRPr="00BC7B78" w:rsidRDefault="00BC7B78" w:rsidP="00BC7B78">
      <w:r w:rsidRPr="00BC7B78">
        <w:t>We may update this policy from time to time. Updates will be posted on this page with a new “Last updated” date.</w:t>
      </w:r>
    </w:p>
    <w:p w14:paraId="4AB7C6CA" w14:textId="77777777" w:rsidR="00751878" w:rsidRDefault="00751878" w:rsidP="00BC7B78">
      <w:pPr>
        <w:rPr>
          <w:b/>
          <w:bCs/>
        </w:rPr>
      </w:pPr>
    </w:p>
    <w:p w14:paraId="1C0BCCB1" w14:textId="1758F4E6" w:rsidR="00BC7B78" w:rsidRPr="00BC7B78" w:rsidRDefault="00BC7B78" w:rsidP="00BC7B78">
      <w:pPr>
        <w:rPr>
          <w:b/>
          <w:bCs/>
        </w:rPr>
      </w:pPr>
      <w:r w:rsidRPr="00BC7B78">
        <w:rPr>
          <w:b/>
          <w:bCs/>
        </w:rPr>
        <w:lastRenderedPageBreak/>
        <w:t>9) Contact Us</w:t>
      </w:r>
    </w:p>
    <w:p w14:paraId="0BB86118" w14:textId="77777777" w:rsidR="00BC7B78" w:rsidRPr="00BC7B78" w:rsidRDefault="00BC7B78" w:rsidP="00BC7B78">
      <w:r w:rsidRPr="00BC7B78">
        <w:t>If you have questions about this Privacy Policy or how your information is used, please contact us:</w:t>
      </w:r>
    </w:p>
    <w:p w14:paraId="3B719170" w14:textId="79951F4C" w:rsidR="00BC7B78" w:rsidRPr="00BC7B78" w:rsidRDefault="00BC7B78" w:rsidP="00BC7B78">
      <w:r>
        <w:rPr>
          <w:b/>
          <w:bCs/>
        </w:rPr>
        <w:t>Holy Resurrection Orthodox Church</w:t>
      </w:r>
      <w:r w:rsidRPr="00BC7B78">
        <w:br/>
      </w:r>
      <w:r w:rsidRPr="00BC7B78">
        <w:rPr>
          <w:b/>
          <w:bCs/>
        </w:rPr>
        <w:t>Email:</w:t>
      </w:r>
      <w:r w:rsidRPr="00BC7B78">
        <w:t xml:space="preserve"> </w:t>
      </w:r>
      <w:r>
        <w:t>business@holyres.net</w:t>
      </w:r>
      <w:r w:rsidRPr="00BC7B78">
        <w:br/>
      </w:r>
      <w:r w:rsidRPr="00BC7B78">
        <w:rPr>
          <w:b/>
          <w:bCs/>
        </w:rPr>
        <w:t>Phone:</w:t>
      </w:r>
      <w:r w:rsidRPr="00BC7B78">
        <w:t xml:space="preserve"> </w:t>
      </w:r>
      <w:r>
        <w:t>601-924-2441</w:t>
      </w:r>
      <w:r w:rsidRPr="00BC7B78">
        <w:br/>
      </w:r>
      <w:r>
        <w:rPr>
          <w:b/>
          <w:bCs/>
        </w:rPr>
        <w:t>In writing at</w:t>
      </w:r>
      <w:r w:rsidRPr="00BC7B78">
        <w:rPr>
          <w:b/>
          <w:bCs/>
        </w:rPr>
        <w:t>:</w:t>
      </w:r>
      <w:r w:rsidRPr="00BC7B78">
        <w:t xml:space="preserve"> </w:t>
      </w:r>
      <w:r>
        <w:t>414 E. College Street, Clinton, MS 39056</w:t>
      </w:r>
    </w:p>
    <w:p w14:paraId="0EE5469D" w14:textId="77777777" w:rsidR="00BC7B78" w:rsidRPr="00BC7B78" w:rsidRDefault="00CA65CD" w:rsidP="00BC7B78">
      <w:r>
        <w:pict w14:anchorId="6E94032A">
          <v:rect id="_x0000_i1025" style="width:0;height:1.5pt" o:hralign="center" o:hrstd="t" o:hr="t" fillcolor="#a0a0a0" stroked="f"/>
        </w:pict>
      </w:r>
    </w:p>
    <w:p w14:paraId="039977C9" w14:textId="6DB055B3" w:rsidR="00BC7B78" w:rsidRPr="00BC7B78" w:rsidRDefault="00BC7B78" w:rsidP="00BC7B78">
      <w:r>
        <w:t>Additional Information:</w:t>
      </w:r>
    </w:p>
    <w:p w14:paraId="09946FE2" w14:textId="319514B1" w:rsidR="00BC7B78" w:rsidRPr="00BC7B78" w:rsidRDefault="00BC7B78" w:rsidP="00BC7B78">
      <w:pPr>
        <w:numPr>
          <w:ilvl w:val="0"/>
          <w:numId w:val="5"/>
        </w:numPr>
      </w:pPr>
      <w:r w:rsidRPr="00BC7B78">
        <w:rPr>
          <w:b/>
          <w:bCs/>
        </w:rPr>
        <w:t>Online Giving:</w:t>
      </w:r>
      <w:r w:rsidRPr="00BC7B78">
        <w:t xml:space="preserve"> Donations are processed securely by a third-party provider. We do not store full credit card details.</w:t>
      </w:r>
    </w:p>
    <w:p w14:paraId="54257000" w14:textId="1C80ABFF" w:rsidR="00BC7B78" w:rsidRPr="00BC7B78" w:rsidRDefault="00BC7B78" w:rsidP="00BC7B78">
      <w:pPr>
        <w:numPr>
          <w:ilvl w:val="0"/>
          <w:numId w:val="5"/>
        </w:numPr>
      </w:pPr>
      <w:r w:rsidRPr="00BC7B78">
        <w:rPr>
          <w:b/>
          <w:bCs/>
        </w:rPr>
        <w:t>Photography/Video:</w:t>
      </w:r>
      <w:r w:rsidRPr="00BC7B78">
        <w:t xml:space="preserve"> Photos or videos from services/events may be used for church communications unless you request otherwise.</w:t>
      </w:r>
    </w:p>
    <w:p w14:paraId="3B469F1F" w14:textId="77777777" w:rsidR="00BC7B78" w:rsidRPr="00BC7B78" w:rsidRDefault="00CA65CD" w:rsidP="00BC7B78">
      <w:r>
        <w:pict w14:anchorId="3F4A5B0B">
          <v:rect id="_x0000_i1026" style="width:0;height:1.5pt" o:hralign="center" o:hrstd="t" o:hr="t" fillcolor="#a0a0a0" stroked="f"/>
        </w:pict>
      </w:r>
    </w:p>
    <w:sectPr w:rsidR="00BC7B78" w:rsidRPr="00BC7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04891"/>
    <w:multiLevelType w:val="multilevel"/>
    <w:tmpl w:val="3442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B2917"/>
    <w:multiLevelType w:val="multilevel"/>
    <w:tmpl w:val="2306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27636"/>
    <w:multiLevelType w:val="multilevel"/>
    <w:tmpl w:val="71C4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110F06"/>
    <w:multiLevelType w:val="multilevel"/>
    <w:tmpl w:val="FF08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92724"/>
    <w:multiLevelType w:val="multilevel"/>
    <w:tmpl w:val="7C2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E225C5"/>
    <w:multiLevelType w:val="multilevel"/>
    <w:tmpl w:val="7580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74215">
    <w:abstractNumId w:val="0"/>
  </w:num>
  <w:num w:numId="2" w16cid:durableId="2015643451">
    <w:abstractNumId w:val="5"/>
  </w:num>
  <w:num w:numId="3" w16cid:durableId="377629393">
    <w:abstractNumId w:val="2"/>
  </w:num>
  <w:num w:numId="4" w16cid:durableId="464347985">
    <w:abstractNumId w:val="1"/>
  </w:num>
  <w:num w:numId="5" w16cid:durableId="2000116013">
    <w:abstractNumId w:val="3"/>
  </w:num>
  <w:num w:numId="6" w16cid:durableId="1870490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78"/>
    <w:rsid w:val="00170495"/>
    <w:rsid w:val="00751878"/>
    <w:rsid w:val="00884999"/>
    <w:rsid w:val="00A55454"/>
    <w:rsid w:val="00BC7B78"/>
    <w:rsid w:val="00E56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52EE"/>
  <w15:chartTrackingRefBased/>
  <w15:docId w15:val="{FD9160F7-2AB3-444E-A66E-8DF7556F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B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B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B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B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B78"/>
    <w:rPr>
      <w:rFonts w:eastAsiaTheme="majorEastAsia" w:cstheme="majorBidi"/>
      <w:color w:val="272727" w:themeColor="text1" w:themeTint="D8"/>
    </w:rPr>
  </w:style>
  <w:style w:type="paragraph" w:styleId="Title">
    <w:name w:val="Title"/>
    <w:basedOn w:val="Normal"/>
    <w:next w:val="Normal"/>
    <w:link w:val="TitleChar"/>
    <w:uiPriority w:val="10"/>
    <w:qFormat/>
    <w:rsid w:val="00BC7B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B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B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7B78"/>
    <w:rPr>
      <w:i/>
      <w:iCs/>
      <w:color w:val="404040" w:themeColor="text1" w:themeTint="BF"/>
    </w:rPr>
  </w:style>
  <w:style w:type="paragraph" w:styleId="ListParagraph">
    <w:name w:val="List Paragraph"/>
    <w:basedOn w:val="Normal"/>
    <w:uiPriority w:val="34"/>
    <w:qFormat/>
    <w:rsid w:val="00BC7B78"/>
    <w:pPr>
      <w:ind w:left="720"/>
      <w:contextualSpacing/>
    </w:pPr>
  </w:style>
  <w:style w:type="character" w:styleId="IntenseEmphasis">
    <w:name w:val="Intense Emphasis"/>
    <w:basedOn w:val="DefaultParagraphFont"/>
    <w:uiPriority w:val="21"/>
    <w:qFormat/>
    <w:rsid w:val="00BC7B78"/>
    <w:rPr>
      <w:i/>
      <w:iCs/>
      <w:color w:val="0F4761" w:themeColor="accent1" w:themeShade="BF"/>
    </w:rPr>
  </w:style>
  <w:style w:type="paragraph" w:styleId="IntenseQuote">
    <w:name w:val="Intense Quote"/>
    <w:basedOn w:val="Normal"/>
    <w:next w:val="Normal"/>
    <w:link w:val="IntenseQuoteChar"/>
    <w:uiPriority w:val="30"/>
    <w:qFormat/>
    <w:rsid w:val="00BC7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B78"/>
    <w:rPr>
      <w:i/>
      <w:iCs/>
      <w:color w:val="0F4761" w:themeColor="accent1" w:themeShade="BF"/>
    </w:rPr>
  </w:style>
  <w:style w:type="character" w:styleId="IntenseReference">
    <w:name w:val="Intense Reference"/>
    <w:basedOn w:val="DefaultParagraphFont"/>
    <w:uiPriority w:val="32"/>
    <w:qFormat/>
    <w:rsid w:val="00BC7B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431</Words>
  <Characters>2333</Characters>
  <Application>Microsoft Office Word</Application>
  <DocSecurity>0</DocSecurity>
  <Lines>59</Lines>
  <Paragraphs>52</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Helmintoller</dc:creator>
  <cp:keywords/>
  <dc:description/>
  <cp:lastModifiedBy>Amanda Helmintoller</cp:lastModifiedBy>
  <cp:revision>3</cp:revision>
  <dcterms:created xsi:type="dcterms:W3CDTF">2026-02-21T00:05:00Z</dcterms:created>
  <dcterms:modified xsi:type="dcterms:W3CDTF">2026-04-01T17:57:00Z</dcterms:modified>
</cp:coreProperties>
</file>