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3B6AC" w14:textId="4FA642DB" w:rsidR="00600AEA" w:rsidRDefault="00600AEA" w:rsidP="00BB2730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Davies Monaghan and Klein</w:t>
      </w:r>
      <w:r w:rsidR="00495E88" w:rsidRPr="00832806">
        <w:rPr>
          <w:sz w:val="24"/>
          <w:szCs w:val="24"/>
        </w:rPr>
        <w:t>:</w:t>
      </w:r>
      <w:r w:rsidR="007D438A">
        <w:rPr>
          <w:sz w:val="24"/>
          <w:szCs w:val="24"/>
        </w:rPr>
        <w:t xml:space="preserve"> Artist statement</w:t>
      </w:r>
      <w:r w:rsidR="00E837A9">
        <w:rPr>
          <w:sz w:val="24"/>
          <w:szCs w:val="24"/>
        </w:rPr>
        <w:t xml:space="preserve"> </w:t>
      </w:r>
      <w:r w:rsidR="008D6426">
        <w:rPr>
          <w:sz w:val="24"/>
          <w:szCs w:val="24"/>
        </w:rPr>
        <w:t>2025</w:t>
      </w:r>
    </w:p>
    <w:p w14:paraId="2403C574" w14:textId="77777777" w:rsidR="00132B9E" w:rsidRPr="007E1263" w:rsidRDefault="00132B9E" w:rsidP="00132B9E">
      <w:pPr>
        <w:rPr>
          <w:sz w:val="24"/>
          <w:szCs w:val="24"/>
        </w:rPr>
      </w:pPr>
    </w:p>
    <w:p w14:paraId="7C25AD0D" w14:textId="7D2D4376" w:rsidR="00132B9E" w:rsidRPr="007E1263" w:rsidRDefault="00132B9E" w:rsidP="007E1263">
      <w:pPr>
        <w:spacing w:line="276" w:lineRule="atLeast"/>
        <w:textAlignment w:val="baseline"/>
        <w:rPr>
          <w:sz w:val="24"/>
          <w:szCs w:val="24"/>
        </w:rPr>
      </w:pPr>
      <w:r w:rsidRPr="007E1263">
        <w:rPr>
          <w:color w:val="000000"/>
          <w:sz w:val="24"/>
          <w:szCs w:val="24"/>
        </w:rPr>
        <w:t>Our collaborative began working together in 2008 while Davies and Klein were studying at the former Cass college of Art in Whitechapel</w:t>
      </w:r>
      <w:r w:rsidR="007869CB">
        <w:rPr>
          <w:color w:val="000000"/>
          <w:sz w:val="24"/>
          <w:szCs w:val="24"/>
        </w:rPr>
        <w:t xml:space="preserve"> London</w:t>
      </w:r>
      <w:r w:rsidRPr="007E1263">
        <w:rPr>
          <w:color w:val="000000"/>
          <w:sz w:val="24"/>
          <w:szCs w:val="24"/>
        </w:rPr>
        <w:t xml:space="preserve">. David Monaghan studied at Liverpool and Canterbury colleges of Art. </w:t>
      </w:r>
    </w:p>
    <w:p w14:paraId="624397E2" w14:textId="15A5389E" w:rsidR="008F4B37" w:rsidRDefault="00072DA3" w:rsidP="00B2166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We</w:t>
      </w:r>
      <w:r w:rsidR="007869CB">
        <w:rPr>
          <w:sz w:val="24"/>
          <w:szCs w:val="24"/>
        </w:rPr>
        <w:t xml:space="preserve"> </w:t>
      </w:r>
      <w:r w:rsidR="00600AEA" w:rsidRPr="007E1263">
        <w:rPr>
          <w:sz w:val="24"/>
          <w:szCs w:val="24"/>
        </w:rPr>
        <w:t xml:space="preserve">aim to engage the viewer through </w:t>
      </w:r>
      <w:r w:rsidR="00DC3897" w:rsidRPr="007E1263">
        <w:rPr>
          <w:sz w:val="24"/>
          <w:szCs w:val="24"/>
        </w:rPr>
        <w:t>r</w:t>
      </w:r>
      <w:r w:rsidR="00600AEA" w:rsidRPr="007E1263">
        <w:rPr>
          <w:sz w:val="24"/>
          <w:szCs w:val="24"/>
        </w:rPr>
        <w:t>eflect</w:t>
      </w:r>
      <w:r w:rsidR="00DC3897" w:rsidRPr="007E1263">
        <w:rPr>
          <w:sz w:val="24"/>
          <w:szCs w:val="24"/>
        </w:rPr>
        <w:t>ing</w:t>
      </w:r>
      <w:r w:rsidR="00600AEA" w:rsidRPr="007E1263">
        <w:rPr>
          <w:sz w:val="24"/>
          <w:szCs w:val="24"/>
        </w:rPr>
        <w:t xml:space="preserve"> our interest</w:t>
      </w:r>
      <w:r w:rsidR="00495E88" w:rsidRPr="007E1263">
        <w:rPr>
          <w:sz w:val="24"/>
          <w:szCs w:val="24"/>
        </w:rPr>
        <w:t xml:space="preserve"> in socio political issues includ</w:t>
      </w:r>
      <w:r w:rsidR="00B60DCF" w:rsidRPr="007E1263">
        <w:rPr>
          <w:sz w:val="24"/>
          <w:szCs w:val="24"/>
        </w:rPr>
        <w:t>ing</w:t>
      </w:r>
      <w:r w:rsidR="00495E88" w:rsidRPr="007E1263">
        <w:rPr>
          <w:sz w:val="24"/>
          <w:szCs w:val="24"/>
        </w:rPr>
        <w:t xml:space="preserve"> the impact of auste</w:t>
      </w:r>
      <w:r w:rsidR="00600AEA" w:rsidRPr="007E1263">
        <w:rPr>
          <w:sz w:val="24"/>
          <w:szCs w:val="24"/>
        </w:rPr>
        <w:t>rity, health inequalities, loss</w:t>
      </w:r>
      <w:r w:rsidR="00B60DCF" w:rsidRPr="007E1263">
        <w:rPr>
          <w:sz w:val="24"/>
          <w:szCs w:val="24"/>
        </w:rPr>
        <w:t>, and</w:t>
      </w:r>
      <w:r w:rsidR="00495E88" w:rsidRPr="007E1263">
        <w:rPr>
          <w:sz w:val="24"/>
          <w:szCs w:val="24"/>
        </w:rPr>
        <w:t xml:space="preserve"> challenges faced by </w:t>
      </w:r>
      <w:r w:rsidR="00DC3897" w:rsidRPr="007E1263">
        <w:rPr>
          <w:sz w:val="24"/>
          <w:szCs w:val="24"/>
        </w:rPr>
        <w:t xml:space="preserve">the judicial system and NHS. </w:t>
      </w:r>
      <w:r w:rsidR="008F4B37" w:rsidRPr="007E1263">
        <w:rPr>
          <w:sz w:val="24"/>
          <w:szCs w:val="24"/>
        </w:rPr>
        <w:t xml:space="preserve">An </w:t>
      </w:r>
      <w:r w:rsidR="007D438A" w:rsidRPr="007E1263">
        <w:rPr>
          <w:sz w:val="24"/>
          <w:szCs w:val="24"/>
        </w:rPr>
        <w:t>exploration of power and powerlessness is key to our practice and our work requires t</w:t>
      </w:r>
      <w:r w:rsidR="00B60DCF" w:rsidRPr="007E1263">
        <w:rPr>
          <w:sz w:val="24"/>
          <w:szCs w:val="24"/>
        </w:rPr>
        <w:t>he v</w:t>
      </w:r>
      <w:r w:rsidR="00495E88" w:rsidRPr="007E1263">
        <w:rPr>
          <w:sz w:val="24"/>
          <w:szCs w:val="24"/>
        </w:rPr>
        <w:t xml:space="preserve">iewer </w:t>
      </w:r>
      <w:r w:rsidR="007D438A" w:rsidRPr="007E1263">
        <w:rPr>
          <w:sz w:val="24"/>
          <w:szCs w:val="24"/>
        </w:rPr>
        <w:t>to en</w:t>
      </w:r>
      <w:r w:rsidR="00B60DCF" w:rsidRPr="007E1263">
        <w:rPr>
          <w:sz w:val="24"/>
          <w:szCs w:val="24"/>
        </w:rPr>
        <w:t>gage in full</w:t>
      </w:r>
      <w:r w:rsidR="007D438A" w:rsidRPr="007E1263">
        <w:rPr>
          <w:sz w:val="24"/>
          <w:szCs w:val="24"/>
        </w:rPr>
        <w:t xml:space="preserve"> sensory experiences, using</w:t>
      </w:r>
      <w:r w:rsidR="00495E88" w:rsidRPr="007E1263">
        <w:rPr>
          <w:sz w:val="24"/>
          <w:szCs w:val="24"/>
        </w:rPr>
        <w:t xml:space="preserve"> controlled viewpoints</w:t>
      </w:r>
      <w:r w:rsidR="00600AEA" w:rsidRPr="007E1263">
        <w:rPr>
          <w:sz w:val="24"/>
          <w:szCs w:val="24"/>
        </w:rPr>
        <w:t xml:space="preserve"> to</w:t>
      </w:r>
      <w:r w:rsidR="00495E88" w:rsidRPr="007E1263">
        <w:rPr>
          <w:sz w:val="24"/>
          <w:szCs w:val="24"/>
        </w:rPr>
        <w:t xml:space="preserve"> creat</w:t>
      </w:r>
      <w:r w:rsidR="00600AEA" w:rsidRPr="007E1263">
        <w:rPr>
          <w:sz w:val="24"/>
          <w:szCs w:val="24"/>
        </w:rPr>
        <w:t>e</w:t>
      </w:r>
      <w:r w:rsidR="00495E88" w:rsidRPr="007E1263">
        <w:rPr>
          <w:sz w:val="24"/>
          <w:szCs w:val="24"/>
        </w:rPr>
        <w:t xml:space="preserve"> an illusion of space and</w:t>
      </w:r>
      <w:r w:rsidR="00600AEA" w:rsidRPr="007E1263">
        <w:rPr>
          <w:sz w:val="24"/>
          <w:szCs w:val="24"/>
        </w:rPr>
        <w:t>,</w:t>
      </w:r>
      <w:r w:rsidR="00495E88" w:rsidRPr="007E1263">
        <w:rPr>
          <w:sz w:val="24"/>
          <w:szCs w:val="24"/>
        </w:rPr>
        <w:t xml:space="preserve"> </w:t>
      </w:r>
      <w:r w:rsidR="00600AEA" w:rsidRPr="007E1263">
        <w:rPr>
          <w:sz w:val="24"/>
          <w:szCs w:val="24"/>
        </w:rPr>
        <w:t xml:space="preserve">by </w:t>
      </w:r>
      <w:r w:rsidR="00495E88" w:rsidRPr="007E1263">
        <w:rPr>
          <w:sz w:val="24"/>
          <w:szCs w:val="24"/>
        </w:rPr>
        <w:t>playing with scale</w:t>
      </w:r>
      <w:r w:rsidR="00B60DCF" w:rsidRPr="007E1263">
        <w:rPr>
          <w:sz w:val="24"/>
          <w:szCs w:val="24"/>
        </w:rPr>
        <w:t>,</w:t>
      </w:r>
      <w:r w:rsidR="00600AEA" w:rsidRPr="007E1263">
        <w:rPr>
          <w:sz w:val="24"/>
          <w:szCs w:val="24"/>
        </w:rPr>
        <w:t xml:space="preserve"> </w:t>
      </w:r>
      <w:r w:rsidR="007D438A" w:rsidRPr="007E1263">
        <w:rPr>
          <w:sz w:val="24"/>
          <w:szCs w:val="24"/>
        </w:rPr>
        <w:t>evoking</w:t>
      </w:r>
      <w:r w:rsidR="00495E88" w:rsidRPr="007E1263">
        <w:rPr>
          <w:sz w:val="24"/>
          <w:szCs w:val="24"/>
        </w:rPr>
        <w:t xml:space="preserve"> a sense of une</w:t>
      </w:r>
      <w:r w:rsidR="00600AEA" w:rsidRPr="007E1263">
        <w:rPr>
          <w:sz w:val="24"/>
          <w:szCs w:val="24"/>
        </w:rPr>
        <w:t>ase and momentary disorientation.</w:t>
      </w:r>
      <w:r w:rsidR="007D438A" w:rsidRPr="007E1263">
        <w:rPr>
          <w:sz w:val="24"/>
          <w:szCs w:val="24"/>
        </w:rPr>
        <w:t xml:space="preserve"> </w:t>
      </w:r>
      <w:r w:rsidR="00B60DCF" w:rsidRPr="007E1263">
        <w:rPr>
          <w:sz w:val="24"/>
          <w:szCs w:val="24"/>
        </w:rPr>
        <w:t>D</w:t>
      </w:r>
      <w:r w:rsidR="00495E88" w:rsidRPr="007E1263">
        <w:rPr>
          <w:sz w:val="24"/>
          <w:szCs w:val="24"/>
        </w:rPr>
        <w:t>espite the seriousness of the</w:t>
      </w:r>
      <w:r w:rsidR="007D438A" w:rsidRPr="007E1263">
        <w:rPr>
          <w:sz w:val="24"/>
          <w:szCs w:val="24"/>
        </w:rPr>
        <w:t>mes, the work</w:t>
      </w:r>
      <w:r w:rsidR="00DC3897" w:rsidRPr="007E1263">
        <w:rPr>
          <w:sz w:val="24"/>
          <w:szCs w:val="24"/>
        </w:rPr>
        <w:t xml:space="preserve"> has a </w:t>
      </w:r>
      <w:r w:rsidR="00495E88" w:rsidRPr="007E1263">
        <w:rPr>
          <w:sz w:val="24"/>
          <w:szCs w:val="24"/>
        </w:rPr>
        <w:t>tr</w:t>
      </w:r>
      <w:r w:rsidR="007D438A" w:rsidRPr="007E1263">
        <w:rPr>
          <w:sz w:val="24"/>
          <w:szCs w:val="24"/>
        </w:rPr>
        <w:t>agic-comic undercurrent which aims to</w:t>
      </w:r>
      <w:r w:rsidR="00495E88" w:rsidRPr="007E1263">
        <w:rPr>
          <w:sz w:val="24"/>
          <w:szCs w:val="24"/>
        </w:rPr>
        <w:t xml:space="preserve"> enable people to relate to the pieces and experience them as ultimately uplifting and the </w:t>
      </w:r>
      <w:r w:rsidR="00DC3897" w:rsidRPr="007E1263">
        <w:rPr>
          <w:sz w:val="24"/>
          <w:szCs w:val="24"/>
        </w:rPr>
        <w:t xml:space="preserve">issues explored as </w:t>
      </w:r>
      <w:r w:rsidR="00495E88" w:rsidRPr="007E1263">
        <w:rPr>
          <w:sz w:val="24"/>
          <w:szCs w:val="24"/>
        </w:rPr>
        <w:t>raising universal concerns.</w:t>
      </w:r>
      <w:r w:rsidR="0038605A" w:rsidRPr="007E1263">
        <w:rPr>
          <w:sz w:val="24"/>
          <w:szCs w:val="24"/>
        </w:rPr>
        <w:t xml:space="preserve"> </w:t>
      </w:r>
    </w:p>
    <w:p w14:paraId="5E253D96" w14:textId="76EA305E" w:rsidR="00500E48" w:rsidRPr="00500E48" w:rsidRDefault="00500E48" w:rsidP="006B0C3F">
      <w:pPr>
        <w:spacing w:after="200" w:line="276" w:lineRule="atLeast"/>
        <w:textAlignment w:val="baseline"/>
        <w:rPr>
          <w:sz w:val="24"/>
          <w:szCs w:val="24"/>
        </w:rPr>
      </w:pPr>
      <w:r w:rsidRPr="00500E48">
        <w:rPr>
          <w:color w:val="000000"/>
          <w:sz w:val="24"/>
          <w:szCs w:val="24"/>
          <w:lang w:eastAsia="en-US"/>
        </w:rPr>
        <w:t xml:space="preserve">We have exhibited internationally and across England and Wales, and have been selected  for numerous Open Calls including The Whitechapel Open (now the East London Open), Towner Open, Creekside Open, </w:t>
      </w:r>
      <w:r w:rsidR="006F2FCE">
        <w:rPr>
          <w:color w:val="000000"/>
          <w:sz w:val="24"/>
          <w:szCs w:val="24"/>
          <w:lang w:eastAsia="en-US"/>
        </w:rPr>
        <w:t xml:space="preserve">the inaugural Dorset Open, </w:t>
      </w:r>
      <w:r w:rsidRPr="00500E48">
        <w:rPr>
          <w:color w:val="000000"/>
          <w:sz w:val="24"/>
          <w:szCs w:val="24"/>
          <w:lang w:eastAsia="en-US"/>
        </w:rPr>
        <w:t xml:space="preserve">Visions in the Nunnery and MK Gallery Open Calls </w:t>
      </w:r>
      <w:r w:rsidR="006F2FCE">
        <w:rPr>
          <w:color w:val="000000"/>
          <w:sz w:val="24"/>
          <w:szCs w:val="24"/>
          <w:lang w:eastAsia="en-US"/>
        </w:rPr>
        <w:t>each on two</w:t>
      </w:r>
      <w:r w:rsidRPr="00500E48">
        <w:rPr>
          <w:color w:val="000000"/>
          <w:sz w:val="24"/>
          <w:szCs w:val="24"/>
          <w:lang w:eastAsia="en-US"/>
        </w:rPr>
        <w:t xml:space="preserve"> occasions, </w:t>
      </w:r>
      <w:r w:rsidR="006F2FCE">
        <w:rPr>
          <w:color w:val="000000"/>
          <w:sz w:val="24"/>
          <w:szCs w:val="24"/>
          <w:lang w:eastAsia="en-US"/>
        </w:rPr>
        <w:t xml:space="preserve">The </w:t>
      </w:r>
      <w:r w:rsidRPr="00500E48">
        <w:rPr>
          <w:color w:val="000000"/>
          <w:sz w:val="24"/>
          <w:szCs w:val="24"/>
          <w:lang w:eastAsia="en-US"/>
        </w:rPr>
        <w:t>Bankley Open, and several RWA, London Group &amp; Artworks Open shows. We have shown across Wales, including Oriel Davies, Plas Bodfa, Ty Pawb and Elysium Galleries. We have won several Visitor’s Choice awards, a residency and solo shows at Bankley Gallery Manchester, Black Swan Arts in Frome, and were awarded participation in a small group show at OPO Scarborough. We were awarded associate membership of the Chapel Arts Studios in Andover</w:t>
      </w:r>
      <w:r w:rsidR="00DE299F">
        <w:rPr>
          <w:color w:val="000000"/>
          <w:sz w:val="24"/>
          <w:szCs w:val="24"/>
          <w:lang w:eastAsia="en-US"/>
        </w:rPr>
        <w:t xml:space="preserve"> in 2024/5</w:t>
      </w:r>
      <w:r w:rsidRPr="00500E48">
        <w:rPr>
          <w:color w:val="000000"/>
          <w:sz w:val="24"/>
          <w:szCs w:val="24"/>
          <w:lang w:eastAsia="en-US"/>
        </w:rPr>
        <w:t xml:space="preserve">, and participated in </w:t>
      </w:r>
      <w:r w:rsidR="001C30AB">
        <w:rPr>
          <w:color w:val="000000"/>
          <w:sz w:val="24"/>
          <w:szCs w:val="24"/>
          <w:lang w:eastAsia="en-US"/>
        </w:rPr>
        <w:t>the</w:t>
      </w:r>
      <w:r w:rsidRPr="00500E48">
        <w:rPr>
          <w:color w:val="000000"/>
          <w:sz w:val="24"/>
          <w:szCs w:val="24"/>
          <w:lang w:eastAsia="en-US"/>
        </w:rPr>
        <w:t xml:space="preserve"> CAS associates</w:t>
      </w:r>
      <w:r w:rsidR="001C30AB">
        <w:rPr>
          <w:color w:val="000000"/>
          <w:sz w:val="24"/>
          <w:szCs w:val="24"/>
          <w:lang w:eastAsia="en-US"/>
        </w:rPr>
        <w:t xml:space="preserve"> summer 2025</w:t>
      </w:r>
      <w:r w:rsidRPr="00500E48">
        <w:rPr>
          <w:color w:val="000000"/>
          <w:sz w:val="24"/>
          <w:szCs w:val="24"/>
          <w:lang w:eastAsia="en-US"/>
        </w:rPr>
        <w:t xml:space="preserve"> show</w:t>
      </w:r>
      <w:r>
        <w:rPr>
          <w:color w:val="000000"/>
          <w:sz w:val="24"/>
          <w:szCs w:val="24"/>
          <w:lang w:eastAsia="en-US"/>
        </w:rPr>
        <w:t xml:space="preserve"> </w:t>
      </w:r>
      <w:r w:rsidR="001C30AB">
        <w:rPr>
          <w:color w:val="000000"/>
          <w:sz w:val="24"/>
          <w:szCs w:val="24"/>
          <w:lang w:eastAsia="en-US"/>
        </w:rPr>
        <w:t>‘Traces’</w:t>
      </w:r>
      <w:r w:rsidRPr="00500E48">
        <w:rPr>
          <w:color w:val="000000"/>
          <w:sz w:val="24"/>
          <w:szCs w:val="24"/>
          <w:lang w:eastAsia="en-US"/>
        </w:rPr>
        <w:t xml:space="preserve">, and will be undertaking a Chapel takeover in 2026. </w:t>
      </w:r>
    </w:p>
    <w:p w14:paraId="6774F3FE" w14:textId="77777777" w:rsidR="00132B9E" w:rsidRDefault="00132B9E" w:rsidP="00B21664">
      <w:pPr>
        <w:spacing w:line="276" w:lineRule="auto"/>
        <w:rPr>
          <w:sz w:val="24"/>
          <w:szCs w:val="24"/>
        </w:rPr>
      </w:pPr>
    </w:p>
    <w:p w14:paraId="6D2C6FB0" w14:textId="77777777" w:rsidR="00132B9E" w:rsidRDefault="00132B9E" w:rsidP="00B21664">
      <w:pPr>
        <w:spacing w:line="276" w:lineRule="auto"/>
        <w:rPr>
          <w:highlight w:val="white"/>
        </w:rPr>
      </w:pPr>
    </w:p>
    <w:sectPr w:rsidR="00132B9E" w:rsidSect="009874A3">
      <w:footerReference w:type="default" r:id="rId7"/>
      <w:pgSz w:w="11906" w:h="16838"/>
      <w:pgMar w:top="1440" w:right="1440" w:bottom="1440" w:left="1440" w:header="39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10C52" w14:textId="77777777" w:rsidR="00F550E8" w:rsidRDefault="00F550E8" w:rsidP="00111FF9">
      <w:pPr>
        <w:spacing w:after="0" w:line="240" w:lineRule="auto"/>
      </w:pPr>
      <w:r>
        <w:separator/>
      </w:r>
    </w:p>
  </w:endnote>
  <w:endnote w:type="continuationSeparator" w:id="0">
    <w:p w14:paraId="5B9782E2" w14:textId="77777777" w:rsidR="00F550E8" w:rsidRDefault="00F550E8" w:rsidP="0011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01836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368298" w14:textId="77777777" w:rsidR="008F4B37" w:rsidRDefault="008F4B37">
            <w:pPr>
              <w:pStyle w:val="Footer"/>
              <w:jc w:val="right"/>
            </w:pPr>
            <w:r>
              <w:t xml:space="preserve">Page </w:t>
            </w:r>
            <w:r w:rsidR="004E37D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E37DD">
              <w:rPr>
                <w:b/>
                <w:bCs/>
                <w:sz w:val="24"/>
                <w:szCs w:val="24"/>
              </w:rPr>
              <w:fldChar w:fldCharType="separate"/>
            </w:r>
            <w:r w:rsidR="00BB2730">
              <w:rPr>
                <w:b/>
                <w:bCs/>
                <w:noProof/>
              </w:rPr>
              <w:t>1</w:t>
            </w:r>
            <w:r w:rsidR="004E37D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E37D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E37DD">
              <w:rPr>
                <w:b/>
                <w:bCs/>
                <w:sz w:val="24"/>
                <w:szCs w:val="24"/>
              </w:rPr>
              <w:fldChar w:fldCharType="separate"/>
            </w:r>
            <w:r w:rsidR="00BB2730">
              <w:rPr>
                <w:b/>
                <w:bCs/>
                <w:noProof/>
              </w:rPr>
              <w:t>1</w:t>
            </w:r>
            <w:r w:rsidR="004E37D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3CD429" w14:textId="77777777" w:rsidR="008F4B37" w:rsidRDefault="008F4B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9E877" w14:textId="77777777" w:rsidR="00F550E8" w:rsidRDefault="00F550E8" w:rsidP="00111FF9">
      <w:pPr>
        <w:spacing w:after="0" w:line="240" w:lineRule="auto"/>
      </w:pPr>
      <w:r>
        <w:separator/>
      </w:r>
    </w:p>
  </w:footnote>
  <w:footnote w:type="continuationSeparator" w:id="0">
    <w:p w14:paraId="68D8E0E4" w14:textId="77777777" w:rsidR="00F550E8" w:rsidRDefault="00F550E8" w:rsidP="00111F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A11"/>
    <w:rsid w:val="000374E2"/>
    <w:rsid w:val="00072DA3"/>
    <w:rsid w:val="0009067A"/>
    <w:rsid w:val="000D484D"/>
    <w:rsid w:val="00111FF9"/>
    <w:rsid w:val="00132B9E"/>
    <w:rsid w:val="00133DFE"/>
    <w:rsid w:val="0015436A"/>
    <w:rsid w:val="0016600C"/>
    <w:rsid w:val="00173F68"/>
    <w:rsid w:val="001C30AB"/>
    <w:rsid w:val="002019F3"/>
    <w:rsid w:val="00223CFD"/>
    <w:rsid w:val="002B48BD"/>
    <w:rsid w:val="003145B2"/>
    <w:rsid w:val="0031776D"/>
    <w:rsid w:val="00340E49"/>
    <w:rsid w:val="00355230"/>
    <w:rsid w:val="0037777A"/>
    <w:rsid w:val="0038605A"/>
    <w:rsid w:val="003F2A11"/>
    <w:rsid w:val="003F2A48"/>
    <w:rsid w:val="00403CD2"/>
    <w:rsid w:val="00407DCF"/>
    <w:rsid w:val="00424F18"/>
    <w:rsid w:val="00456ACC"/>
    <w:rsid w:val="00495E88"/>
    <w:rsid w:val="004B0594"/>
    <w:rsid w:val="004E37DD"/>
    <w:rsid w:val="00500B29"/>
    <w:rsid w:val="00500E48"/>
    <w:rsid w:val="0051266B"/>
    <w:rsid w:val="00534CAB"/>
    <w:rsid w:val="00544B61"/>
    <w:rsid w:val="00591951"/>
    <w:rsid w:val="005B2872"/>
    <w:rsid w:val="005E4A67"/>
    <w:rsid w:val="00600AEA"/>
    <w:rsid w:val="00607442"/>
    <w:rsid w:val="006B0C3F"/>
    <w:rsid w:val="006D5FB4"/>
    <w:rsid w:val="006F2FCE"/>
    <w:rsid w:val="00703356"/>
    <w:rsid w:val="007869CB"/>
    <w:rsid w:val="00794732"/>
    <w:rsid w:val="007D438A"/>
    <w:rsid w:val="007E1263"/>
    <w:rsid w:val="007E2D99"/>
    <w:rsid w:val="00801FBB"/>
    <w:rsid w:val="00802412"/>
    <w:rsid w:val="00815448"/>
    <w:rsid w:val="00832806"/>
    <w:rsid w:val="00833D79"/>
    <w:rsid w:val="0088492A"/>
    <w:rsid w:val="008855A0"/>
    <w:rsid w:val="00890285"/>
    <w:rsid w:val="008A7A1C"/>
    <w:rsid w:val="008D6426"/>
    <w:rsid w:val="008F4B37"/>
    <w:rsid w:val="009874A3"/>
    <w:rsid w:val="009D4DEB"/>
    <w:rsid w:val="009E359A"/>
    <w:rsid w:val="00A146EC"/>
    <w:rsid w:val="00A14974"/>
    <w:rsid w:val="00A60613"/>
    <w:rsid w:val="00AA0C19"/>
    <w:rsid w:val="00AD3B4D"/>
    <w:rsid w:val="00AE7661"/>
    <w:rsid w:val="00B16C75"/>
    <w:rsid w:val="00B21664"/>
    <w:rsid w:val="00B55E84"/>
    <w:rsid w:val="00B60DCF"/>
    <w:rsid w:val="00B95AB4"/>
    <w:rsid w:val="00B97636"/>
    <w:rsid w:val="00BB2730"/>
    <w:rsid w:val="00C0200C"/>
    <w:rsid w:val="00C44B28"/>
    <w:rsid w:val="00D4007E"/>
    <w:rsid w:val="00D60B1A"/>
    <w:rsid w:val="00DC3897"/>
    <w:rsid w:val="00DE299F"/>
    <w:rsid w:val="00DF6FDB"/>
    <w:rsid w:val="00E817BE"/>
    <w:rsid w:val="00E837A9"/>
    <w:rsid w:val="00EB2B55"/>
    <w:rsid w:val="00ED1BE8"/>
    <w:rsid w:val="00F550E8"/>
    <w:rsid w:val="00F7235A"/>
    <w:rsid w:val="00F7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59CC7"/>
  <w15:docId w15:val="{AC584AA9-7733-490B-8194-F2DEA1B1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64F"/>
  </w:style>
  <w:style w:type="paragraph" w:styleId="Heading1">
    <w:name w:val="heading 1"/>
    <w:basedOn w:val="Normal"/>
    <w:next w:val="Normal"/>
    <w:uiPriority w:val="9"/>
    <w:qFormat/>
    <w:rsid w:val="009874A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rsid w:val="009874A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74A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874A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E327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874A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874A3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06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AD6"/>
  </w:style>
  <w:style w:type="paragraph" w:styleId="Footer">
    <w:name w:val="footer"/>
    <w:basedOn w:val="Normal"/>
    <w:link w:val="FooterChar"/>
    <w:uiPriority w:val="99"/>
    <w:unhideWhenUsed/>
    <w:rsid w:val="00506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AD6"/>
  </w:style>
  <w:style w:type="character" w:styleId="Hyperlink">
    <w:name w:val="Hyperlink"/>
    <w:basedOn w:val="DefaultParagraphFont"/>
    <w:uiPriority w:val="99"/>
    <w:unhideWhenUsed/>
    <w:rsid w:val="008A2EF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2EF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4DC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E3278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E32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j0naf1y2b">
    <w:name w:val="markj0naf1y2b"/>
    <w:basedOn w:val="DefaultParagraphFont"/>
    <w:rsid w:val="00282612"/>
  </w:style>
  <w:style w:type="paragraph" w:customStyle="1" w:styleId="paragraph">
    <w:name w:val="paragraph"/>
    <w:basedOn w:val="Normal"/>
    <w:rsid w:val="00824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2417C"/>
  </w:style>
  <w:style w:type="character" w:customStyle="1" w:styleId="eop">
    <w:name w:val="eop"/>
    <w:basedOn w:val="DefaultParagraphFont"/>
    <w:rsid w:val="0082417C"/>
  </w:style>
  <w:style w:type="paragraph" w:customStyle="1" w:styleId="xmsonormal">
    <w:name w:val="x_msonormal"/>
    <w:basedOn w:val="Normal"/>
    <w:rsid w:val="00113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rsid w:val="009874A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8F4B37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TR7pdyT3qtjlYWKcYEczBvWBeA==">CgMxLjA4AHIhMW5kX2E0cEVNVFZWbHdhLVE0VXhUWHVmeHIwWktNXy10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1548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shona davies</dc:creator>
  <cp:lastModifiedBy>shona davies</cp:lastModifiedBy>
  <cp:revision>23</cp:revision>
  <cp:lastPrinted>2023-07-01T10:11:00Z</cp:lastPrinted>
  <dcterms:created xsi:type="dcterms:W3CDTF">2025-04-24T14:48:00Z</dcterms:created>
  <dcterms:modified xsi:type="dcterms:W3CDTF">2025-12-15T13:36:00Z</dcterms:modified>
</cp:coreProperties>
</file>