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172B" w14:textId="19778D7E" w:rsidR="0050756C" w:rsidRPr="00C61497" w:rsidRDefault="0050756C" w:rsidP="0050756C">
      <w:pPr>
        <w:spacing w:after="0" w:line="240" w:lineRule="auto"/>
        <w:rPr>
          <w:b/>
          <w:bCs/>
          <w:color w:val="EE0000"/>
        </w:rPr>
      </w:pPr>
      <w:r w:rsidRPr="00C61497">
        <w:rPr>
          <w:b/>
          <w:bCs/>
          <w:color w:val="EE0000"/>
        </w:rPr>
        <w:t>SAMPLE</w:t>
      </w:r>
      <w:r w:rsidR="00E45642" w:rsidRPr="00C61497">
        <w:rPr>
          <w:b/>
          <w:bCs/>
          <w:color w:val="EE0000"/>
        </w:rPr>
        <w:t xml:space="preserve"> </w:t>
      </w:r>
      <w:r w:rsidR="00C61497" w:rsidRPr="00C61497">
        <w:rPr>
          <w:b/>
          <w:bCs/>
          <w:color w:val="EE0000"/>
        </w:rPr>
        <w:t>SOCIAL MEDIA POST</w:t>
      </w:r>
      <w:r w:rsidR="00EF7A14">
        <w:rPr>
          <w:b/>
          <w:bCs/>
          <w:color w:val="EE0000"/>
        </w:rPr>
        <w:t xml:space="preserve"> CONTENT</w:t>
      </w:r>
      <w:r w:rsidRPr="00C61497">
        <w:rPr>
          <w:b/>
          <w:bCs/>
          <w:color w:val="EE0000"/>
        </w:rPr>
        <w:t xml:space="preserve"> </w:t>
      </w:r>
    </w:p>
    <w:p w14:paraId="76D2C1E9" w14:textId="77777777" w:rsidR="00C61497" w:rsidRDefault="00C61497" w:rsidP="00C61497">
      <w:pPr>
        <w:spacing w:after="0" w:line="240" w:lineRule="auto"/>
      </w:pPr>
    </w:p>
    <w:p w14:paraId="784D6022" w14:textId="442D6E3C" w:rsidR="00C61497" w:rsidRPr="00C61497" w:rsidRDefault="00C61497" w:rsidP="00C61497">
      <w:pPr>
        <w:spacing w:after="0" w:line="240" w:lineRule="auto"/>
        <w:rPr>
          <w:b/>
          <w:bCs/>
          <w:sz w:val="28"/>
          <w:szCs w:val="28"/>
        </w:rPr>
      </w:pPr>
      <w:r w:rsidRPr="00C61497">
        <w:rPr>
          <w:b/>
          <w:bCs/>
          <w:sz w:val="28"/>
          <w:szCs w:val="28"/>
        </w:rPr>
        <w:t xml:space="preserve">Post 1 – </w:t>
      </w:r>
      <w:r w:rsidR="00564AF9">
        <w:rPr>
          <w:b/>
          <w:bCs/>
          <w:sz w:val="28"/>
          <w:szCs w:val="28"/>
        </w:rPr>
        <w:t>Registration Opens!</w:t>
      </w:r>
    </w:p>
    <w:p w14:paraId="2FB24BE9" w14:textId="77777777" w:rsidR="00C61497" w:rsidRDefault="00C61497" w:rsidP="00C61497">
      <w:pPr>
        <w:spacing w:after="0" w:line="240" w:lineRule="auto"/>
      </w:pPr>
    </w:p>
    <w:p w14:paraId="196C7A90" w14:textId="2C7AB581" w:rsidR="00C61497" w:rsidRPr="00EF7A14" w:rsidRDefault="00C61497" w:rsidP="00C61497">
      <w:pPr>
        <w:spacing w:after="0" w:line="240" w:lineRule="auto"/>
        <w:rPr>
          <w:i/>
          <w:iCs/>
        </w:rPr>
      </w:pPr>
      <w:r w:rsidRPr="00C61497">
        <w:rPr>
          <w:i/>
          <w:iCs/>
        </w:rPr>
        <w:t>LinkedIn/Facebook</w:t>
      </w:r>
    </w:p>
    <w:p w14:paraId="3CCA81E2" w14:textId="7EB571EE" w:rsidR="00DC569B" w:rsidRPr="00C61497" w:rsidRDefault="00C61497" w:rsidP="00EF7A14">
      <w:pPr>
        <w:spacing w:after="0" w:line="240" w:lineRule="auto"/>
      </w:pPr>
      <w:r w:rsidRPr="00C61497">
        <w:t xml:space="preserve">Something </w:t>
      </w:r>
      <w:r>
        <w:t>big</w:t>
      </w:r>
      <w:r w:rsidRPr="00C61497">
        <w:t xml:space="preserve"> is happening this December</w:t>
      </w:r>
      <w:r>
        <w:t xml:space="preserve"> in the aging sector</w:t>
      </w:r>
      <w:r w:rsidRPr="00C61497">
        <w:t xml:space="preserve">. Minnesota’s </w:t>
      </w:r>
      <w:r>
        <w:t xml:space="preserve">thought leaders are convening </w:t>
      </w:r>
      <w:r w:rsidRPr="00C61497">
        <w:t>to lead, learn, and act</w:t>
      </w:r>
      <w:r>
        <w:t xml:space="preserve">! </w:t>
      </w:r>
      <w:r w:rsidRPr="00C61497">
        <w:t>Join us for the 2025 Summit: Purpose, Policy, Power, where voices from across the state will come together to shape what’s next.</w:t>
      </w:r>
    </w:p>
    <w:p w14:paraId="18F0782E" w14:textId="16261A86" w:rsidR="00C61497" w:rsidRPr="00C61497" w:rsidRDefault="00C61497" w:rsidP="00EF7A14">
      <w:pPr>
        <w:spacing w:after="0" w:line="240" w:lineRule="auto"/>
      </w:pPr>
      <w:r w:rsidRPr="00C61497">
        <w:t>Space is limited and this event will sell out.</w:t>
      </w:r>
      <w:r w:rsidR="00EF7A14">
        <w:t xml:space="preserve"> </w:t>
      </w:r>
      <w:r w:rsidRPr="00C61497">
        <w:t xml:space="preserve">Register today: </w:t>
      </w:r>
      <w:hyperlink r:id="rId5" w:tgtFrame="_new" w:history="1">
        <w:r w:rsidRPr="00C61497">
          <w:rPr>
            <w:rStyle w:val="Hyperlink"/>
          </w:rPr>
          <w:t>mnlcoa.org/2025Summit</w:t>
        </w:r>
      </w:hyperlink>
    </w:p>
    <w:p w14:paraId="22AAD467" w14:textId="77777777" w:rsidR="00DC569B" w:rsidRDefault="00DC569B" w:rsidP="00C61497">
      <w:pPr>
        <w:spacing w:after="0" w:line="240" w:lineRule="auto"/>
      </w:pPr>
    </w:p>
    <w:p w14:paraId="01F712C8" w14:textId="5CD1C59A" w:rsidR="00C61497" w:rsidRDefault="00C61497" w:rsidP="00C61497">
      <w:pPr>
        <w:spacing w:after="0" w:line="240" w:lineRule="auto"/>
      </w:pPr>
      <w:r w:rsidRPr="00C61497">
        <w:rPr>
          <w:i/>
          <w:iCs/>
        </w:rPr>
        <w:t>X / Bluesky (short version)</w:t>
      </w:r>
      <w:r w:rsidRPr="00C61497">
        <w:br/>
        <w:t xml:space="preserve">The future of Minnesota’s aging sector starts here. Join us at the 2025 Summit: Purpose, Policy, Power </w:t>
      </w:r>
      <w:r w:rsidR="00EF7A14">
        <w:t xml:space="preserve">on </w:t>
      </w:r>
      <w:r w:rsidRPr="00C61497">
        <w:t xml:space="preserve">Dec 10 </w:t>
      </w:r>
      <w:r w:rsidR="00EF7A14">
        <w:t>+</w:t>
      </w:r>
      <w:r w:rsidRPr="00C61497">
        <w:t xml:space="preserve"> 16. Space is limited!</w:t>
      </w:r>
      <w:r w:rsidR="00EF7A14">
        <w:t xml:space="preserve"> More at</w:t>
      </w:r>
      <w:r w:rsidRPr="00C61497">
        <w:t xml:space="preserve"> </w:t>
      </w:r>
      <w:hyperlink r:id="rId6" w:tgtFrame="_new" w:history="1">
        <w:r w:rsidRPr="00C61497">
          <w:rPr>
            <w:rStyle w:val="Hyperlink"/>
          </w:rPr>
          <w:t>mnlcoa.org/2025Summit</w:t>
        </w:r>
      </w:hyperlink>
      <w:r w:rsidRPr="00C61497">
        <w:br/>
      </w:r>
      <w:r w:rsidR="00EF7A14" w:rsidRPr="00C61497">
        <w:t>#</w:t>
      </w:r>
      <w:r w:rsidR="00EF7A14">
        <w:t>agefriendlyMN</w:t>
      </w:r>
      <w:r w:rsidR="00EF7A14" w:rsidRPr="00C61497">
        <w:t xml:space="preserve"> </w:t>
      </w:r>
      <w:r w:rsidR="00EF7A14">
        <w:t>#mnleg</w:t>
      </w:r>
    </w:p>
    <w:p w14:paraId="0AB246D8" w14:textId="77777777" w:rsidR="00EF7A14" w:rsidRPr="00C61497" w:rsidRDefault="00EF7A14" w:rsidP="00C61497">
      <w:pPr>
        <w:spacing w:after="0" w:line="240" w:lineRule="auto"/>
      </w:pPr>
    </w:p>
    <w:p w14:paraId="7D717EDF" w14:textId="77777777" w:rsidR="00EF7A14" w:rsidRDefault="00C61497" w:rsidP="00EF7A14">
      <w:pPr>
        <w:spacing w:after="0" w:line="240" w:lineRule="auto"/>
      </w:pPr>
      <w:r w:rsidRPr="00EF7A14">
        <w:rPr>
          <w:i/>
          <w:iCs/>
        </w:rPr>
        <w:t>Instagram</w:t>
      </w:r>
      <w:r w:rsidRPr="00C61497">
        <w:t xml:space="preserve"> </w:t>
      </w:r>
      <w:r w:rsidRPr="00C61497">
        <w:br/>
        <w:t>We’re stronger together — and this December, Minnesota’s aging leaders are gathering to move from purpose to policy to power.</w:t>
      </w:r>
    </w:p>
    <w:p w14:paraId="4115360F" w14:textId="65C7B916" w:rsidR="00EF7A14" w:rsidRDefault="00EF7A14" w:rsidP="00C61497">
      <w:pPr>
        <w:spacing w:after="0" w:line="240" w:lineRule="auto"/>
      </w:pPr>
      <w:r>
        <w:t>S</w:t>
      </w:r>
      <w:r w:rsidR="00C61497" w:rsidRPr="00C61497">
        <w:t>ave your spot at the 2025 Summit before it sells out!</w:t>
      </w:r>
      <w:r w:rsidR="00C61497" w:rsidRPr="00C61497">
        <w:br/>
        <w:t>Virtual: Dec 10 | In-Person: Dec 16</w:t>
      </w:r>
      <w:r w:rsidR="00C61497" w:rsidRPr="00C61497">
        <w:br/>
        <w:t>Register now at mnlcoa.org/2025Summit</w:t>
      </w:r>
    </w:p>
    <w:p w14:paraId="3A58F2C5" w14:textId="77777777" w:rsidR="00946021" w:rsidRDefault="00946021" w:rsidP="00C61497">
      <w:pPr>
        <w:spacing w:after="0" w:line="240" w:lineRule="auto"/>
      </w:pPr>
    </w:p>
    <w:p w14:paraId="73605F36" w14:textId="1DEAD428" w:rsidR="00C61497" w:rsidRPr="00C61497" w:rsidRDefault="00C61497" w:rsidP="00C61497">
      <w:pPr>
        <w:spacing w:after="0" w:line="240" w:lineRule="auto"/>
        <w:rPr>
          <w:b/>
          <w:bCs/>
          <w:sz w:val="28"/>
          <w:szCs w:val="28"/>
        </w:rPr>
      </w:pPr>
      <w:r w:rsidRPr="00C61497">
        <w:rPr>
          <w:b/>
          <w:bCs/>
          <w:sz w:val="28"/>
          <w:szCs w:val="28"/>
        </w:rPr>
        <w:t xml:space="preserve">Post 2 – Purpose, Policy, Power </w:t>
      </w:r>
    </w:p>
    <w:p w14:paraId="3AC5055A" w14:textId="77777777" w:rsidR="00EF7A14" w:rsidRDefault="00EF7A14" w:rsidP="00C61497">
      <w:pPr>
        <w:spacing w:after="0" w:line="240" w:lineRule="auto"/>
      </w:pPr>
    </w:p>
    <w:p w14:paraId="1F68E51B" w14:textId="1E3B8AFB" w:rsidR="00946021" w:rsidRDefault="00C61497" w:rsidP="00C61497">
      <w:pPr>
        <w:spacing w:after="0" w:line="240" w:lineRule="auto"/>
      </w:pPr>
      <w:r w:rsidRPr="00C61497">
        <w:rPr>
          <w:i/>
          <w:iCs/>
        </w:rPr>
        <w:t>LinkedIn/Facebook</w:t>
      </w:r>
      <w:r w:rsidRPr="00C61497">
        <w:br/>
      </w:r>
      <w:r w:rsidR="00946021">
        <w:t>Our PURPOSE</w:t>
      </w:r>
      <w:r w:rsidRPr="00C61497">
        <w:t xml:space="preserve"> connects us.</w:t>
      </w:r>
      <w:r w:rsidR="00946021">
        <w:t xml:space="preserve"> </w:t>
      </w:r>
    </w:p>
    <w:p w14:paraId="53318038" w14:textId="5FEF2A27" w:rsidR="00C61497" w:rsidRPr="00C61497" w:rsidRDefault="00946021" w:rsidP="00C61497">
      <w:pPr>
        <w:spacing w:after="0" w:line="240" w:lineRule="auto"/>
      </w:pPr>
      <w:r>
        <w:t>POLICY</w:t>
      </w:r>
      <w:r w:rsidR="00C61497" w:rsidRPr="00C61497">
        <w:t xml:space="preserve"> </w:t>
      </w:r>
      <w:r>
        <w:t>changes how we age</w:t>
      </w:r>
      <w:r w:rsidR="00C61497" w:rsidRPr="00C61497">
        <w:t>.</w:t>
      </w:r>
      <w:r w:rsidR="00C61497" w:rsidRPr="00C61497">
        <w:br/>
      </w:r>
      <w:r>
        <w:t>Shared POWER</w:t>
      </w:r>
      <w:r w:rsidR="00C61497" w:rsidRPr="00C61497">
        <w:t xml:space="preserve"> moves </w:t>
      </w:r>
      <w:r>
        <w:t xml:space="preserve">each of </w:t>
      </w:r>
      <w:r w:rsidR="00C61497" w:rsidRPr="00C61497">
        <w:t>us forward.</w:t>
      </w:r>
    </w:p>
    <w:p w14:paraId="781D4E91" w14:textId="72F0D82E" w:rsidR="00C61497" w:rsidRPr="00C61497" w:rsidRDefault="00C61497" w:rsidP="00C61497">
      <w:pPr>
        <w:spacing w:after="0" w:line="240" w:lineRule="auto"/>
      </w:pPr>
      <w:r w:rsidRPr="00C61497">
        <w:t xml:space="preserve">At the 2025 Summit: Purpose, Policy, Power, leaders from across Minnesota will come together to share ideas, elevate community voices, and spark </w:t>
      </w:r>
      <w:r w:rsidR="00EF7A14">
        <w:t>needed</w:t>
      </w:r>
      <w:r w:rsidRPr="00C61497">
        <w:t xml:space="preserve"> change</w:t>
      </w:r>
      <w:r w:rsidR="00EF7A14">
        <w:t xml:space="preserve"> for how we’ll age</w:t>
      </w:r>
      <w:r w:rsidRPr="00C61497">
        <w:t>.</w:t>
      </w:r>
      <w:r w:rsidR="00EF7A14">
        <w:t xml:space="preserve"> </w:t>
      </w:r>
      <w:r w:rsidRPr="00C61497">
        <w:t xml:space="preserve">Join us </w:t>
      </w:r>
      <w:r w:rsidR="00EF7A14">
        <w:t>as we build</w:t>
      </w:r>
      <w:r w:rsidRPr="00C61497">
        <w:t xml:space="preserve"> momentum.</w:t>
      </w:r>
      <w:r w:rsidR="00946021">
        <w:t xml:space="preserve"> </w:t>
      </w:r>
      <w:hyperlink r:id="rId7" w:tgtFrame="_new" w:history="1">
        <w:r w:rsidRPr="00C61497">
          <w:rPr>
            <w:rStyle w:val="Hyperlink"/>
          </w:rPr>
          <w:t>Register today</w:t>
        </w:r>
        <w:r w:rsidR="00EF7A14">
          <w:rPr>
            <w:rStyle w:val="Hyperlink"/>
          </w:rPr>
          <w:t xml:space="preserve"> &gt;</w:t>
        </w:r>
      </w:hyperlink>
    </w:p>
    <w:p w14:paraId="5D2A958D" w14:textId="77777777" w:rsidR="00EF7A14" w:rsidRDefault="00EF7A14" w:rsidP="00C61497">
      <w:pPr>
        <w:spacing w:after="0" w:line="240" w:lineRule="auto"/>
      </w:pPr>
    </w:p>
    <w:p w14:paraId="175C19B9" w14:textId="0B5AF79A" w:rsidR="00C61497" w:rsidRDefault="00C61497" w:rsidP="00C61497">
      <w:pPr>
        <w:spacing w:after="0" w:line="240" w:lineRule="auto"/>
      </w:pPr>
      <w:r w:rsidRPr="00C61497">
        <w:rPr>
          <w:i/>
          <w:iCs/>
        </w:rPr>
        <w:t>X / Bluesky</w:t>
      </w:r>
      <w:r w:rsidRPr="00C61497">
        <w:br/>
        <w:t>Purpose. Policy. Power.</w:t>
      </w:r>
      <w:r w:rsidRPr="00C61497">
        <w:br/>
        <w:t xml:space="preserve">Join leaders from across Minnesota for the 2025 Summit </w:t>
      </w:r>
      <w:r w:rsidR="00EF7A14">
        <w:t>on</w:t>
      </w:r>
      <w:r w:rsidRPr="00C61497">
        <w:t xml:space="preserve"> Dec 10 (virtual) </w:t>
      </w:r>
      <w:r w:rsidR="00946021">
        <w:t>+</w:t>
      </w:r>
      <w:r w:rsidRPr="00C61497">
        <w:t xml:space="preserve"> Dec 16 (in-person).</w:t>
      </w:r>
      <w:r w:rsidR="00EF7A14">
        <w:t xml:space="preserve"> </w:t>
      </w:r>
      <w:hyperlink r:id="rId8" w:tgtFrame="_new" w:history="1">
        <w:r w:rsidRPr="00C61497">
          <w:rPr>
            <w:rStyle w:val="Hyperlink"/>
          </w:rPr>
          <w:t>mnlcoa.org/2025Summit</w:t>
        </w:r>
      </w:hyperlink>
      <w:r w:rsidR="00946021">
        <w:t xml:space="preserve"> </w:t>
      </w:r>
      <w:r w:rsidR="00EF7A14" w:rsidRPr="00C61497">
        <w:t>#</w:t>
      </w:r>
      <w:proofErr w:type="gramStart"/>
      <w:r w:rsidR="00EF7A14">
        <w:t>agefriendlyMN</w:t>
      </w:r>
      <w:r w:rsidR="00EF7A14" w:rsidRPr="00C61497">
        <w:t xml:space="preserve">  #</w:t>
      </w:r>
      <w:proofErr w:type="gramEnd"/>
      <w:r w:rsidR="00EF7A14" w:rsidRPr="00C61497">
        <w:t>AgingEquity</w:t>
      </w:r>
      <w:r w:rsidR="00EF7A14">
        <w:t xml:space="preserve"> #mnleg</w:t>
      </w:r>
    </w:p>
    <w:p w14:paraId="197E84C7" w14:textId="77777777" w:rsidR="00EF7A14" w:rsidRPr="00C61497" w:rsidRDefault="00EF7A14" w:rsidP="00C61497">
      <w:pPr>
        <w:spacing w:after="0" w:line="240" w:lineRule="auto"/>
      </w:pPr>
    </w:p>
    <w:p w14:paraId="460C0BF0" w14:textId="77777777" w:rsidR="00F149A7" w:rsidRDefault="00C61497" w:rsidP="00C61497">
      <w:pPr>
        <w:spacing w:after="0" w:line="240" w:lineRule="auto"/>
      </w:pPr>
      <w:r w:rsidRPr="00C61497">
        <w:rPr>
          <w:i/>
          <w:iCs/>
        </w:rPr>
        <w:t xml:space="preserve">Instagram </w:t>
      </w:r>
    </w:p>
    <w:p w14:paraId="43538A3A" w14:textId="08C58F1C" w:rsidR="00C61497" w:rsidRPr="00C61497" w:rsidRDefault="00C61497" w:rsidP="00C61497">
      <w:pPr>
        <w:spacing w:after="0" w:line="240" w:lineRule="auto"/>
      </w:pPr>
      <w:r w:rsidRPr="00C61497">
        <w:t>Purpose. Policy. Power</w:t>
      </w:r>
      <w:r w:rsidR="00F149A7">
        <w:t>.</w:t>
      </w:r>
      <w:r w:rsidRPr="00C61497">
        <w:br/>
        <w:t>The 2025 Summit is where</w:t>
      </w:r>
      <w:r w:rsidR="00946021">
        <w:t xml:space="preserve"> leaders in</w:t>
      </w:r>
      <w:r w:rsidRPr="00C61497">
        <w:t xml:space="preserve"> aging sector show up to listen, connect, and act.</w:t>
      </w:r>
      <w:r w:rsidRPr="00C61497">
        <w:br/>
        <w:t>Join us Dec 10 (virtual) + Dec 16 (in-person).</w:t>
      </w:r>
      <w:r w:rsidR="00946021">
        <w:t xml:space="preserve"> </w:t>
      </w:r>
      <w:r w:rsidRPr="00C61497">
        <w:t>Space is limited</w:t>
      </w:r>
      <w:r w:rsidR="00EF7A14">
        <w:t>, so</w:t>
      </w:r>
      <w:r w:rsidRPr="00C61497">
        <w:t xml:space="preserve"> register now</w:t>
      </w:r>
      <w:r w:rsidR="00946021">
        <w:t xml:space="preserve"> at</w:t>
      </w:r>
      <w:r w:rsidRPr="00C61497">
        <w:t xml:space="preserve"> mnlcoa.org/2025Summit</w:t>
      </w:r>
      <w:r w:rsidRPr="00C61497">
        <w:br/>
      </w:r>
    </w:p>
    <w:p w14:paraId="76EA9980" w14:textId="7454893C" w:rsidR="00C61497" w:rsidRPr="00C61497" w:rsidRDefault="00C61497" w:rsidP="00C61497">
      <w:pPr>
        <w:spacing w:after="0" w:line="240" w:lineRule="auto"/>
      </w:pPr>
    </w:p>
    <w:p w14:paraId="210FB9D0" w14:textId="77777777" w:rsidR="00C61497" w:rsidRDefault="00C61497" w:rsidP="00C61497">
      <w:pPr>
        <w:spacing w:after="0" w:line="240" w:lineRule="auto"/>
        <w:rPr>
          <w:b/>
          <w:bCs/>
          <w:sz w:val="28"/>
          <w:szCs w:val="28"/>
        </w:rPr>
      </w:pPr>
      <w:r w:rsidRPr="00C61497">
        <w:rPr>
          <w:b/>
          <w:bCs/>
          <w:sz w:val="28"/>
          <w:szCs w:val="28"/>
        </w:rPr>
        <w:t>Post 3 – Leadership and Collaboration</w:t>
      </w:r>
    </w:p>
    <w:p w14:paraId="428C5558" w14:textId="77777777" w:rsidR="00564AF9" w:rsidRPr="00C61497" w:rsidRDefault="00564AF9" w:rsidP="00C61497">
      <w:pPr>
        <w:spacing w:after="0" w:line="240" w:lineRule="auto"/>
        <w:rPr>
          <w:b/>
          <w:bCs/>
          <w:sz w:val="28"/>
          <w:szCs w:val="28"/>
        </w:rPr>
      </w:pPr>
    </w:p>
    <w:p w14:paraId="44A9BD64" w14:textId="5A4956EC" w:rsidR="00C61497" w:rsidRPr="00C61497" w:rsidRDefault="00C61497" w:rsidP="00C61497">
      <w:pPr>
        <w:spacing w:after="0" w:line="240" w:lineRule="auto"/>
      </w:pPr>
      <w:r w:rsidRPr="00C61497">
        <w:rPr>
          <w:i/>
          <w:iCs/>
        </w:rPr>
        <w:t>LinkedIn/Facebook</w:t>
      </w:r>
      <w:r w:rsidRPr="00C61497">
        <w:rPr>
          <w:i/>
          <w:iCs/>
        </w:rPr>
        <w:br/>
      </w:r>
      <w:r w:rsidRPr="00C61497">
        <w:t xml:space="preserve">The future of Minnesota’s aging sector depends on how we lead </w:t>
      </w:r>
      <w:r w:rsidR="00946021">
        <w:t>right now, a</w:t>
      </w:r>
      <w:r w:rsidRPr="00C61497">
        <w:t xml:space="preserve">nd how we lead </w:t>
      </w:r>
      <w:r w:rsidR="00946021">
        <w:t>TOGETHER</w:t>
      </w:r>
      <w:r w:rsidRPr="00C61497">
        <w:t>.</w:t>
      </w:r>
      <w:r w:rsidR="00946021">
        <w:t xml:space="preserve"> </w:t>
      </w:r>
      <w:r w:rsidRPr="00C61497">
        <w:t>Join hundreds of changemakers at the 2025 Summit: Purpose, Policy, Power to explore solutions, build connections, and move from shared commitments to coordinated action.</w:t>
      </w:r>
      <w:r w:rsidR="00946021">
        <w:t xml:space="preserve"> </w:t>
      </w:r>
      <w:r w:rsidRPr="00C61497">
        <w:t>This is where</w:t>
      </w:r>
      <w:r w:rsidR="00946021">
        <w:t xml:space="preserve"> #agefriendlyMN</w:t>
      </w:r>
      <w:r w:rsidRPr="00C61497">
        <w:t xml:space="preserve"> leadership happens.</w:t>
      </w:r>
      <w:r w:rsidR="00946021">
        <w:t xml:space="preserve"> </w:t>
      </w:r>
      <w:hyperlink r:id="rId9" w:tgtFrame="_new" w:history="1">
        <w:r w:rsidRPr="00C61497">
          <w:rPr>
            <w:rStyle w:val="Hyperlink"/>
          </w:rPr>
          <w:t>Register today</w:t>
        </w:r>
        <w:r w:rsidR="00946021">
          <w:rPr>
            <w:rStyle w:val="Hyperlink"/>
          </w:rPr>
          <w:t xml:space="preserve"> &gt;</w:t>
        </w:r>
      </w:hyperlink>
    </w:p>
    <w:p w14:paraId="61EA907A" w14:textId="77777777" w:rsidR="00946021" w:rsidRDefault="00946021" w:rsidP="00C61497">
      <w:pPr>
        <w:spacing w:after="0" w:line="240" w:lineRule="auto"/>
      </w:pPr>
    </w:p>
    <w:p w14:paraId="3ED383E3" w14:textId="68481C68" w:rsidR="00C61497" w:rsidRPr="00C61497" w:rsidRDefault="00C61497" w:rsidP="00C61497">
      <w:pPr>
        <w:spacing w:after="0" w:line="240" w:lineRule="auto"/>
      </w:pPr>
      <w:r w:rsidRPr="00C61497">
        <w:rPr>
          <w:i/>
          <w:iCs/>
        </w:rPr>
        <w:t>X / Bluesky</w:t>
      </w:r>
      <w:r w:rsidRPr="00C61497">
        <w:br/>
        <w:t>Leadership starts with connection. Join peers from across Minnesota at the 2025 Summit: Purpose, Policy, Power.</w:t>
      </w:r>
      <w:r w:rsidRPr="00C61497">
        <w:br/>
        <w:t xml:space="preserve">Dec 10 </w:t>
      </w:r>
      <w:r w:rsidR="00946021">
        <w:t>+</w:t>
      </w:r>
      <w:r w:rsidRPr="00C61497">
        <w:t xml:space="preserve"> 16 |  </w:t>
      </w:r>
      <w:hyperlink r:id="rId10" w:tgtFrame="_new" w:history="1">
        <w:r w:rsidRPr="00C61497">
          <w:rPr>
            <w:rStyle w:val="Hyperlink"/>
          </w:rPr>
          <w:t>mnlcoa.org/2025Summit</w:t>
        </w:r>
      </w:hyperlink>
      <w:r w:rsidRPr="00C61497">
        <w:br/>
        <w:t>#2025Summit #MNLeadership</w:t>
      </w:r>
      <w:r w:rsidR="00946021">
        <w:t xml:space="preserve"> #agefriendly</w:t>
      </w:r>
    </w:p>
    <w:p w14:paraId="73FED294" w14:textId="77777777" w:rsidR="00946021" w:rsidRDefault="00946021" w:rsidP="00C61497">
      <w:pPr>
        <w:spacing w:after="0" w:line="240" w:lineRule="auto"/>
      </w:pPr>
    </w:p>
    <w:p w14:paraId="53777E25" w14:textId="057F64A6" w:rsidR="00C61497" w:rsidRPr="00C61497" w:rsidRDefault="00C61497" w:rsidP="00C61497">
      <w:pPr>
        <w:spacing w:after="0" w:line="240" w:lineRule="auto"/>
      </w:pPr>
      <w:r w:rsidRPr="00C61497">
        <w:rPr>
          <w:i/>
          <w:iCs/>
        </w:rPr>
        <w:t>Instagram</w:t>
      </w:r>
      <w:r w:rsidRPr="00C61497">
        <w:t xml:space="preserve"> </w:t>
      </w:r>
      <w:r w:rsidRPr="00C61497">
        <w:br/>
        <w:t xml:space="preserve">Leadership is strong when </w:t>
      </w:r>
      <w:r w:rsidR="00946021">
        <w:t>we work together</w:t>
      </w:r>
      <w:r w:rsidRPr="00C61497">
        <w:t>.</w:t>
      </w:r>
      <w:r w:rsidR="00946021">
        <w:t xml:space="preserve"> </w:t>
      </w:r>
      <w:r w:rsidRPr="00C61497">
        <w:t xml:space="preserve">Be part of the conversation </w:t>
      </w:r>
      <w:r w:rsidR="00946021">
        <w:t xml:space="preserve">AND THE ACTION </w:t>
      </w:r>
      <w:r w:rsidRPr="00C61497">
        <w:t>at the 2025 Summit.</w:t>
      </w:r>
      <w:r w:rsidRPr="00C61497">
        <w:br/>
      </w:r>
      <w:r w:rsidR="00946021">
        <w:rPr>
          <w:rFonts w:ascii="Segoe UI Emoji" w:hAnsi="Segoe UI Emoji" w:cs="Segoe UI Emoji"/>
        </w:rPr>
        <w:t>Virtual Day</w:t>
      </w:r>
      <w:r w:rsidRPr="00C61497">
        <w:t xml:space="preserve">: Dec 10 </w:t>
      </w:r>
      <w:r w:rsidR="00946021">
        <w:t>+</w:t>
      </w:r>
      <w:r w:rsidRPr="00C61497">
        <w:t xml:space="preserve"> In-Person</w:t>
      </w:r>
      <w:r w:rsidR="00946021">
        <w:t xml:space="preserve"> Day</w:t>
      </w:r>
      <w:r w:rsidRPr="00C61497">
        <w:t>: Dec 16</w:t>
      </w:r>
      <w:r w:rsidRPr="00C61497">
        <w:br/>
        <w:t>Space is limited</w:t>
      </w:r>
      <w:r w:rsidR="00946021">
        <w:t>, so</w:t>
      </w:r>
      <w:r w:rsidRPr="00C61497">
        <w:t xml:space="preserve"> register now at mnlcoa.org/2025Summit</w:t>
      </w:r>
      <w:r w:rsidRPr="00C61497">
        <w:br/>
        <w:t>#2025Summit #MNLeadership #PurposePolicyPower</w:t>
      </w:r>
      <w:r w:rsidR="00946021">
        <w:t xml:space="preserve"> #agefriendly </w:t>
      </w:r>
    </w:p>
    <w:p w14:paraId="053B6437" w14:textId="77777777" w:rsidR="00EF7A14" w:rsidRPr="00C61497" w:rsidRDefault="00EF7A14" w:rsidP="00C61497">
      <w:pPr>
        <w:spacing w:after="0" w:line="240" w:lineRule="auto"/>
      </w:pPr>
    </w:p>
    <w:p w14:paraId="6FE10C36" w14:textId="77777777" w:rsidR="00C61497" w:rsidRPr="00C61497" w:rsidRDefault="00C61497" w:rsidP="00C61497">
      <w:pPr>
        <w:spacing w:after="0" w:line="240" w:lineRule="auto"/>
        <w:rPr>
          <w:b/>
          <w:bCs/>
          <w:sz w:val="28"/>
          <w:szCs w:val="28"/>
        </w:rPr>
      </w:pPr>
      <w:r w:rsidRPr="00C61497">
        <w:rPr>
          <w:b/>
          <w:bCs/>
          <w:sz w:val="28"/>
          <w:szCs w:val="28"/>
        </w:rPr>
        <w:t>Post 4 – Community Voices &amp; Action</w:t>
      </w:r>
    </w:p>
    <w:p w14:paraId="144BF6E1" w14:textId="77777777" w:rsidR="00564AF9" w:rsidRDefault="00564AF9" w:rsidP="00C61497">
      <w:pPr>
        <w:spacing w:after="0" w:line="240" w:lineRule="auto"/>
      </w:pPr>
    </w:p>
    <w:p w14:paraId="03F0BB13" w14:textId="4C9EEF16" w:rsidR="00C61497" w:rsidRPr="00C61497" w:rsidRDefault="00C61497" w:rsidP="00C61497">
      <w:pPr>
        <w:spacing w:after="0" w:line="240" w:lineRule="auto"/>
      </w:pPr>
      <w:r w:rsidRPr="00C61497">
        <w:rPr>
          <w:i/>
          <w:iCs/>
        </w:rPr>
        <w:t>LinkedIn/Facebook</w:t>
      </w:r>
      <w:r w:rsidRPr="00C61497">
        <w:br/>
        <w:t>Across Minnesota, communities are driving bold</w:t>
      </w:r>
      <w:r w:rsidR="00946021">
        <w:t xml:space="preserve"> #agefriendlyMN</w:t>
      </w:r>
      <w:r w:rsidRPr="00C61497">
        <w:t xml:space="preserve"> ideas to make aging more equitable. The 2025 Summit is your chance to connect those ideas and turn them into action.</w:t>
      </w:r>
      <w:r w:rsidR="00946021">
        <w:t xml:space="preserve"> </w:t>
      </w:r>
      <w:r w:rsidRPr="00C61497">
        <w:t xml:space="preserve">Hear from thought leaders, </w:t>
      </w:r>
      <w:r w:rsidR="00564AF9">
        <w:t>elevate</w:t>
      </w:r>
      <w:r w:rsidRPr="00C61497">
        <w:t xml:space="preserve"> community voices, and help shape what’s next.</w:t>
      </w:r>
    </w:p>
    <w:p w14:paraId="45456CEB" w14:textId="6F634AC2" w:rsidR="00C61497" w:rsidRPr="00C61497" w:rsidRDefault="00C61497" w:rsidP="00C61497">
      <w:pPr>
        <w:spacing w:after="0" w:line="240" w:lineRule="auto"/>
      </w:pPr>
      <w:r w:rsidRPr="00C61497">
        <w:t>This event will sell out</w:t>
      </w:r>
      <w:r w:rsidR="00946021">
        <w:t>, so DON’T WAIT</w:t>
      </w:r>
      <w:r w:rsidRPr="00C61497">
        <w:t>.</w:t>
      </w:r>
      <w:r w:rsidR="00564AF9">
        <w:t xml:space="preserve"> </w:t>
      </w:r>
      <w:hyperlink r:id="rId11" w:tgtFrame="_new" w:history="1">
        <w:r w:rsidRPr="00C61497">
          <w:rPr>
            <w:rStyle w:val="Hyperlink"/>
          </w:rPr>
          <w:t>Register today</w:t>
        </w:r>
        <w:r w:rsidR="00564AF9">
          <w:rPr>
            <w:rStyle w:val="Hyperlink"/>
          </w:rPr>
          <w:t xml:space="preserve"> &gt;</w:t>
        </w:r>
      </w:hyperlink>
    </w:p>
    <w:p w14:paraId="2DA8F8AB" w14:textId="77777777" w:rsidR="00564AF9" w:rsidRDefault="00564AF9" w:rsidP="00C61497">
      <w:pPr>
        <w:spacing w:after="0" w:line="240" w:lineRule="auto"/>
      </w:pPr>
    </w:p>
    <w:p w14:paraId="137042E0" w14:textId="4C9D7DF9" w:rsidR="00C61497" w:rsidRDefault="00C61497" w:rsidP="00C61497">
      <w:pPr>
        <w:spacing w:after="0" w:line="240" w:lineRule="auto"/>
      </w:pPr>
      <w:r w:rsidRPr="00C61497">
        <w:rPr>
          <w:i/>
          <w:iCs/>
        </w:rPr>
        <w:t>X / Bluesky</w:t>
      </w:r>
      <w:r w:rsidRPr="00C61497">
        <w:br/>
        <w:t>Community voices. Bold ideas. Real action.</w:t>
      </w:r>
      <w:r w:rsidRPr="00C61497">
        <w:br/>
        <w:t>Join Minnesota’s 2025 Summit: Purpose, Policy, Power.</w:t>
      </w:r>
      <w:r w:rsidRPr="00C61497">
        <w:br/>
      </w:r>
      <w:hyperlink r:id="rId12" w:tgtFrame="_new" w:history="1">
        <w:r w:rsidRPr="00C61497">
          <w:rPr>
            <w:rStyle w:val="Hyperlink"/>
          </w:rPr>
          <w:t>mnlcoa.org/2025Summit</w:t>
        </w:r>
      </w:hyperlink>
      <w:r w:rsidRPr="00C61497">
        <w:br/>
        <w:t>#</w:t>
      </w:r>
      <w:r w:rsidR="00564AF9">
        <w:t>agefriendlyMN</w:t>
      </w:r>
      <w:r w:rsidRPr="00C61497">
        <w:t xml:space="preserve"> #AgingEquity</w:t>
      </w:r>
    </w:p>
    <w:p w14:paraId="7EAB6944" w14:textId="77777777" w:rsidR="00564AF9" w:rsidRPr="00C61497" w:rsidRDefault="00564AF9" w:rsidP="00C61497">
      <w:pPr>
        <w:spacing w:after="0" w:line="240" w:lineRule="auto"/>
      </w:pPr>
    </w:p>
    <w:p w14:paraId="707B7DFE" w14:textId="77777777" w:rsidR="00564AF9" w:rsidRPr="00564AF9" w:rsidRDefault="00C61497" w:rsidP="00C61497">
      <w:pPr>
        <w:spacing w:after="0" w:line="240" w:lineRule="auto"/>
        <w:rPr>
          <w:i/>
          <w:iCs/>
        </w:rPr>
      </w:pPr>
      <w:r w:rsidRPr="00C61497">
        <w:rPr>
          <w:i/>
          <w:iCs/>
        </w:rPr>
        <w:t xml:space="preserve">Instagram </w:t>
      </w:r>
    </w:p>
    <w:p w14:paraId="4A559B11" w14:textId="44C36C15" w:rsidR="00946021" w:rsidRDefault="00C61497" w:rsidP="00C61497">
      <w:pPr>
        <w:spacing w:after="0" w:line="240" w:lineRule="auto"/>
      </w:pPr>
      <w:r w:rsidRPr="00C61497">
        <w:t>Real voices. Real action.</w:t>
      </w:r>
      <w:r w:rsidRPr="00C61497">
        <w:br/>
        <w:t>At the 2025 Summit, we’re connecting Minnesota’s brightest ideas and boldest leaders to shape what’s next.</w:t>
      </w:r>
      <w:r w:rsidR="00946021">
        <w:t xml:space="preserve"> </w:t>
      </w:r>
      <w:r w:rsidRPr="00C61497">
        <w:t>Don’t miss your chance</w:t>
      </w:r>
      <w:r w:rsidR="00946021">
        <w:t xml:space="preserve">; </w:t>
      </w:r>
      <w:r w:rsidRPr="00C61497">
        <w:t>register before it sells out!</w:t>
      </w:r>
      <w:r w:rsidRPr="00C61497">
        <w:br/>
        <w:t>mnlcoa.org/2025Summit</w:t>
      </w:r>
      <w:r w:rsidRPr="00C61497">
        <w:br/>
      </w:r>
    </w:p>
    <w:p w14:paraId="2A7DDF0A" w14:textId="77777777" w:rsidR="00946021" w:rsidRPr="00C61497" w:rsidRDefault="00946021" w:rsidP="00C61497">
      <w:pPr>
        <w:spacing w:after="0" w:line="240" w:lineRule="auto"/>
      </w:pPr>
    </w:p>
    <w:p w14:paraId="580FB1AC" w14:textId="6D4FB90E" w:rsidR="00C61497" w:rsidRPr="00C61497" w:rsidRDefault="00C61497" w:rsidP="00C61497">
      <w:pPr>
        <w:spacing w:after="0" w:line="240" w:lineRule="auto"/>
        <w:rPr>
          <w:b/>
          <w:bCs/>
          <w:sz w:val="28"/>
          <w:szCs w:val="28"/>
        </w:rPr>
      </w:pPr>
      <w:r w:rsidRPr="00C61497">
        <w:rPr>
          <w:b/>
          <w:bCs/>
          <w:sz w:val="28"/>
          <w:szCs w:val="28"/>
        </w:rPr>
        <w:lastRenderedPageBreak/>
        <w:t>Post 5 –</w:t>
      </w:r>
      <w:r w:rsidR="00946021">
        <w:rPr>
          <w:b/>
          <w:bCs/>
          <w:sz w:val="28"/>
          <w:szCs w:val="28"/>
        </w:rPr>
        <w:t xml:space="preserve"> </w:t>
      </w:r>
      <w:r w:rsidRPr="00C61497">
        <w:rPr>
          <w:b/>
          <w:bCs/>
          <w:sz w:val="28"/>
          <w:szCs w:val="28"/>
        </w:rPr>
        <w:t>Final Push</w:t>
      </w:r>
    </w:p>
    <w:p w14:paraId="3986948A" w14:textId="77777777" w:rsidR="00EF7A14" w:rsidRDefault="00EF7A14" w:rsidP="00C61497">
      <w:pPr>
        <w:spacing w:after="0" w:line="240" w:lineRule="auto"/>
      </w:pPr>
    </w:p>
    <w:p w14:paraId="7E9B06E8" w14:textId="1DE56B96" w:rsidR="00C61497" w:rsidRPr="00C61497" w:rsidRDefault="00C61497" w:rsidP="00C61497">
      <w:pPr>
        <w:spacing w:after="0" w:line="240" w:lineRule="auto"/>
      </w:pPr>
      <w:r w:rsidRPr="00C61497">
        <w:rPr>
          <w:i/>
          <w:iCs/>
        </w:rPr>
        <w:t>LinkedIn/Facebook</w:t>
      </w:r>
      <w:r w:rsidRPr="00C61497">
        <w:br/>
        <w:t>The countdown is on!</w:t>
      </w:r>
      <w:r w:rsidR="00EF7A14">
        <w:t xml:space="preserve"> </w:t>
      </w:r>
      <w:r w:rsidRPr="00C61497">
        <w:br/>
        <w:t xml:space="preserve">The 2025 Summit: Purpose, Policy, Power is almost </w:t>
      </w:r>
      <w:proofErr w:type="gramStart"/>
      <w:r w:rsidRPr="00C61497">
        <w:t>here</w:t>
      </w:r>
      <w:proofErr w:type="gramEnd"/>
      <w:r w:rsidRPr="00C61497">
        <w:t xml:space="preserve"> and registration is </w:t>
      </w:r>
      <w:r w:rsidR="00946021">
        <w:t xml:space="preserve">ALMOST SOLD OUT! </w:t>
      </w:r>
      <w:proofErr w:type="gramStart"/>
      <w:r w:rsidRPr="00C61497">
        <w:t>If</w:t>
      </w:r>
      <w:proofErr w:type="gramEnd"/>
      <w:r w:rsidRPr="00C61497">
        <w:t xml:space="preserve"> you believe in collective leadership and equitable aging, this is the room to be in.</w:t>
      </w:r>
      <w:r w:rsidR="00EF7A14">
        <w:t xml:space="preserve"> </w:t>
      </w:r>
      <w:r w:rsidRPr="00C61497">
        <w:t>Don’t wait</w:t>
      </w:r>
      <w:r w:rsidR="00EF7A14">
        <w:t xml:space="preserve"> - </w:t>
      </w:r>
      <w:r w:rsidRPr="00C61497">
        <w:t>register today and be part of the movement.</w:t>
      </w:r>
    </w:p>
    <w:p w14:paraId="1C64DD35" w14:textId="3EFB7489" w:rsidR="00C61497" w:rsidRPr="00C61497" w:rsidRDefault="00C61497" w:rsidP="00C61497">
      <w:pPr>
        <w:spacing w:after="0" w:line="240" w:lineRule="auto"/>
      </w:pPr>
      <w:hyperlink r:id="rId13" w:tgtFrame="_new" w:history="1">
        <w:r w:rsidRPr="00C61497">
          <w:rPr>
            <w:rStyle w:val="Hyperlink"/>
          </w:rPr>
          <w:t>mnlcoa.org/2025Summit</w:t>
        </w:r>
      </w:hyperlink>
      <w:r w:rsidR="00EF7A14">
        <w:t xml:space="preserve"> </w:t>
      </w:r>
    </w:p>
    <w:p w14:paraId="10397A52" w14:textId="77777777" w:rsidR="00E44463" w:rsidRDefault="00E44463" w:rsidP="00C61497">
      <w:pPr>
        <w:spacing w:after="0" w:line="240" w:lineRule="auto"/>
      </w:pPr>
    </w:p>
    <w:p w14:paraId="6486F585" w14:textId="3827F232" w:rsidR="00C61497" w:rsidRPr="00C61497" w:rsidRDefault="00C61497" w:rsidP="00C61497">
      <w:pPr>
        <w:spacing w:after="0" w:line="240" w:lineRule="auto"/>
      </w:pPr>
      <w:r w:rsidRPr="00C61497">
        <w:rPr>
          <w:i/>
          <w:iCs/>
        </w:rPr>
        <w:t>X / Bluesky</w:t>
      </w:r>
      <w:r w:rsidRPr="00C61497">
        <w:br/>
      </w:r>
      <w:r w:rsidR="00E44463">
        <w:rPr>
          <w:rFonts w:ascii="Segoe UI Emoji" w:hAnsi="Segoe UI Emoji" w:cs="Segoe UI Emoji"/>
        </w:rPr>
        <w:t>LAST CALL</w:t>
      </w:r>
      <w:r w:rsidRPr="00C61497">
        <w:t>! The 2025 Summit: Purpose, Policy, Power is almost full.</w:t>
      </w:r>
      <w:r w:rsidRPr="00C61497">
        <w:br/>
        <w:t xml:space="preserve">Join us Dec 10 &amp; 16 </w:t>
      </w:r>
      <w:r w:rsidRPr="00C61497">
        <w:rPr>
          <w:rFonts w:ascii="Aptos" w:hAnsi="Aptos" w:cs="Aptos"/>
        </w:rPr>
        <w:t>—</w:t>
      </w:r>
      <w:r w:rsidRPr="00C61497">
        <w:t xml:space="preserve"> be part of Minnesota</w:t>
      </w:r>
      <w:r w:rsidRPr="00C61497">
        <w:rPr>
          <w:rFonts w:ascii="Aptos" w:hAnsi="Aptos" w:cs="Aptos"/>
        </w:rPr>
        <w:t>’</w:t>
      </w:r>
      <w:r w:rsidRPr="00C61497">
        <w:t>s movement for equitable aging.</w:t>
      </w:r>
      <w:r w:rsidRPr="00C61497">
        <w:br/>
      </w:r>
      <w:r w:rsidRPr="00C61497">
        <w:rPr>
          <w:rFonts w:ascii="Segoe UI Emoji" w:hAnsi="Segoe UI Emoji" w:cs="Segoe UI Emoji"/>
        </w:rPr>
        <w:t>🔗</w:t>
      </w:r>
      <w:r w:rsidRPr="00C61497">
        <w:t xml:space="preserve"> </w:t>
      </w:r>
      <w:hyperlink r:id="rId14" w:tgtFrame="_new" w:history="1">
        <w:r w:rsidRPr="00C61497">
          <w:rPr>
            <w:rStyle w:val="Hyperlink"/>
          </w:rPr>
          <w:t>mnlcoa.org/2025Summit</w:t>
        </w:r>
      </w:hyperlink>
      <w:r w:rsidRPr="00C61497">
        <w:br/>
        <w:t>#2025Summit #LeadershipInAction</w:t>
      </w:r>
    </w:p>
    <w:p w14:paraId="2ECD07C0" w14:textId="77777777" w:rsidR="00E44463" w:rsidRDefault="00E44463" w:rsidP="00C61497">
      <w:pPr>
        <w:spacing w:after="0" w:line="240" w:lineRule="auto"/>
      </w:pPr>
    </w:p>
    <w:p w14:paraId="45DB187C" w14:textId="2BBCEC95" w:rsidR="0050756C" w:rsidRPr="00E44463" w:rsidRDefault="00C61497" w:rsidP="00E45642">
      <w:pPr>
        <w:spacing w:after="0" w:line="240" w:lineRule="auto"/>
      </w:pPr>
      <w:r w:rsidRPr="00C61497">
        <w:rPr>
          <w:i/>
          <w:iCs/>
        </w:rPr>
        <w:t>Instagram</w:t>
      </w:r>
      <w:r w:rsidRPr="00C61497">
        <w:t xml:space="preserve"> </w:t>
      </w:r>
      <w:r w:rsidRPr="00C61497">
        <w:br/>
        <w:t>Don</w:t>
      </w:r>
      <w:r w:rsidRPr="00C61497">
        <w:rPr>
          <w:rFonts w:ascii="Aptos" w:hAnsi="Aptos" w:cs="Aptos"/>
        </w:rPr>
        <w:t>’</w:t>
      </w:r>
      <w:r w:rsidRPr="00C61497">
        <w:t xml:space="preserve">t wait </w:t>
      </w:r>
      <w:r w:rsidR="00E44463">
        <w:t xml:space="preserve">– </w:t>
      </w:r>
      <w:r w:rsidRPr="00C61497">
        <w:t>this year</w:t>
      </w:r>
      <w:r w:rsidRPr="00C61497">
        <w:rPr>
          <w:rFonts w:ascii="Aptos" w:hAnsi="Aptos" w:cs="Aptos"/>
        </w:rPr>
        <w:t>’</w:t>
      </w:r>
      <w:r w:rsidRPr="00C61497">
        <w:t>s Summit will sell out!</w:t>
      </w:r>
      <w:r w:rsidRPr="00C61497">
        <w:br/>
        <w:t>Join leaders from across Minnesota for two powerful days of connection and action.</w:t>
      </w:r>
      <w:r w:rsidRPr="00C61497">
        <w:br/>
        <w:t>Dec 10 (virtual) + Dec 16 (in-person)</w:t>
      </w:r>
      <w:r w:rsidR="00E44463">
        <w:t xml:space="preserve"> </w:t>
      </w:r>
      <w:r w:rsidRPr="00C61497">
        <w:t>Register today: mnlcoa.org/2025Summit</w:t>
      </w:r>
    </w:p>
    <w:sectPr w:rsidR="0050756C" w:rsidRPr="00E44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0F0E"/>
    <w:multiLevelType w:val="multilevel"/>
    <w:tmpl w:val="5A2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B1BE6"/>
    <w:multiLevelType w:val="hybridMultilevel"/>
    <w:tmpl w:val="D9229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96060"/>
    <w:multiLevelType w:val="hybridMultilevel"/>
    <w:tmpl w:val="6C40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B2237"/>
    <w:multiLevelType w:val="hybridMultilevel"/>
    <w:tmpl w:val="8BBA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B7AC1"/>
    <w:multiLevelType w:val="multilevel"/>
    <w:tmpl w:val="43B2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971682">
    <w:abstractNumId w:val="2"/>
  </w:num>
  <w:num w:numId="2" w16cid:durableId="1706252629">
    <w:abstractNumId w:val="0"/>
  </w:num>
  <w:num w:numId="3" w16cid:durableId="712314417">
    <w:abstractNumId w:val="4"/>
  </w:num>
  <w:num w:numId="4" w16cid:durableId="649408183">
    <w:abstractNumId w:val="3"/>
  </w:num>
  <w:num w:numId="5" w16cid:durableId="495341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6C"/>
    <w:rsid w:val="0050756C"/>
    <w:rsid w:val="00564AF9"/>
    <w:rsid w:val="00946021"/>
    <w:rsid w:val="00C61497"/>
    <w:rsid w:val="00C765F0"/>
    <w:rsid w:val="00DC569B"/>
    <w:rsid w:val="00E44463"/>
    <w:rsid w:val="00E45642"/>
    <w:rsid w:val="00EF7A14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13D2"/>
  <w15:chartTrackingRefBased/>
  <w15:docId w15:val="{FCAD0383-CD68-4499-81FC-77564E36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56C"/>
  </w:style>
  <w:style w:type="paragraph" w:styleId="Heading1">
    <w:name w:val="heading 1"/>
    <w:basedOn w:val="Normal"/>
    <w:next w:val="Normal"/>
    <w:link w:val="Heading1Char"/>
    <w:uiPriority w:val="9"/>
    <w:qFormat/>
    <w:rsid w:val="00507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75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lcoa.org/2025Summit" TargetMode="External"/><Relationship Id="rId13" Type="http://schemas.openxmlformats.org/officeDocument/2006/relationships/hyperlink" Target="https://www.mnlcoa.org/2025Sum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nlcoa.org/2025Summit" TargetMode="External"/><Relationship Id="rId12" Type="http://schemas.openxmlformats.org/officeDocument/2006/relationships/hyperlink" Target="https://www.mnlcoa.org/2025Summ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nlcoa.org/2025Summit" TargetMode="External"/><Relationship Id="rId11" Type="http://schemas.openxmlformats.org/officeDocument/2006/relationships/hyperlink" Target="https://www.mnlcoa.org/2025Summit" TargetMode="External"/><Relationship Id="rId5" Type="http://schemas.openxmlformats.org/officeDocument/2006/relationships/hyperlink" Target="https://www.mnlcoa.org/2025Summi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nlcoa.org/2025Sum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nlcoa.org/2025Summit" TargetMode="External"/><Relationship Id="rId14" Type="http://schemas.openxmlformats.org/officeDocument/2006/relationships/hyperlink" Target="https://www.mnlcoa.org/2025Sum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717</Words>
  <Characters>3958</Characters>
  <Application>Microsoft Office Word</Application>
  <DocSecurity>0</DocSecurity>
  <Lines>55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Suomala</dc:creator>
  <cp:keywords/>
  <dc:description/>
  <cp:lastModifiedBy>Adam Suomala</cp:lastModifiedBy>
  <cp:revision>3</cp:revision>
  <dcterms:created xsi:type="dcterms:W3CDTF">2025-10-28T22:32:00Z</dcterms:created>
  <dcterms:modified xsi:type="dcterms:W3CDTF">2025-10-28T23:03:00Z</dcterms:modified>
</cp:coreProperties>
</file>