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E4B" w:rsidRPr="002F2E4B" w:rsidRDefault="002F2E4B" w:rsidP="002F2E4B"/>
    <w:p w:rsidR="00737033" w:rsidRPr="00737033" w:rsidRDefault="00737033" w:rsidP="00737033">
      <w:pPr>
        <w:jc w:val="center"/>
        <w:rPr>
          <w:rStyle w:val="Hyperlink"/>
          <w:rFonts w:eastAsia="Times New Roman"/>
          <w:sz w:val="28"/>
          <w:szCs w:val="28"/>
        </w:rPr>
      </w:pPr>
      <w:r w:rsidRPr="00737033">
        <w:rPr>
          <w:rFonts w:ascii="Georgia" w:eastAsia="Times New Roman" w:hAnsi="Georgia" w:cs="Calibri"/>
          <w:color w:val="000000"/>
          <w:sz w:val="28"/>
          <w:szCs w:val="28"/>
        </w:rPr>
        <w:t>Rob McNellis, CSMI</w:t>
      </w:r>
      <w:r w:rsidRPr="00737033">
        <w:rPr>
          <w:rStyle w:val="Hyperlink"/>
          <w:rFonts w:eastAsia="Times New Roman"/>
          <w:sz w:val="28"/>
          <w:szCs w:val="28"/>
        </w:rPr>
        <w:t xml:space="preserve"> </w:t>
      </w:r>
    </w:p>
    <w:p w:rsidR="00737033" w:rsidRPr="00737033" w:rsidRDefault="00737033" w:rsidP="00737033">
      <w:pPr>
        <w:jc w:val="center"/>
        <w:rPr>
          <w:rFonts w:eastAsia="Times New Roman"/>
          <w:color w:val="0563C1"/>
          <w:sz w:val="28"/>
          <w:szCs w:val="28"/>
        </w:rPr>
      </w:pPr>
      <w:hyperlink r:id="rId7" w:history="1">
        <w:r w:rsidRPr="00737033">
          <w:rPr>
            <w:rFonts w:ascii="Calibri" w:eastAsia="Times New Roman" w:hAnsi="Calibri" w:cs="Calibri"/>
            <w:color w:val="0563C1"/>
            <w:sz w:val="28"/>
            <w:szCs w:val="28"/>
            <w:u w:val="single"/>
          </w:rPr>
          <w:t>r.b.mcnellis@gmail.com</w:t>
        </w:r>
      </w:hyperlink>
    </w:p>
    <w:p w:rsidR="00737033" w:rsidRPr="00737033" w:rsidRDefault="00737033" w:rsidP="00737033">
      <w:pPr>
        <w:jc w:val="center"/>
        <w:rPr>
          <w:rFonts w:eastAsia="Times New Roman"/>
          <w:color w:val="0563C1"/>
          <w:sz w:val="28"/>
          <w:szCs w:val="28"/>
        </w:rPr>
      </w:pPr>
    </w:p>
    <w:p w:rsidR="00737033" w:rsidRPr="00737033" w:rsidRDefault="00737033" w:rsidP="00737033">
      <w:pPr>
        <w:jc w:val="center"/>
        <w:rPr>
          <w:rFonts w:eastAsia="Times New Roman"/>
          <w:color w:val="0563C1"/>
          <w:sz w:val="28"/>
          <w:szCs w:val="28"/>
          <w:u w:val="single"/>
        </w:rPr>
      </w:pPr>
      <w:r w:rsidRPr="00737033">
        <w:rPr>
          <w:rFonts w:eastAsia="Times New Roman"/>
          <w:color w:val="000000"/>
          <w:sz w:val="28"/>
          <w:szCs w:val="28"/>
        </w:rPr>
        <w:t>Casey Taggart, Yellowstone McDonalds</w:t>
      </w:r>
      <w:r w:rsidRPr="00737033">
        <w:rPr>
          <w:rFonts w:eastAsia="Times New Roman"/>
          <w:color w:val="0563C1"/>
          <w:sz w:val="28"/>
          <w:szCs w:val="28"/>
          <w:u w:val="single"/>
        </w:rPr>
        <w:t xml:space="preserve"> </w:t>
      </w:r>
    </w:p>
    <w:p w:rsidR="00737033" w:rsidRPr="00737033" w:rsidRDefault="00737033" w:rsidP="00737033">
      <w:pPr>
        <w:jc w:val="center"/>
        <w:rPr>
          <w:rFonts w:eastAsia="Times New Roman"/>
          <w:color w:val="0563C1"/>
          <w:sz w:val="28"/>
          <w:szCs w:val="28"/>
          <w:u w:val="single"/>
        </w:rPr>
      </w:pPr>
      <w:r w:rsidRPr="00383677">
        <w:rPr>
          <w:rFonts w:ascii="Calibri" w:eastAsia="Times New Roman" w:hAnsi="Calibri" w:cs="Calibri"/>
          <w:color w:val="0563C1"/>
          <w:sz w:val="28"/>
          <w:szCs w:val="28"/>
          <w:u w:val="single"/>
        </w:rPr>
        <w:t>casey.taggart@us.stores.mcd.com</w:t>
      </w:r>
    </w:p>
    <w:p w:rsidR="00737033" w:rsidRPr="00737033" w:rsidRDefault="00737033" w:rsidP="00737033">
      <w:pPr>
        <w:jc w:val="center"/>
        <w:rPr>
          <w:rFonts w:eastAsia="Times New Roman"/>
          <w:color w:val="0563C1"/>
          <w:sz w:val="28"/>
          <w:szCs w:val="28"/>
        </w:rPr>
      </w:pPr>
    </w:p>
    <w:p w:rsidR="00737033" w:rsidRPr="00737033" w:rsidRDefault="00737033" w:rsidP="00737033">
      <w:pPr>
        <w:jc w:val="center"/>
        <w:rPr>
          <w:rFonts w:eastAsia="Times New Roman"/>
          <w:color w:val="000000"/>
          <w:sz w:val="28"/>
          <w:szCs w:val="28"/>
        </w:rPr>
      </w:pPr>
      <w:r w:rsidRPr="00737033">
        <w:rPr>
          <w:rFonts w:eastAsia="Times New Roman"/>
          <w:color w:val="000000"/>
          <w:sz w:val="28"/>
          <w:szCs w:val="28"/>
        </w:rPr>
        <w:t>Brian Richichi, Stockman Bank</w:t>
      </w:r>
    </w:p>
    <w:p w:rsidR="00737033" w:rsidRPr="00737033" w:rsidRDefault="00737033" w:rsidP="00737033">
      <w:pPr>
        <w:pStyle w:val="NoSpacing"/>
        <w:jc w:val="center"/>
        <w:rPr>
          <w:sz w:val="28"/>
          <w:szCs w:val="28"/>
        </w:rPr>
      </w:pPr>
      <w:hyperlink r:id="rId8" w:history="1">
        <w:r w:rsidRPr="00737033">
          <w:rPr>
            <w:rFonts w:ascii="Calibri" w:eastAsia="Times New Roman" w:hAnsi="Calibri" w:cs="Calibri"/>
            <w:color w:val="0563C1"/>
            <w:sz w:val="28"/>
            <w:szCs w:val="28"/>
            <w:u w:val="single"/>
          </w:rPr>
          <w:t>brian.richichi@stockmanbank.com</w:t>
        </w:r>
      </w:hyperlink>
    </w:p>
    <w:p w:rsidR="00737033" w:rsidRPr="00737033" w:rsidRDefault="00737033" w:rsidP="00737033">
      <w:pPr>
        <w:pStyle w:val="NoSpacing"/>
        <w:jc w:val="center"/>
        <w:rPr>
          <w:sz w:val="28"/>
          <w:szCs w:val="28"/>
        </w:rPr>
      </w:pPr>
    </w:p>
    <w:p w:rsidR="00737033" w:rsidRPr="00737033" w:rsidRDefault="00737033" w:rsidP="00737033">
      <w:pPr>
        <w:pStyle w:val="NoSpacing"/>
        <w:jc w:val="center"/>
        <w:rPr>
          <w:sz w:val="28"/>
          <w:szCs w:val="28"/>
        </w:rPr>
      </w:pPr>
      <w:r w:rsidRPr="00737033">
        <w:rPr>
          <w:sz w:val="28"/>
          <w:szCs w:val="28"/>
        </w:rPr>
        <w:t>Kelsi Nolan, Crowley Fleck</w:t>
      </w:r>
    </w:p>
    <w:p w:rsidR="00737033" w:rsidRPr="00737033" w:rsidRDefault="00737033" w:rsidP="00737033">
      <w:pPr>
        <w:pStyle w:val="NoSpacing"/>
        <w:jc w:val="center"/>
        <w:rPr>
          <w:sz w:val="28"/>
          <w:szCs w:val="28"/>
        </w:rPr>
      </w:pPr>
      <w:hyperlink r:id="rId9" w:history="1">
        <w:r w:rsidRPr="00737033">
          <w:rPr>
            <w:rFonts w:ascii="Calibri" w:eastAsia="Times New Roman" w:hAnsi="Calibri" w:cs="Calibri"/>
            <w:color w:val="0563C1"/>
            <w:sz w:val="28"/>
            <w:szCs w:val="28"/>
            <w:u w:val="single"/>
          </w:rPr>
          <w:t>knolan@crowleyfleck.com</w:t>
        </w:r>
      </w:hyperlink>
      <w:bookmarkStart w:id="0" w:name="_GoBack"/>
      <w:bookmarkEnd w:id="0"/>
    </w:p>
    <w:p w:rsidR="00737033" w:rsidRPr="00737033" w:rsidRDefault="00737033" w:rsidP="00737033">
      <w:pPr>
        <w:pStyle w:val="NoSpacing"/>
        <w:ind w:left="1440" w:firstLine="720"/>
        <w:jc w:val="center"/>
        <w:rPr>
          <w:sz w:val="28"/>
          <w:szCs w:val="28"/>
        </w:rPr>
      </w:pPr>
    </w:p>
    <w:p w:rsidR="00737033" w:rsidRPr="00737033" w:rsidRDefault="00737033" w:rsidP="00737033">
      <w:pPr>
        <w:pStyle w:val="NoSpacing"/>
        <w:jc w:val="center"/>
        <w:rPr>
          <w:sz w:val="28"/>
          <w:szCs w:val="28"/>
        </w:rPr>
      </w:pPr>
      <w:r w:rsidRPr="00737033">
        <w:rPr>
          <w:sz w:val="28"/>
          <w:szCs w:val="28"/>
        </w:rPr>
        <w:t>Kristen Fitzpatrick</w:t>
      </w:r>
      <w:r w:rsidRPr="00737033">
        <w:rPr>
          <w:sz w:val="28"/>
          <w:szCs w:val="28"/>
        </w:rPr>
        <w:t>,</w:t>
      </w:r>
    </w:p>
    <w:p w:rsidR="00737033" w:rsidRPr="00737033" w:rsidRDefault="00737033" w:rsidP="00737033">
      <w:pPr>
        <w:pStyle w:val="NoSpacing"/>
        <w:jc w:val="center"/>
        <w:rPr>
          <w:rFonts w:ascii="Calibri" w:eastAsia="Times New Roman" w:hAnsi="Calibri" w:cs="Calibri"/>
          <w:color w:val="0563C1"/>
          <w:sz w:val="28"/>
          <w:szCs w:val="28"/>
          <w:u w:val="single"/>
        </w:rPr>
      </w:pPr>
      <w:hyperlink r:id="rId10" w:history="1">
        <w:r w:rsidRPr="00737033">
          <w:rPr>
            <w:rFonts w:ascii="Calibri" w:eastAsia="Times New Roman" w:hAnsi="Calibri" w:cs="Calibri"/>
            <w:color w:val="0563C1"/>
            <w:sz w:val="28"/>
            <w:szCs w:val="28"/>
            <w:u w:val="single"/>
          </w:rPr>
          <w:t>kfitzpatrick@406@gmail.com</w:t>
        </w:r>
      </w:hyperlink>
    </w:p>
    <w:p w:rsidR="00737033" w:rsidRPr="00737033" w:rsidRDefault="00737033" w:rsidP="00737033">
      <w:pPr>
        <w:pStyle w:val="NoSpacing"/>
        <w:jc w:val="center"/>
        <w:rPr>
          <w:sz w:val="28"/>
          <w:szCs w:val="28"/>
        </w:rPr>
      </w:pPr>
    </w:p>
    <w:p w:rsidR="00737033" w:rsidRPr="00737033" w:rsidRDefault="00737033" w:rsidP="00737033">
      <w:pPr>
        <w:pStyle w:val="NoSpacing"/>
        <w:jc w:val="center"/>
        <w:rPr>
          <w:sz w:val="28"/>
          <w:szCs w:val="28"/>
        </w:rPr>
      </w:pPr>
      <w:r w:rsidRPr="00737033">
        <w:rPr>
          <w:sz w:val="28"/>
          <w:szCs w:val="28"/>
        </w:rPr>
        <w:t>Stanton Schultze, Builders FirstSource</w:t>
      </w:r>
    </w:p>
    <w:p w:rsidR="00737033" w:rsidRPr="00737033" w:rsidRDefault="00737033" w:rsidP="00737033">
      <w:pPr>
        <w:pStyle w:val="NoSpacing"/>
        <w:jc w:val="center"/>
        <w:rPr>
          <w:sz w:val="28"/>
          <w:szCs w:val="28"/>
        </w:rPr>
      </w:pPr>
      <w:hyperlink r:id="rId11" w:history="1">
        <w:r w:rsidRPr="00737033">
          <w:rPr>
            <w:rStyle w:val="Hyperlink"/>
            <w:rFonts w:ascii="Calibri" w:eastAsia="Times New Roman" w:hAnsi="Calibri" w:cs="Calibri"/>
            <w:sz w:val="28"/>
            <w:szCs w:val="28"/>
          </w:rPr>
          <w:t>stanton.schulze@bldr.com</w:t>
        </w:r>
      </w:hyperlink>
    </w:p>
    <w:p w:rsidR="00737033" w:rsidRPr="00737033" w:rsidRDefault="00737033" w:rsidP="00737033">
      <w:pPr>
        <w:pStyle w:val="NoSpacing"/>
        <w:jc w:val="center"/>
        <w:rPr>
          <w:sz w:val="28"/>
          <w:szCs w:val="28"/>
        </w:rPr>
      </w:pPr>
    </w:p>
    <w:p w:rsidR="00737033" w:rsidRPr="00737033" w:rsidRDefault="00737033" w:rsidP="00737033">
      <w:pPr>
        <w:jc w:val="center"/>
        <w:rPr>
          <w:sz w:val="28"/>
          <w:szCs w:val="28"/>
        </w:rPr>
      </w:pPr>
      <w:r w:rsidRPr="00737033">
        <w:rPr>
          <w:sz w:val="28"/>
          <w:szCs w:val="28"/>
        </w:rPr>
        <w:t>Kevin Biliant, WGM Group</w:t>
      </w:r>
    </w:p>
    <w:p w:rsidR="00737033" w:rsidRPr="00737033" w:rsidRDefault="00737033" w:rsidP="00737033">
      <w:pPr>
        <w:jc w:val="center"/>
        <w:rPr>
          <w:sz w:val="28"/>
          <w:szCs w:val="28"/>
        </w:rPr>
      </w:pPr>
      <w:hyperlink r:id="rId12" w:history="1">
        <w:r w:rsidRPr="00737033">
          <w:rPr>
            <w:rFonts w:ascii="Calibri" w:eastAsia="Times New Roman" w:hAnsi="Calibri" w:cs="Calibri"/>
            <w:color w:val="0563C1"/>
            <w:sz w:val="28"/>
            <w:szCs w:val="28"/>
            <w:u w:val="single"/>
          </w:rPr>
          <w:t>kbilant@wgmgroup.com</w:t>
        </w:r>
      </w:hyperlink>
    </w:p>
    <w:p w:rsidR="00737033" w:rsidRPr="00737033" w:rsidRDefault="00737033" w:rsidP="00737033">
      <w:pPr>
        <w:jc w:val="center"/>
        <w:rPr>
          <w:sz w:val="28"/>
          <w:szCs w:val="28"/>
        </w:rPr>
      </w:pPr>
    </w:p>
    <w:p w:rsidR="00737033" w:rsidRPr="00737033" w:rsidRDefault="00737033" w:rsidP="00737033">
      <w:pPr>
        <w:jc w:val="center"/>
        <w:rPr>
          <w:rFonts w:ascii="Calibri" w:eastAsia="Times New Roman" w:hAnsi="Calibri" w:cs="Calibri"/>
          <w:color w:val="0563C1"/>
          <w:sz w:val="28"/>
          <w:szCs w:val="28"/>
          <w:u w:val="single"/>
        </w:rPr>
      </w:pPr>
      <w:r w:rsidRPr="00737033">
        <w:rPr>
          <w:rFonts w:eastAsiaTheme="minorHAnsi"/>
          <w:sz w:val="28"/>
          <w:szCs w:val="28"/>
        </w:rPr>
        <w:t>Morgan Becker, TrailWest Bank</w:t>
      </w:r>
      <w:r w:rsidRPr="00737033">
        <w:rPr>
          <w:rFonts w:ascii="Calibri" w:eastAsia="Times New Roman" w:hAnsi="Calibri" w:cs="Calibri"/>
          <w:color w:val="0563C1"/>
          <w:sz w:val="28"/>
          <w:szCs w:val="28"/>
          <w:u w:val="single"/>
        </w:rPr>
        <w:t xml:space="preserve"> </w:t>
      </w:r>
    </w:p>
    <w:p w:rsidR="00737033" w:rsidRPr="00737033" w:rsidRDefault="00737033" w:rsidP="00737033">
      <w:pPr>
        <w:jc w:val="center"/>
        <w:rPr>
          <w:sz w:val="28"/>
          <w:szCs w:val="28"/>
        </w:rPr>
      </w:pPr>
      <w:hyperlink r:id="rId13" w:history="1">
        <w:r w:rsidRPr="00737033">
          <w:rPr>
            <w:rFonts w:ascii="Calibri" w:eastAsia="Times New Roman" w:hAnsi="Calibri" w:cs="Calibri"/>
            <w:color w:val="0563C1"/>
            <w:sz w:val="28"/>
            <w:szCs w:val="28"/>
            <w:u w:val="single"/>
          </w:rPr>
          <w:t>MBecker@trailwest.bank</w:t>
        </w:r>
      </w:hyperlink>
    </w:p>
    <w:p w:rsidR="00737033" w:rsidRPr="00737033" w:rsidRDefault="00737033" w:rsidP="00737033">
      <w:pPr>
        <w:jc w:val="center"/>
        <w:rPr>
          <w:sz w:val="28"/>
          <w:szCs w:val="28"/>
        </w:rPr>
      </w:pPr>
    </w:p>
    <w:p w:rsidR="00737033" w:rsidRPr="00737033" w:rsidRDefault="00737033" w:rsidP="00737033">
      <w:pPr>
        <w:jc w:val="center"/>
        <w:rPr>
          <w:sz w:val="28"/>
          <w:szCs w:val="28"/>
        </w:rPr>
      </w:pPr>
      <w:r w:rsidRPr="00737033">
        <w:rPr>
          <w:sz w:val="28"/>
          <w:szCs w:val="28"/>
        </w:rPr>
        <w:t>Katie Cowart, First Interstate Bank</w:t>
      </w:r>
    </w:p>
    <w:p w:rsidR="00737033" w:rsidRPr="00737033" w:rsidRDefault="00737033" w:rsidP="00737033">
      <w:pPr>
        <w:jc w:val="center"/>
        <w:rPr>
          <w:sz w:val="28"/>
          <w:szCs w:val="28"/>
        </w:rPr>
      </w:pPr>
      <w:hyperlink r:id="rId14" w:history="1">
        <w:r w:rsidRPr="00737033">
          <w:rPr>
            <w:rStyle w:val="Hyperlink"/>
            <w:sz w:val="28"/>
            <w:szCs w:val="28"/>
          </w:rPr>
          <w:t>Katie.cowart@fib.com</w:t>
        </w:r>
      </w:hyperlink>
    </w:p>
    <w:p w:rsidR="00737033" w:rsidRPr="00737033" w:rsidRDefault="00737033" w:rsidP="00737033">
      <w:pPr>
        <w:jc w:val="center"/>
        <w:rPr>
          <w:sz w:val="28"/>
          <w:szCs w:val="28"/>
        </w:rPr>
      </w:pPr>
    </w:p>
    <w:p w:rsidR="00737033" w:rsidRPr="00737033" w:rsidRDefault="00737033" w:rsidP="00737033">
      <w:pPr>
        <w:jc w:val="center"/>
        <w:rPr>
          <w:spacing w:val="-2"/>
          <w:sz w:val="28"/>
          <w:szCs w:val="28"/>
        </w:rPr>
      </w:pPr>
      <w:r w:rsidRPr="00737033">
        <w:rPr>
          <w:spacing w:val="-2"/>
          <w:sz w:val="28"/>
          <w:szCs w:val="28"/>
        </w:rPr>
        <w:t>Debbie Erbacher, Missoula Chamber</w:t>
      </w:r>
    </w:p>
    <w:p w:rsidR="00737033" w:rsidRPr="00737033" w:rsidRDefault="00737033" w:rsidP="00737033">
      <w:pPr>
        <w:pStyle w:val="NoSpacing"/>
        <w:jc w:val="center"/>
        <w:rPr>
          <w:color w:val="0000FF"/>
          <w:sz w:val="28"/>
          <w:szCs w:val="28"/>
        </w:rPr>
      </w:pPr>
      <w:hyperlink r:id="rId15" w:history="1">
        <w:r w:rsidRPr="00737033">
          <w:rPr>
            <w:rStyle w:val="Hyperlink"/>
            <w:spacing w:val="-2"/>
            <w:sz w:val="28"/>
            <w:szCs w:val="28"/>
          </w:rPr>
          <w:t>debbiee@missoulachamber.com</w:t>
        </w:r>
      </w:hyperlink>
    </w:p>
    <w:p w:rsidR="00737033" w:rsidRPr="00737033" w:rsidRDefault="00737033" w:rsidP="00737033">
      <w:pPr>
        <w:pStyle w:val="NoSpacing"/>
        <w:jc w:val="center"/>
        <w:rPr>
          <w:sz w:val="28"/>
          <w:szCs w:val="28"/>
        </w:rPr>
      </w:pPr>
    </w:p>
    <w:p w:rsidR="00737033" w:rsidRPr="00737033" w:rsidRDefault="00737033" w:rsidP="00737033">
      <w:pPr>
        <w:pStyle w:val="NoSpacing"/>
        <w:jc w:val="center"/>
        <w:rPr>
          <w:sz w:val="28"/>
          <w:szCs w:val="28"/>
        </w:rPr>
      </w:pPr>
      <w:r w:rsidRPr="00737033">
        <w:rPr>
          <w:sz w:val="28"/>
          <w:szCs w:val="28"/>
        </w:rPr>
        <w:t>Mike McKeen, First Security Bank</w:t>
      </w:r>
    </w:p>
    <w:p w:rsidR="002F2E4B" w:rsidRPr="00737033" w:rsidRDefault="00737033" w:rsidP="00737033">
      <w:pPr>
        <w:pStyle w:val="NoSpacing"/>
        <w:jc w:val="center"/>
        <w:rPr>
          <w:sz w:val="28"/>
          <w:szCs w:val="28"/>
        </w:rPr>
      </w:pPr>
      <w:hyperlink r:id="rId16" w:history="1">
        <w:r w:rsidRPr="00737033">
          <w:rPr>
            <w:rStyle w:val="Hyperlink"/>
            <w:rFonts w:eastAsiaTheme="minorHAnsi"/>
            <w:sz w:val="28"/>
            <w:szCs w:val="28"/>
          </w:rPr>
          <w:t>mmckeen@fsbmsla.com</w:t>
        </w:r>
      </w:hyperlink>
    </w:p>
    <w:sectPr w:rsidR="002F2E4B" w:rsidRPr="00737033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B4A" w:rsidRDefault="00582B4A" w:rsidP="00582B4A">
      <w:r>
        <w:separator/>
      </w:r>
    </w:p>
  </w:endnote>
  <w:endnote w:type="continuationSeparator" w:id="0">
    <w:p w:rsidR="00582B4A" w:rsidRDefault="00582B4A" w:rsidP="0058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551" w:rsidRDefault="00AD7551" w:rsidP="00AD7551">
    <w:pPr>
      <w:pStyle w:val="NoSpacing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264003" wp14:editId="5D727626">
          <wp:simplePos x="0" y="0"/>
          <wp:positionH relativeFrom="column">
            <wp:posOffset>-804232</wp:posOffset>
          </wp:positionH>
          <wp:positionV relativeFrom="paragraph">
            <wp:posOffset>112953</wp:posOffset>
          </wp:positionV>
          <wp:extent cx="1266939" cy="1291664"/>
          <wp:effectExtent l="0" t="0" r="9525" b="3810"/>
          <wp:wrapNone/>
          <wp:docPr id="1" name="Picture 1" descr="V:\2017 Filing System\Programs\Leadership Missoula\LM40\SmallLeadershipMissoul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2017 Filing System\Programs\Leadership Missoula\LM40\SmallLeadershipMissoula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969" cy="1304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tab/>
    </w:r>
  </w:p>
  <w:p w:rsidR="00AD7551" w:rsidRDefault="00AD7551" w:rsidP="00AD7551">
    <w:pPr>
      <w:pStyle w:val="NoSpacing"/>
      <w:ind w:firstLine="720"/>
      <w:rPr>
        <w:sz w:val="32"/>
        <w:szCs w:val="32"/>
      </w:rPr>
    </w:pPr>
    <w:r w:rsidRPr="00050EF4">
      <w:rPr>
        <w:sz w:val="32"/>
        <w:szCs w:val="32"/>
      </w:rPr>
      <w:t xml:space="preserve">        LM Sponsor</w:t>
    </w:r>
    <w:r>
      <w:tab/>
    </w:r>
    <w:r>
      <w:tab/>
    </w:r>
    <w:r w:rsidR="00282DA6">
      <w:t xml:space="preserve">     </w:t>
    </w:r>
    <w:r w:rsidR="00050EF4">
      <w:tab/>
    </w:r>
    <w:r w:rsidR="00050EF4">
      <w:tab/>
    </w:r>
    <w:r w:rsidR="00282DA6">
      <w:t xml:space="preserve"> </w:t>
    </w:r>
    <w:r w:rsidRPr="00050EF4">
      <w:rPr>
        <w:sz w:val="32"/>
        <w:szCs w:val="32"/>
      </w:rPr>
      <w:t>Visionary Members</w:t>
    </w:r>
  </w:p>
  <w:p w:rsidR="00050EF4" w:rsidRPr="00050EF4" w:rsidRDefault="00050EF4" w:rsidP="00AD7551">
    <w:pPr>
      <w:pStyle w:val="NoSpacing"/>
      <w:ind w:firstLine="720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5E99BA" wp14:editId="453C3E13">
          <wp:simplePos x="0" y="0"/>
          <wp:positionH relativeFrom="column">
            <wp:posOffset>5457825</wp:posOffset>
          </wp:positionH>
          <wp:positionV relativeFrom="paragraph">
            <wp:posOffset>159798</wp:posOffset>
          </wp:positionV>
          <wp:extent cx="1207135" cy="561975"/>
          <wp:effectExtent l="0" t="0" r="0" b="9525"/>
          <wp:wrapNone/>
          <wp:docPr id="6" name="Picture 6" descr="MACC-Logo Transparent Starbur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C-Logo Transparent Starbur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D7551" w:rsidRDefault="00050EF4" w:rsidP="00AD7551">
    <w:pPr>
      <w:pStyle w:val="NoSpacing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2381250</wp:posOffset>
          </wp:positionH>
          <wp:positionV relativeFrom="paragraph">
            <wp:posOffset>99473</wp:posOffset>
          </wp:positionV>
          <wp:extent cx="768985" cy="429260"/>
          <wp:effectExtent l="0" t="0" r="0" b="8890"/>
          <wp:wrapNone/>
          <wp:docPr id="7" name="Picture 7" descr="https://www.montanaknifecompany.com/cdn/shop/files/MKC-WEB-LOGO_240x.png?v=1714587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montanaknifecompany.com/cdn/shop/files/MKC-WEB-LOGO_240x.png?v=17145872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1534">
      <w:rPr>
        <w:noProof/>
      </w:rPr>
      <w:drawing>
        <wp:anchor distT="0" distB="0" distL="114300" distR="114300" simplePos="0" relativeHeight="251661312" behindDoc="1" locked="0" layoutInCell="1" allowOverlap="1" wp14:anchorId="0D0EAE9C" wp14:editId="074D5ED5">
          <wp:simplePos x="0" y="0"/>
          <wp:positionH relativeFrom="margin">
            <wp:posOffset>478545</wp:posOffset>
          </wp:positionH>
          <wp:positionV relativeFrom="paragraph">
            <wp:posOffset>14192</wp:posOffset>
          </wp:positionV>
          <wp:extent cx="1628775" cy="473075"/>
          <wp:effectExtent l="0" t="0" r="9525" b="3175"/>
          <wp:wrapNone/>
          <wp:docPr id="5" name="Picture 5" descr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cture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551">
      <w:rPr>
        <w:rFonts w:ascii="Trebuchet MS" w:hAnsi="Trebuchet MS"/>
        <w:noProof/>
        <w:color w:val="000000"/>
      </w:rPr>
      <w:drawing>
        <wp:anchor distT="0" distB="0" distL="114300" distR="114300" simplePos="0" relativeHeight="251663360" behindDoc="1" locked="1" layoutInCell="1" allowOverlap="1" wp14:anchorId="5035D64E" wp14:editId="3C6B5391">
          <wp:simplePos x="0" y="0"/>
          <wp:positionH relativeFrom="margin">
            <wp:posOffset>3149600</wp:posOffset>
          </wp:positionH>
          <wp:positionV relativeFrom="paragraph">
            <wp:posOffset>-151765</wp:posOffset>
          </wp:positionV>
          <wp:extent cx="2369185" cy="82105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r:link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18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551">
      <w:t xml:space="preserve">                  </w:t>
    </w:r>
    <w:r w:rsidR="00AD7551">
      <w:tab/>
    </w:r>
    <w:r>
      <w:tab/>
    </w:r>
    <w:r>
      <w:tab/>
    </w:r>
    <w:r>
      <w:tab/>
    </w:r>
    <w:r>
      <w:tab/>
    </w:r>
  </w:p>
  <w:p w:rsidR="00050EF4" w:rsidRDefault="00AD7551" w:rsidP="00050EF4">
    <w:pPr>
      <w:pStyle w:val="NoSpacing"/>
    </w:pPr>
    <w:r>
      <w:tab/>
    </w:r>
  </w:p>
  <w:p w:rsidR="00AD7551" w:rsidRDefault="00050EF4" w:rsidP="00050EF4">
    <w:pPr>
      <w:pStyle w:val="NoSpacing"/>
      <w:tabs>
        <w:tab w:val="left" w:pos="720"/>
        <w:tab w:val="right" w:pos="936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B4A" w:rsidRDefault="00582B4A" w:rsidP="00582B4A">
      <w:r>
        <w:separator/>
      </w:r>
    </w:p>
  </w:footnote>
  <w:footnote w:type="continuationSeparator" w:id="0">
    <w:p w:rsidR="00582B4A" w:rsidRDefault="00582B4A" w:rsidP="00582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6F9" w:rsidRDefault="007A56F9" w:rsidP="007A56F9">
    <w:pPr>
      <w:jc w:val="center"/>
      <w:rPr>
        <w:b/>
        <w:sz w:val="32"/>
        <w:szCs w:val="32"/>
      </w:rPr>
    </w:pPr>
    <w:r w:rsidRPr="007A56F9">
      <w:rPr>
        <w:b/>
        <w:sz w:val="32"/>
        <w:szCs w:val="32"/>
      </w:rPr>
      <w:t>LM 4</w:t>
    </w:r>
    <w:r w:rsidR="00050EF4">
      <w:rPr>
        <w:b/>
        <w:sz w:val="32"/>
        <w:szCs w:val="32"/>
      </w:rPr>
      <w:t>1</w:t>
    </w:r>
    <w:r w:rsidRPr="007A56F9">
      <w:rPr>
        <w:b/>
        <w:sz w:val="32"/>
        <w:szCs w:val="32"/>
      </w:rPr>
      <w:t xml:space="preserve"> </w:t>
    </w:r>
    <w:r w:rsidR="00383677">
      <w:rPr>
        <w:b/>
        <w:sz w:val="32"/>
        <w:szCs w:val="32"/>
      </w:rPr>
      <w:t xml:space="preserve">Business &amp; Economy </w:t>
    </w:r>
    <w:r w:rsidR="00050EF4">
      <w:rPr>
        <w:b/>
        <w:sz w:val="32"/>
        <w:szCs w:val="32"/>
      </w:rPr>
      <w:t>Day</w:t>
    </w:r>
  </w:p>
  <w:p w:rsidR="00006D37" w:rsidRPr="002508AE" w:rsidRDefault="00006D37" w:rsidP="00006D37">
    <w:pPr>
      <w:jc w:val="center"/>
      <w:rPr>
        <w:b/>
        <w:sz w:val="26"/>
        <w:szCs w:val="26"/>
      </w:rPr>
    </w:pPr>
    <w:r w:rsidRPr="002508AE">
      <w:rPr>
        <w:b/>
        <w:sz w:val="26"/>
        <w:szCs w:val="26"/>
      </w:rPr>
      <w:t xml:space="preserve">Thursday, </w:t>
    </w:r>
    <w:r w:rsidR="00383677">
      <w:rPr>
        <w:b/>
        <w:sz w:val="26"/>
        <w:szCs w:val="26"/>
      </w:rPr>
      <w:t>November 06</w:t>
    </w:r>
    <w:r w:rsidRPr="002508AE">
      <w:rPr>
        <w:b/>
        <w:sz w:val="26"/>
        <w:szCs w:val="26"/>
      </w:rPr>
      <w:t>, 202</w:t>
    </w:r>
    <w:r>
      <w:rPr>
        <w:b/>
        <w:sz w:val="26"/>
        <w:szCs w:val="26"/>
      </w:rPr>
      <w:t>5</w:t>
    </w:r>
  </w:p>
  <w:p w:rsidR="009C7FD2" w:rsidRPr="009C7FD2" w:rsidRDefault="009C7FD2" w:rsidP="00006D37">
    <w:pPr>
      <w:jc w:val="center"/>
      <w:rPr>
        <w:b/>
        <w:sz w:val="36"/>
        <w:szCs w:val="36"/>
        <w:shd w:val="clear" w:color="auto" w:fill="FFFFFF"/>
      </w:rPr>
    </w:pPr>
    <w:r w:rsidRPr="009C7FD2">
      <w:rPr>
        <w:b/>
        <w:sz w:val="36"/>
        <w:szCs w:val="36"/>
        <w:shd w:val="clear" w:color="auto" w:fill="FFFFFF"/>
      </w:rPr>
      <w:t xml:space="preserve">SESSION DAY </w:t>
    </w:r>
    <w:r w:rsidR="002F2E4B">
      <w:rPr>
        <w:b/>
        <w:sz w:val="36"/>
        <w:szCs w:val="36"/>
        <w:shd w:val="clear" w:color="auto" w:fill="FFFFFF"/>
      </w:rPr>
      <w:t>COMMITTEE</w:t>
    </w:r>
  </w:p>
  <w:p w:rsidR="00006D37" w:rsidRPr="007A56F9" w:rsidRDefault="00006D37" w:rsidP="007A56F9">
    <w:pPr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16866"/>
    <w:multiLevelType w:val="hybridMultilevel"/>
    <w:tmpl w:val="88CA10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0E32"/>
    <w:multiLevelType w:val="multilevel"/>
    <w:tmpl w:val="9D2289E2"/>
    <w:lvl w:ilvl="0">
      <w:start w:val="1"/>
      <w:numFmt w:val="decimal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4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3359B8"/>
    <w:multiLevelType w:val="hybridMultilevel"/>
    <w:tmpl w:val="77C42798"/>
    <w:lvl w:ilvl="0" w:tplc="F00CB17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27430"/>
    <w:multiLevelType w:val="hybridMultilevel"/>
    <w:tmpl w:val="CB0ADD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3465F"/>
    <w:multiLevelType w:val="multilevel"/>
    <w:tmpl w:val="E8B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047DC8"/>
    <w:multiLevelType w:val="hybridMultilevel"/>
    <w:tmpl w:val="6EB46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83FF4"/>
    <w:multiLevelType w:val="hybridMultilevel"/>
    <w:tmpl w:val="CA52555C"/>
    <w:lvl w:ilvl="0" w:tplc="009E2536">
      <w:start w:val="10"/>
      <w:numFmt w:val="decimal"/>
      <w:lvlText w:val="%1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528DC"/>
    <w:multiLevelType w:val="multilevel"/>
    <w:tmpl w:val="5F4081AC"/>
    <w:lvl w:ilvl="0">
      <w:start w:val="1"/>
      <w:numFmt w:val="decimal"/>
      <w:lvlText w:val="%1)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DB5E61"/>
    <w:multiLevelType w:val="multilevel"/>
    <w:tmpl w:val="FC9C7EA0"/>
    <w:lvl w:ilvl="0">
      <w:start w:val="2"/>
      <w:numFmt w:val="decimal"/>
      <w:lvlText w:val="%1)"/>
      <w:lvlJc w:val="left"/>
      <w:pPr>
        <w:tabs>
          <w:tab w:val="left" w:pos="216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4A"/>
    <w:rsid w:val="00001600"/>
    <w:rsid w:val="00006D37"/>
    <w:rsid w:val="00012CE1"/>
    <w:rsid w:val="000311A0"/>
    <w:rsid w:val="00050EF4"/>
    <w:rsid w:val="00054F52"/>
    <w:rsid w:val="0006176B"/>
    <w:rsid w:val="00063C4B"/>
    <w:rsid w:val="000748CD"/>
    <w:rsid w:val="000814BC"/>
    <w:rsid w:val="000977A5"/>
    <w:rsid w:val="000E28D2"/>
    <w:rsid w:val="001255FC"/>
    <w:rsid w:val="001349E1"/>
    <w:rsid w:val="0019027F"/>
    <w:rsid w:val="00190F4D"/>
    <w:rsid w:val="00194858"/>
    <w:rsid w:val="001A2CD4"/>
    <w:rsid w:val="001A7AA5"/>
    <w:rsid w:val="001B6F84"/>
    <w:rsid w:val="001E5C9A"/>
    <w:rsid w:val="002146C9"/>
    <w:rsid w:val="0021756C"/>
    <w:rsid w:val="00282DA6"/>
    <w:rsid w:val="002C6B6E"/>
    <w:rsid w:val="002D42AD"/>
    <w:rsid w:val="002E3B0F"/>
    <w:rsid w:val="002E4E50"/>
    <w:rsid w:val="002F2C3D"/>
    <w:rsid w:val="002F2E4B"/>
    <w:rsid w:val="00303C5D"/>
    <w:rsid w:val="00383677"/>
    <w:rsid w:val="003B7724"/>
    <w:rsid w:val="003C2ED6"/>
    <w:rsid w:val="003C64C9"/>
    <w:rsid w:val="00425594"/>
    <w:rsid w:val="00442B9E"/>
    <w:rsid w:val="00446260"/>
    <w:rsid w:val="004759BD"/>
    <w:rsid w:val="004C0184"/>
    <w:rsid w:val="004C332A"/>
    <w:rsid w:val="004F7254"/>
    <w:rsid w:val="0054107E"/>
    <w:rsid w:val="005621CC"/>
    <w:rsid w:val="00582B4A"/>
    <w:rsid w:val="0058621B"/>
    <w:rsid w:val="005A3F65"/>
    <w:rsid w:val="005B3F4D"/>
    <w:rsid w:val="005C38E8"/>
    <w:rsid w:val="005C5F1D"/>
    <w:rsid w:val="00611879"/>
    <w:rsid w:val="006143EB"/>
    <w:rsid w:val="00650A8F"/>
    <w:rsid w:val="00690C51"/>
    <w:rsid w:val="00701FDD"/>
    <w:rsid w:val="007140BB"/>
    <w:rsid w:val="00737033"/>
    <w:rsid w:val="00753151"/>
    <w:rsid w:val="007607AB"/>
    <w:rsid w:val="007A56F9"/>
    <w:rsid w:val="00803F7E"/>
    <w:rsid w:val="00823A41"/>
    <w:rsid w:val="00831EBE"/>
    <w:rsid w:val="00834746"/>
    <w:rsid w:val="00850D6A"/>
    <w:rsid w:val="008925BA"/>
    <w:rsid w:val="00894596"/>
    <w:rsid w:val="008A4495"/>
    <w:rsid w:val="008D09B5"/>
    <w:rsid w:val="00912B06"/>
    <w:rsid w:val="00920618"/>
    <w:rsid w:val="00926081"/>
    <w:rsid w:val="009904DF"/>
    <w:rsid w:val="00996E45"/>
    <w:rsid w:val="009C0F2D"/>
    <w:rsid w:val="009C7FD2"/>
    <w:rsid w:val="009E7971"/>
    <w:rsid w:val="00A00097"/>
    <w:rsid w:val="00A178E4"/>
    <w:rsid w:val="00A535D7"/>
    <w:rsid w:val="00AD7551"/>
    <w:rsid w:val="00AE4E97"/>
    <w:rsid w:val="00AF19F7"/>
    <w:rsid w:val="00B123CC"/>
    <w:rsid w:val="00B67AA3"/>
    <w:rsid w:val="00B7555F"/>
    <w:rsid w:val="00B77F2C"/>
    <w:rsid w:val="00BE511C"/>
    <w:rsid w:val="00C12C3D"/>
    <w:rsid w:val="00CF4AD6"/>
    <w:rsid w:val="00D17F11"/>
    <w:rsid w:val="00D3507D"/>
    <w:rsid w:val="00D603F0"/>
    <w:rsid w:val="00D871E9"/>
    <w:rsid w:val="00D9191E"/>
    <w:rsid w:val="00D973ED"/>
    <w:rsid w:val="00E549AF"/>
    <w:rsid w:val="00E872FD"/>
    <w:rsid w:val="00F63554"/>
    <w:rsid w:val="00F94258"/>
    <w:rsid w:val="00FA5788"/>
    <w:rsid w:val="00FD5F64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5:chartTrackingRefBased/>
  <w15:docId w15:val="{7EC54E54-F770-4AA5-8245-346E8C8E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82B4A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A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82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A"/>
    <w:rPr>
      <w:rFonts w:ascii="Times New Roman" w:eastAsia="PMingLiU" w:hAnsi="Times New Roman" w:cs="Times New Roman"/>
    </w:rPr>
  </w:style>
  <w:style w:type="paragraph" w:styleId="NoSpacing">
    <w:name w:val="No Spacing"/>
    <w:uiPriority w:val="1"/>
    <w:qFormat/>
    <w:rsid w:val="00582B4A"/>
    <w:pPr>
      <w:spacing w:after="0" w:line="240" w:lineRule="auto"/>
    </w:pPr>
    <w:rPr>
      <w:rFonts w:ascii="Times New Roman" w:eastAsia="PMingLiU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82B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D755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282D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2DA6"/>
    <w:rPr>
      <w:rFonts w:ascii="Segoe UI" w:eastAsia="PMingLiU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A56F9"/>
  </w:style>
  <w:style w:type="paragraph" w:styleId="ListParagraph">
    <w:name w:val="List Paragraph"/>
    <w:basedOn w:val="Normal"/>
    <w:uiPriority w:val="34"/>
    <w:qFormat/>
    <w:rsid w:val="009C0F2D"/>
    <w:pPr>
      <w:ind w:left="720"/>
      <w:contextualSpacing/>
    </w:pPr>
  </w:style>
  <w:style w:type="paragraph" w:customStyle="1" w:styleId="Default">
    <w:name w:val="Default"/>
    <w:rsid w:val="00425594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255FC"/>
    <w:rPr>
      <w:i/>
      <w:iCs/>
    </w:rPr>
  </w:style>
  <w:style w:type="character" w:customStyle="1" w:styleId="il">
    <w:name w:val="il"/>
    <w:basedOn w:val="DefaultParagraphFont"/>
    <w:rsid w:val="00701FDD"/>
  </w:style>
  <w:style w:type="paragraph" w:styleId="BodyText">
    <w:name w:val="Body Text"/>
    <w:aliases w:val="bt"/>
    <w:basedOn w:val="Normal"/>
    <w:link w:val="BodyTextChar"/>
    <w:qFormat/>
    <w:rsid w:val="007140BB"/>
    <w:pPr>
      <w:spacing w:after="240"/>
      <w:ind w:firstLine="720"/>
      <w:jc w:val="both"/>
    </w:pPr>
    <w:rPr>
      <w:rFonts w:eastAsia="Times New Roman"/>
      <w:sz w:val="24"/>
      <w:szCs w:val="24"/>
    </w:rPr>
  </w:style>
  <w:style w:type="character" w:customStyle="1" w:styleId="BodyTextChar">
    <w:name w:val="Body Text Char"/>
    <w:aliases w:val="bt Char"/>
    <w:basedOn w:val="DefaultParagraphFont"/>
    <w:link w:val="BodyText"/>
    <w:rsid w:val="007140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3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56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26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8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3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88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5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an.richichi@stockmanbank.com" TargetMode="External"/><Relationship Id="rId13" Type="http://schemas.openxmlformats.org/officeDocument/2006/relationships/hyperlink" Target="mailto:MBecker@trailwest.bank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.b.mcnellis@gmail.com" TargetMode="External"/><Relationship Id="rId12" Type="http://schemas.openxmlformats.org/officeDocument/2006/relationships/hyperlink" Target="mailto:kbilant@wgmgroup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mmckeen@fsbmsla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anton.schulze@bldr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ebbiee@missoulachamber.com" TargetMode="External"/><Relationship Id="rId10" Type="http://schemas.openxmlformats.org/officeDocument/2006/relationships/hyperlink" Target="mailto:kfitzpatrick@406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nolan@crowleyfleck.com" TargetMode="External"/><Relationship Id="rId14" Type="http://schemas.openxmlformats.org/officeDocument/2006/relationships/hyperlink" Target="mailto:Katie.cowart@fib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cid:ii_l8x73ewu1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Cudia</dc:creator>
  <cp:keywords/>
  <dc:description/>
  <cp:lastModifiedBy>Frank Cudia</cp:lastModifiedBy>
  <cp:revision>2</cp:revision>
  <cp:lastPrinted>2025-10-22T13:27:00Z</cp:lastPrinted>
  <dcterms:created xsi:type="dcterms:W3CDTF">2025-10-30T13:47:00Z</dcterms:created>
  <dcterms:modified xsi:type="dcterms:W3CDTF">2025-10-30T13:47:00Z</dcterms:modified>
</cp:coreProperties>
</file>