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9FE1" w14:textId="24D47F0D" w:rsidR="003C45CB" w:rsidRPr="008B04B7" w:rsidRDefault="003C45CB" w:rsidP="004F24B5">
      <w:pPr>
        <w:tabs>
          <w:tab w:val="left" w:pos="1800"/>
          <w:tab w:val="left" w:pos="5400"/>
          <w:tab w:val="left" w:pos="7800"/>
        </w:tabs>
        <w:rPr>
          <w:rFonts w:ascii="Times New Roman" w:hAnsi="Times New Roman" w:cs="CG Times"/>
          <w:bCs/>
          <w:sz w:val="26"/>
          <w:szCs w:val="26"/>
        </w:rPr>
      </w:pPr>
      <w:r w:rsidRPr="008B04B7">
        <w:rPr>
          <w:rFonts w:ascii="Times New Roman" w:hAnsi="Times New Roman" w:cs="CG Times"/>
          <w:b/>
          <w:bCs/>
          <w:sz w:val="26"/>
          <w:szCs w:val="26"/>
        </w:rPr>
        <w:t>Dept./Division:</w:t>
      </w:r>
      <w:r w:rsidRPr="008B04B7">
        <w:rPr>
          <w:rFonts w:ascii="Times New Roman" w:hAnsi="Times New Roman" w:cs="CG Times"/>
          <w:b/>
          <w:bCs/>
          <w:sz w:val="26"/>
          <w:szCs w:val="26"/>
        </w:rPr>
        <w:tab/>
      </w:r>
      <w:r w:rsidR="003A74E2">
        <w:rPr>
          <w:rFonts w:ascii="Times New Roman" w:hAnsi="Times New Roman" w:cs="CG Times"/>
          <w:bCs/>
          <w:sz w:val="26"/>
          <w:szCs w:val="26"/>
        </w:rPr>
        <w:t xml:space="preserve">Administration     </w:t>
      </w:r>
      <w:r w:rsidR="004A781C">
        <w:rPr>
          <w:rFonts w:ascii="Times New Roman" w:hAnsi="Times New Roman" w:cs="CG Times"/>
          <w:bCs/>
          <w:sz w:val="26"/>
          <w:szCs w:val="26"/>
        </w:rPr>
        <w:tab/>
      </w:r>
      <w:r w:rsidR="0095594E" w:rsidRPr="008B04B7">
        <w:rPr>
          <w:rFonts w:ascii="Times New Roman" w:hAnsi="Times New Roman" w:cs="CG Times"/>
          <w:b/>
          <w:bCs/>
          <w:sz w:val="26"/>
          <w:szCs w:val="26"/>
        </w:rPr>
        <w:t>Employment Status:</w:t>
      </w:r>
      <w:r w:rsidR="004A781C">
        <w:rPr>
          <w:rFonts w:ascii="Times New Roman" w:hAnsi="Times New Roman" w:cs="CG Times"/>
          <w:b/>
          <w:bCs/>
          <w:sz w:val="26"/>
          <w:szCs w:val="26"/>
        </w:rPr>
        <w:tab/>
      </w:r>
      <w:r w:rsidR="009E72BD" w:rsidRPr="008B04B7">
        <w:rPr>
          <w:rFonts w:ascii="Times New Roman" w:hAnsi="Times New Roman" w:cs="CG Times"/>
          <w:bCs/>
          <w:sz w:val="26"/>
          <w:szCs w:val="26"/>
        </w:rPr>
        <w:t>Full-Time</w:t>
      </w:r>
    </w:p>
    <w:p w14:paraId="325F4658" w14:textId="26D1F66B" w:rsidR="003C45CB" w:rsidRPr="008B04B7" w:rsidRDefault="003C45CB" w:rsidP="004F24B5">
      <w:pPr>
        <w:tabs>
          <w:tab w:val="left" w:pos="1800"/>
          <w:tab w:val="left" w:pos="5400"/>
          <w:tab w:val="left" w:pos="7800"/>
        </w:tabs>
        <w:rPr>
          <w:rFonts w:ascii="Times New Roman" w:hAnsi="Times New Roman" w:cs="CG Times"/>
          <w:bCs/>
          <w:sz w:val="26"/>
          <w:szCs w:val="26"/>
        </w:rPr>
      </w:pPr>
      <w:r w:rsidRPr="008B04B7">
        <w:rPr>
          <w:rFonts w:ascii="Times New Roman" w:hAnsi="Times New Roman" w:cs="CG Times"/>
          <w:b/>
          <w:bCs/>
          <w:sz w:val="26"/>
          <w:szCs w:val="26"/>
        </w:rPr>
        <w:t>Reports To:</w:t>
      </w:r>
      <w:r w:rsidRPr="008B04B7">
        <w:rPr>
          <w:rFonts w:ascii="Times New Roman" w:hAnsi="Times New Roman" w:cs="CG Times"/>
          <w:b/>
          <w:bCs/>
          <w:sz w:val="26"/>
          <w:szCs w:val="26"/>
        </w:rPr>
        <w:tab/>
      </w:r>
      <w:r w:rsidR="009E72BD" w:rsidRPr="008B04B7">
        <w:rPr>
          <w:rFonts w:ascii="Times New Roman" w:hAnsi="Times New Roman" w:cs="CG Times"/>
          <w:bCs/>
          <w:sz w:val="26"/>
          <w:szCs w:val="26"/>
        </w:rPr>
        <w:t>Village</w:t>
      </w:r>
      <w:r w:rsidR="00685ACD" w:rsidRPr="008B04B7">
        <w:rPr>
          <w:rFonts w:ascii="Times New Roman" w:hAnsi="Times New Roman" w:cs="CG Times"/>
          <w:bCs/>
          <w:sz w:val="26"/>
          <w:szCs w:val="26"/>
        </w:rPr>
        <w:t xml:space="preserve"> Administrator</w:t>
      </w:r>
      <w:r w:rsidRPr="008B04B7">
        <w:rPr>
          <w:rFonts w:ascii="Times New Roman" w:hAnsi="Times New Roman" w:cs="CG Times"/>
          <w:bCs/>
          <w:sz w:val="26"/>
          <w:szCs w:val="26"/>
        </w:rPr>
        <w:tab/>
      </w:r>
      <w:r w:rsidR="0095594E" w:rsidRPr="008B04B7">
        <w:rPr>
          <w:rFonts w:ascii="Times New Roman" w:hAnsi="Times New Roman" w:cs="CG Times"/>
          <w:b/>
          <w:bCs/>
          <w:sz w:val="26"/>
          <w:szCs w:val="26"/>
        </w:rPr>
        <w:t>FLSA Statu</w:t>
      </w:r>
      <w:r w:rsidR="004A781C">
        <w:rPr>
          <w:rFonts w:ascii="Times New Roman" w:hAnsi="Times New Roman" w:cs="CG Times"/>
          <w:b/>
          <w:bCs/>
          <w:sz w:val="26"/>
          <w:szCs w:val="26"/>
        </w:rPr>
        <w:t>s:</w:t>
      </w:r>
      <w:r w:rsidR="004A781C">
        <w:rPr>
          <w:rFonts w:ascii="Times New Roman" w:hAnsi="Times New Roman" w:cs="CG Times"/>
          <w:b/>
          <w:bCs/>
          <w:sz w:val="26"/>
          <w:szCs w:val="26"/>
        </w:rPr>
        <w:tab/>
      </w:r>
      <w:r w:rsidR="00563509">
        <w:rPr>
          <w:rFonts w:ascii="Times New Roman" w:hAnsi="Times New Roman" w:cs="CG Times"/>
          <w:bCs/>
          <w:sz w:val="26"/>
          <w:szCs w:val="26"/>
        </w:rPr>
        <w:t>Non-e</w:t>
      </w:r>
      <w:r w:rsidR="009E72BD" w:rsidRPr="008B04B7">
        <w:rPr>
          <w:rFonts w:ascii="Times New Roman" w:hAnsi="Times New Roman" w:cs="CG Times"/>
          <w:bCs/>
          <w:sz w:val="26"/>
          <w:szCs w:val="26"/>
        </w:rPr>
        <w:t>xempt</w:t>
      </w:r>
    </w:p>
    <w:p w14:paraId="0C1A5C03" w14:textId="77777777" w:rsidR="003C45CB" w:rsidRPr="008B04B7" w:rsidRDefault="003C45CB" w:rsidP="004F24B5">
      <w:pPr>
        <w:pBdr>
          <w:bottom w:val="double" w:sz="4" w:space="1" w:color="auto"/>
        </w:pBdr>
        <w:tabs>
          <w:tab w:val="left" w:pos="1800"/>
          <w:tab w:val="left" w:pos="5400"/>
          <w:tab w:val="left" w:pos="7800"/>
        </w:tabs>
        <w:rPr>
          <w:rFonts w:ascii="Times New Roman" w:hAnsi="Times New Roman" w:cs="CG Times"/>
          <w:bCs/>
          <w:sz w:val="26"/>
          <w:szCs w:val="26"/>
        </w:rPr>
      </w:pPr>
      <w:r w:rsidRPr="008B04B7">
        <w:rPr>
          <w:rFonts w:ascii="Times New Roman" w:hAnsi="Times New Roman" w:cs="CG Times"/>
          <w:bCs/>
          <w:sz w:val="26"/>
          <w:szCs w:val="26"/>
        </w:rPr>
        <w:tab/>
      </w:r>
    </w:p>
    <w:p w14:paraId="57B7D2EB" w14:textId="7FA6E70C" w:rsidR="00C80568" w:rsidRPr="00C80568" w:rsidRDefault="00C80568" w:rsidP="00C80568">
      <w:pPr>
        <w:jc w:val="both"/>
        <w:rPr>
          <w:rFonts w:ascii="Times New Roman" w:hAnsi="Times New Roman"/>
          <w:sz w:val="26"/>
          <w:szCs w:val="26"/>
        </w:rPr>
      </w:pPr>
    </w:p>
    <w:p w14:paraId="42237463" w14:textId="77777777" w:rsidR="00C80568" w:rsidRPr="00C80568" w:rsidRDefault="00C80568" w:rsidP="00C80568">
      <w:pPr>
        <w:jc w:val="both"/>
        <w:rPr>
          <w:rFonts w:ascii="Times New Roman" w:hAnsi="Times New Roman"/>
          <w:b/>
          <w:bCs/>
          <w:sz w:val="26"/>
          <w:szCs w:val="26"/>
        </w:rPr>
      </w:pPr>
      <w:r w:rsidRPr="00C80568">
        <w:rPr>
          <w:rFonts w:ascii="Times New Roman" w:hAnsi="Times New Roman"/>
          <w:b/>
          <w:bCs/>
          <w:sz w:val="26"/>
          <w:szCs w:val="26"/>
        </w:rPr>
        <w:t>QUALIFICATIONS:</w:t>
      </w:r>
    </w:p>
    <w:p w14:paraId="6534CCD5" w14:textId="77777777" w:rsidR="00C80568" w:rsidRPr="00C80568" w:rsidRDefault="00C80568" w:rsidP="00C80568">
      <w:pPr>
        <w:jc w:val="both"/>
        <w:rPr>
          <w:rFonts w:ascii="Times New Roman" w:hAnsi="Times New Roman"/>
          <w:sz w:val="26"/>
          <w:szCs w:val="26"/>
        </w:rPr>
      </w:pPr>
      <w:r w:rsidRPr="00C80568">
        <w:rPr>
          <w:rFonts w:ascii="Times New Roman" w:hAnsi="Times New Roman"/>
          <w:sz w:val="26"/>
          <w:szCs w:val="26"/>
        </w:rPr>
        <w:t>Any combination of training and work experience which indicates possession of the knowledge, skills, and abilities listed below. An example of an acceptable qualification for this position:</w:t>
      </w:r>
    </w:p>
    <w:p w14:paraId="35A30389" w14:textId="77777777" w:rsidR="00C80568" w:rsidRPr="00C80568" w:rsidRDefault="00C80568" w:rsidP="00C80568">
      <w:pPr>
        <w:numPr>
          <w:ilvl w:val="0"/>
          <w:numId w:val="16"/>
        </w:numPr>
        <w:jc w:val="both"/>
        <w:rPr>
          <w:rFonts w:ascii="Times New Roman" w:hAnsi="Times New Roman"/>
          <w:sz w:val="26"/>
          <w:szCs w:val="26"/>
        </w:rPr>
      </w:pPr>
      <w:r w:rsidRPr="00C80568">
        <w:rPr>
          <w:rFonts w:ascii="Times New Roman" w:hAnsi="Times New Roman"/>
          <w:sz w:val="26"/>
          <w:szCs w:val="26"/>
        </w:rPr>
        <w:t>High school diploma or general education degree (GED).</w:t>
      </w:r>
    </w:p>
    <w:p w14:paraId="49CB77C9" w14:textId="77777777" w:rsidR="00C80568" w:rsidRPr="00C80568" w:rsidRDefault="00C80568" w:rsidP="00C80568">
      <w:pPr>
        <w:numPr>
          <w:ilvl w:val="0"/>
          <w:numId w:val="16"/>
        </w:numPr>
        <w:jc w:val="both"/>
        <w:rPr>
          <w:rFonts w:ascii="Times New Roman" w:hAnsi="Times New Roman"/>
          <w:sz w:val="26"/>
          <w:szCs w:val="26"/>
        </w:rPr>
      </w:pPr>
      <w:r w:rsidRPr="00C80568">
        <w:rPr>
          <w:rFonts w:ascii="Times New Roman" w:hAnsi="Times New Roman"/>
          <w:sz w:val="26"/>
          <w:szCs w:val="26"/>
        </w:rPr>
        <w:t>Bachelor’s degree in Accounting, Finance, Public Administration, or related field preferred.</w:t>
      </w:r>
    </w:p>
    <w:p w14:paraId="1DBF2BC5" w14:textId="77777777" w:rsidR="00C80568" w:rsidRPr="00C80568" w:rsidRDefault="00C80568" w:rsidP="00C80568">
      <w:pPr>
        <w:numPr>
          <w:ilvl w:val="0"/>
          <w:numId w:val="16"/>
        </w:numPr>
        <w:jc w:val="both"/>
        <w:rPr>
          <w:rFonts w:ascii="Times New Roman" w:hAnsi="Times New Roman"/>
          <w:sz w:val="26"/>
          <w:szCs w:val="26"/>
        </w:rPr>
      </w:pPr>
      <w:r w:rsidRPr="00C80568">
        <w:rPr>
          <w:rFonts w:ascii="Times New Roman" w:hAnsi="Times New Roman"/>
          <w:sz w:val="26"/>
          <w:szCs w:val="26"/>
        </w:rPr>
        <w:t>Experience with municipal financial management, utility billing, and payroll administration.</w:t>
      </w:r>
    </w:p>
    <w:p w14:paraId="49FEDE90" w14:textId="77777777" w:rsidR="00C80568" w:rsidRPr="00C80568" w:rsidRDefault="00C80568" w:rsidP="00C80568">
      <w:pPr>
        <w:numPr>
          <w:ilvl w:val="0"/>
          <w:numId w:val="16"/>
        </w:numPr>
        <w:jc w:val="both"/>
        <w:rPr>
          <w:rFonts w:ascii="Times New Roman" w:hAnsi="Times New Roman"/>
          <w:sz w:val="26"/>
          <w:szCs w:val="26"/>
        </w:rPr>
      </w:pPr>
      <w:r w:rsidRPr="00C80568">
        <w:rPr>
          <w:rFonts w:ascii="Times New Roman" w:hAnsi="Times New Roman"/>
          <w:sz w:val="26"/>
          <w:szCs w:val="26"/>
        </w:rPr>
        <w:t>Familiarity with Ohio municipal finance laws and procedures preferred.</w:t>
      </w:r>
    </w:p>
    <w:p w14:paraId="51AD046A" w14:textId="77777777" w:rsidR="00C80568" w:rsidRPr="00C80568" w:rsidRDefault="00C80568" w:rsidP="00C80568">
      <w:pPr>
        <w:numPr>
          <w:ilvl w:val="0"/>
          <w:numId w:val="16"/>
        </w:numPr>
        <w:jc w:val="both"/>
        <w:rPr>
          <w:rFonts w:ascii="Times New Roman" w:hAnsi="Times New Roman"/>
          <w:sz w:val="26"/>
          <w:szCs w:val="26"/>
        </w:rPr>
      </w:pPr>
      <w:r w:rsidRPr="00C80568">
        <w:rPr>
          <w:rFonts w:ascii="Times New Roman" w:hAnsi="Times New Roman"/>
          <w:sz w:val="26"/>
          <w:szCs w:val="26"/>
        </w:rPr>
        <w:t>Must possess a valid Ohio driver's license.</w:t>
      </w:r>
    </w:p>
    <w:p w14:paraId="758F48FF" w14:textId="77777777" w:rsidR="00C80568" w:rsidRPr="00C80568" w:rsidRDefault="00E567F7" w:rsidP="00C80568">
      <w:pPr>
        <w:jc w:val="both"/>
        <w:rPr>
          <w:rFonts w:ascii="Times New Roman" w:hAnsi="Times New Roman"/>
          <w:sz w:val="26"/>
          <w:szCs w:val="26"/>
        </w:rPr>
      </w:pPr>
      <w:r>
        <w:rPr>
          <w:rFonts w:ascii="Times New Roman" w:hAnsi="Times New Roman"/>
          <w:sz w:val="26"/>
          <w:szCs w:val="26"/>
        </w:rPr>
        <w:pict w14:anchorId="1038B1EC">
          <v:rect id="_x0000_i1025" style="width:0;height:1.5pt" o:hralign="center" o:hrstd="t" o:hr="t" fillcolor="#a0a0a0" stroked="f"/>
        </w:pict>
      </w:r>
    </w:p>
    <w:p w14:paraId="14F04D75" w14:textId="77777777" w:rsidR="00C80568" w:rsidRPr="00C80568" w:rsidRDefault="00C80568" w:rsidP="00C80568">
      <w:pPr>
        <w:jc w:val="both"/>
        <w:rPr>
          <w:rFonts w:ascii="Times New Roman" w:hAnsi="Times New Roman"/>
          <w:b/>
          <w:bCs/>
          <w:sz w:val="26"/>
          <w:szCs w:val="26"/>
        </w:rPr>
      </w:pPr>
      <w:r w:rsidRPr="00C80568">
        <w:rPr>
          <w:rFonts w:ascii="Times New Roman" w:hAnsi="Times New Roman"/>
          <w:b/>
          <w:bCs/>
          <w:sz w:val="26"/>
          <w:szCs w:val="26"/>
        </w:rPr>
        <w:t>GENERAL DESCRIPTION:</w:t>
      </w:r>
    </w:p>
    <w:p w14:paraId="61D84DDB" w14:textId="77777777" w:rsidR="00C80568" w:rsidRPr="00C80568" w:rsidRDefault="00C80568" w:rsidP="00C80568">
      <w:pPr>
        <w:jc w:val="both"/>
        <w:rPr>
          <w:rFonts w:ascii="Times New Roman" w:hAnsi="Times New Roman"/>
          <w:sz w:val="26"/>
          <w:szCs w:val="26"/>
        </w:rPr>
      </w:pPr>
      <w:r w:rsidRPr="00C80568">
        <w:rPr>
          <w:rFonts w:ascii="Times New Roman" w:hAnsi="Times New Roman"/>
          <w:sz w:val="26"/>
          <w:szCs w:val="26"/>
        </w:rPr>
        <w:t>Under administrative direction, the Fiscal Officer is responsible for the financial management, record-keeping, utility billing, and fiscal accountability of the Village of Fort Recovery. This role oversees municipal accounting functions, including payroll, budgeting, and financial reporting. The Fiscal Officer ensures compliance with Ohio laws and regulations governing municipal finance and works closely with village leadership, auditors, and the public.</w:t>
      </w:r>
    </w:p>
    <w:p w14:paraId="422FA7EB" w14:textId="77777777" w:rsidR="00C80568" w:rsidRPr="00C80568" w:rsidRDefault="00E567F7" w:rsidP="00C80568">
      <w:pPr>
        <w:jc w:val="both"/>
        <w:rPr>
          <w:rFonts w:ascii="Times New Roman" w:hAnsi="Times New Roman"/>
          <w:sz w:val="26"/>
          <w:szCs w:val="26"/>
        </w:rPr>
      </w:pPr>
      <w:r>
        <w:rPr>
          <w:rFonts w:ascii="Times New Roman" w:hAnsi="Times New Roman"/>
          <w:sz w:val="26"/>
          <w:szCs w:val="26"/>
        </w:rPr>
        <w:pict w14:anchorId="6A0E6E8B">
          <v:rect id="_x0000_i1026" style="width:0;height:1.5pt" o:hralign="center" o:hrstd="t" o:hr="t" fillcolor="#a0a0a0" stroked="f"/>
        </w:pict>
      </w:r>
    </w:p>
    <w:p w14:paraId="3949C8A6" w14:textId="77777777" w:rsidR="00C80568" w:rsidRPr="00C80568" w:rsidRDefault="00C80568" w:rsidP="00C80568">
      <w:pPr>
        <w:jc w:val="both"/>
        <w:rPr>
          <w:rFonts w:ascii="Times New Roman" w:hAnsi="Times New Roman"/>
          <w:b/>
          <w:bCs/>
          <w:sz w:val="26"/>
          <w:szCs w:val="26"/>
        </w:rPr>
      </w:pPr>
      <w:r w:rsidRPr="00C80568">
        <w:rPr>
          <w:rFonts w:ascii="Times New Roman" w:hAnsi="Times New Roman"/>
          <w:b/>
          <w:bCs/>
          <w:sz w:val="26"/>
          <w:szCs w:val="26"/>
        </w:rPr>
        <w:t>ESSENTIAL JOB DUTIES:</w:t>
      </w:r>
    </w:p>
    <w:p w14:paraId="5EA35FD2"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Manages all village financial operations including accounts payable, accounts receivable, general ledger, and reconciliation.</w:t>
      </w:r>
    </w:p>
    <w:p w14:paraId="3C9FDB1F"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Prepares monthly, quarterly, and annual financial reports; assists in annual budget preparation.</w:t>
      </w:r>
    </w:p>
    <w:p w14:paraId="5BA61A50"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Oversees and executes the full cycle of utility billing: meter reads, billing, collections, adjustments, and customer inquiries.</w:t>
      </w:r>
    </w:p>
    <w:p w14:paraId="0E4C580A"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Administers payroll functions including employee time tracking, paycheck processing, tax filings, and related reporting.</w:t>
      </w:r>
    </w:p>
    <w:p w14:paraId="21DA3D78"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Ensures compliance with local, state, and federal financial regulations and reporting standards.</w:t>
      </w:r>
    </w:p>
    <w:p w14:paraId="4C74E329"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Serves as liaison with external auditors and prepares required audit documentation.</w:t>
      </w:r>
    </w:p>
    <w:p w14:paraId="3B3B6912"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Attends Village Council meetings and prepares financial summaries as needed.</w:t>
      </w:r>
    </w:p>
    <w:p w14:paraId="713AB4D2"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Maintains financial records, ledgers, resolutions, contracts, and meeting minutes.</w:t>
      </w:r>
    </w:p>
    <w:p w14:paraId="7437E1F5"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Assists in grant applications, administration, and reporting.</w:t>
      </w:r>
    </w:p>
    <w:p w14:paraId="1EE47602" w14:textId="77777777" w:rsidR="00C80568" w:rsidRPr="00C80568" w:rsidRDefault="00C80568" w:rsidP="00C80568">
      <w:pPr>
        <w:numPr>
          <w:ilvl w:val="0"/>
          <w:numId w:val="17"/>
        </w:numPr>
        <w:jc w:val="both"/>
        <w:rPr>
          <w:rFonts w:ascii="Times New Roman" w:hAnsi="Times New Roman"/>
          <w:sz w:val="26"/>
          <w:szCs w:val="26"/>
        </w:rPr>
      </w:pPr>
      <w:r w:rsidRPr="00C80568">
        <w:rPr>
          <w:rFonts w:ascii="Times New Roman" w:hAnsi="Times New Roman"/>
          <w:sz w:val="26"/>
          <w:szCs w:val="26"/>
        </w:rPr>
        <w:t>Manages local income tax processes in coordination with appropriate agencies.</w:t>
      </w:r>
    </w:p>
    <w:p w14:paraId="3D8FE3E6" w14:textId="77777777" w:rsidR="00C80568" w:rsidRPr="00C80568" w:rsidRDefault="00E567F7" w:rsidP="00C80568">
      <w:pPr>
        <w:jc w:val="both"/>
        <w:rPr>
          <w:rFonts w:ascii="Times New Roman" w:hAnsi="Times New Roman"/>
          <w:sz w:val="26"/>
          <w:szCs w:val="26"/>
        </w:rPr>
      </w:pPr>
      <w:r>
        <w:rPr>
          <w:rFonts w:ascii="Times New Roman" w:hAnsi="Times New Roman"/>
          <w:sz w:val="26"/>
          <w:szCs w:val="26"/>
        </w:rPr>
        <w:pict w14:anchorId="46B3B319">
          <v:rect id="_x0000_i1027" style="width:0;height:1.5pt" o:hralign="center" o:hrstd="t" o:hr="t" fillcolor="#a0a0a0" stroked="f"/>
        </w:pict>
      </w:r>
    </w:p>
    <w:p w14:paraId="5426B8BC" w14:textId="77777777" w:rsidR="00C80568" w:rsidRPr="00C80568" w:rsidRDefault="00C80568" w:rsidP="00C80568">
      <w:pPr>
        <w:jc w:val="both"/>
        <w:rPr>
          <w:rFonts w:ascii="Times New Roman" w:hAnsi="Times New Roman"/>
          <w:b/>
          <w:bCs/>
          <w:sz w:val="26"/>
          <w:szCs w:val="26"/>
        </w:rPr>
      </w:pPr>
      <w:r w:rsidRPr="00C80568">
        <w:rPr>
          <w:rFonts w:ascii="Times New Roman" w:hAnsi="Times New Roman"/>
          <w:b/>
          <w:bCs/>
          <w:sz w:val="26"/>
          <w:szCs w:val="26"/>
        </w:rPr>
        <w:t>REQUIRED KNOWLEDGE, SKILLS, AND ABILITIES:</w:t>
      </w:r>
    </w:p>
    <w:p w14:paraId="6C89D764" w14:textId="77777777" w:rsidR="00C80568" w:rsidRPr="00C80568" w:rsidRDefault="00C80568" w:rsidP="00C80568">
      <w:pPr>
        <w:jc w:val="both"/>
        <w:rPr>
          <w:rFonts w:ascii="Times New Roman" w:hAnsi="Times New Roman"/>
          <w:sz w:val="26"/>
          <w:szCs w:val="26"/>
        </w:rPr>
      </w:pPr>
      <w:r w:rsidRPr="00C80568">
        <w:rPr>
          <w:rFonts w:ascii="Times New Roman" w:hAnsi="Times New Roman"/>
          <w:b/>
          <w:bCs/>
          <w:sz w:val="26"/>
          <w:szCs w:val="26"/>
        </w:rPr>
        <w:t>Knowledge of:</w:t>
      </w:r>
    </w:p>
    <w:p w14:paraId="7F190206" w14:textId="77777777" w:rsidR="00C80568" w:rsidRPr="00C80568" w:rsidRDefault="00C80568" w:rsidP="00C80568">
      <w:pPr>
        <w:numPr>
          <w:ilvl w:val="0"/>
          <w:numId w:val="18"/>
        </w:numPr>
        <w:jc w:val="both"/>
        <w:rPr>
          <w:rFonts w:ascii="Times New Roman" w:hAnsi="Times New Roman"/>
          <w:sz w:val="26"/>
          <w:szCs w:val="26"/>
        </w:rPr>
      </w:pPr>
      <w:r w:rsidRPr="00C80568">
        <w:rPr>
          <w:rFonts w:ascii="Times New Roman" w:hAnsi="Times New Roman"/>
          <w:sz w:val="26"/>
          <w:szCs w:val="26"/>
        </w:rPr>
        <w:t>Municipal accounting principles and practices</w:t>
      </w:r>
    </w:p>
    <w:p w14:paraId="7D6F9331" w14:textId="77777777" w:rsidR="00C80568" w:rsidRPr="00C80568" w:rsidRDefault="00C80568" w:rsidP="00C80568">
      <w:pPr>
        <w:numPr>
          <w:ilvl w:val="0"/>
          <w:numId w:val="18"/>
        </w:numPr>
        <w:jc w:val="both"/>
        <w:rPr>
          <w:rFonts w:ascii="Times New Roman" w:hAnsi="Times New Roman"/>
          <w:sz w:val="26"/>
          <w:szCs w:val="26"/>
        </w:rPr>
      </w:pPr>
      <w:r w:rsidRPr="00C80568">
        <w:rPr>
          <w:rFonts w:ascii="Times New Roman" w:hAnsi="Times New Roman"/>
          <w:sz w:val="26"/>
          <w:szCs w:val="26"/>
        </w:rPr>
        <w:t>Utility billing systems and software</w:t>
      </w:r>
    </w:p>
    <w:p w14:paraId="3C6EB81C" w14:textId="77777777" w:rsidR="00C80568" w:rsidRPr="00C80568" w:rsidRDefault="00C80568" w:rsidP="00C80568">
      <w:pPr>
        <w:numPr>
          <w:ilvl w:val="0"/>
          <w:numId w:val="18"/>
        </w:numPr>
        <w:jc w:val="both"/>
        <w:rPr>
          <w:rFonts w:ascii="Times New Roman" w:hAnsi="Times New Roman"/>
          <w:sz w:val="26"/>
          <w:szCs w:val="26"/>
        </w:rPr>
      </w:pPr>
      <w:r w:rsidRPr="00C80568">
        <w:rPr>
          <w:rFonts w:ascii="Times New Roman" w:hAnsi="Times New Roman"/>
          <w:sz w:val="26"/>
          <w:szCs w:val="26"/>
        </w:rPr>
        <w:t>Payroll systems and tax regulations</w:t>
      </w:r>
    </w:p>
    <w:p w14:paraId="7E99E701" w14:textId="77777777" w:rsidR="00C80568" w:rsidRPr="00C80568" w:rsidRDefault="00C80568" w:rsidP="00C80568">
      <w:pPr>
        <w:numPr>
          <w:ilvl w:val="0"/>
          <w:numId w:val="18"/>
        </w:numPr>
        <w:jc w:val="both"/>
        <w:rPr>
          <w:rFonts w:ascii="Times New Roman" w:hAnsi="Times New Roman"/>
          <w:sz w:val="26"/>
          <w:szCs w:val="26"/>
        </w:rPr>
      </w:pPr>
      <w:r w:rsidRPr="00C80568">
        <w:rPr>
          <w:rFonts w:ascii="Times New Roman" w:hAnsi="Times New Roman"/>
          <w:sz w:val="26"/>
          <w:szCs w:val="26"/>
        </w:rPr>
        <w:t>Budget development and fiscal management</w:t>
      </w:r>
    </w:p>
    <w:p w14:paraId="71401396" w14:textId="77777777" w:rsidR="00C80568" w:rsidRPr="00C80568" w:rsidRDefault="00C80568" w:rsidP="00C80568">
      <w:pPr>
        <w:numPr>
          <w:ilvl w:val="0"/>
          <w:numId w:val="18"/>
        </w:numPr>
        <w:jc w:val="both"/>
        <w:rPr>
          <w:rFonts w:ascii="Times New Roman" w:hAnsi="Times New Roman"/>
          <w:sz w:val="26"/>
          <w:szCs w:val="26"/>
        </w:rPr>
      </w:pPr>
      <w:r w:rsidRPr="00C80568">
        <w:rPr>
          <w:rFonts w:ascii="Times New Roman" w:hAnsi="Times New Roman"/>
          <w:sz w:val="26"/>
          <w:szCs w:val="26"/>
        </w:rPr>
        <w:t>Ohio Sunshine Laws and records retention practices</w:t>
      </w:r>
    </w:p>
    <w:p w14:paraId="423C5602" w14:textId="77777777" w:rsidR="00C80568" w:rsidRPr="00C80568" w:rsidRDefault="00C80568" w:rsidP="00C80568">
      <w:pPr>
        <w:jc w:val="both"/>
        <w:rPr>
          <w:rFonts w:ascii="Times New Roman" w:hAnsi="Times New Roman"/>
          <w:sz w:val="26"/>
          <w:szCs w:val="26"/>
        </w:rPr>
      </w:pPr>
      <w:r w:rsidRPr="00C80568">
        <w:rPr>
          <w:rFonts w:ascii="Times New Roman" w:hAnsi="Times New Roman"/>
          <w:b/>
          <w:bCs/>
          <w:sz w:val="26"/>
          <w:szCs w:val="26"/>
        </w:rPr>
        <w:lastRenderedPageBreak/>
        <w:t>Skill in:</w:t>
      </w:r>
    </w:p>
    <w:p w14:paraId="1FBC4F97" w14:textId="77777777" w:rsidR="00C80568" w:rsidRPr="00C80568" w:rsidRDefault="00C80568" w:rsidP="00C80568">
      <w:pPr>
        <w:numPr>
          <w:ilvl w:val="0"/>
          <w:numId w:val="19"/>
        </w:numPr>
        <w:jc w:val="both"/>
        <w:rPr>
          <w:rFonts w:ascii="Times New Roman" w:hAnsi="Times New Roman"/>
          <w:sz w:val="26"/>
          <w:szCs w:val="26"/>
        </w:rPr>
      </w:pPr>
      <w:r w:rsidRPr="00C80568">
        <w:rPr>
          <w:rFonts w:ascii="Times New Roman" w:hAnsi="Times New Roman"/>
          <w:sz w:val="26"/>
          <w:szCs w:val="26"/>
        </w:rPr>
        <w:t>Use of accounting and utility billing software</w:t>
      </w:r>
    </w:p>
    <w:p w14:paraId="16460490" w14:textId="77777777" w:rsidR="00C80568" w:rsidRPr="00C80568" w:rsidRDefault="00C80568" w:rsidP="00C80568">
      <w:pPr>
        <w:numPr>
          <w:ilvl w:val="0"/>
          <w:numId w:val="19"/>
        </w:numPr>
        <w:jc w:val="both"/>
        <w:rPr>
          <w:rFonts w:ascii="Times New Roman" w:hAnsi="Times New Roman"/>
          <w:sz w:val="26"/>
          <w:szCs w:val="26"/>
        </w:rPr>
      </w:pPr>
      <w:r w:rsidRPr="00C80568">
        <w:rPr>
          <w:rFonts w:ascii="Times New Roman" w:hAnsi="Times New Roman"/>
          <w:sz w:val="26"/>
          <w:szCs w:val="26"/>
        </w:rPr>
        <w:t>Attention to detail and accuracy in financial management</w:t>
      </w:r>
    </w:p>
    <w:p w14:paraId="1729BE57" w14:textId="77777777" w:rsidR="00C80568" w:rsidRPr="00C80568" w:rsidRDefault="00C80568" w:rsidP="00C80568">
      <w:pPr>
        <w:numPr>
          <w:ilvl w:val="0"/>
          <w:numId w:val="19"/>
        </w:numPr>
        <w:jc w:val="both"/>
        <w:rPr>
          <w:rFonts w:ascii="Times New Roman" w:hAnsi="Times New Roman"/>
          <w:sz w:val="26"/>
          <w:szCs w:val="26"/>
        </w:rPr>
      </w:pPr>
      <w:r w:rsidRPr="00C80568">
        <w:rPr>
          <w:rFonts w:ascii="Times New Roman" w:hAnsi="Times New Roman"/>
          <w:sz w:val="26"/>
          <w:szCs w:val="26"/>
        </w:rPr>
        <w:t>Oral and written communication</w:t>
      </w:r>
    </w:p>
    <w:p w14:paraId="3777C1A9" w14:textId="77777777" w:rsidR="00C80568" w:rsidRPr="00C80568" w:rsidRDefault="00C80568" w:rsidP="00C80568">
      <w:pPr>
        <w:numPr>
          <w:ilvl w:val="0"/>
          <w:numId w:val="19"/>
        </w:numPr>
        <w:jc w:val="both"/>
        <w:rPr>
          <w:rFonts w:ascii="Times New Roman" w:hAnsi="Times New Roman"/>
          <w:sz w:val="26"/>
          <w:szCs w:val="26"/>
        </w:rPr>
      </w:pPr>
      <w:r w:rsidRPr="00C80568">
        <w:rPr>
          <w:rFonts w:ascii="Times New Roman" w:hAnsi="Times New Roman"/>
          <w:sz w:val="26"/>
          <w:szCs w:val="26"/>
        </w:rPr>
        <w:t>Public interaction and customer service</w:t>
      </w:r>
    </w:p>
    <w:p w14:paraId="084D30C3" w14:textId="77777777" w:rsidR="00C80568" w:rsidRPr="00C80568" w:rsidRDefault="00C80568" w:rsidP="00C80568">
      <w:pPr>
        <w:numPr>
          <w:ilvl w:val="0"/>
          <w:numId w:val="19"/>
        </w:numPr>
        <w:jc w:val="both"/>
        <w:rPr>
          <w:rFonts w:ascii="Times New Roman" w:hAnsi="Times New Roman"/>
          <w:sz w:val="26"/>
          <w:szCs w:val="26"/>
        </w:rPr>
      </w:pPr>
      <w:r w:rsidRPr="00C80568">
        <w:rPr>
          <w:rFonts w:ascii="Times New Roman" w:hAnsi="Times New Roman"/>
          <w:sz w:val="26"/>
          <w:szCs w:val="26"/>
        </w:rPr>
        <w:t>Microsoft Office (Excel, Word, Outlook)</w:t>
      </w:r>
    </w:p>
    <w:p w14:paraId="14545D71" w14:textId="77777777" w:rsidR="00C80568" w:rsidRPr="00C80568" w:rsidRDefault="00C80568" w:rsidP="00C80568">
      <w:pPr>
        <w:jc w:val="both"/>
        <w:rPr>
          <w:rFonts w:ascii="Times New Roman" w:hAnsi="Times New Roman"/>
          <w:sz w:val="26"/>
          <w:szCs w:val="26"/>
        </w:rPr>
      </w:pPr>
      <w:r w:rsidRPr="00C80568">
        <w:rPr>
          <w:rFonts w:ascii="Times New Roman" w:hAnsi="Times New Roman"/>
          <w:b/>
          <w:bCs/>
          <w:sz w:val="26"/>
          <w:szCs w:val="26"/>
        </w:rPr>
        <w:t>Ability to:</w:t>
      </w:r>
    </w:p>
    <w:p w14:paraId="03917F29" w14:textId="77777777" w:rsidR="00C80568" w:rsidRPr="00C80568" w:rsidRDefault="00C80568" w:rsidP="00C80568">
      <w:pPr>
        <w:numPr>
          <w:ilvl w:val="0"/>
          <w:numId w:val="20"/>
        </w:numPr>
        <w:jc w:val="both"/>
        <w:rPr>
          <w:rFonts w:ascii="Times New Roman" w:hAnsi="Times New Roman"/>
          <w:sz w:val="26"/>
          <w:szCs w:val="26"/>
        </w:rPr>
      </w:pPr>
      <w:r w:rsidRPr="00C80568">
        <w:rPr>
          <w:rFonts w:ascii="Times New Roman" w:hAnsi="Times New Roman"/>
          <w:sz w:val="26"/>
          <w:szCs w:val="26"/>
        </w:rPr>
        <w:t>Maintain accurate records and prepare financial reports</w:t>
      </w:r>
    </w:p>
    <w:p w14:paraId="7FC809D4" w14:textId="77777777" w:rsidR="00C80568" w:rsidRPr="00C80568" w:rsidRDefault="00C80568" w:rsidP="00C80568">
      <w:pPr>
        <w:numPr>
          <w:ilvl w:val="0"/>
          <w:numId w:val="20"/>
        </w:numPr>
        <w:jc w:val="both"/>
        <w:rPr>
          <w:rFonts w:ascii="Times New Roman" w:hAnsi="Times New Roman"/>
          <w:sz w:val="26"/>
          <w:szCs w:val="26"/>
        </w:rPr>
      </w:pPr>
      <w:r w:rsidRPr="00C80568">
        <w:rPr>
          <w:rFonts w:ascii="Times New Roman" w:hAnsi="Times New Roman"/>
          <w:sz w:val="26"/>
          <w:szCs w:val="26"/>
        </w:rPr>
        <w:t>Handle confidential information with discretion</w:t>
      </w:r>
    </w:p>
    <w:p w14:paraId="382E0439" w14:textId="77777777" w:rsidR="00C80568" w:rsidRPr="00C80568" w:rsidRDefault="00C80568" w:rsidP="00C80568">
      <w:pPr>
        <w:numPr>
          <w:ilvl w:val="0"/>
          <w:numId w:val="20"/>
        </w:numPr>
        <w:jc w:val="both"/>
        <w:rPr>
          <w:rFonts w:ascii="Times New Roman" w:hAnsi="Times New Roman"/>
          <w:sz w:val="26"/>
          <w:szCs w:val="26"/>
        </w:rPr>
      </w:pPr>
      <w:r w:rsidRPr="00C80568">
        <w:rPr>
          <w:rFonts w:ascii="Times New Roman" w:hAnsi="Times New Roman"/>
          <w:sz w:val="26"/>
          <w:szCs w:val="26"/>
        </w:rPr>
        <w:t>Work independently and collaboratively</w:t>
      </w:r>
    </w:p>
    <w:p w14:paraId="5864E26F" w14:textId="77777777" w:rsidR="00C80568" w:rsidRPr="00C80568" w:rsidRDefault="00C80568" w:rsidP="00C80568">
      <w:pPr>
        <w:numPr>
          <w:ilvl w:val="0"/>
          <w:numId w:val="20"/>
        </w:numPr>
        <w:jc w:val="both"/>
        <w:rPr>
          <w:rFonts w:ascii="Times New Roman" w:hAnsi="Times New Roman"/>
          <w:sz w:val="26"/>
          <w:szCs w:val="26"/>
        </w:rPr>
      </w:pPr>
      <w:r w:rsidRPr="00C80568">
        <w:rPr>
          <w:rFonts w:ascii="Times New Roman" w:hAnsi="Times New Roman"/>
          <w:sz w:val="26"/>
          <w:szCs w:val="26"/>
        </w:rPr>
        <w:t>Prioritize tasks and meet deadlines</w:t>
      </w:r>
    </w:p>
    <w:p w14:paraId="314FB376" w14:textId="77777777" w:rsidR="00C80568" w:rsidRPr="00C80568" w:rsidRDefault="00C80568" w:rsidP="00C80568">
      <w:pPr>
        <w:numPr>
          <w:ilvl w:val="0"/>
          <w:numId w:val="20"/>
        </w:numPr>
        <w:jc w:val="both"/>
        <w:rPr>
          <w:rFonts w:ascii="Times New Roman" w:hAnsi="Times New Roman"/>
          <w:sz w:val="26"/>
          <w:szCs w:val="26"/>
        </w:rPr>
      </w:pPr>
      <w:r w:rsidRPr="00C80568">
        <w:rPr>
          <w:rFonts w:ascii="Times New Roman" w:hAnsi="Times New Roman"/>
          <w:sz w:val="26"/>
          <w:szCs w:val="26"/>
        </w:rPr>
        <w:t>Interpret and apply relevant financial laws and procedures</w:t>
      </w:r>
    </w:p>
    <w:p w14:paraId="59A4885D" w14:textId="77777777" w:rsidR="00C80568" w:rsidRPr="00C80568" w:rsidRDefault="00E567F7" w:rsidP="00C80568">
      <w:pPr>
        <w:jc w:val="both"/>
        <w:rPr>
          <w:rFonts w:ascii="Times New Roman" w:hAnsi="Times New Roman"/>
          <w:sz w:val="26"/>
          <w:szCs w:val="26"/>
        </w:rPr>
      </w:pPr>
      <w:r>
        <w:rPr>
          <w:rFonts w:ascii="Times New Roman" w:hAnsi="Times New Roman"/>
          <w:sz w:val="26"/>
          <w:szCs w:val="26"/>
        </w:rPr>
        <w:pict w14:anchorId="76EA8F6F">
          <v:rect id="_x0000_i1028" style="width:0;height:1.5pt" o:hralign="center" o:hrstd="t" o:hr="t" fillcolor="#a0a0a0" stroked="f"/>
        </w:pict>
      </w:r>
    </w:p>
    <w:p w14:paraId="1810311A" w14:textId="77777777" w:rsidR="00C80568" w:rsidRPr="00C80568" w:rsidRDefault="00C80568" w:rsidP="00C80568">
      <w:pPr>
        <w:jc w:val="both"/>
        <w:rPr>
          <w:rFonts w:ascii="Times New Roman" w:hAnsi="Times New Roman"/>
          <w:b/>
          <w:bCs/>
          <w:sz w:val="26"/>
          <w:szCs w:val="26"/>
        </w:rPr>
      </w:pPr>
      <w:r w:rsidRPr="00C80568">
        <w:rPr>
          <w:rFonts w:ascii="Times New Roman" w:hAnsi="Times New Roman"/>
          <w:b/>
          <w:bCs/>
          <w:sz w:val="26"/>
          <w:szCs w:val="26"/>
        </w:rPr>
        <w:t>WORKING CONDITIONS:</w:t>
      </w:r>
    </w:p>
    <w:p w14:paraId="403879B4" w14:textId="77777777" w:rsidR="00C80568" w:rsidRPr="00C80568" w:rsidRDefault="00C80568" w:rsidP="00C80568">
      <w:pPr>
        <w:numPr>
          <w:ilvl w:val="0"/>
          <w:numId w:val="21"/>
        </w:numPr>
        <w:jc w:val="both"/>
        <w:rPr>
          <w:rFonts w:ascii="Times New Roman" w:hAnsi="Times New Roman"/>
          <w:sz w:val="26"/>
          <w:szCs w:val="26"/>
        </w:rPr>
      </w:pPr>
      <w:r w:rsidRPr="00C80568">
        <w:rPr>
          <w:rFonts w:ascii="Times New Roman" w:hAnsi="Times New Roman"/>
          <w:sz w:val="26"/>
          <w:szCs w:val="26"/>
        </w:rPr>
        <w:t>Primarily office-based with extensive computer use</w:t>
      </w:r>
    </w:p>
    <w:p w14:paraId="51A1BE43" w14:textId="77777777" w:rsidR="00C80568" w:rsidRPr="00C80568" w:rsidRDefault="00C80568" w:rsidP="00C80568">
      <w:pPr>
        <w:numPr>
          <w:ilvl w:val="0"/>
          <w:numId w:val="21"/>
        </w:numPr>
        <w:jc w:val="both"/>
        <w:rPr>
          <w:rFonts w:ascii="Times New Roman" w:hAnsi="Times New Roman"/>
          <w:sz w:val="26"/>
          <w:szCs w:val="26"/>
        </w:rPr>
      </w:pPr>
      <w:r w:rsidRPr="00C80568">
        <w:rPr>
          <w:rFonts w:ascii="Times New Roman" w:hAnsi="Times New Roman"/>
          <w:sz w:val="26"/>
          <w:szCs w:val="26"/>
        </w:rPr>
        <w:t>Occasional evening meetings</w:t>
      </w:r>
    </w:p>
    <w:p w14:paraId="450D024E" w14:textId="77777777" w:rsidR="00C80568" w:rsidRPr="00C80568" w:rsidRDefault="00C80568" w:rsidP="00C80568">
      <w:pPr>
        <w:numPr>
          <w:ilvl w:val="0"/>
          <w:numId w:val="21"/>
        </w:numPr>
        <w:jc w:val="both"/>
        <w:rPr>
          <w:rFonts w:ascii="Times New Roman" w:hAnsi="Times New Roman"/>
          <w:sz w:val="26"/>
          <w:szCs w:val="26"/>
        </w:rPr>
      </w:pPr>
      <w:r w:rsidRPr="00C80568">
        <w:rPr>
          <w:rFonts w:ascii="Times New Roman" w:hAnsi="Times New Roman"/>
          <w:sz w:val="26"/>
          <w:szCs w:val="26"/>
        </w:rPr>
        <w:t>Interacts with staff, residents, and government officials</w:t>
      </w:r>
    </w:p>
    <w:p w14:paraId="1F1E4EBE" w14:textId="77777777" w:rsidR="00C80568" w:rsidRPr="00C80568" w:rsidRDefault="00E567F7" w:rsidP="00C80568">
      <w:pPr>
        <w:jc w:val="both"/>
        <w:rPr>
          <w:rFonts w:ascii="Times New Roman" w:hAnsi="Times New Roman"/>
          <w:sz w:val="26"/>
          <w:szCs w:val="26"/>
        </w:rPr>
      </w:pPr>
      <w:r>
        <w:rPr>
          <w:rFonts w:ascii="Times New Roman" w:hAnsi="Times New Roman"/>
          <w:sz w:val="26"/>
          <w:szCs w:val="26"/>
        </w:rPr>
        <w:pict w14:anchorId="1F8D8EDC">
          <v:rect id="_x0000_i1029" style="width:0;height:1.5pt" o:hralign="center" o:hrstd="t" o:hr="t" fillcolor="#a0a0a0" stroked="f"/>
        </w:pict>
      </w:r>
    </w:p>
    <w:p w14:paraId="68BF91C8" w14:textId="77777777" w:rsidR="00C80568" w:rsidRPr="00C80568" w:rsidRDefault="00C80568" w:rsidP="00C80568">
      <w:pPr>
        <w:jc w:val="both"/>
        <w:rPr>
          <w:rFonts w:ascii="Times New Roman" w:hAnsi="Times New Roman"/>
          <w:b/>
          <w:bCs/>
          <w:sz w:val="26"/>
          <w:szCs w:val="26"/>
        </w:rPr>
      </w:pPr>
      <w:r w:rsidRPr="00C80568">
        <w:rPr>
          <w:rFonts w:ascii="Times New Roman" w:hAnsi="Times New Roman"/>
          <w:b/>
          <w:bCs/>
          <w:sz w:val="26"/>
          <w:szCs w:val="26"/>
        </w:rPr>
        <w:t>PERFORMANCE EVALUATION:</w:t>
      </w:r>
    </w:p>
    <w:p w14:paraId="18489FCB" w14:textId="77777777" w:rsidR="00C80568" w:rsidRPr="00C80568" w:rsidRDefault="00C80568" w:rsidP="00C80568">
      <w:pPr>
        <w:jc w:val="both"/>
        <w:rPr>
          <w:rFonts w:ascii="Times New Roman" w:hAnsi="Times New Roman"/>
          <w:sz w:val="26"/>
          <w:szCs w:val="26"/>
        </w:rPr>
      </w:pPr>
      <w:r w:rsidRPr="00C80568">
        <w:rPr>
          <w:rFonts w:ascii="Times New Roman" w:hAnsi="Times New Roman"/>
          <w:sz w:val="26"/>
          <w:szCs w:val="26"/>
        </w:rPr>
        <w:t>Performance will be evaluated by the Village Administrator based on job knowledge, accuracy of financial records, responsiveness, and professionalism.</w:t>
      </w:r>
    </w:p>
    <w:p w14:paraId="3526E512" w14:textId="77777777" w:rsidR="00C80568" w:rsidRPr="00C80568" w:rsidRDefault="00E567F7" w:rsidP="00C80568">
      <w:pPr>
        <w:jc w:val="both"/>
        <w:rPr>
          <w:rFonts w:ascii="Times New Roman" w:hAnsi="Times New Roman"/>
          <w:sz w:val="26"/>
          <w:szCs w:val="26"/>
        </w:rPr>
      </w:pPr>
      <w:r>
        <w:rPr>
          <w:rFonts w:ascii="Times New Roman" w:hAnsi="Times New Roman"/>
          <w:sz w:val="26"/>
          <w:szCs w:val="26"/>
        </w:rPr>
        <w:pict w14:anchorId="14AE5961">
          <v:rect id="_x0000_i1030" style="width:0;height:1.5pt" o:hralign="center" o:hrstd="t" o:hr="t" fillcolor="#a0a0a0" stroked="f"/>
        </w:pict>
      </w:r>
    </w:p>
    <w:p w14:paraId="6776DDD9" w14:textId="77777777" w:rsidR="00C80568" w:rsidRPr="008B04B7" w:rsidRDefault="00C80568" w:rsidP="00B029EA">
      <w:pPr>
        <w:jc w:val="both"/>
        <w:rPr>
          <w:rFonts w:ascii="Times New Roman" w:hAnsi="Times New Roman"/>
          <w:sz w:val="26"/>
          <w:szCs w:val="26"/>
        </w:rPr>
      </w:pPr>
    </w:p>
    <w:p w14:paraId="10CB6D6F" w14:textId="77777777" w:rsidR="00E3700D" w:rsidRPr="008B04B7" w:rsidRDefault="00E3700D" w:rsidP="00B029EA">
      <w:pPr>
        <w:jc w:val="both"/>
        <w:rPr>
          <w:rFonts w:ascii="Times New Roman" w:hAnsi="Times New Roman"/>
          <w:sz w:val="26"/>
          <w:szCs w:val="26"/>
        </w:rPr>
      </w:pPr>
    </w:p>
    <w:p w14:paraId="67320893" w14:textId="77777777" w:rsidR="00E3700D" w:rsidRPr="008B04B7" w:rsidRDefault="00E3700D" w:rsidP="00B029EA">
      <w:pPr>
        <w:jc w:val="both"/>
        <w:rPr>
          <w:rFonts w:ascii="Times New Roman" w:hAnsi="Times New Roman"/>
          <w:sz w:val="26"/>
          <w:szCs w:val="26"/>
        </w:rPr>
      </w:pPr>
    </w:p>
    <w:p w14:paraId="057FD3A9" w14:textId="77777777" w:rsidR="006D0B6A" w:rsidRPr="008B04B7" w:rsidRDefault="006D0B6A" w:rsidP="00355D03">
      <w:pPr>
        <w:pBdr>
          <w:top w:val="double" w:sz="4" w:space="1" w:color="auto"/>
        </w:pBdr>
        <w:jc w:val="both"/>
        <w:rPr>
          <w:rFonts w:ascii="Times New Roman" w:hAnsi="Times New Roman"/>
          <w:sz w:val="26"/>
          <w:szCs w:val="26"/>
        </w:rPr>
      </w:pPr>
    </w:p>
    <w:p w14:paraId="13E7AF39" w14:textId="77777777" w:rsidR="006D0B6A" w:rsidRPr="008B04B7" w:rsidRDefault="006D0B6A" w:rsidP="006D0B6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6"/>
          <w:szCs w:val="26"/>
        </w:rPr>
      </w:pPr>
      <w:r w:rsidRPr="008B04B7">
        <w:rPr>
          <w:rFonts w:ascii="Times New Roman" w:hAnsi="Times New Roman"/>
          <w:sz w:val="26"/>
          <w:szCs w:val="26"/>
        </w:rPr>
        <w:t>This job description in no manner states or implies that these are the only duties and responsibilities to be performed by the incumbent who will be required to follow other instructions and perform any duties required by the position's supervisor, Village Administrator, Mayor, or designee.</w:t>
      </w:r>
    </w:p>
    <w:p w14:paraId="3A39D35B" w14:textId="77777777" w:rsidR="00D22019" w:rsidRPr="008B04B7" w:rsidRDefault="00D22019" w:rsidP="00B029EA">
      <w:pPr>
        <w:jc w:val="both"/>
        <w:rPr>
          <w:rFonts w:ascii="Times New Roman" w:hAnsi="Times New Roman"/>
          <w:sz w:val="26"/>
          <w:szCs w:val="26"/>
        </w:rPr>
      </w:pPr>
    </w:p>
    <w:p w14:paraId="576E25FF" w14:textId="77777777" w:rsidR="006D0B6A" w:rsidRPr="008B04B7" w:rsidRDefault="006D0B6A" w:rsidP="00B029EA">
      <w:pPr>
        <w:jc w:val="both"/>
        <w:rPr>
          <w:rFonts w:ascii="Times New Roman" w:hAnsi="Times New Roman"/>
          <w:sz w:val="26"/>
          <w:szCs w:val="26"/>
        </w:rPr>
      </w:pPr>
    </w:p>
    <w:p w14:paraId="37B47C9B" w14:textId="77777777" w:rsidR="00D22019" w:rsidRPr="008B04B7" w:rsidRDefault="00D22019" w:rsidP="00B029EA">
      <w:pPr>
        <w:jc w:val="both"/>
        <w:rPr>
          <w:rFonts w:ascii="Times New Roman" w:hAnsi="Times New Roman"/>
          <w:sz w:val="26"/>
          <w:szCs w:val="26"/>
        </w:rPr>
      </w:pPr>
      <w:r w:rsidRPr="008B04B7">
        <w:rPr>
          <w:rFonts w:ascii="Times New Roman" w:hAnsi="Times New Roman"/>
          <w:sz w:val="26"/>
          <w:szCs w:val="26"/>
        </w:rPr>
        <w:t>_____________________________________</w:t>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t>_______________________</w:t>
      </w:r>
    </w:p>
    <w:p w14:paraId="221D1F67" w14:textId="77777777" w:rsidR="00D22019" w:rsidRPr="008B04B7" w:rsidRDefault="006D0B6A" w:rsidP="00B029EA">
      <w:pPr>
        <w:jc w:val="both"/>
        <w:rPr>
          <w:rFonts w:ascii="Times New Roman" w:hAnsi="Times New Roman"/>
          <w:sz w:val="26"/>
          <w:szCs w:val="26"/>
        </w:rPr>
      </w:pPr>
      <w:r w:rsidRPr="008B04B7">
        <w:rPr>
          <w:rFonts w:ascii="Times New Roman" w:hAnsi="Times New Roman"/>
          <w:sz w:val="26"/>
          <w:szCs w:val="26"/>
        </w:rPr>
        <w:t>Approved by Mayor or Designee</w:t>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r>
      <w:r w:rsidR="00D22019" w:rsidRPr="008B04B7">
        <w:rPr>
          <w:rFonts w:ascii="Times New Roman" w:hAnsi="Times New Roman"/>
          <w:sz w:val="26"/>
          <w:szCs w:val="26"/>
        </w:rPr>
        <w:t>Date</w:t>
      </w:r>
    </w:p>
    <w:p w14:paraId="524A64C5" w14:textId="77777777" w:rsidR="00D22019" w:rsidRPr="008B04B7" w:rsidRDefault="00D22019" w:rsidP="00B029EA">
      <w:pPr>
        <w:jc w:val="both"/>
        <w:rPr>
          <w:rFonts w:ascii="Times New Roman" w:hAnsi="Times New Roman"/>
          <w:sz w:val="26"/>
          <w:szCs w:val="26"/>
        </w:rPr>
      </w:pPr>
    </w:p>
    <w:p w14:paraId="0B08B5CF" w14:textId="77777777" w:rsidR="00D22019" w:rsidRPr="008B04B7" w:rsidRDefault="00D22019" w:rsidP="00B029EA">
      <w:pPr>
        <w:jc w:val="both"/>
        <w:rPr>
          <w:rFonts w:ascii="Times New Roman" w:hAnsi="Times New Roman"/>
          <w:sz w:val="26"/>
          <w:szCs w:val="26"/>
        </w:rPr>
      </w:pPr>
      <w:r w:rsidRPr="008B04B7">
        <w:rPr>
          <w:rFonts w:ascii="Times New Roman" w:hAnsi="Times New Roman"/>
          <w:sz w:val="26"/>
          <w:szCs w:val="26"/>
        </w:rPr>
        <w:t>______________________________________</w:t>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r>
      <w:r w:rsidRPr="008B04B7">
        <w:rPr>
          <w:rFonts w:ascii="Times New Roman" w:hAnsi="Times New Roman"/>
          <w:sz w:val="26"/>
          <w:szCs w:val="26"/>
        </w:rPr>
        <w:tab/>
        <w:t>_______________________</w:t>
      </w:r>
    </w:p>
    <w:p w14:paraId="68336A50" w14:textId="77777777" w:rsidR="00D22019" w:rsidRPr="008B04B7" w:rsidRDefault="006D0B6A" w:rsidP="00B029EA">
      <w:pPr>
        <w:jc w:val="both"/>
        <w:rPr>
          <w:rFonts w:ascii="Times New Roman" w:hAnsi="Times New Roman"/>
          <w:sz w:val="26"/>
          <w:szCs w:val="26"/>
        </w:rPr>
      </w:pPr>
      <w:r w:rsidRPr="008B04B7">
        <w:rPr>
          <w:rFonts w:ascii="Times New Roman" w:hAnsi="Times New Roman"/>
          <w:sz w:val="26"/>
          <w:szCs w:val="26"/>
        </w:rPr>
        <w:t>Employee Signature</w:t>
      </w:r>
      <w:r w:rsidR="00D22019" w:rsidRPr="008B04B7">
        <w:rPr>
          <w:rFonts w:ascii="Times New Roman" w:hAnsi="Times New Roman"/>
          <w:sz w:val="26"/>
          <w:szCs w:val="26"/>
        </w:rPr>
        <w:tab/>
      </w:r>
      <w:r w:rsidR="00D22019" w:rsidRPr="008B04B7">
        <w:rPr>
          <w:rFonts w:ascii="Times New Roman" w:hAnsi="Times New Roman"/>
          <w:sz w:val="26"/>
          <w:szCs w:val="26"/>
        </w:rPr>
        <w:tab/>
      </w:r>
      <w:r w:rsidR="00D22019" w:rsidRPr="008B04B7">
        <w:rPr>
          <w:rFonts w:ascii="Times New Roman" w:hAnsi="Times New Roman"/>
          <w:sz w:val="26"/>
          <w:szCs w:val="26"/>
        </w:rPr>
        <w:tab/>
      </w:r>
      <w:r w:rsidR="00D22019" w:rsidRPr="008B04B7">
        <w:rPr>
          <w:rFonts w:ascii="Times New Roman" w:hAnsi="Times New Roman"/>
          <w:sz w:val="26"/>
          <w:szCs w:val="26"/>
        </w:rPr>
        <w:tab/>
      </w:r>
      <w:r w:rsidR="00D22019" w:rsidRPr="008B04B7">
        <w:rPr>
          <w:rFonts w:ascii="Times New Roman" w:hAnsi="Times New Roman"/>
          <w:sz w:val="26"/>
          <w:szCs w:val="26"/>
        </w:rPr>
        <w:tab/>
      </w:r>
      <w:r w:rsidR="00D22019" w:rsidRPr="008B04B7">
        <w:rPr>
          <w:rFonts w:ascii="Times New Roman" w:hAnsi="Times New Roman"/>
          <w:sz w:val="26"/>
          <w:szCs w:val="26"/>
        </w:rPr>
        <w:tab/>
      </w:r>
      <w:r w:rsidR="00D22019" w:rsidRPr="008B04B7">
        <w:rPr>
          <w:rFonts w:ascii="Times New Roman" w:hAnsi="Times New Roman"/>
          <w:sz w:val="26"/>
          <w:szCs w:val="26"/>
        </w:rPr>
        <w:tab/>
      </w:r>
      <w:r w:rsidRPr="008B04B7">
        <w:rPr>
          <w:rFonts w:ascii="Times New Roman" w:hAnsi="Times New Roman"/>
          <w:sz w:val="26"/>
          <w:szCs w:val="26"/>
        </w:rPr>
        <w:tab/>
      </w:r>
      <w:r w:rsidR="00D22019" w:rsidRPr="008B04B7">
        <w:rPr>
          <w:rFonts w:ascii="Times New Roman" w:hAnsi="Times New Roman"/>
          <w:sz w:val="26"/>
          <w:szCs w:val="26"/>
        </w:rPr>
        <w:t>Date</w:t>
      </w:r>
    </w:p>
    <w:sectPr w:rsidR="00D22019" w:rsidRPr="008B04B7" w:rsidSect="00176DA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36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6A32" w14:textId="77777777" w:rsidR="00E567F7" w:rsidRDefault="00E567F7">
      <w:r>
        <w:separator/>
      </w:r>
    </w:p>
  </w:endnote>
  <w:endnote w:type="continuationSeparator" w:id="0">
    <w:p w14:paraId="1A0507C8" w14:textId="77777777" w:rsidR="00E567F7" w:rsidRDefault="00E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F40B" w14:textId="77777777" w:rsidR="00C80568" w:rsidRDefault="00C8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5F45" w14:textId="77777777" w:rsidR="00C80568" w:rsidRDefault="00C80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87E2" w14:textId="77777777" w:rsidR="00C80568" w:rsidRDefault="00C8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A7AC" w14:textId="77777777" w:rsidR="00E567F7" w:rsidRDefault="00E567F7">
      <w:r>
        <w:separator/>
      </w:r>
    </w:p>
  </w:footnote>
  <w:footnote w:type="continuationSeparator" w:id="0">
    <w:p w14:paraId="4030C21E" w14:textId="77777777" w:rsidR="00E567F7" w:rsidRDefault="00E5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9147" w14:textId="77777777" w:rsidR="00C80568" w:rsidRDefault="00C80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E96D" w14:textId="5D997460" w:rsidR="00DE7751" w:rsidRPr="00F3404D" w:rsidRDefault="00DE7751" w:rsidP="008F76BF">
    <w:pPr>
      <w:tabs>
        <w:tab w:val="center" w:pos="5400"/>
      </w:tabs>
      <w:jc w:val="center"/>
      <w:rPr>
        <w:rFonts w:ascii="Times New Roman" w:hAnsi="Times New Roman"/>
        <w:sz w:val="26"/>
        <w:szCs w:val="26"/>
      </w:rPr>
    </w:pPr>
    <w:r>
      <w:rPr>
        <w:rFonts w:ascii="Times New Roman" w:hAnsi="Times New Roman"/>
        <w:b/>
        <w:bCs/>
        <w:sz w:val="26"/>
        <w:szCs w:val="26"/>
      </w:rPr>
      <w:t xml:space="preserve">VILLAGE OF </w:t>
    </w:r>
    <w:r w:rsidR="00DF5AA1">
      <w:rPr>
        <w:rFonts w:ascii="Times New Roman" w:hAnsi="Times New Roman"/>
        <w:b/>
        <w:bCs/>
        <w:sz w:val="26"/>
        <w:szCs w:val="26"/>
      </w:rPr>
      <w:t>FORT RECOVERY</w:t>
    </w:r>
  </w:p>
  <w:p w14:paraId="4804F0FC" w14:textId="77777777" w:rsidR="00DE7751" w:rsidRPr="00850C09" w:rsidRDefault="00DE7751" w:rsidP="008F76BF">
    <w:pPr>
      <w:tabs>
        <w:tab w:val="center" w:pos="5400"/>
      </w:tabs>
      <w:jc w:val="center"/>
      <w:rPr>
        <w:rFonts w:ascii="Times New Roman" w:hAnsi="Times New Roman"/>
        <w:sz w:val="20"/>
        <w:szCs w:val="20"/>
      </w:rPr>
    </w:pPr>
    <w:r w:rsidRPr="00850C09">
      <w:rPr>
        <w:rFonts w:ascii="Times New Roman" w:hAnsi="Times New Roman"/>
        <w:sz w:val="20"/>
        <w:szCs w:val="20"/>
        <w:vertAlign w:val="superscript"/>
      </w:rPr>
      <w:t>An Equal Opportunity Employer</w:t>
    </w:r>
  </w:p>
  <w:p w14:paraId="009DCD17" w14:textId="77777777" w:rsidR="00DE7751" w:rsidRPr="00850C09" w:rsidRDefault="00DE7751" w:rsidP="008F76BF">
    <w:pPr>
      <w:tabs>
        <w:tab w:val="center" w:pos="5400"/>
      </w:tabs>
      <w:jc w:val="center"/>
      <w:rPr>
        <w:rFonts w:ascii="Times New Roman" w:hAnsi="Times New Roman"/>
        <w:sz w:val="26"/>
        <w:szCs w:val="26"/>
      </w:rPr>
    </w:pPr>
    <w:r w:rsidRPr="00850C09">
      <w:rPr>
        <w:rFonts w:ascii="Times New Roman" w:hAnsi="Times New Roman"/>
        <w:b/>
        <w:bCs/>
        <w:sz w:val="26"/>
        <w:szCs w:val="26"/>
      </w:rPr>
      <w:t>POSITION DESCRIPTION</w:t>
    </w:r>
  </w:p>
  <w:p w14:paraId="40D1A127" w14:textId="2ECE586C" w:rsidR="00DE7751" w:rsidRPr="009F327E" w:rsidRDefault="00DE7751" w:rsidP="009A0420">
    <w:pPr>
      <w:pStyle w:val="Header"/>
      <w:pBdr>
        <w:top w:val="double" w:sz="4" w:space="1" w:color="auto"/>
      </w:pBdr>
      <w:tabs>
        <w:tab w:val="clear" w:pos="4320"/>
        <w:tab w:val="clear" w:pos="8640"/>
        <w:tab w:val="left" w:pos="1800"/>
        <w:tab w:val="left" w:pos="5400"/>
        <w:tab w:val="left" w:pos="7805"/>
      </w:tabs>
      <w:jc w:val="both"/>
      <w:rPr>
        <w:rFonts w:ascii="Times New Roman" w:hAnsi="Times New Roman"/>
        <w:sz w:val="26"/>
        <w:szCs w:val="26"/>
      </w:rPr>
    </w:pPr>
    <w:r>
      <w:rPr>
        <w:rFonts w:ascii="Times New Roman" w:hAnsi="Times New Roman"/>
        <w:b/>
        <w:sz w:val="26"/>
        <w:szCs w:val="26"/>
      </w:rPr>
      <w:t>Class Title:</w:t>
    </w:r>
    <w:r w:rsidR="004D09D6">
      <w:rPr>
        <w:rFonts w:ascii="Times New Roman" w:hAnsi="Times New Roman"/>
        <w:b/>
        <w:sz w:val="26"/>
        <w:szCs w:val="26"/>
      </w:rPr>
      <w:t xml:space="preserve">     </w:t>
    </w:r>
    <w:r w:rsidR="002A0CF9">
      <w:rPr>
        <w:rFonts w:ascii="Times New Roman" w:hAnsi="Times New Roman"/>
        <w:sz w:val="26"/>
        <w:szCs w:val="26"/>
      </w:rPr>
      <w:t>Fiscal Officer Trainee</w:t>
    </w:r>
    <w:r w:rsidRPr="006F4193">
      <w:rPr>
        <w:rFonts w:ascii="Times New Roman" w:hAnsi="Times New Roman"/>
        <w:sz w:val="26"/>
        <w:szCs w:val="26"/>
      </w:rPr>
      <w:tab/>
    </w:r>
    <w:r>
      <w:rPr>
        <w:rFonts w:ascii="Times New Roman" w:hAnsi="Times New Roman"/>
        <w:b/>
        <w:sz w:val="26"/>
        <w:szCs w:val="26"/>
      </w:rPr>
      <w:t>Position Title:</w:t>
    </w:r>
    <w:r w:rsidR="004D09D6">
      <w:rPr>
        <w:rFonts w:ascii="Times New Roman" w:hAnsi="Times New Roman"/>
        <w:b/>
        <w:sz w:val="26"/>
        <w:szCs w:val="26"/>
      </w:rPr>
      <w:t xml:space="preserve">     </w:t>
    </w:r>
    <w:r w:rsidR="002A0CF9">
      <w:rPr>
        <w:rFonts w:ascii="Times New Roman" w:hAnsi="Times New Roman"/>
        <w:sz w:val="26"/>
        <w:szCs w:val="26"/>
      </w:rPr>
      <w:t>Fiscal Officer Trainee</w:t>
    </w:r>
  </w:p>
  <w:p w14:paraId="45203F0B" w14:textId="77777777" w:rsidR="00DE7751" w:rsidRPr="00CB37C7" w:rsidRDefault="00DE7751" w:rsidP="009A0420">
    <w:pPr>
      <w:pStyle w:val="Header"/>
      <w:pBdr>
        <w:bottom w:val="double" w:sz="4" w:space="1" w:color="auto"/>
      </w:pBdr>
      <w:tabs>
        <w:tab w:val="clear" w:pos="4320"/>
        <w:tab w:val="clear" w:pos="8640"/>
        <w:tab w:val="left" w:pos="1800"/>
        <w:tab w:val="left" w:pos="5400"/>
        <w:tab w:val="left" w:pos="7805"/>
      </w:tabs>
      <w:jc w:val="both"/>
      <w:rPr>
        <w:rFonts w:ascii="Times New Roman" w:hAnsi="Times New Roman"/>
        <w:sz w:val="26"/>
        <w:szCs w:val="26"/>
      </w:rPr>
    </w:pPr>
    <w:r>
      <w:rPr>
        <w:rFonts w:ascii="Times New Roman" w:hAnsi="Times New Roman"/>
        <w:sz w:val="26"/>
        <w:szCs w:val="26"/>
      </w:rPr>
      <w:tab/>
    </w:r>
  </w:p>
  <w:p w14:paraId="011F6131" w14:textId="77777777" w:rsidR="00DE7751" w:rsidRPr="006F4193" w:rsidRDefault="00DE7751" w:rsidP="008C487E">
    <w:pPr>
      <w:pStyle w:val="Header"/>
      <w:tabs>
        <w:tab w:val="clear" w:pos="4320"/>
        <w:tab w:val="clear" w:pos="8640"/>
        <w:tab w:val="left" w:pos="2160"/>
        <w:tab w:val="left" w:pos="5760"/>
      </w:tabs>
      <w:jc w:val="both"/>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B4F0" w14:textId="77777777" w:rsidR="00C80568" w:rsidRDefault="00C80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10"/>
    <w:multiLevelType w:val="multilevel"/>
    <w:tmpl w:val="1B3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284B"/>
    <w:multiLevelType w:val="hybridMultilevel"/>
    <w:tmpl w:val="FEA6EBCE"/>
    <w:lvl w:ilvl="0" w:tplc="1D84B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4693C"/>
    <w:multiLevelType w:val="hybridMultilevel"/>
    <w:tmpl w:val="FC04DA3A"/>
    <w:lvl w:ilvl="0" w:tplc="ACE0839C">
      <w:start w:val="3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D523D9"/>
    <w:multiLevelType w:val="hybridMultilevel"/>
    <w:tmpl w:val="BD08748E"/>
    <w:lvl w:ilvl="0" w:tplc="1D84BD5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8B1446"/>
    <w:multiLevelType w:val="hybridMultilevel"/>
    <w:tmpl w:val="6448BE74"/>
    <w:lvl w:ilvl="0" w:tplc="80E8BA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1A0F14"/>
    <w:multiLevelType w:val="hybridMultilevel"/>
    <w:tmpl w:val="79008E6A"/>
    <w:lvl w:ilvl="0" w:tplc="ACE0839C">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D40D0C"/>
    <w:multiLevelType w:val="hybridMultilevel"/>
    <w:tmpl w:val="63B0CC30"/>
    <w:lvl w:ilvl="0" w:tplc="1D84B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5432EE"/>
    <w:multiLevelType w:val="multilevel"/>
    <w:tmpl w:val="CBB0D854"/>
    <w:lvl w:ilvl="0">
      <w:start w:val="1"/>
      <w:numFmt w:val="decimal"/>
      <w:lvlText w:val="%1."/>
      <w:lvlJc w:val="left"/>
      <w:pPr>
        <w:tabs>
          <w:tab w:val="num" w:pos="1080"/>
        </w:tabs>
        <w:ind w:left="108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7A1AB5"/>
    <w:multiLevelType w:val="hybridMultilevel"/>
    <w:tmpl w:val="1EEEFA86"/>
    <w:lvl w:ilvl="0" w:tplc="B7781D4A">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540ABB"/>
    <w:multiLevelType w:val="hybridMultilevel"/>
    <w:tmpl w:val="996EB200"/>
    <w:lvl w:ilvl="0" w:tplc="1D84B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4518F6"/>
    <w:multiLevelType w:val="hybridMultilevel"/>
    <w:tmpl w:val="B84A8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D03263"/>
    <w:multiLevelType w:val="multilevel"/>
    <w:tmpl w:val="606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20028"/>
    <w:multiLevelType w:val="hybridMultilevel"/>
    <w:tmpl w:val="21D8B1D6"/>
    <w:lvl w:ilvl="0" w:tplc="1D84B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042D38"/>
    <w:multiLevelType w:val="multilevel"/>
    <w:tmpl w:val="F0B8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FD0C4F"/>
    <w:multiLevelType w:val="multilevel"/>
    <w:tmpl w:val="CBB0D854"/>
    <w:lvl w:ilvl="0">
      <w:start w:val="1"/>
      <w:numFmt w:val="decimal"/>
      <w:lvlText w:val="%1."/>
      <w:lvlJc w:val="left"/>
      <w:pPr>
        <w:tabs>
          <w:tab w:val="num" w:pos="1080"/>
        </w:tabs>
        <w:ind w:left="108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860174C"/>
    <w:multiLevelType w:val="multilevel"/>
    <w:tmpl w:val="EF34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E2B40"/>
    <w:multiLevelType w:val="multilevel"/>
    <w:tmpl w:val="D0D6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3603EA"/>
    <w:multiLevelType w:val="hybridMultilevel"/>
    <w:tmpl w:val="A4F6D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F58C1"/>
    <w:multiLevelType w:val="multilevel"/>
    <w:tmpl w:val="50FC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FD1AFA"/>
    <w:multiLevelType w:val="multilevel"/>
    <w:tmpl w:val="44ACE6A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3F679C"/>
    <w:multiLevelType w:val="hybridMultilevel"/>
    <w:tmpl w:val="1CF445F0"/>
    <w:lvl w:ilvl="0" w:tplc="1D84BD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1784611">
    <w:abstractNumId w:val="10"/>
  </w:num>
  <w:num w:numId="2" w16cid:durableId="539325901">
    <w:abstractNumId w:val="12"/>
  </w:num>
  <w:num w:numId="3" w16cid:durableId="1534688196">
    <w:abstractNumId w:val="1"/>
  </w:num>
  <w:num w:numId="4" w16cid:durableId="1467309200">
    <w:abstractNumId w:val="20"/>
  </w:num>
  <w:num w:numId="5" w16cid:durableId="979501507">
    <w:abstractNumId w:val="9"/>
  </w:num>
  <w:num w:numId="6" w16cid:durableId="93672145">
    <w:abstractNumId w:val="3"/>
  </w:num>
  <w:num w:numId="7" w16cid:durableId="711810166">
    <w:abstractNumId w:val="6"/>
  </w:num>
  <w:num w:numId="8" w16cid:durableId="89858656">
    <w:abstractNumId w:val="17"/>
  </w:num>
  <w:num w:numId="9" w16cid:durableId="975335408">
    <w:abstractNumId w:val="5"/>
  </w:num>
  <w:num w:numId="10" w16cid:durableId="1512454322">
    <w:abstractNumId w:val="19"/>
  </w:num>
  <w:num w:numId="11" w16cid:durableId="1765026491">
    <w:abstractNumId w:val="7"/>
  </w:num>
  <w:num w:numId="12" w16cid:durableId="595018187">
    <w:abstractNumId w:val="14"/>
  </w:num>
  <w:num w:numId="13" w16cid:durableId="131480619">
    <w:abstractNumId w:val="2"/>
  </w:num>
  <w:num w:numId="14" w16cid:durableId="1608928039">
    <w:abstractNumId w:val="4"/>
  </w:num>
  <w:num w:numId="15" w16cid:durableId="1378358208">
    <w:abstractNumId w:val="8"/>
  </w:num>
  <w:num w:numId="16" w16cid:durableId="154690738">
    <w:abstractNumId w:val="13"/>
  </w:num>
  <w:num w:numId="17" w16cid:durableId="1602107023">
    <w:abstractNumId w:val="16"/>
  </w:num>
  <w:num w:numId="18" w16cid:durableId="1018585217">
    <w:abstractNumId w:val="15"/>
  </w:num>
  <w:num w:numId="19" w16cid:durableId="583607876">
    <w:abstractNumId w:val="0"/>
  </w:num>
  <w:num w:numId="20" w16cid:durableId="767850846">
    <w:abstractNumId w:val="11"/>
  </w:num>
  <w:num w:numId="21" w16cid:durableId="548658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23"/>
    <w:rsid w:val="000005D0"/>
    <w:rsid w:val="000016AD"/>
    <w:rsid w:val="000027E5"/>
    <w:rsid w:val="00005B9B"/>
    <w:rsid w:val="00006FBF"/>
    <w:rsid w:val="000112EF"/>
    <w:rsid w:val="00014131"/>
    <w:rsid w:val="00014E1B"/>
    <w:rsid w:val="00084C63"/>
    <w:rsid w:val="000935A1"/>
    <w:rsid w:val="00094C64"/>
    <w:rsid w:val="00097BAD"/>
    <w:rsid w:val="000B5AD9"/>
    <w:rsid w:val="000C0B59"/>
    <w:rsid w:val="000C42DE"/>
    <w:rsid w:val="000D709E"/>
    <w:rsid w:val="000D7339"/>
    <w:rsid w:val="000E0BB5"/>
    <w:rsid w:val="000E2013"/>
    <w:rsid w:val="000E31F5"/>
    <w:rsid w:val="00104492"/>
    <w:rsid w:val="001135EE"/>
    <w:rsid w:val="0012321E"/>
    <w:rsid w:val="00134789"/>
    <w:rsid w:val="00146357"/>
    <w:rsid w:val="001573D3"/>
    <w:rsid w:val="00176DA7"/>
    <w:rsid w:val="00186551"/>
    <w:rsid w:val="001A081A"/>
    <w:rsid w:val="001C3F41"/>
    <w:rsid w:val="001E3CC8"/>
    <w:rsid w:val="001E61CD"/>
    <w:rsid w:val="001F32DC"/>
    <w:rsid w:val="0020181E"/>
    <w:rsid w:val="00216AAD"/>
    <w:rsid w:val="00227365"/>
    <w:rsid w:val="00236C06"/>
    <w:rsid w:val="00237A83"/>
    <w:rsid w:val="00250519"/>
    <w:rsid w:val="00265812"/>
    <w:rsid w:val="00266556"/>
    <w:rsid w:val="00270AE2"/>
    <w:rsid w:val="00277C67"/>
    <w:rsid w:val="00284E72"/>
    <w:rsid w:val="00290DEF"/>
    <w:rsid w:val="002A0CF9"/>
    <w:rsid w:val="002C6EAF"/>
    <w:rsid w:val="002D040B"/>
    <w:rsid w:val="002E3A9B"/>
    <w:rsid w:val="002F59FA"/>
    <w:rsid w:val="003033A8"/>
    <w:rsid w:val="0031291C"/>
    <w:rsid w:val="00316AAB"/>
    <w:rsid w:val="00324214"/>
    <w:rsid w:val="0035095C"/>
    <w:rsid w:val="00355D03"/>
    <w:rsid w:val="00357B75"/>
    <w:rsid w:val="003604FB"/>
    <w:rsid w:val="00365250"/>
    <w:rsid w:val="00375CD6"/>
    <w:rsid w:val="00384DC3"/>
    <w:rsid w:val="003947AE"/>
    <w:rsid w:val="003A2DC5"/>
    <w:rsid w:val="003A74E2"/>
    <w:rsid w:val="003B1010"/>
    <w:rsid w:val="003C28BE"/>
    <w:rsid w:val="003C45CB"/>
    <w:rsid w:val="003E0CFC"/>
    <w:rsid w:val="003E2788"/>
    <w:rsid w:val="003F46C5"/>
    <w:rsid w:val="003F7139"/>
    <w:rsid w:val="00400024"/>
    <w:rsid w:val="0040067E"/>
    <w:rsid w:val="00411D35"/>
    <w:rsid w:val="00415A4A"/>
    <w:rsid w:val="0042349B"/>
    <w:rsid w:val="00431AF4"/>
    <w:rsid w:val="0045325D"/>
    <w:rsid w:val="00457D50"/>
    <w:rsid w:val="0046294B"/>
    <w:rsid w:val="00474D05"/>
    <w:rsid w:val="0047517D"/>
    <w:rsid w:val="0049137C"/>
    <w:rsid w:val="00495ECF"/>
    <w:rsid w:val="004A781C"/>
    <w:rsid w:val="004B1AAF"/>
    <w:rsid w:val="004B41D3"/>
    <w:rsid w:val="004B44BB"/>
    <w:rsid w:val="004C4F23"/>
    <w:rsid w:val="004C5EFE"/>
    <w:rsid w:val="004C715E"/>
    <w:rsid w:val="004D09D6"/>
    <w:rsid w:val="004F057B"/>
    <w:rsid w:val="004F24B5"/>
    <w:rsid w:val="005162C4"/>
    <w:rsid w:val="00517842"/>
    <w:rsid w:val="00523410"/>
    <w:rsid w:val="00526EB0"/>
    <w:rsid w:val="00530CA2"/>
    <w:rsid w:val="00541F9A"/>
    <w:rsid w:val="00563509"/>
    <w:rsid w:val="00571AF1"/>
    <w:rsid w:val="0057436C"/>
    <w:rsid w:val="00576732"/>
    <w:rsid w:val="005772C2"/>
    <w:rsid w:val="005776B0"/>
    <w:rsid w:val="00585EAD"/>
    <w:rsid w:val="0058745F"/>
    <w:rsid w:val="00587D5A"/>
    <w:rsid w:val="005A3026"/>
    <w:rsid w:val="005A3B8E"/>
    <w:rsid w:val="005A5642"/>
    <w:rsid w:val="005A71AD"/>
    <w:rsid w:val="005B26A8"/>
    <w:rsid w:val="005B4776"/>
    <w:rsid w:val="005C349F"/>
    <w:rsid w:val="005D0F4F"/>
    <w:rsid w:val="005E417F"/>
    <w:rsid w:val="005E6568"/>
    <w:rsid w:val="005E65ED"/>
    <w:rsid w:val="005E7FCE"/>
    <w:rsid w:val="00601A9F"/>
    <w:rsid w:val="00607AE7"/>
    <w:rsid w:val="00621D86"/>
    <w:rsid w:val="00630D52"/>
    <w:rsid w:val="00635C99"/>
    <w:rsid w:val="00643285"/>
    <w:rsid w:val="00643E16"/>
    <w:rsid w:val="006469C1"/>
    <w:rsid w:val="00657536"/>
    <w:rsid w:val="00660BDD"/>
    <w:rsid w:val="00664595"/>
    <w:rsid w:val="00670079"/>
    <w:rsid w:val="00685ACD"/>
    <w:rsid w:val="006B3C2D"/>
    <w:rsid w:val="006B77B7"/>
    <w:rsid w:val="006C6997"/>
    <w:rsid w:val="006D0B6A"/>
    <w:rsid w:val="006D6C63"/>
    <w:rsid w:val="006D6CDA"/>
    <w:rsid w:val="006F4193"/>
    <w:rsid w:val="00706AAE"/>
    <w:rsid w:val="00714E3F"/>
    <w:rsid w:val="0073271E"/>
    <w:rsid w:val="007372FC"/>
    <w:rsid w:val="00747E0A"/>
    <w:rsid w:val="00757CC9"/>
    <w:rsid w:val="00760095"/>
    <w:rsid w:val="007622F7"/>
    <w:rsid w:val="00762428"/>
    <w:rsid w:val="0077298B"/>
    <w:rsid w:val="007900EF"/>
    <w:rsid w:val="007A04BC"/>
    <w:rsid w:val="007A2DD0"/>
    <w:rsid w:val="007F6EB1"/>
    <w:rsid w:val="007F7FDA"/>
    <w:rsid w:val="00800B70"/>
    <w:rsid w:val="00812B7F"/>
    <w:rsid w:val="00812EA8"/>
    <w:rsid w:val="00850C09"/>
    <w:rsid w:val="00872B4C"/>
    <w:rsid w:val="00876863"/>
    <w:rsid w:val="008955B3"/>
    <w:rsid w:val="008A516F"/>
    <w:rsid w:val="008A5BA7"/>
    <w:rsid w:val="008A7840"/>
    <w:rsid w:val="008B04B7"/>
    <w:rsid w:val="008B517E"/>
    <w:rsid w:val="008C39B0"/>
    <w:rsid w:val="008C487E"/>
    <w:rsid w:val="008C6C55"/>
    <w:rsid w:val="008C7D1A"/>
    <w:rsid w:val="008F5E28"/>
    <w:rsid w:val="008F76BF"/>
    <w:rsid w:val="00901635"/>
    <w:rsid w:val="00924999"/>
    <w:rsid w:val="00934EC9"/>
    <w:rsid w:val="0094635A"/>
    <w:rsid w:val="0095594E"/>
    <w:rsid w:val="009615D3"/>
    <w:rsid w:val="00966505"/>
    <w:rsid w:val="009721B0"/>
    <w:rsid w:val="009A0420"/>
    <w:rsid w:val="009B5326"/>
    <w:rsid w:val="009C27C4"/>
    <w:rsid w:val="009E4D42"/>
    <w:rsid w:val="009E72BD"/>
    <w:rsid w:val="009E7C27"/>
    <w:rsid w:val="009F327E"/>
    <w:rsid w:val="00A34DC9"/>
    <w:rsid w:val="00A55DB2"/>
    <w:rsid w:val="00A5633D"/>
    <w:rsid w:val="00A65C6C"/>
    <w:rsid w:val="00A7143D"/>
    <w:rsid w:val="00A7462A"/>
    <w:rsid w:val="00A76832"/>
    <w:rsid w:val="00A81D37"/>
    <w:rsid w:val="00A86130"/>
    <w:rsid w:val="00A911DA"/>
    <w:rsid w:val="00AA32A2"/>
    <w:rsid w:val="00AC150D"/>
    <w:rsid w:val="00AD7761"/>
    <w:rsid w:val="00AE5D87"/>
    <w:rsid w:val="00AE7A77"/>
    <w:rsid w:val="00B02601"/>
    <w:rsid w:val="00B029EA"/>
    <w:rsid w:val="00B061EC"/>
    <w:rsid w:val="00B15BA4"/>
    <w:rsid w:val="00B30650"/>
    <w:rsid w:val="00B330F3"/>
    <w:rsid w:val="00B37499"/>
    <w:rsid w:val="00B4389C"/>
    <w:rsid w:val="00B449DA"/>
    <w:rsid w:val="00B50647"/>
    <w:rsid w:val="00B50EEA"/>
    <w:rsid w:val="00B52B7F"/>
    <w:rsid w:val="00B5329F"/>
    <w:rsid w:val="00B611CE"/>
    <w:rsid w:val="00B6293E"/>
    <w:rsid w:val="00B62A47"/>
    <w:rsid w:val="00B63FF7"/>
    <w:rsid w:val="00B66BEE"/>
    <w:rsid w:val="00B76665"/>
    <w:rsid w:val="00B76741"/>
    <w:rsid w:val="00B87C1A"/>
    <w:rsid w:val="00B950E1"/>
    <w:rsid w:val="00BB1DE0"/>
    <w:rsid w:val="00BC0A4E"/>
    <w:rsid w:val="00BC3169"/>
    <w:rsid w:val="00BE706A"/>
    <w:rsid w:val="00C101CF"/>
    <w:rsid w:val="00C163ED"/>
    <w:rsid w:val="00C24584"/>
    <w:rsid w:val="00C35B10"/>
    <w:rsid w:val="00C45AF5"/>
    <w:rsid w:val="00C61A35"/>
    <w:rsid w:val="00C748F1"/>
    <w:rsid w:val="00C80568"/>
    <w:rsid w:val="00C83E0E"/>
    <w:rsid w:val="00C87718"/>
    <w:rsid w:val="00C911BF"/>
    <w:rsid w:val="00CB37C7"/>
    <w:rsid w:val="00CC5C35"/>
    <w:rsid w:val="00CC7C1F"/>
    <w:rsid w:val="00CD1B45"/>
    <w:rsid w:val="00CE4EC9"/>
    <w:rsid w:val="00CE5EB1"/>
    <w:rsid w:val="00CF223B"/>
    <w:rsid w:val="00CF5085"/>
    <w:rsid w:val="00D0605A"/>
    <w:rsid w:val="00D1278A"/>
    <w:rsid w:val="00D146EF"/>
    <w:rsid w:val="00D22019"/>
    <w:rsid w:val="00D24D52"/>
    <w:rsid w:val="00D545E6"/>
    <w:rsid w:val="00D60B0E"/>
    <w:rsid w:val="00D719FA"/>
    <w:rsid w:val="00D729F2"/>
    <w:rsid w:val="00D735E8"/>
    <w:rsid w:val="00D806CC"/>
    <w:rsid w:val="00D844DF"/>
    <w:rsid w:val="00DA21C7"/>
    <w:rsid w:val="00DD1343"/>
    <w:rsid w:val="00DD64E5"/>
    <w:rsid w:val="00DE0B62"/>
    <w:rsid w:val="00DE7751"/>
    <w:rsid w:val="00DF5AA1"/>
    <w:rsid w:val="00E04DA7"/>
    <w:rsid w:val="00E06ADE"/>
    <w:rsid w:val="00E172A4"/>
    <w:rsid w:val="00E2464F"/>
    <w:rsid w:val="00E3567A"/>
    <w:rsid w:val="00E3700D"/>
    <w:rsid w:val="00E40132"/>
    <w:rsid w:val="00E5316C"/>
    <w:rsid w:val="00E567F7"/>
    <w:rsid w:val="00E61D96"/>
    <w:rsid w:val="00E641B4"/>
    <w:rsid w:val="00E67906"/>
    <w:rsid w:val="00E8535A"/>
    <w:rsid w:val="00E857AE"/>
    <w:rsid w:val="00E903EB"/>
    <w:rsid w:val="00E90EFD"/>
    <w:rsid w:val="00E95555"/>
    <w:rsid w:val="00EA240B"/>
    <w:rsid w:val="00EB6B70"/>
    <w:rsid w:val="00EC69CF"/>
    <w:rsid w:val="00F06ECF"/>
    <w:rsid w:val="00F12A25"/>
    <w:rsid w:val="00F170C2"/>
    <w:rsid w:val="00F3404D"/>
    <w:rsid w:val="00F4098E"/>
    <w:rsid w:val="00F41658"/>
    <w:rsid w:val="00F42975"/>
    <w:rsid w:val="00F53292"/>
    <w:rsid w:val="00F6310D"/>
    <w:rsid w:val="00F72324"/>
    <w:rsid w:val="00F86E0C"/>
    <w:rsid w:val="00F87D3B"/>
    <w:rsid w:val="00FA0072"/>
    <w:rsid w:val="00FA3A05"/>
    <w:rsid w:val="00FC0E78"/>
    <w:rsid w:val="00FC175B"/>
    <w:rsid w:val="00FC2F82"/>
    <w:rsid w:val="00FC326C"/>
    <w:rsid w:val="00FC457D"/>
    <w:rsid w:val="00FC7DD6"/>
    <w:rsid w:val="00FE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ED366"/>
  <w15:chartTrackingRefBased/>
  <w15:docId w15:val="{FC92E6B3-6A58-4888-8A34-5B600BF0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6B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76BF"/>
    <w:pPr>
      <w:tabs>
        <w:tab w:val="center" w:pos="4320"/>
        <w:tab w:val="right" w:pos="8640"/>
      </w:tabs>
    </w:pPr>
  </w:style>
  <w:style w:type="paragraph" w:styleId="Footer">
    <w:name w:val="footer"/>
    <w:basedOn w:val="Normal"/>
    <w:rsid w:val="008F76BF"/>
    <w:pPr>
      <w:tabs>
        <w:tab w:val="center" w:pos="4320"/>
        <w:tab w:val="right" w:pos="8640"/>
      </w:tabs>
    </w:pPr>
  </w:style>
  <w:style w:type="character" w:styleId="PageNumber">
    <w:name w:val="page number"/>
    <w:basedOn w:val="DefaultParagraphFont"/>
    <w:rsid w:val="00176DA7"/>
  </w:style>
  <w:style w:type="paragraph" w:customStyle="1" w:styleId="Style0">
    <w:name w:val="Style0"/>
    <w:rsid w:val="0095594E"/>
    <w:pPr>
      <w:autoSpaceDE w:val="0"/>
      <w:autoSpaceDN w:val="0"/>
      <w:adjustRightInd w:val="0"/>
    </w:pPr>
    <w:rPr>
      <w:rFonts w:ascii="Arial" w:hAnsi="Arial"/>
      <w:sz w:val="24"/>
      <w:szCs w:val="24"/>
    </w:rPr>
  </w:style>
  <w:style w:type="paragraph" w:styleId="BalloonText">
    <w:name w:val="Balloon Text"/>
    <w:basedOn w:val="Normal"/>
    <w:semiHidden/>
    <w:rsid w:val="00CC5C35"/>
    <w:rPr>
      <w:rFonts w:ascii="Tahoma" w:hAnsi="Tahoma" w:cs="Tahoma"/>
      <w:sz w:val="16"/>
      <w:szCs w:val="16"/>
    </w:rPr>
  </w:style>
  <w:style w:type="paragraph" w:styleId="ListParagraph">
    <w:name w:val="List Paragraph"/>
    <w:basedOn w:val="Normal"/>
    <w:uiPriority w:val="34"/>
    <w:qFormat/>
    <w:rsid w:val="004D0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55205">
      <w:bodyDiv w:val="1"/>
      <w:marLeft w:val="0"/>
      <w:marRight w:val="0"/>
      <w:marTop w:val="0"/>
      <w:marBottom w:val="0"/>
      <w:divBdr>
        <w:top w:val="none" w:sz="0" w:space="0" w:color="auto"/>
        <w:left w:val="none" w:sz="0" w:space="0" w:color="auto"/>
        <w:bottom w:val="none" w:sz="0" w:space="0" w:color="auto"/>
        <w:right w:val="none" w:sz="0" w:space="0" w:color="auto"/>
      </w:divBdr>
    </w:div>
    <w:div w:id="148448454">
      <w:bodyDiv w:val="1"/>
      <w:marLeft w:val="0"/>
      <w:marRight w:val="0"/>
      <w:marTop w:val="0"/>
      <w:marBottom w:val="0"/>
      <w:divBdr>
        <w:top w:val="none" w:sz="0" w:space="0" w:color="auto"/>
        <w:left w:val="none" w:sz="0" w:space="0" w:color="auto"/>
        <w:bottom w:val="none" w:sz="0" w:space="0" w:color="auto"/>
        <w:right w:val="none" w:sz="0" w:space="0" w:color="auto"/>
      </w:divBdr>
    </w:div>
    <w:div w:id="224487741">
      <w:bodyDiv w:val="1"/>
      <w:marLeft w:val="0"/>
      <w:marRight w:val="0"/>
      <w:marTop w:val="0"/>
      <w:marBottom w:val="0"/>
      <w:divBdr>
        <w:top w:val="none" w:sz="0" w:space="0" w:color="auto"/>
        <w:left w:val="none" w:sz="0" w:space="0" w:color="auto"/>
        <w:bottom w:val="none" w:sz="0" w:space="0" w:color="auto"/>
        <w:right w:val="none" w:sz="0" w:space="0" w:color="auto"/>
      </w:divBdr>
    </w:div>
    <w:div w:id="324667504">
      <w:bodyDiv w:val="1"/>
      <w:marLeft w:val="0"/>
      <w:marRight w:val="0"/>
      <w:marTop w:val="0"/>
      <w:marBottom w:val="0"/>
      <w:divBdr>
        <w:top w:val="none" w:sz="0" w:space="0" w:color="auto"/>
        <w:left w:val="none" w:sz="0" w:space="0" w:color="auto"/>
        <w:bottom w:val="none" w:sz="0" w:space="0" w:color="auto"/>
        <w:right w:val="none" w:sz="0" w:space="0" w:color="auto"/>
      </w:divBdr>
    </w:div>
    <w:div w:id="402070746">
      <w:bodyDiv w:val="1"/>
      <w:marLeft w:val="0"/>
      <w:marRight w:val="0"/>
      <w:marTop w:val="0"/>
      <w:marBottom w:val="0"/>
      <w:divBdr>
        <w:top w:val="none" w:sz="0" w:space="0" w:color="auto"/>
        <w:left w:val="none" w:sz="0" w:space="0" w:color="auto"/>
        <w:bottom w:val="none" w:sz="0" w:space="0" w:color="auto"/>
        <w:right w:val="none" w:sz="0" w:space="0" w:color="auto"/>
      </w:divBdr>
    </w:div>
    <w:div w:id="515927704">
      <w:bodyDiv w:val="1"/>
      <w:marLeft w:val="0"/>
      <w:marRight w:val="0"/>
      <w:marTop w:val="0"/>
      <w:marBottom w:val="0"/>
      <w:divBdr>
        <w:top w:val="none" w:sz="0" w:space="0" w:color="auto"/>
        <w:left w:val="none" w:sz="0" w:space="0" w:color="auto"/>
        <w:bottom w:val="none" w:sz="0" w:space="0" w:color="auto"/>
        <w:right w:val="none" w:sz="0" w:space="0" w:color="auto"/>
      </w:divBdr>
    </w:div>
    <w:div w:id="1177426574">
      <w:bodyDiv w:val="1"/>
      <w:marLeft w:val="0"/>
      <w:marRight w:val="0"/>
      <w:marTop w:val="0"/>
      <w:marBottom w:val="0"/>
      <w:divBdr>
        <w:top w:val="none" w:sz="0" w:space="0" w:color="auto"/>
        <w:left w:val="none" w:sz="0" w:space="0" w:color="auto"/>
        <w:bottom w:val="none" w:sz="0" w:space="0" w:color="auto"/>
        <w:right w:val="none" w:sz="0" w:space="0" w:color="auto"/>
      </w:divBdr>
    </w:div>
    <w:div w:id="1192302096">
      <w:bodyDiv w:val="1"/>
      <w:marLeft w:val="0"/>
      <w:marRight w:val="0"/>
      <w:marTop w:val="0"/>
      <w:marBottom w:val="0"/>
      <w:divBdr>
        <w:top w:val="none" w:sz="0" w:space="0" w:color="auto"/>
        <w:left w:val="none" w:sz="0" w:space="0" w:color="auto"/>
        <w:bottom w:val="none" w:sz="0" w:space="0" w:color="auto"/>
        <w:right w:val="none" w:sz="0" w:space="0" w:color="auto"/>
      </w:divBdr>
    </w:div>
    <w:div w:id="1890071952">
      <w:bodyDiv w:val="1"/>
      <w:marLeft w:val="0"/>
      <w:marRight w:val="0"/>
      <w:marTop w:val="0"/>
      <w:marBottom w:val="0"/>
      <w:divBdr>
        <w:top w:val="none" w:sz="0" w:space="0" w:color="auto"/>
        <w:left w:val="none" w:sz="0" w:space="0" w:color="auto"/>
        <w:bottom w:val="none" w:sz="0" w:space="0" w:color="auto"/>
        <w:right w:val="none" w:sz="0" w:space="0" w:color="auto"/>
      </w:divBdr>
    </w:div>
    <w:div w:id="1900244887">
      <w:bodyDiv w:val="1"/>
      <w:marLeft w:val="0"/>
      <w:marRight w:val="0"/>
      <w:marTop w:val="0"/>
      <w:marBottom w:val="0"/>
      <w:divBdr>
        <w:top w:val="none" w:sz="0" w:space="0" w:color="auto"/>
        <w:left w:val="none" w:sz="0" w:space="0" w:color="auto"/>
        <w:bottom w:val="none" w:sz="0" w:space="0" w:color="auto"/>
        <w:right w:val="none" w:sz="0" w:space="0" w:color="auto"/>
      </w:divBdr>
    </w:div>
    <w:div w:id="19495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Position Description, City of Clyde, Fire Lieutenant  (00034698.DOC;1)</vt:lpstr>
    </vt:vector>
  </TitlesOfParts>
  <Company>Clemans Nelson and Associates</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City of Clyde, Fire Lieutenant  (00034698.DOC;1)</dc:title>
  <dc:subject>12/9/2007  00050187.DOC</dc:subject>
  <dc:creator>Wendy Peters</dc:creator>
  <cp:keywords/>
  <dc:description/>
  <cp:lastModifiedBy>Jennifer Schoonover</cp:lastModifiedBy>
  <cp:revision>2</cp:revision>
  <cp:lastPrinted>2025-07-23T19:01:00Z</cp:lastPrinted>
  <dcterms:created xsi:type="dcterms:W3CDTF">2025-07-23T19:02:00Z</dcterms:created>
  <dcterms:modified xsi:type="dcterms:W3CDTF">2025-07-23T19:02:00Z</dcterms:modified>
</cp:coreProperties>
</file>