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EACE4" w14:textId="0729CD99" w:rsidR="00E130C7" w:rsidRPr="005D4DDE" w:rsidRDefault="001C0A94" w:rsidP="009B3FA6">
      <w:pPr>
        <w:spacing w:line="200" w:lineRule="atLeast"/>
        <w:jc w:val="center"/>
        <w:rPr>
          <w:rFonts w:eastAsia="Times New Roman" w:cstheme="minorHAnsi"/>
          <w:sz w:val="20"/>
          <w:szCs w:val="20"/>
        </w:rPr>
      </w:pPr>
      <w:r w:rsidRPr="005D4DDE">
        <w:rPr>
          <w:rFonts w:eastAsia="Times New Roman" w:cstheme="minorHAnsi"/>
          <w:noProof/>
          <w:sz w:val="20"/>
          <w:szCs w:val="20"/>
        </w:rPr>
        <w:drawing>
          <wp:inline distT="0" distB="0" distL="0" distR="0" wp14:anchorId="49BDBD91" wp14:editId="4C143BC4">
            <wp:extent cx="2842383" cy="11938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0214" cy="1205489"/>
                    </a:xfrm>
                    <a:prstGeom prst="rect">
                      <a:avLst/>
                    </a:prstGeom>
                    <a:noFill/>
                  </pic:spPr>
                </pic:pic>
              </a:graphicData>
            </a:graphic>
          </wp:inline>
        </w:drawing>
      </w:r>
    </w:p>
    <w:p w14:paraId="037D6846" w14:textId="760B256B" w:rsidR="00E130C7" w:rsidRPr="005D4DDE" w:rsidRDefault="00E130C7" w:rsidP="002D0540">
      <w:pPr>
        <w:spacing w:line="200" w:lineRule="atLeast"/>
        <w:ind w:left="810"/>
        <w:jc w:val="center"/>
        <w:rPr>
          <w:rFonts w:cstheme="minorHAnsi"/>
        </w:rPr>
      </w:pPr>
    </w:p>
    <w:p w14:paraId="6A6882CF" w14:textId="24A6BEED" w:rsidR="00E130C7" w:rsidRPr="005D4DDE" w:rsidRDefault="00846E4E" w:rsidP="00B906BA">
      <w:pPr>
        <w:spacing w:before="39"/>
        <w:ind w:left="662" w:right="58" w:hanging="547"/>
        <w:jc w:val="center"/>
        <w:rPr>
          <w:rFonts w:cstheme="minorHAnsi"/>
          <w:b/>
          <w:color w:val="0099A8"/>
          <w:sz w:val="26"/>
          <w:szCs w:val="26"/>
        </w:rPr>
      </w:pPr>
      <w:r w:rsidRPr="005D4DDE">
        <w:rPr>
          <w:rFonts w:cstheme="minorHAnsi"/>
          <w:b/>
          <w:color w:val="0099A8"/>
          <w:sz w:val="26"/>
          <w:szCs w:val="26"/>
        </w:rPr>
        <w:t>GUIDE</w:t>
      </w:r>
      <w:r w:rsidR="00665FDA" w:rsidRPr="005D4DDE">
        <w:rPr>
          <w:rFonts w:cstheme="minorHAnsi"/>
          <w:b/>
          <w:color w:val="0099A8"/>
          <w:sz w:val="26"/>
          <w:szCs w:val="26"/>
        </w:rPr>
        <w:t xml:space="preserve"> </w:t>
      </w:r>
      <w:r w:rsidRPr="005D4DDE">
        <w:rPr>
          <w:rFonts w:cstheme="minorHAnsi"/>
          <w:b/>
          <w:color w:val="0099A8"/>
          <w:sz w:val="26"/>
          <w:szCs w:val="26"/>
        </w:rPr>
        <w:t>TO THE PR</w:t>
      </w:r>
      <w:r w:rsidR="00DA7C1B" w:rsidRPr="005D4DDE">
        <w:rPr>
          <w:rFonts w:cstheme="minorHAnsi"/>
          <w:b/>
          <w:color w:val="0099A8"/>
          <w:sz w:val="26"/>
          <w:szCs w:val="26"/>
        </w:rPr>
        <w:t>OCESS</w:t>
      </w:r>
      <w:r w:rsidR="00E130C7" w:rsidRPr="005D4DDE">
        <w:rPr>
          <w:rFonts w:cstheme="minorHAnsi"/>
          <w:b/>
          <w:color w:val="0099A8"/>
          <w:sz w:val="26"/>
          <w:szCs w:val="26"/>
        </w:rPr>
        <w:t xml:space="preserve"> </w:t>
      </w:r>
      <w:r w:rsidR="00DA7C1B" w:rsidRPr="005D4DDE">
        <w:rPr>
          <w:rFonts w:cstheme="minorHAnsi"/>
          <w:b/>
          <w:color w:val="0099A8"/>
          <w:sz w:val="26"/>
          <w:szCs w:val="26"/>
        </w:rPr>
        <w:t xml:space="preserve">FOR </w:t>
      </w:r>
      <w:r w:rsidR="00E44F9F" w:rsidRPr="005D4DDE">
        <w:rPr>
          <w:rFonts w:cstheme="minorHAnsi"/>
          <w:b/>
          <w:color w:val="0099A8"/>
          <w:sz w:val="26"/>
          <w:szCs w:val="26"/>
        </w:rPr>
        <w:t>INITIAL ACCREDITATION</w:t>
      </w:r>
    </w:p>
    <w:p w14:paraId="53DF298B" w14:textId="1C4D9F67" w:rsidR="00131964" w:rsidRPr="005D4DDE" w:rsidRDefault="00DA7C1B" w:rsidP="00E130C7">
      <w:pPr>
        <w:spacing w:before="39"/>
        <w:ind w:left="662" w:right="59" w:hanging="548"/>
        <w:jc w:val="center"/>
        <w:rPr>
          <w:rFonts w:cstheme="minorHAnsi"/>
          <w:b/>
          <w:color w:val="0099A8"/>
          <w:sz w:val="26"/>
          <w:szCs w:val="26"/>
        </w:rPr>
      </w:pPr>
      <w:r w:rsidRPr="005D4DDE">
        <w:rPr>
          <w:rFonts w:cstheme="minorHAnsi"/>
          <w:b/>
          <w:color w:val="0099A8"/>
          <w:sz w:val="26"/>
          <w:szCs w:val="26"/>
        </w:rPr>
        <w:t xml:space="preserve">AN OVERVIEW </w:t>
      </w:r>
      <w:r w:rsidR="00DD3C80" w:rsidRPr="005D4DDE">
        <w:rPr>
          <w:rFonts w:cstheme="minorHAnsi"/>
          <w:b/>
          <w:color w:val="0099A8"/>
          <w:sz w:val="26"/>
          <w:szCs w:val="26"/>
        </w:rPr>
        <w:t>A</w:t>
      </w:r>
      <w:r w:rsidR="004E59D0" w:rsidRPr="005D4DDE">
        <w:rPr>
          <w:rFonts w:cstheme="minorHAnsi"/>
          <w:b/>
          <w:color w:val="0099A8"/>
          <w:sz w:val="26"/>
          <w:szCs w:val="26"/>
        </w:rPr>
        <w:t>ND SUBMISSION REQUIREMENTS</w:t>
      </w:r>
    </w:p>
    <w:p w14:paraId="1618F39D" w14:textId="76CB005A" w:rsidR="0070635C" w:rsidRPr="00B955B4" w:rsidRDefault="00091D20" w:rsidP="00B955B4">
      <w:pPr>
        <w:spacing w:before="196" w:after="120"/>
        <w:rPr>
          <w:rFonts w:ascii="Calibri" w:hAnsi="Calibri" w:cstheme="minorHAnsi"/>
          <w:b/>
          <w:bCs/>
          <w:spacing w:val="-1"/>
          <w:sz w:val="24"/>
          <w:szCs w:val="24"/>
        </w:rPr>
      </w:pPr>
      <w:r>
        <w:rPr>
          <w:rFonts w:eastAsia="Calibri" w:cstheme="minorHAnsi"/>
          <w:b/>
          <w:bCs/>
          <w:sz w:val="24"/>
          <w:szCs w:val="24"/>
        </w:rPr>
        <w:t xml:space="preserve">  </w:t>
      </w:r>
      <w:r w:rsidR="0070635C" w:rsidRPr="0070635C">
        <w:rPr>
          <w:rFonts w:eastAsia="Calibri" w:cstheme="minorHAnsi"/>
          <w:b/>
          <w:bCs/>
          <w:color w:val="FFFFFF" w:themeColor="background1"/>
          <w:spacing w:val="-1"/>
          <w:sz w:val="24"/>
          <w:szCs w:val="24"/>
          <w:highlight w:val="black"/>
        </w:rPr>
        <w:t>Overview and Background Information</w:t>
      </w:r>
    </w:p>
    <w:p w14:paraId="22EF1138" w14:textId="69845E0C" w:rsidR="0070635C" w:rsidRPr="0070635C" w:rsidRDefault="0070635C" w:rsidP="00371AD8">
      <w:pPr>
        <w:pStyle w:val="BodyText"/>
        <w:spacing w:before="1" w:after="120"/>
        <w:ind w:right="158"/>
        <w:rPr>
          <w:rFonts w:asciiTheme="minorHAnsi" w:hAnsiTheme="minorHAnsi" w:cstheme="minorHAnsi"/>
          <w:b/>
          <w:bCs/>
          <w:spacing w:val="-1"/>
          <w:sz w:val="24"/>
          <w:szCs w:val="24"/>
        </w:rPr>
      </w:pPr>
      <w:r w:rsidRPr="0070635C">
        <w:rPr>
          <w:rFonts w:asciiTheme="minorHAnsi" w:hAnsiTheme="minorHAnsi" w:cstheme="minorHAnsi"/>
          <w:b/>
          <w:bCs/>
          <w:spacing w:val="-1"/>
          <w:sz w:val="24"/>
          <w:szCs w:val="24"/>
        </w:rPr>
        <w:t>Conducting Your Self‐Study for Initial Accreditation</w:t>
      </w:r>
    </w:p>
    <w:p w14:paraId="7EA44359" w14:textId="3C6C5469" w:rsidR="00E44F9F" w:rsidRPr="002C6CBB" w:rsidRDefault="00DA7C1B" w:rsidP="00371AD8">
      <w:pPr>
        <w:pStyle w:val="BodyText"/>
        <w:spacing w:before="1" w:after="120"/>
        <w:ind w:right="158"/>
        <w:rPr>
          <w:rFonts w:asciiTheme="minorHAnsi" w:hAnsiTheme="minorHAnsi" w:cstheme="minorHAnsi"/>
          <w:spacing w:val="-1"/>
          <w:sz w:val="24"/>
          <w:szCs w:val="24"/>
        </w:rPr>
      </w:pPr>
      <w:r w:rsidRPr="002C6CBB">
        <w:rPr>
          <w:rFonts w:asciiTheme="minorHAnsi" w:hAnsiTheme="minorHAnsi" w:cstheme="minorHAnsi"/>
          <w:spacing w:val="-1"/>
          <w:sz w:val="24"/>
          <w:szCs w:val="24"/>
        </w:rPr>
        <w:t>The</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self‐study</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process</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provides</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an</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opportunity</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for</w:t>
      </w:r>
      <w:r w:rsidRPr="002C6CBB">
        <w:rPr>
          <w:rFonts w:asciiTheme="minorHAnsi" w:hAnsiTheme="minorHAnsi" w:cstheme="minorHAnsi"/>
          <w:spacing w:val="11"/>
          <w:sz w:val="24"/>
          <w:szCs w:val="24"/>
        </w:rPr>
        <w:t xml:space="preserve"> </w:t>
      </w:r>
      <w:r w:rsidR="00EF37EC" w:rsidRPr="002C6CBB">
        <w:rPr>
          <w:rFonts w:asciiTheme="minorHAnsi" w:hAnsiTheme="minorHAnsi" w:cstheme="minorHAnsi"/>
          <w:sz w:val="24"/>
          <w:szCs w:val="24"/>
        </w:rPr>
        <w:t>you</w:t>
      </w:r>
      <w:r w:rsidR="000B6DD7">
        <w:rPr>
          <w:rFonts w:asciiTheme="minorHAnsi" w:hAnsiTheme="minorHAnsi" w:cstheme="minorHAnsi"/>
          <w:sz w:val="24"/>
          <w:szCs w:val="24"/>
        </w:rPr>
        <w:t>r</w:t>
      </w:r>
      <w:r w:rsidR="00EF37EC" w:rsidRPr="002C6CBB">
        <w:rPr>
          <w:rFonts w:asciiTheme="minorHAnsi" w:hAnsiTheme="minorHAnsi" w:cstheme="minorHAnsi"/>
          <w:sz w:val="24"/>
          <w:szCs w:val="24"/>
        </w:rPr>
        <w:t xml:space="preserve"> organization</w:t>
      </w:r>
      <w:r w:rsidR="00E44F9F" w:rsidRPr="002C6CBB">
        <w:rPr>
          <w:rFonts w:asciiTheme="minorHAnsi" w:hAnsiTheme="minorHAnsi" w:cstheme="minorHAnsi"/>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13"/>
          <w:sz w:val="24"/>
          <w:szCs w:val="24"/>
        </w:rPr>
        <w:t xml:space="preserve"> </w:t>
      </w:r>
      <w:r w:rsidRPr="002C6CBB">
        <w:rPr>
          <w:rFonts w:asciiTheme="minorHAnsi" w:hAnsiTheme="minorHAnsi" w:cstheme="minorHAnsi"/>
          <w:sz w:val="24"/>
          <w:szCs w:val="24"/>
        </w:rPr>
        <w:t>reflect</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on</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its</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program</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25"/>
          <w:w w:val="99"/>
          <w:sz w:val="24"/>
          <w:szCs w:val="24"/>
        </w:rPr>
        <w:t xml:space="preserve"> </w:t>
      </w:r>
      <w:r w:rsidRPr="002C6CBB">
        <w:rPr>
          <w:rFonts w:asciiTheme="minorHAnsi" w:hAnsiTheme="minorHAnsi" w:cstheme="minorHAnsi"/>
          <w:spacing w:val="-1"/>
          <w:sz w:val="24"/>
          <w:szCs w:val="24"/>
        </w:rPr>
        <w:t>CME.</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This</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process</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can</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help</w:t>
      </w:r>
      <w:r w:rsidRPr="002C6CBB">
        <w:rPr>
          <w:rFonts w:asciiTheme="minorHAnsi" w:hAnsiTheme="minorHAnsi" w:cstheme="minorHAnsi"/>
          <w:spacing w:val="9"/>
          <w:sz w:val="24"/>
          <w:szCs w:val="24"/>
        </w:rPr>
        <w:t xml:space="preserve"> </w:t>
      </w:r>
      <w:r w:rsidR="00E44F9F" w:rsidRPr="002C6CBB">
        <w:rPr>
          <w:rFonts w:asciiTheme="minorHAnsi" w:hAnsiTheme="minorHAnsi" w:cstheme="minorHAnsi"/>
          <w:sz w:val="24"/>
          <w:szCs w:val="24"/>
        </w:rPr>
        <w:t>your</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organization</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assess</w:t>
      </w:r>
      <w:r w:rsidRPr="002C6CBB">
        <w:rPr>
          <w:rFonts w:asciiTheme="minorHAnsi" w:hAnsiTheme="minorHAnsi" w:cstheme="minorHAnsi"/>
          <w:spacing w:val="9"/>
          <w:sz w:val="24"/>
          <w:szCs w:val="24"/>
        </w:rPr>
        <w:t xml:space="preserve"> </w:t>
      </w:r>
      <w:r w:rsidRPr="002C6CBB">
        <w:rPr>
          <w:rFonts w:asciiTheme="minorHAnsi" w:hAnsiTheme="minorHAnsi" w:cstheme="minorHAnsi"/>
          <w:spacing w:val="-1"/>
          <w:sz w:val="24"/>
          <w:szCs w:val="24"/>
        </w:rPr>
        <w:t>its</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commitment</w:t>
      </w:r>
      <w:r w:rsidRPr="002C6CBB">
        <w:rPr>
          <w:rFonts w:asciiTheme="minorHAnsi" w:hAnsiTheme="minorHAnsi" w:cstheme="minorHAnsi"/>
          <w:spacing w:val="9"/>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role</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in</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providing</w:t>
      </w:r>
      <w:r w:rsidRPr="002C6CBB">
        <w:rPr>
          <w:rFonts w:asciiTheme="minorHAnsi" w:hAnsiTheme="minorHAnsi" w:cstheme="minorHAnsi"/>
          <w:spacing w:val="9"/>
          <w:sz w:val="24"/>
          <w:szCs w:val="24"/>
        </w:rPr>
        <w:t xml:space="preserve"> </w:t>
      </w:r>
      <w:r w:rsidRPr="002C6CBB">
        <w:rPr>
          <w:rFonts w:asciiTheme="minorHAnsi" w:hAnsiTheme="minorHAnsi" w:cstheme="minorHAnsi"/>
          <w:spacing w:val="-1"/>
          <w:sz w:val="24"/>
          <w:szCs w:val="24"/>
        </w:rPr>
        <w:t>continuing</w:t>
      </w:r>
      <w:r w:rsidRPr="002C6CBB">
        <w:rPr>
          <w:rFonts w:asciiTheme="minorHAnsi" w:hAnsiTheme="minorHAnsi" w:cstheme="minorHAnsi"/>
          <w:spacing w:val="33"/>
          <w:w w:val="99"/>
          <w:sz w:val="24"/>
          <w:szCs w:val="24"/>
        </w:rPr>
        <w:t xml:space="preserve"> </w:t>
      </w:r>
      <w:r w:rsidRPr="002C6CBB">
        <w:rPr>
          <w:rFonts w:asciiTheme="minorHAnsi" w:hAnsiTheme="minorHAnsi" w:cstheme="minorHAnsi"/>
          <w:sz w:val="24"/>
          <w:szCs w:val="24"/>
        </w:rPr>
        <w:t>medical</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education</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 xml:space="preserve">determine </w:t>
      </w:r>
      <w:r w:rsidRPr="002C6CBB">
        <w:rPr>
          <w:rFonts w:asciiTheme="minorHAnsi" w:hAnsiTheme="minorHAnsi" w:cstheme="minorHAnsi"/>
          <w:spacing w:val="-1"/>
          <w:sz w:val="24"/>
          <w:szCs w:val="24"/>
        </w:rPr>
        <w:t xml:space="preserve">its </w:t>
      </w:r>
      <w:r w:rsidRPr="002C6CBB">
        <w:rPr>
          <w:rFonts w:asciiTheme="minorHAnsi" w:hAnsiTheme="minorHAnsi" w:cstheme="minorHAnsi"/>
          <w:sz w:val="24"/>
          <w:szCs w:val="24"/>
        </w:rPr>
        <w:t>future</w:t>
      </w:r>
      <w:r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direction.</w:t>
      </w:r>
    </w:p>
    <w:p w14:paraId="7D26588E" w14:textId="77777777" w:rsidR="000707B1" w:rsidRPr="00F247D3" w:rsidRDefault="009D52B1" w:rsidP="00371AD8">
      <w:pPr>
        <w:pStyle w:val="BodyText"/>
        <w:spacing w:before="1" w:after="120"/>
        <w:ind w:right="158"/>
        <w:rPr>
          <w:rFonts w:asciiTheme="minorHAnsi" w:hAnsiTheme="minorHAnsi" w:cstheme="minorHAnsi"/>
          <w:spacing w:val="-1"/>
          <w:sz w:val="24"/>
          <w:szCs w:val="24"/>
        </w:rPr>
      </w:pPr>
      <w:r w:rsidRPr="002C6CBB">
        <w:rPr>
          <w:rFonts w:asciiTheme="minorHAnsi" w:hAnsiTheme="minorHAnsi" w:cstheme="minorHAnsi"/>
          <w:spacing w:val="-1"/>
          <w:sz w:val="24"/>
          <w:szCs w:val="24"/>
        </w:rPr>
        <w:t>Y</w:t>
      </w:r>
      <w:r w:rsidR="00E44F9F" w:rsidRPr="002C6CBB">
        <w:rPr>
          <w:rFonts w:asciiTheme="minorHAnsi" w:hAnsiTheme="minorHAnsi" w:cstheme="minorHAnsi"/>
          <w:spacing w:val="-1"/>
          <w:sz w:val="24"/>
          <w:szCs w:val="24"/>
        </w:rPr>
        <w:t xml:space="preserve">our organization </w:t>
      </w:r>
      <w:r w:rsidR="009362A4" w:rsidRPr="002C6CBB">
        <w:rPr>
          <w:rFonts w:asciiTheme="minorHAnsi" w:hAnsiTheme="minorHAnsi" w:cstheme="minorHAnsi"/>
          <w:spacing w:val="-1"/>
          <w:sz w:val="24"/>
          <w:szCs w:val="24"/>
        </w:rPr>
        <w:t>will</w:t>
      </w:r>
      <w:r w:rsidR="00E44F9F" w:rsidRPr="002C6CBB">
        <w:rPr>
          <w:rFonts w:asciiTheme="minorHAnsi" w:hAnsiTheme="minorHAnsi" w:cstheme="minorHAnsi"/>
          <w:spacing w:val="-1"/>
          <w:sz w:val="24"/>
          <w:szCs w:val="24"/>
        </w:rPr>
        <w:t xml:space="preserve"> provide narrative </w:t>
      </w:r>
      <w:r w:rsidR="00F67CBE" w:rsidRPr="002C6CBB">
        <w:rPr>
          <w:rFonts w:asciiTheme="minorHAnsi" w:hAnsiTheme="minorHAnsi" w:cstheme="minorHAnsi"/>
          <w:spacing w:val="-1"/>
          <w:sz w:val="24"/>
          <w:szCs w:val="24"/>
        </w:rPr>
        <w:t xml:space="preserve">descriptions </w:t>
      </w:r>
      <w:r w:rsidR="00E44F9F" w:rsidRPr="002C6CBB">
        <w:rPr>
          <w:rFonts w:asciiTheme="minorHAnsi" w:hAnsiTheme="minorHAnsi" w:cstheme="minorHAnsi"/>
          <w:spacing w:val="-1"/>
          <w:sz w:val="24"/>
          <w:szCs w:val="24"/>
        </w:rPr>
        <w:t xml:space="preserve">and evidence </w:t>
      </w:r>
      <w:r w:rsidR="00D62F98" w:rsidRPr="002C6CBB">
        <w:rPr>
          <w:rFonts w:asciiTheme="minorHAnsi" w:hAnsiTheme="minorHAnsi" w:cstheme="minorHAnsi"/>
          <w:spacing w:val="-1"/>
          <w:sz w:val="24"/>
          <w:szCs w:val="24"/>
        </w:rPr>
        <w:t xml:space="preserve">of performance-in-practice </w:t>
      </w:r>
      <w:r w:rsidR="00E44F9F" w:rsidRPr="002C6CBB">
        <w:rPr>
          <w:rFonts w:asciiTheme="minorHAnsi" w:hAnsiTheme="minorHAnsi" w:cstheme="minorHAnsi"/>
          <w:spacing w:val="-1"/>
          <w:sz w:val="24"/>
          <w:szCs w:val="24"/>
        </w:rPr>
        <w:t xml:space="preserve">for </w:t>
      </w:r>
      <w:r w:rsidR="002114BD" w:rsidRPr="002C6CBB">
        <w:rPr>
          <w:rFonts w:asciiTheme="minorHAnsi" w:hAnsiTheme="minorHAnsi" w:cstheme="minorHAnsi"/>
          <w:spacing w:val="-1"/>
          <w:sz w:val="24"/>
          <w:szCs w:val="24"/>
        </w:rPr>
        <w:t xml:space="preserve">the </w:t>
      </w:r>
      <w:r w:rsidR="000707B1" w:rsidRPr="00F247D3">
        <w:rPr>
          <w:rFonts w:asciiTheme="minorHAnsi" w:hAnsiTheme="minorHAnsi" w:cstheme="minorHAnsi"/>
          <w:spacing w:val="-1"/>
          <w:sz w:val="24"/>
          <w:szCs w:val="24"/>
        </w:rPr>
        <w:t>Core Criteria</w:t>
      </w:r>
      <w:r w:rsidR="000707B1">
        <w:rPr>
          <w:rFonts w:asciiTheme="minorHAnsi" w:hAnsiTheme="minorHAnsi" w:cstheme="minorHAnsi"/>
          <w:spacing w:val="-1"/>
          <w:sz w:val="24"/>
          <w:szCs w:val="24"/>
        </w:rPr>
        <w:t xml:space="preserve"> (</w:t>
      </w:r>
      <w:hyperlink r:id="rId12" w:history="1">
        <w:r w:rsidR="000707B1" w:rsidRPr="005124F9">
          <w:rPr>
            <w:rStyle w:val="Hyperlink"/>
            <w:rFonts w:asciiTheme="minorHAnsi" w:hAnsiTheme="minorHAnsi" w:cstheme="minorHAnsi"/>
            <w:spacing w:val="-1"/>
            <w:sz w:val="24"/>
            <w:szCs w:val="24"/>
          </w:rPr>
          <w:t>https://accm</w:t>
        </w:r>
        <w:r w:rsidR="000707B1" w:rsidRPr="005124F9">
          <w:rPr>
            <w:rStyle w:val="Hyperlink"/>
            <w:rFonts w:asciiTheme="minorHAnsi" w:hAnsiTheme="minorHAnsi" w:cstheme="minorHAnsi"/>
            <w:spacing w:val="-1"/>
            <w:sz w:val="24"/>
            <w:szCs w:val="24"/>
          </w:rPr>
          <w:t>e</w:t>
        </w:r>
        <w:r w:rsidR="000707B1" w:rsidRPr="005124F9">
          <w:rPr>
            <w:rStyle w:val="Hyperlink"/>
            <w:rFonts w:asciiTheme="minorHAnsi" w:hAnsiTheme="minorHAnsi" w:cstheme="minorHAnsi"/>
            <w:spacing w:val="-1"/>
            <w:sz w:val="24"/>
            <w:szCs w:val="24"/>
          </w:rPr>
          <w:t>.org/rules/criteria/</w:t>
        </w:r>
      </w:hyperlink>
      <w:r w:rsidR="000707B1">
        <w:rPr>
          <w:rFonts w:asciiTheme="minorHAnsi" w:hAnsiTheme="minorHAnsi" w:cstheme="minorHAnsi"/>
          <w:spacing w:val="-1"/>
          <w:sz w:val="24"/>
          <w:szCs w:val="24"/>
        </w:rPr>
        <w:t>),</w:t>
      </w:r>
      <w:r w:rsidR="000707B1" w:rsidRPr="00F247D3">
        <w:rPr>
          <w:rFonts w:asciiTheme="minorHAnsi" w:hAnsiTheme="minorHAnsi" w:cstheme="minorHAnsi"/>
          <w:spacing w:val="-1"/>
          <w:sz w:val="24"/>
          <w:szCs w:val="24"/>
        </w:rPr>
        <w:t xml:space="preserve"> applicable Standards of Integrity and Independence</w:t>
      </w:r>
      <w:r w:rsidR="000707B1">
        <w:rPr>
          <w:rFonts w:asciiTheme="minorHAnsi" w:hAnsiTheme="minorHAnsi" w:cstheme="minorHAnsi"/>
          <w:spacing w:val="-1"/>
          <w:sz w:val="24"/>
          <w:szCs w:val="24"/>
        </w:rPr>
        <w:t xml:space="preserve"> (</w:t>
      </w:r>
      <w:hyperlink r:id="rId13" w:history="1">
        <w:r w:rsidR="000707B1" w:rsidRPr="005124F9">
          <w:rPr>
            <w:rStyle w:val="Hyperlink"/>
            <w:rFonts w:asciiTheme="minorHAnsi" w:hAnsiTheme="minorHAnsi" w:cstheme="minorHAnsi"/>
            <w:spacing w:val="-1"/>
            <w:sz w:val="24"/>
            <w:szCs w:val="24"/>
          </w:rPr>
          <w:t>https://accme.org/rules/standards/</w:t>
        </w:r>
      </w:hyperlink>
      <w:r w:rsidR="000707B1">
        <w:rPr>
          <w:rFonts w:asciiTheme="minorHAnsi" w:hAnsiTheme="minorHAnsi" w:cstheme="minorHAnsi"/>
          <w:spacing w:val="-1"/>
          <w:sz w:val="24"/>
          <w:szCs w:val="24"/>
        </w:rPr>
        <w:t>)</w:t>
      </w:r>
      <w:r w:rsidR="000707B1" w:rsidRPr="00F247D3">
        <w:rPr>
          <w:rFonts w:asciiTheme="minorHAnsi" w:hAnsiTheme="minorHAnsi" w:cstheme="minorHAnsi"/>
          <w:spacing w:val="-1"/>
          <w:sz w:val="24"/>
          <w:szCs w:val="24"/>
        </w:rPr>
        <w:t xml:space="preserve">, and applicable Accreditation Policies. </w:t>
      </w:r>
    </w:p>
    <w:p w14:paraId="4B479D0E" w14:textId="43202869" w:rsidR="00E44F9F" w:rsidRPr="002C6CBB" w:rsidRDefault="00DA7C1B" w:rsidP="00371AD8">
      <w:pPr>
        <w:pStyle w:val="BodyText"/>
        <w:spacing w:before="1" w:after="120"/>
        <w:ind w:right="158"/>
        <w:rPr>
          <w:rFonts w:asciiTheme="minorHAnsi" w:hAnsiTheme="minorHAnsi" w:cstheme="minorHAnsi"/>
          <w:sz w:val="24"/>
          <w:szCs w:val="24"/>
        </w:rPr>
      </w:pPr>
      <w:r w:rsidRPr="002C6CBB">
        <w:rPr>
          <w:rFonts w:asciiTheme="minorHAnsi" w:hAnsiTheme="minorHAnsi" w:cstheme="minorHAnsi"/>
          <w:sz w:val="24"/>
          <w:szCs w:val="24"/>
        </w:rPr>
        <w:t>The</w:t>
      </w:r>
      <w:r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process</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conducting</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self‐study</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is</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unique</w:t>
      </w:r>
      <w:r w:rsidRPr="002C6CBB">
        <w:rPr>
          <w:rFonts w:asciiTheme="minorHAnsi" w:hAnsiTheme="minorHAnsi" w:cstheme="minorHAnsi"/>
          <w:spacing w:val="9"/>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your</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organization.</w:t>
      </w:r>
      <w:r w:rsidRPr="002C6CBB">
        <w:rPr>
          <w:rFonts w:asciiTheme="minorHAnsi" w:hAnsiTheme="minorHAnsi" w:cstheme="minorHAnsi"/>
          <w:spacing w:val="24"/>
          <w:w w:val="99"/>
          <w:sz w:val="24"/>
          <w:szCs w:val="24"/>
        </w:rPr>
        <w:t xml:space="preserve"> </w:t>
      </w:r>
      <w:r w:rsidRPr="002C6CBB">
        <w:rPr>
          <w:rFonts w:asciiTheme="minorHAnsi" w:hAnsiTheme="minorHAnsi" w:cstheme="minorHAnsi"/>
          <w:sz w:val="24"/>
          <w:szCs w:val="24"/>
        </w:rPr>
        <w:t>Depending</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on</w:t>
      </w:r>
      <w:r w:rsidRPr="002C6CBB">
        <w:rPr>
          <w:rFonts w:asciiTheme="minorHAnsi" w:hAnsiTheme="minorHAnsi" w:cstheme="minorHAnsi"/>
          <w:spacing w:val="-7"/>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size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scope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your</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CME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program,</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you</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may</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involve</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many</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or</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just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few</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individuals</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in</w:t>
      </w:r>
      <w:r w:rsidRPr="002C6CBB">
        <w:rPr>
          <w:rFonts w:asciiTheme="minorHAnsi" w:hAnsiTheme="minorHAnsi" w:cstheme="minorHAnsi"/>
          <w:spacing w:val="24"/>
          <w:w w:val="99"/>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process.</w:t>
      </w:r>
    </w:p>
    <w:p w14:paraId="53DF2991" w14:textId="77777777" w:rsidR="00131964" w:rsidRPr="002C6CBB" w:rsidRDefault="00131964" w:rsidP="00B07878">
      <w:pPr>
        <w:spacing w:before="6"/>
        <w:rPr>
          <w:rFonts w:eastAsia="Calibri" w:cstheme="minorHAnsi"/>
          <w:sz w:val="24"/>
          <w:szCs w:val="24"/>
        </w:rPr>
      </w:pPr>
    </w:p>
    <w:p w14:paraId="53DF2992" w14:textId="32882F39" w:rsidR="00131964" w:rsidRPr="002C6CBB" w:rsidRDefault="00DA7C1B" w:rsidP="00371AD8">
      <w:pPr>
        <w:pStyle w:val="Heading1"/>
        <w:spacing w:after="120"/>
        <w:rPr>
          <w:rFonts w:asciiTheme="minorHAnsi" w:hAnsiTheme="minorHAnsi" w:cstheme="minorHAnsi"/>
          <w:b w:val="0"/>
          <w:bCs w:val="0"/>
          <w:sz w:val="24"/>
          <w:szCs w:val="24"/>
        </w:rPr>
      </w:pPr>
      <w:r w:rsidRPr="002C6CBB">
        <w:rPr>
          <w:rFonts w:asciiTheme="minorHAnsi" w:hAnsiTheme="minorHAnsi" w:cstheme="minorHAnsi"/>
          <w:sz w:val="24"/>
          <w:szCs w:val="24"/>
        </w:rPr>
        <w:t>Data</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Sources</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Used</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in</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the</w:t>
      </w:r>
      <w:r w:rsidRPr="002C6CBB">
        <w:rPr>
          <w:rFonts w:asciiTheme="minorHAnsi" w:hAnsiTheme="minorHAnsi" w:cstheme="minorHAnsi"/>
          <w:spacing w:val="-9"/>
          <w:sz w:val="24"/>
          <w:szCs w:val="24"/>
        </w:rPr>
        <w:t xml:space="preserve"> </w:t>
      </w:r>
      <w:r w:rsidR="00E44F9F" w:rsidRPr="002C6CBB">
        <w:rPr>
          <w:rFonts w:asciiTheme="minorHAnsi" w:hAnsiTheme="minorHAnsi" w:cstheme="minorHAnsi"/>
          <w:sz w:val="24"/>
          <w:szCs w:val="24"/>
        </w:rPr>
        <w:t>Initial A</w:t>
      </w:r>
      <w:r w:rsidRPr="002C6CBB">
        <w:rPr>
          <w:rFonts w:asciiTheme="minorHAnsi" w:hAnsiTheme="minorHAnsi" w:cstheme="minorHAnsi"/>
          <w:sz w:val="24"/>
          <w:szCs w:val="24"/>
        </w:rPr>
        <w:t>ccreditation</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Process</w:t>
      </w:r>
    </w:p>
    <w:p w14:paraId="53DF2993" w14:textId="7F47B091" w:rsidR="00131964" w:rsidRPr="002C6CBB" w:rsidRDefault="0040581D" w:rsidP="00371AD8">
      <w:pPr>
        <w:pStyle w:val="BodyText"/>
        <w:spacing w:before="1"/>
        <w:ind w:right="159"/>
        <w:rPr>
          <w:rFonts w:asciiTheme="minorHAnsi" w:hAnsiTheme="minorHAnsi" w:cstheme="minorHAnsi"/>
          <w:sz w:val="24"/>
          <w:szCs w:val="24"/>
        </w:rPr>
      </w:pPr>
      <w:r w:rsidRPr="002C6CBB">
        <w:rPr>
          <w:rFonts w:asciiTheme="minorHAnsi" w:hAnsiTheme="minorHAnsi" w:cstheme="minorHAnsi"/>
          <w:spacing w:val="-1"/>
          <w:sz w:val="24"/>
          <w:szCs w:val="24"/>
        </w:rPr>
        <w:t>Your organization will</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demonstrate</w:t>
      </w:r>
      <w:r w:rsidR="00DA7C1B" w:rsidRPr="002C6CBB">
        <w:rPr>
          <w:rFonts w:asciiTheme="minorHAnsi" w:hAnsiTheme="minorHAnsi" w:cstheme="minorHAnsi"/>
          <w:spacing w:val="-6"/>
          <w:sz w:val="24"/>
          <w:szCs w:val="24"/>
        </w:rPr>
        <w:t xml:space="preserve"> </w:t>
      </w:r>
      <w:r w:rsidR="00DA7C1B" w:rsidRPr="002C6CBB">
        <w:rPr>
          <w:rFonts w:asciiTheme="minorHAnsi" w:hAnsiTheme="minorHAnsi" w:cstheme="minorHAnsi"/>
          <w:spacing w:val="-1"/>
          <w:sz w:val="24"/>
          <w:szCs w:val="24"/>
        </w:rPr>
        <w:t>that</w:t>
      </w:r>
      <w:r w:rsidR="00DA7C1B" w:rsidRPr="002C6CBB">
        <w:rPr>
          <w:rFonts w:asciiTheme="minorHAnsi" w:hAnsiTheme="minorHAnsi" w:cstheme="minorHAnsi"/>
          <w:spacing w:val="39"/>
          <w:w w:val="99"/>
          <w:sz w:val="24"/>
          <w:szCs w:val="24"/>
        </w:rPr>
        <w:t xml:space="preserve"> </w:t>
      </w:r>
      <w:r w:rsidR="004E59D0" w:rsidRPr="002C6CBB">
        <w:rPr>
          <w:rFonts w:asciiTheme="minorHAnsi" w:hAnsiTheme="minorHAnsi" w:cstheme="minorHAnsi"/>
          <w:spacing w:val="-1"/>
          <w:sz w:val="24"/>
          <w:szCs w:val="24"/>
        </w:rPr>
        <w:t>your</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pacing w:val="-1"/>
          <w:sz w:val="24"/>
          <w:szCs w:val="24"/>
        </w:rPr>
        <w:t>practice</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CME</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z w:val="24"/>
          <w:szCs w:val="24"/>
        </w:rPr>
        <w:t>is</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z w:val="24"/>
          <w:szCs w:val="24"/>
        </w:rPr>
        <w:t>in</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compliance</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z w:val="24"/>
          <w:szCs w:val="24"/>
        </w:rPr>
        <w:t>with</w:t>
      </w:r>
      <w:r w:rsidR="00DA7C1B" w:rsidRPr="002C6CBB">
        <w:rPr>
          <w:rFonts w:asciiTheme="minorHAnsi" w:hAnsiTheme="minorHAnsi" w:cstheme="minorHAnsi"/>
          <w:spacing w:val="-4"/>
          <w:sz w:val="24"/>
          <w:szCs w:val="24"/>
        </w:rPr>
        <w:t xml:space="preserve"> </w:t>
      </w:r>
      <w:r w:rsidR="00FF2D01" w:rsidRPr="002C6CBB">
        <w:rPr>
          <w:rFonts w:asciiTheme="minorHAnsi" w:hAnsiTheme="minorHAnsi" w:cstheme="minorHAnsi"/>
          <w:spacing w:val="-1"/>
          <w:sz w:val="24"/>
          <w:szCs w:val="24"/>
        </w:rPr>
        <w:t>ArMA</w:t>
      </w:r>
      <w:r w:rsidR="00DA7C1B" w:rsidRPr="002C6CBB">
        <w:rPr>
          <w:rFonts w:asciiTheme="minorHAnsi" w:hAnsiTheme="minorHAnsi" w:cstheme="minorHAnsi"/>
          <w:sz w:val="24"/>
          <w:szCs w:val="24"/>
        </w:rPr>
        <w:t>’s</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accreditation</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requirements</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z w:val="24"/>
          <w:szCs w:val="24"/>
        </w:rPr>
        <w:t>through</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z w:val="24"/>
          <w:szCs w:val="24"/>
        </w:rPr>
        <w:t>three</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z w:val="24"/>
          <w:szCs w:val="24"/>
        </w:rPr>
        <w:t>primary</w:t>
      </w:r>
      <w:r w:rsidR="00DA7C1B" w:rsidRPr="002C6CBB">
        <w:rPr>
          <w:rFonts w:asciiTheme="minorHAnsi" w:hAnsiTheme="minorHAnsi" w:cstheme="minorHAnsi"/>
          <w:spacing w:val="28"/>
          <w:w w:val="99"/>
          <w:sz w:val="24"/>
          <w:szCs w:val="24"/>
        </w:rPr>
        <w:t xml:space="preserve"> </w:t>
      </w:r>
      <w:r w:rsidR="00DA7C1B" w:rsidRPr="002C6CBB">
        <w:rPr>
          <w:rFonts w:asciiTheme="minorHAnsi" w:hAnsiTheme="minorHAnsi" w:cstheme="minorHAnsi"/>
          <w:sz w:val="24"/>
          <w:szCs w:val="24"/>
        </w:rPr>
        <w:t>sources</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data:</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the</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self‐study</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report,</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evidence</w:t>
      </w:r>
      <w:r w:rsidR="00DA7C1B" w:rsidRPr="002C6CBB">
        <w:rPr>
          <w:rFonts w:asciiTheme="minorHAnsi" w:hAnsiTheme="minorHAnsi" w:cstheme="minorHAnsi"/>
          <w:spacing w:val="11"/>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performance‐in‐</w:t>
      </w:r>
      <w:r w:rsidR="00DA7C1B" w:rsidRPr="002C6CBB">
        <w:rPr>
          <w:rFonts w:asciiTheme="minorHAnsi" w:hAnsiTheme="minorHAnsi" w:cstheme="minorHAnsi"/>
          <w:spacing w:val="-1"/>
          <w:sz w:val="24"/>
          <w:szCs w:val="24"/>
        </w:rPr>
        <w:t>practice,</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10"/>
          <w:sz w:val="24"/>
          <w:szCs w:val="24"/>
        </w:rPr>
        <w:t xml:space="preserve"> </w:t>
      </w:r>
      <w:r w:rsidR="00DA7C1B" w:rsidRPr="002C6CBB">
        <w:rPr>
          <w:rFonts w:asciiTheme="minorHAnsi" w:hAnsiTheme="minorHAnsi" w:cstheme="minorHAnsi"/>
          <w:sz w:val="24"/>
          <w:szCs w:val="24"/>
        </w:rPr>
        <w:t>accreditation</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z w:val="24"/>
          <w:szCs w:val="24"/>
        </w:rPr>
        <w:t>interview.</w:t>
      </w:r>
    </w:p>
    <w:p w14:paraId="53DF2994" w14:textId="77777777" w:rsidR="00131964" w:rsidRPr="002C6CBB" w:rsidRDefault="00131964" w:rsidP="00B07878">
      <w:pPr>
        <w:spacing w:before="6"/>
        <w:rPr>
          <w:rFonts w:eastAsia="Calibri" w:cstheme="minorHAnsi"/>
          <w:sz w:val="24"/>
          <w:szCs w:val="24"/>
        </w:rPr>
      </w:pPr>
    </w:p>
    <w:p w14:paraId="53DF2995" w14:textId="77777777" w:rsidR="00131964" w:rsidRPr="002C6CBB" w:rsidRDefault="00DA7C1B" w:rsidP="00371AD8">
      <w:pPr>
        <w:pStyle w:val="Heading1"/>
        <w:spacing w:after="120"/>
        <w:rPr>
          <w:rFonts w:asciiTheme="minorHAnsi" w:hAnsiTheme="minorHAnsi" w:cstheme="minorHAnsi"/>
          <w:b w:val="0"/>
          <w:bCs w:val="0"/>
          <w:sz w:val="24"/>
          <w:szCs w:val="24"/>
        </w:rPr>
      </w:pPr>
      <w:r w:rsidRPr="002C6CBB">
        <w:rPr>
          <w:rFonts w:asciiTheme="minorHAnsi" w:hAnsiTheme="minorHAnsi" w:cstheme="minorHAnsi"/>
          <w:sz w:val="24"/>
          <w:szCs w:val="24"/>
        </w:rPr>
        <w:t>Expectations</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about</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Materials</w:t>
      </w:r>
    </w:p>
    <w:p w14:paraId="53DF2996" w14:textId="4C4DAF38" w:rsidR="00131964" w:rsidRPr="002C6CBB" w:rsidRDefault="00DA7C1B" w:rsidP="00371AD8">
      <w:pPr>
        <w:pStyle w:val="BodyText"/>
        <w:spacing w:before="1"/>
        <w:ind w:right="59"/>
        <w:rPr>
          <w:rFonts w:asciiTheme="minorHAnsi" w:hAnsiTheme="minorHAnsi" w:cstheme="minorHAnsi"/>
          <w:sz w:val="24"/>
          <w:szCs w:val="24"/>
        </w:rPr>
      </w:pPr>
      <w:r w:rsidRPr="002C6CBB">
        <w:rPr>
          <w:rFonts w:asciiTheme="minorHAnsi" w:hAnsiTheme="minorHAnsi" w:cstheme="minorHAnsi"/>
          <w:sz w:val="24"/>
          <w:szCs w:val="24"/>
        </w:rPr>
        <w:t>Information</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materials</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submitted</w:t>
      </w:r>
      <w:r w:rsidRPr="002C6CBB">
        <w:rPr>
          <w:rFonts w:asciiTheme="minorHAnsi" w:hAnsiTheme="minorHAnsi" w:cstheme="minorHAnsi"/>
          <w:spacing w:val="-6"/>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5"/>
          <w:sz w:val="24"/>
          <w:szCs w:val="24"/>
        </w:rPr>
        <w:t xml:space="preserve"> </w:t>
      </w:r>
      <w:r w:rsidR="00FF2D01" w:rsidRPr="002C6CBB">
        <w:rPr>
          <w:rFonts w:asciiTheme="minorHAnsi" w:hAnsiTheme="minorHAnsi" w:cstheme="minorHAnsi"/>
          <w:spacing w:val="-1"/>
          <w:sz w:val="24"/>
          <w:szCs w:val="24"/>
        </w:rPr>
        <w:t>ArMA</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must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not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contain</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any</w:t>
      </w:r>
      <w:r w:rsidRPr="002C6CBB">
        <w:rPr>
          <w:rFonts w:asciiTheme="minorHAnsi" w:hAnsiTheme="minorHAnsi" w:cstheme="minorHAnsi"/>
          <w:spacing w:val="-5"/>
          <w:sz w:val="24"/>
          <w:szCs w:val="24"/>
        </w:rPr>
        <w:t xml:space="preserve"> </w:t>
      </w:r>
      <w:r w:rsidRPr="002C6CBB">
        <w:rPr>
          <w:rFonts w:asciiTheme="minorHAnsi" w:hAnsiTheme="minorHAnsi" w:cstheme="minorHAnsi"/>
          <w:spacing w:val="-1"/>
          <w:sz w:val="24"/>
          <w:szCs w:val="24"/>
        </w:rPr>
        <w:t>untrue</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statements,</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must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not</w:t>
      </w:r>
      <w:r w:rsidRPr="002C6CBB">
        <w:rPr>
          <w:rFonts w:asciiTheme="minorHAnsi" w:hAnsiTheme="minorHAnsi" w:cstheme="minorHAnsi"/>
          <w:spacing w:val="27"/>
          <w:w w:val="99"/>
          <w:sz w:val="24"/>
          <w:szCs w:val="24"/>
        </w:rPr>
        <w:t xml:space="preserve"> </w:t>
      </w:r>
      <w:r w:rsidRPr="002C6CBB">
        <w:rPr>
          <w:rFonts w:asciiTheme="minorHAnsi" w:hAnsiTheme="minorHAnsi" w:cstheme="minorHAnsi"/>
          <w:sz w:val="24"/>
          <w:szCs w:val="24"/>
        </w:rPr>
        <w:t>omit</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any</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necessary</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material</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facts,</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must</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not</w:t>
      </w:r>
      <w:r w:rsidRPr="002C6CBB">
        <w:rPr>
          <w:rFonts w:asciiTheme="minorHAnsi" w:hAnsiTheme="minorHAnsi" w:cstheme="minorHAnsi"/>
          <w:spacing w:val="-6"/>
          <w:sz w:val="24"/>
          <w:szCs w:val="24"/>
        </w:rPr>
        <w:t xml:space="preserve"> </w:t>
      </w:r>
      <w:r w:rsidRPr="002C6CBB">
        <w:rPr>
          <w:rFonts w:asciiTheme="minorHAnsi" w:hAnsiTheme="minorHAnsi" w:cstheme="minorHAnsi"/>
          <w:spacing w:val="-1"/>
          <w:sz w:val="24"/>
          <w:szCs w:val="24"/>
        </w:rPr>
        <w:t>be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misleading,</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must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fairly</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present</w:t>
      </w:r>
      <w:r w:rsidRPr="002C6CBB">
        <w:rPr>
          <w:rFonts w:asciiTheme="minorHAnsi" w:hAnsiTheme="minorHAnsi" w:cstheme="minorHAnsi"/>
          <w:spacing w:val="-4"/>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organization,</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are</w:t>
      </w:r>
      <w:r w:rsidRPr="002C6CBB">
        <w:rPr>
          <w:rFonts w:asciiTheme="minorHAnsi" w:hAnsiTheme="minorHAnsi" w:cstheme="minorHAnsi"/>
          <w:spacing w:val="27"/>
          <w:w w:val="99"/>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property</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7"/>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organization.</w:t>
      </w:r>
    </w:p>
    <w:p w14:paraId="53DF2997" w14:textId="61464A43" w:rsidR="00131964" w:rsidRPr="002C6CBB" w:rsidRDefault="00DA7C1B" w:rsidP="00371AD8">
      <w:pPr>
        <w:pStyle w:val="BodyText"/>
        <w:spacing w:before="158"/>
        <w:ind w:right="156"/>
        <w:rPr>
          <w:rFonts w:asciiTheme="minorHAnsi" w:hAnsiTheme="minorHAnsi" w:cstheme="minorHAnsi"/>
          <w:sz w:val="24"/>
          <w:szCs w:val="24"/>
        </w:rPr>
      </w:pPr>
      <w:r w:rsidRPr="002C6CBB">
        <w:rPr>
          <w:rFonts w:asciiTheme="minorHAnsi" w:hAnsiTheme="minorHAnsi" w:cstheme="minorHAnsi"/>
          <w:sz w:val="24"/>
          <w:szCs w:val="24"/>
        </w:rPr>
        <w:t>Information</w:t>
      </w:r>
      <w:r w:rsidRPr="002C6CBB">
        <w:rPr>
          <w:rFonts w:asciiTheme="minorHAnsi" w:hAnsiTheme="minorHAnsi" w:cstheme="minorHAnsi"/>
          <w:spacing w:val="19"/>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8"/>
          <w:sz w:val="24"/>
          <w:szCs w:val="24"/>
        </w:rPr>
        <w:t xml:space="preserve"> </w:t>
      </w:r>
      <w:r w:rsidRPr="002C6CBB">
        <w:rPr>
          <w:rFonts w:asciiTheme="minorHAnsi" w:hAnsiTheme="minorHAnsi" w:cstheme="minorHAnsi"/>
          <w:sz w:val="24"/>
          <w:szCs w:val="24"/>
        </w:rPr>
        <w:t>materials</w:t>
      </w:r>
      <w:r w:rsidRPr="002C6CBB">
        <w:rPr>
          <w:rFonts w:asciiTheme="minorHAnsi" w:hAnsiTheme="minorHAnsi" w:cstheme="minorHAnsi"/>
          <w:spacing w:val="18"/>
          <w:sz w:val="24"/>
          <w:szCs w:val="24"/>
        </w:rPr>
        <w:t xml:space="preserve"> </w:t>
      </w:r>
      <w:r w:rsidRPr="002C6CBB">
        <w:rPr>
          <w:rFonts w:asciiTheme="minorHAnsi" w:hAnsiTheme="minorHAnsi" w:cstheme="minorHAnsi"/>
          <w:sz w:val="24"/>
          <w:szCs w:val="24"/>
        </w:rPr>
        <w:t>submitted</w:t>
      </w:r>
      <w:r w:rsidRPr="002C6CBB">
        <w:rPr>
          <w:rFonts w:asciiTheme="minorHAnsi" w:hAnsiTheme="minorHAnsi" w:cstheme="minorHAnsi"/>
          <w:spacing w:val="19"/>
          <w:sz w:val="24"/>
          <w:szCs w:val="24"/>
        </w:rPr>
        <w:t xml:space="preserve"> </w:t>
      </w:r>
      <w:r w:rsidRPr="002C6CBB">
        <w:rPr>
          <w:rFonts w:asciiTheme="minorHAnsi" w:hAnsiTheme="minorHAnsi" w:cstheme="minorHAnsi"/>
          <w:sz w:val="24"/>
          <w:szCs w:val="24"/>
        </w:rPr>
        <w:t>fo</w:t>
      </w:r>
      <w:r w:rsidR="00054634" w:rsidRPr="002C6CBB">
        <w:rPr>
          <w:rFonts w:asciiTheme="minorHAnsi" w:hAnsiTheme="minorHAnsi" w:cstheme="minorHAnsi"/>
          <w:sz w:val="24"/>
          <w:szCs w:val="24"/>
        </w:rPr>
        <w:t xml:space="preserve">r initial </w:t>
      </w:r>
      <w:r w:rsidRPr="002C6CBB">
        <w:rPr>
          <w:rFonts w:asciiTheme="minorHAnsi" w:hAnsiTheme="minorHAnsi" w:cstheme="minorHAnsi"/>
          <w:spacing w:val="-1"/>
          <w:sz w:val="24"/>
          <w:szCs w:val="24"/>
        </w:rPr>
        <w:t>accreditation</w:t>
      </w:r>
      <w:r w:rsidRPr="002C6CBB">
        <w:rPr>
          <w:rFonts w:asciiTheme="minorHAnsi" w:hAnsiTheme="minorHAnsi" w:cstheme="minorHAnsi"/>
          <w:spacing w:val="18"/>
          <w:sz w:val="24"/>
          <w:szCs w:val="24"/>
        </w:rPr>
        <w:t xml:space="preserve"> </w:t>
      </w:r>
      <w:r w:rsidRPr="002C6CBB">
        <w:rPr>
          <w:rFonts w:asciiTheme="minorHAnsi" w:hAnsiTheme="minorHAnsi" w:cstheme="minorHAnsi"/>
          <w:spacing w:val="-1"/>
          <w:sz w:val="24"/>
          <w:szCs w:val="24"/>
        </w:rPr>
        <w:t>(self‐study</w:t>
      </w:r>
      <w:r w:rsidRPr="002C6CBB">
        <w:rPr>
          <w:rFonts w:asciiTheme="minorHAnsi" w:hAnsiTheme="minorHAnsi" w:cstheme="minorHAnsi"/>
          <w:spacing w:val="18"/>
          <w:sz w:val="24"/>
          <w:szCs w:val="24"/>
        </w:rPr>
        <w:t xml:space="preserve"> </w:t>
      </w:r>
      <w:r w:rsidRPr="002C6CBB">
        <w:rPr>
          <w:rFonts w:asciiTheme="minorHAnsi" w:hAnsiTheme="minorHAnsi" w:cstheme="minorHAnsi"/>
          <w:sz w:val="24"/>
          <w:szCs w:val="24"/>
        </w:rPr>
        <w:t>report,</w:t>
      </w:r>
      <w:r w:rsidRPr="002C6CBB">
        <w:rPr>
          <w:rFonts w:asciiTheme="minorHAnsi" w:hAnsiTheme="minorHAnsi" w:cstheme="minorHAnsi"/>
          <w:spacing w:val="19"/>
          <w:sz w:val="24"/>
          <w:szCs w:val="24"/>
        </w:rPr>
        <w:t xml:space="preserve"> </w:t>
      </w:r>
      <w:r w:rsidRPr="002C6CBB">
        <w:rPr>
          <w:rFonts w:asciiTheme="minorHAnsi" w:hAnsiTheme="minorHAnsi" w:cstheme="minorHAnsi"/>
          <w:sz w:val="24"/>
          <w:szCs w:val="24"/>
        </w:rPr>
        <w:t>evidence</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18"/>
          <w:sz w:val="24"/>
          <w:szCs w:val="24"/>
        </w:rPr>
        <w:t xml:space="preserve"> </w:t>
      </w:r>
      <w:r w:rsidRPr="002C6CBB">
        <w:rPr>
          <w:rFonts w:asciiTheme="minorHAnsi" w:hAnsiTheme="minorHAnsi" w:cstheme="minorHAnsi"/>
          <w:sz w:val="24"/>
          <w:szCs w:val="24"/>
        </w:rPr>
        <w:t>performance‐in‐</w:t>
      </w:r>
      <w:r w:rsidRPr="002C6CBB">
        <w:rPr>
          <w:rFonts w:asciiTheme="minorHAnsi" w:hAnsiTheme="minorHAnsi" w:cstheme="minorHAnsi"/>
          <w:spacing w:val="-1"/>
          <w:sz w:val="24"/>
          <w:szCs w:val="24"/>
        </w:rPr>
        <w:t>practice,</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other</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materials)</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must</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not</w:t>
      </w:r>
      <w:r w:rsidRPr="002C6CBB">
        <w:rPr>
          <w:rFonts w:asciiTheme="minorHAnsi" w:hAnsiTheme="minorHAnsi" w:cstheme="minorHAnsi"/>
          <w:spacing w:val="-17"/>
          <w:sz w:val="24"/>
          <w:szCs w:val="24"/>
        </w:rPr>
        <w:t xml:space="preserve"> </w:t>
      </w:r>
      <w:r w:rsidRPr="002C6CBB">
        <w:rPr>
          <w:rFonts w:asciiTheme="minorHAnsi" w:hAnsiTheme="minorHAnsi" w:cstheme="minorHAnsi"/>
          <w:spacing w:val="-1"/>
          <w:sz w:val="24"/>
          <w:szCs w:val="24"/>
        </w:rPr>
        <w:t>include</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individually</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identifiable</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health</w:t>
      </w:r>
      <w:r w:rsidRPr="002C6CBB">
        <w:rPr>
          <w:rFonts w:asciiTheme="minorHAnsi" w:hAnsiTheme="minorHAnsi" w:cstheme="minorHAnsi"/>
          <w:spacing w:val="-17"/>
          <w:sz w:val="24"/>
          <w:szCs w:val="24"/>
        </w:rPr>
        <w:t xml:space="preserve"> </w:t>
      </w:r>
      <w:r w:rsidRPr="002C6CBB">
        <w:rPr>
          <w:rFonts w:asciiTheme="minorHAnsi" w:hAnsiTheme="minorHAnsi" w:cstheme="minorHAnsi"/>
          <w:spacing w:val="-1"/>
          <w:sz w:val="24"/>
          <w:szCs w:val="24"/>
        </w:rPr>
        <w:t>information,</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in</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accordance</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with</w:t>
      </w:r>
      <w:r w:rsidRPr="002C6CBB">
        <w:rPr>
          <w:rFonts w:asciiTheme="minorHAnsi" w:hAnsiTheme="minorHAnsi" w:cstheme="minorHAnsi"/>
          <w:spacing w:val="43"/>
          <w:w w:val="99"/>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Health</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Insurance</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Portability</w:t>
      </w:r>
      <w:r w:rsidRPr="002C6CBB">
        <w:rPr>
          <w:rFonts w:asciiTheme="minorHAnsi" w:hAnsiTheme="minorHAnsi" w:cstheme="minorHAnsi"/>
          <w:spacing w:val="-8"/>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Accountability</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Act</w:t>
      </w:r>
      <w:r w:rsidRPr="002C6CBB">
        <w:rPr>
          <w:rFonts w:asciiTheme="minorHAnsi" w:hAnsiTheme="minorHAnsi" w:cstheme="minorHAnsi"/>
          <w:spacing w:val="-8"/>
          <w:sz w:val="24"/>
          <w:szCs w:val="24"/>
        </w:rPr>
        <w:t xml:space="preserve"> </w:t>
      </w:r>
      <w:r w:rsidRPr="002C6CBB">
        <w:rPr>
          <w:rFonts w:asciiTheme="minorHAnsi" w:hAnsiTheme="minorHAnsi" w:cstheme="minorHAnsi"/>
          <w:spacing w:val="-1"/>
          <w:sz w:val="24"/>
          <w:szCs w:val="24"/>
        </w:rPr>
        <w:t>(HIPAA).</w:t>
      </w:r>
    </w:p>
    <w:p w14:paraId="53DF2998" w14:textId="77777777" w:rsidR="00131964" w:rsidRPr="002C6CBB" w:rsidRDefault="00DA7C1B" w:rsidP="00371AD8">
      <w:pPr>
        <w:pStyle w:val="Heading1"/>
        <w:spacing w:before="195" w:after="120"/>
        <w:rPr>
          <w:rFonts w:asciiTheme="minorHAnsi" w:hAnsiTheme="minorHAnsi" w:cstheme="minorHAnsi"/>
          <w:b w:val="0"/>
          <w:bCs w:val="0"/>
          <w:sz w:val="24"/>
          <w:szCs w:val="24"/>
        </w:rPr>
      </w:pPr>
      <w:r w:rsidRPr="002C6CBB">
        <w:rPr>
          <w:rFonts w:asciiTheme="minorHAnsi" w:hAnsiTheme="minorHAnsi" w:cstheme="minorHAnsi"/>
          <w:sz w:val="24"/>
          <w:szCs w:val="24"/>
        </w:rPr>
        <w:t>Missing</w:t>
      </w:r>
      <w:r w:rsidRPr="002C6CBB">
        <w:rPr>
          <w:rFonts w:asciiTheme="minorHAnsi" w:hAnsiTheme="minorHAnsi" w:cstheme="minorHAnsi"/>
          <w:spacing w:val="-14"/>
          <w:sz w:val="24"/>
          <w:szCs w:val="24"/>
        </w:rPr>
        <w:t xml:space="preserve"> </w:t>
      </w:r>
      <w:r w:rsidRPr="002C6CBB">
        <w:rPr>
          <w:rFonts w:asciiTheme="minorHAnsi" w:hAnsiTheme="minorHAnsi" w:cstheme="minorHAnsi"/>
          <w:sz w:val="24"/>
          <w:szCs w:val="24"/>
        </w:rPr>
        <w:t>or</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Incomplete</w:t>
      </w:r>
      <w:r w:rsidRPr="002C6CBB">
        <w:rPr>
          <w:rFonts w:asciiTheme="minorHAnsi" w:hAnsiTheme="minorHAnsi" w:cstheme="minorHAnsi"/>
          <w:spacing w:val="-14"/>
          <w:sz w:val="24"/>
          <w:szCs w:val="24"/>
        </w:rPr>
        <w:t xml:space="preserve"> </w:t>
      </w:r>
      <w:r w:rsidRPr="002C6CBB">
        <w:rPr>
          <w:rFonts w:asciiTheme="minorHAnsi" w:hAnsiTheme="minorHAnsi" w:cstheme="minorHAnsi"/>
          <w:sz w:val="24"/>
          <w:szCs w:val="24"/>
        </w:rPr>
        <w:t>Information</w:t>
      </w:r>
    </w:p>
    <w:p w14:paraId="4327A3EF" w14:textId="794E39C6" w:rsidR="00054634" w:rsidRPr="002C6CBB" w:rsidRDefault="00054634" w:rsidP="00371AD8">
      <w:pPr>
        <w:pStyle w:val="BodyText"/>
        <w:spacing w:before="1"/>
        <w:ind w:right="158"/>
        <w:rPr>
          <w:rFonts w:asciiTheme="minorHAnsi" w:hAnsiTheme="minorHAnsi" w:cstheme="minorHAnsi"/>
          <w:sz w:val="24"/>
          <w:szCs w:val="24"/>
        </w:rPr>
      </w:pPr>
      <w:r w:rsidRPr="002C6CBB">
        <w:rPr>
          <w:rFonts w:asciiTheme="minorHAnsi" w:hAnsiTheme="minorHAnsi" w:cstheme="minorHAnsi"/>
          <w:sz w:val="24"/>
          <w:szCs w:val="24"/>
        </w:rPr>
        <w:t>Initial applicants</w:t>
      </w:r>
      <w:r w:rsidR="00DA7C1B" w:rsidRPr="002C6CBB">
        <w:rPr>
          <w:rFonts w:asciiTheme="minorHAnsi" w:hAnsiTheme="minorHAnsi" w:cstheme="minorHAnsi"/>
          <w:spacing w:val="29"/>
          <w:sz w:val="24"/>
          <w:szCs w:val="24"/>
        </w:rPr>
        <w:t xml:space="preserve"> </w:t>
      </w:r>
      <w:r w:rsidR="00DA7C1B" w:rsidRPr="002C6CBB">
        <w:rPr>
          <w:rFonts w:asciiTheme="minorHAnsi" w:hAnsiTheme="minorHAnsi" w:cstheme="minorHAnsi"/>
          <w:spacing w:val="-1"/>
          <w:sz w:val="24"/>
          <w:szCs w:val="24"/>
        </w:rPr>
        <w:t>that</w:t>
      </w:r>
      <w:r w:rsidR="00DA7C1B" w:rsidRPr="002C6CBB">
        <w:rPr>
          <w:rFonts w:asciiTheme="minorHAnsi" w:hAnsiTheme="minorHAnsi" w:cstheme="minorHAnsi"/>
          <w:spacing w:val="31"/>
          <w:sz w:val="24"/>
          <w:szCs w:val="24"/>
        </w:rPr>
        <w:t xml:space="preserve"> </w:t>
      </w:r>
      <w:r w:rsidR="00DA7C1B" w:rsidRPr="002C6CBB">
        <w:rPr>
          <w:rFonts w:asciiTheme="minorHAnsi" w:hAnsiTheme="minorHAnsi" w:cstheme="minorHAnsi"/>
          <w:sz w:val="24"/>
          <w:szCs w:val="24"/>
        </w:rPr>
        <w:t>meet</w:t>
      </w:r>
      <w:r w:rsidR="00DA7C1B" w:rsidRPr="002C6CBB">
        <w:rPr>
          <w:rFonts w:asciiTheme="minorHAnsi" w:hAnsiTheme="minorHAnsi" w:cstheme="minorHAnsi"/>
          <w:spacing w:val="31"/>
          <w:sz w:val="24"/>
          <w:szCs w:val="24"/>
        </w:rPr>
        <w:t xml:space="preserve"> </w:t>
      </w:r>
      <w:r w:rsidR="00DA7C1B" w:rsidRPr="002C6CBB">
        <w:rPr>
          <w:rFonts w:asciiTheme="minorHAnsi" w:hAnsiTheme="minorHAnsi" w:cstheme="minorHAnsi"/>
          <w:sz w:val="24"/>
          <w:szCs w:val="24"/>
        </w:rPr>
        <w:t>the</w:t>
      </w:r>
      <w:r w:rsidR="00DA7C1B" w:rsidRPr="002C6CBB">
        <w:rPr>
          <w:rFonts w:asciiTheme="minorHAnsi" w:hAnsiTheme="minorHAnsi" w:cstheme="minorHAnsi"/>
          <w:spacing w:val="32"/>
          <w:sz w:val="24"/>
          <w:szCs w:val="24"/>
        </w:rPr>
        <w:t xml:space="preserve"> </w:t>
      </w:r>
      <w:r w:rsidR="00DA7C1B" w:rsidRPr="002C6CBB">
        <w:rPr>
          <w:rFonts w:asciiTheme="minorHAnsi" w:hAnsiTheme="minorHAnsi" w:cstheme="minorHAnsi"/>
          <w:sz w:val="24"/>
          <w:szCs w:val="24"/>
        </w:rPr>
        <w:t>deadlines</w:t>
      </w:r>
      <w:r w:rsidR="00DA7C1B" w:rsidRPr="002C6CBB">
        <w:rPr>
          <w:rFonts w:asciiTheme="minorHAnsi" w:hAnsiTheme="minorHAnsi" w:cstheme="minorHAnsi"/>
          <w:spacing w:val="31"/>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32"/>
          <w:sz w:val="24"/>
          <w:szCs w:val="24"/>
        </w:rPr>
        <w:t xml:space="preserve"> </w:t>
      </w:r>
      <w:r w:rsidR="00DA7C1B" w:rsidRPr="002C6CBB">
        <w:rPr>
          <w:rFonts w:asciiTheme="minorHAnsi" w:hAnsiTheme="minorHAnsi" w:cstheme="minorHAnsi"/>
          <w:sz w:val="24"/>
          <w:szCs w:val="24"/>
        </w:rPr>
        <w:t>submission</w:t>
      </w:r>
      <w:r w:rsidR="00DA7C1B" w:rsidRPr="002C6CBB">
        <w:rPr>
          <w:rFonts w:asciiTheme="minorHAnsi" w:hAnsiTheme="minorHAnsi" w:cstheme="minorHAnsi"/>
          <w:spacing w:val="30"/>
          <w:sz w:val="24"/>
          <w:szCs w:val="24"/>
        </w:rPr>
        <w:t xml:space="preserve"> </w:t>
      </w:r>
      <w:r w:rsidR="00DA7C1B" w:rsidRPr="002C6CBB">
        <w:rPr>
          <w:rFonts w:asciiTheme="minorHAnsi" w:hAnsiTheme="minorHAnsi" w:cstheme="minorHAnsi"/>
          <w:sz w:val="24"/>
          <w:szCs w:val="24"/>
        </w:rPr>
        <w:t>requirements</w:t>
      </w:r>
      <w:r w:rsidR="00DA7C1B" w:rsidRPr="002C6CBB">
        <w:rPr>
          <w:rFonts w:asciiTheme="minorHAnsi" w:hAnsiTheme="minorHAnsi" w:cstheme="minorHAnsi"/>
          <w:spacing w:val="31"/>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32"/>
          <w:sz w:val="24"/>
          <w:szCs w:val="24"/>
        </w:rPr>
        <w:t xml:space="preserve"> </w:t>
      </w:r>
      <w:r w:rsidR="00DA7C1B" w:rsidRPr="002C6CBB">
        <w:rPr>
          <w:rFonts w:asciiTheme="minorHAnsi" w:hAnsiTheme="minorHAnsi" w:cstheme="minorHAnsi"/>
          <w:sz w:val="24"/>
          <w:szCs w:val="24"/>
        </w:rPr>
        <w:t>the</w:t>
      </w:r>
      <w:r w:rsidR="00DA7C1B" w:rsidRPr="002C6CBB">
        <w:rPr>
          <w:rFonts w:asciiTheme="minorHAnsi" w:hAnsiTheme="minorHAnsi" w:cstheme="minorHAnsi"/>
          <w:spacing w:val="31"/>
          <w:sz w:val="24"/>
          <w:szCs w:val="24"/>
        </w:rPr>
        <w:t xml:space="preserve"> </w:t>
      </w:r>
      <w:r w:rsidRPr="002C6CBB">
        <w:rPr>
          <w:rFonts w:asciiTheme="minorHAnsi" w:hAnsiTheme="minorHAnsi" w:cstheme="minorHAnsi"/>
          <w:sz w:val="24"/>
          <w:szCs w:val="24"/>
        </w:rPr>
        <w:t xml:space="preserve">initial </w:t>
      </w:r>
      <w:r w:rsidR="00DA7C1B" w:rsidRPr="002C6CBB">
        <w:rPr>
          <w:rFonts w:asciiTheme="minorHAnsi" w:hAnsiTheme="minorHAnsi" w:cstheme="minorHAnsi"/>
          <w:sz w:val="24"/>
          <w:szCs w:val="24"/>
        </w:rPr>
        <w:t>accreditation</w:t>
      </w:r>
      <w:r w:rsidR="00DA7C1B" w:rsidRPr="002C6CBB">
        <w:rPr>
          <w:rFonts w:asciiTheme="minorHAnsi" w:hAnsiTheme="minorHAnsi" w:cstheme="minorHAnsi"/>
          <w:spacing w:val="30"/>
          <w:sz w:val="24"/>
          <w:szCs w:val="24"/>
        </w:rPr>
        <w:t xml:space="preserve"> </w:t>
      </w:r>
      <w:r w:rsidR="00DA7C1B" w:rsidRPr="002C6CBB">
        <w:rPr>
          <w:rFonts w:asciiTheme="minorHAnsi" w:hAnsiTheme="minorHAnsi" w:cstheme="minorHAnsi"/>
          <w:sz w:val="24"/>
          <w:szCs w:val="24"/>
        </w:rPr>
        <w:t>review</w:t>
      </w:r>
      <w:r w:rsidR="00DA7C1B" w:rsidRPr="002C6CBB">
        <w:rPr>
          <w:rFonts w:asciiTheme="minorHAnsi" w:hAnsiTheme="minorHAnsi" w:cstheme="minorHAnsi"/>
          <w:spacing w:val="26"/>
          <w:w w:val="99"/>
          <w:sz w:val="24"/>
          <w:szCs w:val="24"/>
        </w:rPr>
        <w:t xml:space="preserve"> </w:t>
      </w:r>
      <w:r w:rsidR="00DA7C1B" w:rsidRPr="002C6CBB">
        <w:rPr>
          <w:rFonts w:asciiTheme="minorHAnsi" w:hAnsiTheme="minorHAnsi" w:cstheme="minorHAnsi"/>
          <w:sz w:val="24"/>
          <w:szCs w:val="24"/>
        </w:rPr>
        <w:t>process</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will</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receive</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an</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accreditation</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decision</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from</w:t>
      </w:r>
      <w:r w:rsidR="00DA7C1B" w:rsidRPr="002C6CBB">
        <w:rPr>
          <w:rFonts w:asciiTheme="minorHAnsi" w:hAnsiTheme="minorHAnsi" w:cstheme="minorHAnsi"/>
          <w:spacing w:val="12"/>
          <w:sz w:val="24"/>
          <w:szCs w:val="24"/>
        </w:rPr>
        <w:t xml:space="preserve"> </w:t>
      </w:r>
      <w:r w:rsidR="00FF2D01" w:rsidRPr="002C6CBB">
        <w:rPr>
          <w:rFonts w:asciiTheme="minorHAnsi" w:hAnsiTheme="minorHAnsi" w:cstheme="minorHAnsi"/>
          <w:sz w:val="24"/>
          <w:szCs w:val="24"/>
        </w:rPr>
        <w:t>ArMA</w:t>
      </w:r>
      <w:r w:rsidR="00DA7C1B" w:rsidRPr="002C6CBB">
        <w:rPr>
          <w:rFonts w:asciiTheme="minorHAnsi" w:hAnsiTheme="minorHAnsi" w:cstheme="minorHAnsi"/>
          <w:sz w:val="24"/>
          <w:szCs w:val="24"/>
        </w:rPr>
        <w:t>.</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Please</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note,</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if</w:t>
      </w:r>
      <w:r w:rsidR="00DA7C1B" w:rsidRPr="002C6CBB">
        <w:rPr>
          <w:rFonts w:asciiTheme="minorHAnsi" w:hAnsiTheme="minorHAnsi" w:cstheme="minorHAnsi"/>
          <w:spacing w:val="14"/>
          <w:sz w:val="24"/>
          <w:szCs w:val="24"/>
        </w:rPr>
        <w:t xml:space="preserve"> </w:t>
      </w:r>
      <w:r w:rsidR="00FF2D01" w:rsidRPr="002C6CBB">
        <w:rPr>
          <w:rFonts w:asciiTheme="minorHAnsi" w:hAnsiTheme="minorHAnsi" w:cstheme="minorHAnsi"/>
          <w:spacing w:val="-1"/>
          <w:sz w:val="24"/>
          <w:szCs w:val="24"/>
        </w:rPr>
        <w:t>ArMA</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is</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unable</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24"/>
          <w:w w:val="99"/>
          <w:sz w:val="24"/>
          <w:szCs w:val="24"/>
        </w:rPr>
        <w:t xml:space="preserve"> </w:t>
      </w:r>
      <w:r w:rsidR="00DA7C1B" w:rsidRPr="002C6CBB">
        <w:rPr>
          <w:rFonts w:asciiTheme="minorHAnsi" w:hAnsiTheme="minorHAnsi" w:cstheme="minorHAnsi"/>
          <w:sz w:val="24"/>
          <w:szCs w:val="24"/>
        </w:rPr>
        <w:t>render</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a</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decision</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pacing w:val="-1"/>
          <w:sz w:val="24"/>
          <w:szCs w:val="24"/>
        </w:rPr>
        <w:t>due</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20"/>
          <w:sz w:val="24"/>
          <w:szCs w:val="24"/>
        </w:rPr>
        <w:t xml:space="preserve"> </w:t>
      </w:r>
      <w:r w:rsidR="00DA7C1B" w:rsidRPr="002C6CBB">
        <w:rPr>
          <w:rFonts w:asciiTheme="minorHAnsi" w:hAnsiTheme="minorHAnsi" w:cstheme="minorHAnsi"/>
          <w:sz w:val="24"/>
          <w:szCs w:val="24"/>
        </w:rPr>
        <w:t>missing</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or</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incomplete</w:t>
      </w:r>
      <w:r w:rsidR="00DA7C1B" w:rsidRPr="002C6CBB">
        <w:rPr>
          <w:rFonts w:asciiTheme="minorHAnsi" w:hAnsiTheme="minorHAnsi" w:cstheme="minorHAnsi"/>
          <w:spacing w:val="19"/>
          <w:sz w:val="24"/>
          <w:szCs w:val="24"/>
        </w:rPr>
        <w:t xml:space="preserve"> </w:t>
      </w:r>
      <w:r w:rsidR="00DA7C1B" w:rsidRPr="002C6CBB">
        <w:rPr>
          <w:rFonts w:asciiTheme="minorHAnsi" w:hAnsiTheme="minorHAnsi" w:cstheme="minorHAnsi"/>
          <w:sz w:val="24"/>
          <w:szCs w:val="24"/>
        </w:rPr>
        <w:t>information,</w:t>
      </w:r>
      <w:r w:rsidR="00DA7C1B" w:rsidRPr="002C6CBB">
        <w:rPr>
          <w:rFonts w:asciiTheme="minorHAnsi" w:hAnsiTheme="minorHAnsi" w:cstheme="minorHAnsi"/>
          <w:spacing w:val="17"/>
          <w:sz w:val="24"/>
          <w:szCs w:val="24"/>
        </w:rPr>
        <w:t xml:space="preserve"> </w:t>
      </w:r>
      <w:r w:rsidR="00FF2D01" w:rsidRPr="002C6CBB">
        <w:rPr>
          <w:rFonts w:asciiTheme="minorHAnsi" w:hAnsiTheme="minorHAnsi" w:cstheme="minorHAnsi"/>
          <w:sz w:val="24"/>
          <w:szCs w:val="24"/>
        </w:rPr>
        <w:t>ArMA</w:t>
      </w:r>
      <w:r w:rsidR="00DA7C1B" w:rsidRPr="002C6CBB">
        <w:rPr>
          <w:rFonts w:asciiTheme="minorHAnsi" w:hAnsiTheme="minorHAnsi" w:cstheme="minorHAnsi"/>
          <w:spacing w:val="16"/>
          <w:sz w:val="24"/>
          <w:szCs w:val="24"/>
        </w:rPr>
        <w:t xml:space="preserve"> </w:t>
      </w:r>
      <w:r w:rsidR="00DA7C1B" w:rsidRPr="002C6CBB">
        <w:rPr>
          <w:rFonts w:asciiTheme="minorHAnsi" w:hAnsiTheme="minorHAnsi" w:cstheme="minorHAnsi"/>
          <w:sz w:val="24"/>
          <w:szCs w:val="24"/>
        </w:rPr>
        <w:t>reserves</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right</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request</w:t>
      </w:r>
      <w:r w:rsidR="00DA7C1B" w:rsidRPr="002C6CBB">
        <w:rPr>
          <w:rFonts w:asciiTheme="minorHAnsi" w:hAnsiTheme="minorHAnsi" w:cstheme="minorHAnsi"/>
          <w:spacing w:val="28"/>
          <w:w w:val="99"/>
          <w:sz w:val="24"/>
          <w:szCs w:val="24"/>
        </w:rPr>
        <w:t xml:space="preserve"> </w:t>
      </w:r>
      <w:r w:rsidR="00DA7C1B" w:rsidRPr="002C6CBB">
        <w:rPr>
          <w:rFonts w:asciiTheme="minorHAnsi" w:hAnsiTheme="minorHAnsi" w:cstheme="minorHAnsi"/>
          <w:sz w:val="24"/>
          <w:szCs w:val="24"/>
        </w:rPr>
        <w:t>additional</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pacing w:val="-1"/>
          <w:sz w:val="24"/>
          <w:szCs w:val="24"/>
        </w:rPr>
        <w:t>information</w:t>
      </w:r>
      <w:r w:rsidR="004576C2" w:rsidRPr="002C6CBB">
        <w:rPr>
          <w:rFonts w:asciiTheme="minorHAnsi" w:hAnsiTheme="minorHAnsi" w:cstheme="minorHAnsi"/>
          <w:spacing w:val="-1"/>
          <w:sz w:val="24"/>
          <w:szCs w:val="24"/>
        </w:rPr>
        <w:t>.</w:t>
      </w:r>
    </w:p>
    <w:p w14:paraId="6A23CAC2" w14:textId="77777777" w:rsidR="00054634" w:rsidRPr="002C6CBB" w:rsidRDefault="00054634" w:rsidP="00B07878">
      <w:pPr>
        <w:pStyle w:val="BodyText"/>
        <w:spacing w:before="61"/>
        <w:ind w:left="339" w:right="156"/>
        <w:rPr>
          <w:rFonts w:asciiTheme="minorHAnsi" w:hAnsiTheme="minorHAnsi" w:cstheme="minorHAnsi"/>
          <w:sz w:val="24"/>
          <w:szCs w:val="24"/>
        </w:rPr>
      </w:pPr>
    </w:p>
    <w:p w14:paraId="53DF299D" w14:textId="298DE8C3" w:rsidR="00DA5EDE" w:rsidRPr="002C6CBB" w:rsidRDefault="00DA5EDE" w:rsidP="00B07878">
      <w:pPr>
        <w:tabs>
          <w:tab w:val="left" w:pos="1395"/>
        </w:tabs>
        <w:rPr>
          <w:rFonts w:cstheme="minorHAnsi"/>
          <w:sz w:val="24"/>
          <w:szCs w:val="24"/>
        </w:rPr>
        <w:sectPr w:rsidR="00DA5EDE" w:rsidRPr="002C6CBB" w:rsidSect="0018758A">
          <w:headerReference w:type="default" r:id="rId14"/>
          <w:footerReference w:type="default" r:id="rId15"/>
          <w:type w:val="continuous"/>
          <w:pgSz w:w="12240" w:h="15840"/>
          <w:pgMar w:top="720" w:right="1440" w:bottom="720" w:left="1440" w:header="720" w:footer="778" w:gutter="0"/>
          <w:pgNumType w:start="1"/>
          <w:cols w:space="720"/>
        </w:sectPr>
      </w:pPr>
    </w:p>
    <w:p w14:paraId="26457E2E" w14:textId="77777777" w:rsidR="00054634" w:rsidRPr="002C6CBB" w:rsidRDefault="00054634" w:rsidP="00B07878">
      <w:pPr>
        <w:pStyle w:val="Heading1"/>
        <w:spacing w:after="120"/>
        <w:ind w:left="90"/>
        <w:rPr>
          <w:rFonts w:asciiTheme="minorHAnsi" w:hAnsiTheme="minorHAnsi" w:cstheme="minorHAnsi"/>
          <w:b w:val="0"/>
          <w:bCs w:val="0"/>
          <w:sz w:val="24"/>
          <w:szCs w:val="24"/>
        </w:rPr>
      </w:pPr>
      <w:r w:rsidRPr="002C6CBB">
        <w:rPr>
          <w:rFonts w:asciiTheme="minorHAnsi" w:hAnsiTheme="minorHAnsi" w:cstheme="minorHAnsi"/>
          <w:sz w:val="24"/>
          <w:szCs w:val="24"/>
        </w:rPr>
        <w:t>Decision‐Making</w:t>
      </w:r>
    </w:p>
    <w:p w14:paraId="5775F9F9" w14:textId="77777777" w:rsidR="00657F96" w:rsidRPr="007E5ED8" w:rsidRDefault="00054634" w:rsidP="00B07878">
      <w:pPr>
        <w:pStyle w:val="BodyText"/>
        <w:spacing w:before="61" w:after="120"/>
        <w:ind w:left="115" w:right="158"/>
        <w:rPr>
          <w:rFonts w:asciiTheme="minorHAnsi" w:hAnsiTheme="minorHAnsi" w:cstheme="minorHAnsi"/>
          <w:spacing w:val="-12"/>
          <w:sz w:val="24"/>
          <w:szCs w:val="24"/>
        </w:rPr>
      </w:pPr>
      <w:r w:rsidRPr="007E5ED8">
        <w:rPr>
          <w:rFonts w:asciiTheme="minorHAnsi" w:hAnsiTheme="minorHAnsi" w:cstheme="minorHAnsi"/>
          <w:sz w:val="24"/>
          <w:szCs w:val="24"/>
        </w:rPr>
        <w:t>Your</w:t>
      </w:r>
      <w:r w:rsidRPr="007E5ED8">
        <w:rPr>
          <w:rFonts w:asciiTheme="minorHAnsi" w:hAnsiTheme="minorHAnsi" w:cstheme="minorHAnsi"/>
          <w:spacing w:val="-2"/>
          <w:sz w:val="24"/>
          <w:szCs w:val="24"/>
        </w:rPr>
        <w:t xml:space="preserve"> </w:t>
      </w:r>
      <w:r w:rsidRPr="007E5ED8">
        <w:rPr>
          <w:rFonts w:asciiTheme="minorHAnsi" w:hAnsiTheme="minorHAnsi" w:cstheme="minorHAnsi"/>
          <w:sz w:val="24"/>
          <w:szCs w:val="24"/>
        </w:rPr>
        <w:t>organization’s</w:t>
      </w:r>
      <w:r w:rsidRPr="007E5ED8">
        <w:rPr>
          <w:rFonts w:asciiTheme="minorHAnsi" w:hAnsiTheme="minorHAnsi" w:cstheme="minorHAnsi"/>
          <w:spacing w:val="-1"/>
          <w:sz w:val="24"/>
          <w:szCs w:val="24"/>
        </w:rPr>
        <w:t xml:space="preserve"> compliance </w:t>
      </w:r>
      <w:r w:rsidRPr="007E5ED8">
        <w:rPr>
          <w:rFonts w:asciiTheme="minorHAnsi" w:hAnsiTheme="minorHAnsi" w:cstheme="minorHAnsi"/>
          <w:sz w:val="24"/>
          <w:szCs w:val="24"/>
        </w:rPr>
        <w:t>findings</w:t>
      </w:r>
      <w:r w:rsidRPr="007E5ED8">
        <w:rPr>
          <w:rFonts w:asciiTheme="minorHAnsi" w:hAnsiTheme="minorHAnsi" w:cstheme="minorHAnsi"/>
          <w:spacing w:val="-1"/>
          <w:sz w:val="24"/>
          <w:szCs w:val="24"/>
        </w:rPr>
        <w:t xml:space="preserve"> </w:t>
      </w:r>
      <w:r w:rsidRPr="007E5ED8">
        <w:rPr>
          <w:rFonts w:asciiTheme="minorHAnsi" w:hAnsiTheme="minorHAnsi" w:cstheme="minorHAnsi"/>
          <w:sz w:val="24"/>
          <w:szCs w:val="24"/>
        </w:rPr>
        <w:t>and</w:t>
      </w:r>
      <w:r w:rsidRPr="007E5ED8">
        <w:rPr>
          <w:rFonts w:asciiTheme="minorHAnsi" w:hAnsiTheme="minorHAnsi" w:cstheme="minorHAnsi"/>
          <w:spacing w:val="-2"/>
          <w:sz w:val="24"/>
          <w:szCs w:val="24"/>
        </w:rPr>
        <w:t xml:space="preserve"> </w:t>
      </w:r>
      <w:r w:rsidRPr="007E5ED8">
        <w:rPr>
          <w:rFonts w:asciiTheme="minorHAnsi" w:hAnsiTheme="minorHAnsi" w:cstheme="minorHAnsi"/>
          <w:spacing w:val="-1"/>
          <w:sz w:val="24"/>
          <w:szCs w:val="24"/>
        </w:rPr>
        <w:t>the</w:t>
      </w:r>
      <w:r w:rsidRPr="007E5ED8">
        <w:rPr>
          <w:rFonts w:asciiTheme="minorHAnsi" w:hAnsiTheme="minorHAnsi" w:cstheme="minorHAnsi"/>
          <w:spacing w:val="-2"/>
          <w:sz w:val="24"/>
          <w:szCs w:val="24"/>
        </w:rPr>
        <w:t xml:space="preserve"> </w:t>
      </w:r>
      <w:r w:rsidRPr="007E5ED8">
        <w:rPr>
          <w:rFonts w:asciiTheme="minorHAnsi" w:hAnsiTheme="minorHAnsi" w:cstheme="minorHAnsi"/>
          <w:sz w:val="24"/>
          <w:szCs w:val="24"/>
        </w:rPr>
        <w:t>outcome</w:t>
      </w:r>
      <w:r w:rsidRPr="007E5ED8">
        <w:rPr>
          <w:rFonts w:asciiTheme="minorHAnsi" w:hAnsiTheme="minorHAnsi" w:cstheme="minorHAnsi"/>
          <w:spacing w:val="-1"/>
          <w:sz w:val="24"/>
          <w:szCs w:val="24"/>
        </w:rPr>
        <w:t xml:space="preserve"> </w:t>
      </w:r>
      <w:r w:rsidRPr="007E5ED8">
        <w:rPr>
          <w:rFonts w:asciiTheme="minorHAnsi" w:hAnsiTheme="minorHAnsi" w:cstheme="minorHAnsi"/>
          <w:sz w:val="24"/>
          <w:szCs w:val="24"/>
        </w:rPr>
        <w:t>of</w:t>
      </w:r>
      <w:r w:rsidRPr="007E5ED8">
        <w:rPr>
          <w:rFonts w:asciiTheme="minorHAnsi" w:hAnsiTheme="minorHAnsi" w:cstheme="minorHAnsi"/>
          <w:spacing w:val="-2"/>
          <w:sz w:val="24"/>
          <w:szCs w:val="24"/>
        </w:rPr>
        <w:t xml:space="preserve"> </w:t>
      </w:r>
      <w:r w:rsidRPr="007E5ED8">
        <w:rPr>
          <w:rFonts w:asciiTheme="minorHAnsi" w:hAnsiTheme="minorHAnsi" w:cstheme="minorHAnsi"/>
          <w:spacing w:val="-1"/>
          <w:sz w:val="24"/>
          <w:szCs w:val="24"/>
        </w:rPr>
        <w:t xml:space="preserve">the </w:t>
      </w:r>
      <w:r w:rsidRPr="007E5ED8">
        <w:rPr>
          <w:rFonts w:asciiTheme="minorHAnsi" w:hAnsiTheme="minorHAnsi" w:cstheme="minorHAnsi"/>
          <w:sz w:val="24"/>
          <w:szCs w:val="24"/>
        </w:rPr>
        <w:t>accreditation</w:t>
      </w:r>
      <w:r w:rsidRPr="007E5ED8">
        <w:rPr>
          <w:rFonts w:asciiTheme="minorHAnsi" w:hAnsiTheme="minorHAnsi" w:cstheme="minorHAnsi"/>
          <w:spacing w:val="-1"/>
          <w:sz w:val="24"/>
          <w:szCs w:val="24"/>
        </w:rPr>
        <w:t xml:space="preserve"> </w:t>
      </w:r>
      <w:r w:rsidRPr="007E5ED8">
        <w:rPr>
          <w:rFonts w:asciiTheme="minorHAnsi" w:hAnsiTheme="minorHAnsi" w:cstheme="minorHAnsi"/>
          <w:sz w:val="24"/>
          <w:szCs w:val="24"/>
        </w:rPr>
        <w:t>review</w:t>
      </w:r>
      <w:r w:rsidRPr="007E5ED8">
        <w:rPr>
          <w:rFonts w:asciiTheme="minorHAnsi" w:hAnsiTheme="minorHAnsi" w:cstheme="minorHAnsi"/>
          <w:spacing w:val="-1"/>
          <w:sz w:val="24"/>
          <w:szCs w:val="24"/>
        </w:rPr>
        <w:t xml:space="preserve"> </w:t>
      </w:r>
      <w:r w:rsidRPr="007E5ED8">
        <w:rPr>
          <w:rFonts w:asciiTheme="minorHAnsi" w:hAnsiTheme="minorHAnsi" w:cstheme="minorHAnsi"/>
          <w:sz w:val="24"/>
          <w:szCs w:val="24"/>
        </w:rPr>
        <w:t>are</w:t>
      </w:r>
      <w:r w:rsidRPr="007E5ED8">
        <w:rPr>
          <w:rFonts w:asciiTheme="minorHAnsi" w:hAnsiTheme="minorHAnsi" w:cstheme="minorHAnsi"/>
          <w:spacing w:val="-2"/>
          <w:sz w:val="24"/>
          <w:szCs w:val="24"/>
        </w:rPr>
        <w:t xml:space="preserve"> </w:t>
      </w:r>
      <w:r w:rsidRPr="007E5ED8">
        <w:rPr>
          <w:rFonts w:asciiTheme="minorHAnsi" w:hAnsiTheme="minorHAnsi" w:cstheme="minorHAnsi"/>
          <w:spacing w:val="-1"/>
          <w:sz w:val="24"/>
          <w:szCs w:val="24"/>
        </w:rPr>
        <w:t>determined</w:t>
      </w:r>
      <w:r w:rsidRPr="007E5ED8">
        <w:rPr>
          <w:rFonts w:asciiTheme="minorHAnsi" w:hAnsiTheme="minorHAnsi" w:cstheme="minorHAnsi"/>
          <w:spacing w:val="-2"/>
          <w:sz w:val="24"/>
          <w:szCs w:val="24"/>
        </w:rPr>
        <w:t xml:space="preserve"> </w:t>
      </w:r>
      <w:r w:rsidRPr="007E5ED8">
        <w:rPr>
          <w:rFonts w:asciiTheme="minorHAnsi" w:hAnsiTheme="minorHAnsi" w:cstheme="minorHAnsi"/>
          <w:spacing w:val="-1"/>
          <w:sz w:val="24"/>
          <w:szCs w:val="24"/>
        </w:rPr>
        <w:t>by</w:t>
      </w:r>
      <w:r w:rsidRPr="007E5ED8">
        <w:rPr>
          <w:rFonts w:asciiTheme="minorHAnsi" w:hAnsiTheme="minorHAnsi" w:cstheme="minorHAnsi"/>
          <w:spacing w:val="32"/>
          <w:w w:val="99"/>
          <w:sz w:val="24"/>
          <w:szCs w:val="24"/>
        </w:rPr>
        <w:t xml:space="preserve"> </w:t>
      </w:r>
      <w:r w:rsidR="00FF2D01" w:rsidRPr="007E5ED8">
        <w:rPr>
          <w:rFonts w:asciiTheme="minorHAnsi" w:hAnsiTheme="minorHAnsi" w:cstheme="minorHAnsi"/>
          <w:spacing w:val="-1"/>
          <w:sz w:val="24"/>
          <w:szCs w:val="24"/>
        </w:rPr>
        <w:t>ArMA</w:t>
      </w:r>
      <w:r w:rsidRPr="007E5ED8">
        <w:rPr>
          <w:rFonts w:asciiTheme="minorHAnsi" w:hAnsiTheme="minorHAnsi" w:cstheme="minorHAnsi"/>
          <w:spacing w:val="-13"/>
          <w:sz w:val="24"/>
          <w:szCs w:val="24"/>
        </w:rPr>
        <w:t xml:space="preserve"> </w:t>
      </w:r>
      <w:r w:rsidRPr="007E5ED8">
        <w:rPr>
          <w:rFonts w:asciiTheme="minorHAnsi" w:hAnsiTheme="minorHAnsi" w:cstheme="minorHAnsi"/>
          <w:sz w:val="24"/>
          <w:szCs w:val="24"/>
        </w:rPr>
        <w:t>based</w:t>
      </w:r>
      <w:r w:rsidRPr="007E5ED8">
        <w:rPr>
          <w:rFonts w:asciiTheme="minorHAnsi" w:hAnsiTheme="minorHAnsi" w:cstheme="minorHAnsi"/>
          <w:spacing w:val="-11"/>
          <w:sz w:val="24"/>
          <w:szCs w:val="24"/>
        </w:rPr>
        <w:t xml:space="preserve"> </w:t>
      </w:r>
      <w:r w:rsidRPr="007E5ED8">
        <w:rPr>
          <w:rFonts w:asciiTheme="minorHAnsi" w:hAnsiTheme="minorHAnsi" w:cstheme="minorHAnsi"/>
          <w:sz w:val="24"/>
          <w:szCs w:val="24"/>
        </w:rPr>
        <w:t>on</w:t>
      </w:r>
      <w:r w:rsidRPr="007E5ED8">
        <w:rPr>
          <w:rFonts w:asciiTheme="minorHAnsi" w:hAnsiTheme="minorHAnsi" w:cstheme="minorHAnsi"/>
          <w:spacing w:val="-12"/>
          <w:sz w:val="24"/>
          <w:szCs w:val="24"/>
        </w:rPr>
        <w:t xml:space="preserve"> </w:t>
      </w:r>
      <w:r w:rsidRPr="007E5ED8">
        <w:rPr>
          <w:rFonts w:asciiTheme="minorHAnsi" w:hAnsiTheme="minorHAnsi" w:cstheme="minorHAnsi"/>
          <w:spacing w:val="-1"/>
          <w:sz w:val="24"/>
          <w:szCs w:val="24"/>
        </w:rPr>
        <w:t>the</w:t>
      </w:r>
      <w:r w:rsidRPr="007E5ED8">
        <w:rPr>
          <w:rFonts w:asciiTheme="minorHAnsi" w:hAnsiTheme="minorHAnsi" w:cstheme="minorHAnsi"/>
          <w:spacing w:val="-11"/>
          <w:sz w:val="24"/>
          <w:szCs w:val="24"/>
        </w:rPr>
        <w:t xml:space="preserve"> </w:t>
      </w:r>
      <w:r w:rsidRPr="007E5ED8">
        <w:rPr>
          <w:rFonts w:asciiTheme="minorHAnsi" w:hAnsiTheme="minorHAnsi" w:cstheme="minorHAnsi"/>
          <w:spacing w:val="-1"/>
          <w:sz w:val="24"/>
          <w:szCs w:val="24"/>
        </w:rPr>
        <w:t>data</w:t>
      </w:r>
      <w:r w:rsidRPr="007E5ED8">
        <w:rPr>
          <w:rFonts w:asciiTheme="minorHAnsi" w:hAnsiTheme="minorHAnsi" w:cstheme="minorHAnsi"/>
          <w:spacing w:val="-10"/>
          <w:sz w:val="24"/>
          <w:szCs w:val="24"/>
        </w:rPr>
        <w:t xml:space="preserve"> </w:t>
      </w:r>
      <w:r w:rsidRPr="007E5ED8">
        <w:rPr>
          <w:rFonts w:asciiTheme="minorHAnsi" w:hAnsiTheme="minorHAnsi" w:cstheme="minorHAnsi"/>
          <w:sz w:val="24"/>
          <w:szCs w:val="24"/>
        </w:rPr>
        <w:t>and</w:t>
      </w:r>
      <w:r w:rsidRPr="007E5ED8">
        <w:rPr>
          <w:rFonts w:asciiTheme="minorHAnsi" w:hAnsiTheme="minorHAnsi" w:cstheme="minorHAnsi"/>
          <w:spacing w:val="-12"/>
          <w:sz w:val="24"/>
          <w:szCs w:val="24"/>
        </w:rPr>
        <w:t xml:space="preserve"> </w:t>
      </w:r>
      <w:r w:rsidRPr="007E5ED8">
        <w:rPr>
          <w:rFonts w:asciiTheme="minorHAnsi" w:hAnsiTheme="minorHAnsi" w:cstheme="minorHAnsi"/>
          <w:sz w:val="24"/>
          <w:szCs w:val="24"/>
        </w:rPr>
        <w:t>information</w:t>
      </w:r>
      <w:r w:rsidRPr="007E5ED8">
        <w:rPr>
          <w:rFonts w:asciiTheme="minorHAnsi" w:hAnsiTheme="minorHAnsi" w:cstheme="minorHAnsi"/>
          <w:spacing w:val="-12"/>
          <w:sz w:val="24"/>
          <w:szCs w:val="24"/>
        </w:rPr>
        <w:t xml:space="preserve"> </w:t>
      </w:r>
      <w:r w:rsidRPr="007E5ED8">
        <w:rPr>
          <w:rFonts w:asciiTheme="minorHAnsi" w:hAnsiTheme="minorHAnsi" w:cstheme="minorHAnsi"/>
          <w:sz w:val="24"/>
          <w:szCs w:val="24"/>
        </w:rPr>
        <w:t>collected</w:t>
      </w:r>
      <w:r w:rsidRPr="007E5ED8">
        <w:rPr>
          <w:rFonts w:asciiTheme="minorHAnsi" w:hAnsiTheme="minorHAnsi" w:cstheme="minorHAnsi"/>
          <w:spacing w:val="-11"/>
          <w:sz w:val="24"/>
          <w:szCs w:val="24"/>
        </w:rPr>
        <w:t xml:space="preserve"> </w:t>
      </w:r>
      <w:r w:rsidRPr="007E5ED8">
        <w:rPr>
          <w:rFonts w:asciiTheme="minorHAnsi" w:hAnsiTheme="minorHAnsi" w:cstheme="minorHAnsi"/>
          <w:sz w:val="24"/>
          <w:szCs w:val="24"/>
        </w:rPr>
        <w:t>in</w:t>
      </w:r>
      <w:r w:rsidRPr="007E5ED8">
        <w:rPr>
          <w:rFonts w:asciiTheme="minorHAnsi" w:hAnsiTheme="minorHAnsi" w:cstheme="minorHAnsi"/>
          <w:spacing w:val="-11"/>
          <w:sz w:val="24"/>
          <w:szCs w:val="24"/>
        </w:rPr>
        <w:t xml:space="preserve"> </w:t>
      </w:r>
      <w:r w:rsidRPr="007E5ED8">
        <w:rPr>
          <w:rFonts w:asciiTheme="minorHAnsi" w:hAnsiTheme="minorHAnsi" w:cstheme="minorHAnsi"/>
          <w:spacing w:val="-1"/>
          <w:sz w:val="24"/>
          <w:szCs w:val="24"/>
        </w:rPr>
        <w:t>the</w:t>
      </w:r>
      <w:r w:rsidRPr="007E5ED8">
        <w:rPr>
          <w:rFonts w:asciiTheme="minorHAnsi" w:hAnsiTheme="minorHAnsi" w:cstheme="minorHAnsi"/>
          <w:spacing w:val="-12"/>
          <w:sz w:val="24"/>
          <w:szCs w:val="24"/>
        </w:rPr>
        <w:t xml:space="preserve"> </w:t>
      </w:r>
      <w:r w:rsidRPr="007E5ED8">
        <w:rPr>
          <w:rFonts w:asciiTheme="minorHAnsi" w:hAnsiTheme="minorHAnsi" w:cstheme="minorHAnsi"/>
          <w:sz w:val="24"/>
          <w:szCs w:val="24"/>
        </w:rPr>
        <w:t>accreditation</w:t>
      </w:r>
      <w:r w:rsidRPr="007E5ED8">
        <w:rPr>
          <w:rFonts w:asciiTheme="minorHAnsi" w:hAnsiTheme="minorHAnsi" w:cstheme="minorHAnsi"/>
          <w:spacing w:val="-10"/>
          <w:sz w:val="24"/>
          <w:szCs w:val="24"/>
        </w:rPr>
        <w:t xml:space="preserve"> </w:t>
      </w:r>
      <w:r w:rsidRPr="007E5ED8">
        <w:rPr>
          <w:rFonts w:asciiTheme="minorHAnsi" w:hAnsiTheme="minorHAnsi" w:cstheme="minorHAnsi"/>
          <w:sz w:val="24"/>
          <w:szCs w:val="24"/>
        </w:rPr>
        <w:t>process.</w:t>
      </w:r>
      <w:r w:rsidRPr="007E5ED8">
        <w:rPr>
          <w:rFonts w:asciiTheme="minorHAnsi" w:hAnsiTheme="minorHAnsi" w:cstheme="minorHAnsi"/>
          <w:spacing w:val="-12"/>
          <w:sz w:val="24"/>
          <w:szCs w:val="24"/>
        </w:rPr>
        <w:t xml:space="preserve"> </w:t>
      </w:r>
    </w:p>
    <w:p w14:paraId="408E9333" w14:textId="77777777" w:rsidR="009B43CD" w:rsidRPr="009B43CD" w:rsidRDefault="00D57D46" w:rsidP="009B43CD">
      <w:pPr>
        <w:pStyle w:val="BodyText"/>
        <w:spacing w:before="122"/>
        <w:ind w:right="185"/>
        <w:rPr>
          <w:rFonts w:asciiTheme="minorHAnsi" w:hAnsiTheme="minorHAnsi" w:cstheme="minorHAnsi"/>
          <w:sz w:val="24"/>
          <w:szCs w:val="24"/>
        </w:rPr>
      </w:pPr>
      <w:r w:rsidRPr="00D57D46">
        <w:rPr>
          <w:rFonts w:asciiTheme="minorHAnsi" w:hAnsiTheme="minorHAnsi" w:cstheme="minorHAnsi"/>
          <w:sz w:val="24"/>
          <w:szCs w:val="24"/>
        </w:rPr>
        <w:t xml:space="preserve">The data and information are analyzed and synthesized by the site surveyor team. </w:t>
      </w:r>
      <w:r w:rsidR="00117CFE" w:rsidRPr="0019090B">
        <w:rPr>
          <w:rFonts w:asciiTheme="minorHAnsi" w:hAnsiTheme="minorHAnsi" w:cstheme="minorHAnsi"/>
          <w:sz w:val="24"/>
          <w:szCs w:val="24"/>
        </w:rPr>
        <w:t xml:space="preserve">The site survey team makes recommendations on findings and status which are forwarded </w:t>
      </w:r>
      <w:r w:rsidR="00117CFE">
        <w:rPr>
          <w:rFonts w:asciiTheme="minorHAnsi" w:hAnsiTheme="minorHAnsi" w:cstheme="minorHAnsi"/>
          <w:sz w:val="24"/>
          <w:szCs w:val="24"/>
        </w:rPr>
        <w:t xml:space="preserve">to the Chair of the ArMA’s Committee on Medical Education and ArMA staff, which review the same and submit </w:t>
      </w:r>
      <w:r w:rsidR="00117CFE" w:rsidRPr="0019090B">
        <w:rPr>
          <w:rFonts w:asciiTheme="minorHAnsi" w:hAnsiTheme="minorHAnsi" w:cstheme="minorHAnsi"/>
          <w:sz w:val="24"/>
          <w:szCs w:val="24"/>
        </w:rPr>
        <w:t xml:space="preserve">for action by ArMA’s Committee on Medical Education and Accreditation (CME Committee). All accreditation decisions are made by the CME Committee.  </w:t>
      </w:r>
      <w:r w:rsidR="009B43CD" w:rsidRPr="009B43CD">
        <w:rPr>
          <w:rFonts w:asciiTheme="minorHAnsi" w:hAnsiTheme="minorHAnsi" w:cstheme="minorHAnsi"/>
          <w:sz w:val="24"/>
          <w:szCs w:val="24"/>
        </w:rPr>
        <w:t xml:space="preserve">Cohort reviews are scheduled with advance notice to the CME Committee around the reaccreditation decision dates for the accredited providers, and may occur up to four times annually, with decision deadlines of January 1, April 1, June 1, or October 1.  ArMA may schedule initial applicants for consideration in an applicable cohort upon the approval of their Pre-Application, submittal of a self-study and supporting performance-in-practice structured abstracts, and completion of the surveyor interview and related review forms.  Further, ArMA may create special cohorts or grant permitted extensions of reaccreditation decision dates to appropriately distribute decisions of the CME Committee and volunteer surveyor responsibilities and availability.  </w:t>
      </w:r>
    </w:p>
    <w:p w14:paraId="2EE3FA86" w14:textId="77777777" w:rsidR="00402DD8" w:rsidRDefault="009B43CD" w:rsidP="009B43CD">
      <w:pPr>
        <w:pStyle w:val="BodyText"/>
        <w:spacing w:before="122"/>
        <w:ind w:right="185"/>
        <w:rPr>
          <w:rFonts w:asciiTheme="minorHAnsi" w:hAnsiTheme="minorHAnsi" w:cstheme="minorHAnsi"/>
          <w:sz w:val="24"/>
          <w:szCs w:val="24"/>
        </w:rPr>
      </w:pPr>
      <w:r w:rsidRPr="009B43CD">
        <w:rPr>
          <w:rFonts w:asciiTheme="minorHAnsi" w:hAnsiTheme="minorHAnsi" w:cstheme="minorHAnsi"/>
          <w:sz w:val="24"/>
          <w:szCs w:val="24"/>
        </w:rPr>
        <w:t>This multi‐tiered system of review provides checks and balances to ensure fair and accurate decisions. The fairness and accuracy of ArMA CME Committee decisions are also enhanced by ArMA's use of the ACCME criterion referenced decision‐making system. Accreditation decision letters are sent to providers via e-mail following the ArMA CME Committee meeting.</w:t>
      </w:r>
    </w:p>
    <w:p w14:paraId="53DF299E" w14:textId="747AF3B4" w:rsidR="00131964" w:rsidRPr="007E5ED8" w:rsidRDefault="00FF2D01" w:rsidP="009B43CD">
      <w:pPr>
        <w:pStyle w:val="BodyText"/>
        <w:spacing w:before="122"/>
        <w:ind w:right="185"/>
        <w:rPr>
          <w:rFonts w:asciiTheme="minorHAnsi" w:hAnsiTheme="minorHAnsi" w:cstheme="minorHAnsi"/>
          <w:spacing w:val="-1"/>
          <w:sz w:val="24"/>
          <w:szCs w:val="24"/>
        </w:rPr>
      </w:pPr>
      <w:r w:rsidRPr="007E5ED8">
        <w:rPr>
          <w:rFonts w:asciiTheme="minorHAnsi" w:hAnsiTheme="minorHAnsi" w:cstheme="minorHAnsi"/>
          <w:spacing w:val="-1"/>
          <w:sz w:val="24"/>
          <w:szCs w:val="24"/>
        </w:rPr>
        <w:t>ArMA</w:t>
      </w:r>
      <w:r w:rsidR="00054634" w:rsidRPr="007E5ED8">
        <w:rPr>
          <w:rFonts w:asciiTheme="minorHAnsi" w:hAnsiTheme="minorHAnsi" w:cstheme="minorHAnsi"/>
          <w:spacing w:val="-1"/>
          <w:sz w:val="24"/>
          <w:szCs w:val="24"/>
        </w:rPr>
        <w:t xml:space="preserve">’s initial accreditation decision will be based on your organization’s demonstration of compliance with </w:t>
      </w:r>
      <w:r w:rsidR="00016C00" w:rsidRPr="007E5ED8">
        <w:rPr>
          <w:rFonts w:asciiTheme="minorHAnsi" w:hAnsiTheme="minorHAnsi" w:cstheme="minorHAnsi"/>
          <w:spacing w:val="-1"/>
          <w:sz w:val="24"/>
          <w:szCs w:val="24"/>
        </w:rPr>
        <w:t xml:space="preserve">the Core </w:t>
      </w:r>
      <w:r w:rsidR="00054634" w:rsidRPr="007E5ED8">
        <w:rPr>
          <w:rFonts w:asciiTheme="minorHAnsi" w:hAnsiTheme="minorHAnsi" w:cstheme="minorHAnsi"/>
          <w:spacing w:val="-1"/>
          <w:sz w:val="24"/>
          <w:szCs w:val="24"/>
        </w:rPr>
        <w:t xml:space="preserve">Criteria, </w:t>
      </w:r>
      <w:r w:rsidR="00174902">
        <w:rPr>
          <w:rFonts w:asciiTheme="minorHAnsi" w:hAnsiTheme="minorHAnsi" w:cstheme="minorHAnsi"/>
          <w:spacing w:val="-1"/>
          <w:sz w:val="24"/>
          <w:szCs w:val="24"/>
        </w:rPr>
        <w:t xml:space="preserve">applicable </w:t>
      </w:r>
      <w:r w:rsidR="002837F8" w:rsidRPr="007E5ED8">
        <w:rPr>
          <w:rFonts w:asciiTheme="minorHAnsi" w:hAnsiTheme="minorHAnsi" w:cstheme="minorHAnsi"/>
          <w:spacing w:val="-1"/>
          <w:sz w:val="24"/>
          <w:szCs w:val="24"/>
        </w:rPr>
        <w:t>Standards of Integrity and Independence</w:t>
      </w:r>
      <w:r w:rsidR="00246A9F" w:rsidRPr="007E5ED8">
        <w:rPr>
          <w:rFonts w:asciiTheme="minorHAnsi" w:hAnsiTheme="minorHAnsi" w:cstheme="minorHAnsi"/>
          <w:spacing w:val="-1"/>
          <w:sz w:val="24"/>
          <w:szCs w:val="24"/>
        </w:rPr>
        <w:t>,</w:t>
      </w:r>
      <w:r w:rsidR="002837F8" w:rsidRPr="007E5ED8">
        <w:rPr>
          <w:rFonts w:asciiTheme="minorHAnsi" w:hAnsiTheme="minorHAnsi" w:cstheme="minorHAnsi"/>
          <w:spacing w:val="-1"/>
          <w:sz w:val="24"/>
          <w:szCs w:val="24"/>
        </w:rPr>
        <w:t xml:space="preserve"> </w:t>
      </w:r>
      <w:r w:rsidR="00054634" w:rsidRPr="007E5ED8">
        <w:rPr>
          <w:rFonts w:asciiTheme="minorHAnsi" w:hAnsiTheme="minorHAnsi" w:cstheme="minorHAnsi"/>
          <w:spacing w:val="-1"/>
          <w:sz w:val="24"/>
          <w:szCs w:val="24"/>
        </w:rPr>
        <w:t>and applicable Accreditation Policies. Compliance with these criteria</w:t>
      </w:r>
      <w:r w:rsidR="00CC5519" w:rsidRPr="007E5ED8">
        <w:rPr>
          <w:rFonts w:asciiTheme="minorHAnsi" w:hAnsiTheme="minorHAnsi" w:cstheme="minorHAnsi"/>
          <w:spacing w:val="-1"/>
          <w:sz w:val="24"/>
          <w:szCs w:val="24"/>
        </w:rPr>
        <w:t>, standards</w:t>
      </w:r>
      <w:r w:rsidR="00054634" w:rsidRPr="007E5ED8">
        <w:rPr>
          <w:rFonts w:asciiTheme="minorHAnsi" w:hAnsiTheme="minorHAnsi" w:cstheme="minorHAnsi"/>
          <w:spacing w:val="-1"/>
          <w:sz w:val="24"/>
          <w:szCs w:val="24"/>
        </w:rPr>
        <w:t xml:space="preserve"> and policies will lead to an accreditation outcome of Provisional Accreditation with a two-year accreditation term. However, if any of these </w:t>
      </w:r>
      <w:r w:rsidR="00246A9F" w:rsidRPr="007E5ED8">
        <w:rPr>
          <w:rFonts w:asciiTheme="minorHAnsi" w:hAnsiTheme="minorHAnsi" w:cstheme="minorHAnsi"/>
          <w:spacing w:val="-1"/>
          <w:sz w:val="24"/>
          <w:szCs w:val="24"/>
        </w:rPr>
        <w:t xml:space="preserve">requirements </w:t>
      </w:r>
      <w:r w:rsidR="00054634" w:rsidRPr="007E5ED8">
        <w:rPr>
          <w:rFonts w:asciiTheme="minorHAnsi" w:hAnsiTheme="minorHAnsi" w:cstheme="minorHAnsi"/>
          <w:spacing w:val="-1"/>
          <w:sz w:val="24"/>
          <w:szCs w:val="24"/>
        </w:rPr>
        <w:t>are found to be in noncompliance, the accreditation outcome will be Nonaccreditation. At the end of the two-year term of Provisional Accreditation, your organization would be eligible for reaccreditation. If successful in reaccreditation, your organization would be eligible for a status of either Accreditation (with a four-year term) or Accreditation with Commendation (with a six-year term).</w:t>
      </w:r>
    </w:p>
    <w:p w14:paraId="53DF299F" w14:textId="77777777" w:rsidR="00131964" w:rsidRPr="002C6CBB" w:rsidRDefault="00131964" w:rsidP="00B07878">
      <w:pPr>
        <w:spacing w:before="9"/>
        <w:rPr>
          <w:rFonts w:eastAsia="Calibri" w:cstheme="minorHAnsi"/>
          <w:sz w:val="24"/>
          <w:szCs w:val="24"/>
        </w:rPr>
      </w:pPr>
    </w:p>
    <w:p w14:paraId="53DF29A1" w14:textId="0F8C5D0A" w:rsidR="00131964" w:rsidRPr="002C6CBB" w:rsidRDefault="00DA7C1B" w:rsidP="00B07878">
      <w:pPr>
        <w:pStyle w:val="Heading1"/>
        <w:tabs>
          <w:tab w:val="left" w:pos="9509"/>
        </w:tabs>
        <w:spacing w:before="58"/>
        <w:rPr>
          <w:rFonts w:asciiTheme="minorHAnsi" w:eastAsia="Times New Roman" w:hAnsiTheme="minorHAnsi" w:cstheme="minorHAnsi"/>
          <w:b w:val="0"/>
          <w:bCs w:val="0"/>
          <w:sz w:val="24"/>
          <w:szCs w:val="24"/>
        </w:rPr>
      </w:pPr>
      <w:r w:rsidRPr="002C6CBB">
        <w:rPr>
          <w:rFonts w:asciiTheme="minorHAnsi" w:hAnsiTheme="minorHAnsi" w:cstheme="minorHAnsi"/>
          <w:color w:val="FFFFFF"/>
          <w:sz w:val="24"/>
          <w:szCs w:val="24"/>
          <w:highlight w:val="black"/>
        </w:rPr>
        <w:t>Submitting</w:t>
      </w:r>
      <w:r w:rsidRPr="002C6CBB">
        <w:rPr>
          <w:rFonts w:asciiTheme="minorHAnsi" w:hAnsiTheme="minorHAnsi" w:cstheme="minorHAnsi"/>
          <w:color w:val="FFFFFF"/>
          <w:spacing w:val="-14"/>
          <w:sz w:val="24"/>
          <w:szCs w:val="24"/>
          <w:highlight w:val="black"/>
        </w:rPr>
        <w:t xml:space="preserve"> </w:t>
      </w:r>
      <w:r w:rsidRPr="002C6CBB">
        <w:rPr>
          <w:rFonts w:asciiTheme="minorHAnsi" w:hAnsiTheme="minorHAnsi" w:cstheme="minorHAnsi"/>
          <w:color w:val="FFFFFF"/>
          <w:sz w:val="24"/>
          <w:szCs w:val="24"/>
          <w:highlight w:val="black"/>
        </w:rPr>
        <w:t>Materials</w:t>
      </w:r>
      <w:r w:rsidRPr="002C6CBB">
        <w:rPr>
          <w:rFonts w:asciiTheme="minorHAnsi" w:hAnsiTheme="minorHAnsi" w:cstheme="minorHAnsi"/>
          <w:color w:val="FFFFFF"/>
          <w:spacing w:val="-11"/>
          <w:sz w:val="24"/>
          <w:szCs w:val="24"/>
          <w:highlight w:val="black"/>
        </w:rPr>
        <w:t xml:space="preserve"> </w:t>
      </w:r>
      <w:r w:rsidRPr="002C6CBB">
        <w:rPr>
          <w:rFonts w:asciiTheme="minorHAnsi" w:hAnsiTheme="minorHAnsi" w:cstheme="minorHAnsi"/>
          <w:color w:val="FFFFFF"/>
          <w:sz w:val="24"/>
          <w:szCs w:val="24"/>
          <w:highlight w:val="black"/>
        </w:rPr>
        <w:t>to</w:t>
      </w:r>
      <w:r w:rsidRPr="002C6CBB">
        <w:rPr>
          <w:rFonts w:asciiTheme="minorHAnsi" w:hAnsiTheme="minorHAnsi" w:cstheme="minorHAnsi"/>
          <w:color w:val="FFFFFF"/>
          <w:spacing w:val="-12"/>
          <w:sz w:val="24"/>
          <w:szCs w:val="24"/>
          <w:highlight w:val="black"/>
        </w:rPr>
        <w:t xml:space="preserve"> </w:t>
      </w:r>
      <w:r w:rsidR="00FF2D01" w:rsidRPr="002C6CBB">
        <w:rPr>
          <w:rFonts w:asciiTheme="minorHAnsi" w:hAnsiTheme="minorHAnsi" w:cstheme="minorHAnsi"/>
          <w:color w:val="FFFFFF"/>
          <w:sz w:val="24"/>
          <w:szCs w:val="24"/>
          <w:highlight w:val="black"/>
        </w:rPr>
        <w:t>ArMA</w:t>
      </w:r>
    </w:p>
    <w:p w14:paraId="133EB342" w14:textId="77777777" w:rsidR="009D52C2" w:rsidRPr="009D52C2" w:rsidRDefault="00C57C71" w:rsidP="00B07878">
      <w:pPr>
        <w:pStyle w:val="BodyText"/>
        <w:spacing w:before="120"/>
        <w:ind w:right="138" w:hanging="1"/>
        <w:rPr>
          <w:rFonts w:asciiTheme="minorHAnsi" w:eastAsia="Arial" w:hAnsiTheme="minorHAnsi" w:cstheme="minorHAnsi"/>
          <w:sz w:val="24"/>
          <w:szCs w:val="24"/>
          <w:lang w:bidi="en-US"/>
        </w:rPr>
      </w:pPr>
      <w:r w:rsidRPr="002C6CBB">
        <w:rPr>
          <w:rFonts w:asciiTheme="minorHAnsi" w:hAnsiTheme="minorHAnsi" w:cstheme="minorHAnsi"/>
          <w:bCs/>
          <w:sz w:val="24"/>
          <w:szCs w:val="24"/>
        </w:rPr>
        <w:t xml:space="preserve">ArMA has moved to a fully electronic system to simplify and streamline the submission process.  </w:t>
      </w:r>
      <w:r w:rsidR="009D52C2" w:rsidRPr="009D52C2">
        <w:rPr>
          <w:rFonts w:asciiTheme="minorHAnsi" w:eastAsia="Arial" w:hAnsiTheme="minorHAnsi" w:cstheme="minorHAnsi"/>
          <w:bCs/>
          <w:sz w:val="24"/>
          <w:szCs w:val="24"/>
          <w:lang w:bidi="en-US"/>
        </w:rPr>
        <w:t xml:space="preserve">  All materials must be submitted in PDF format, </w:t>
      </w:r>
      <w:r w:rsidR="009D52C2" w:rsidRPr="009D52C2">
        <w:rPr>
          <w:rFonts w:asciiTheme="minorHAnsi" w:eastAsia="Arial" w:hAnsiTheme="minorHAnsi" w:cstheme="minorHAnsi"/>
          <w:b/>
          <w:bCs/>
          <w:sz w:val="24"/>
          <w:szCs w:val="24"/>
          <w:lang w:bidi="en-US"/>
        </w:rPr>
        <w:t>bookmarked</w:t>
      </w:r>
      <w:r w:rsidR="009D52C2" w:rsidRPr="009D52C2">
        <w:rPr>
          <w:rFonts w:asciiTheme="minorHAnsi" w:eastAsia="Arial" w:hAnsiTheme="minorHAnsi" w:cstheme="minorHAnsi"/>
          <w:bCs/>
          <w:sz w:val="24"/>
          <w:szCs w:val="24"/>
          <w:lang w:bidi="en-US"/>
        </w:rPr>
        <w:t xml:space="preserve">* and paginated, and fully compatible for review in Adobe Acrobat or Reader (version 8 or later) or other comparable pdf generating program. Your total electronic submission should be no larger than 500 megabytes. ArMA will use Sharepoint, or another online file management service compatible to your institution, to collect the materials for your accreditation decision. A private folder will be created for each provider’s use in uploading self-study materials. You will be notified by ArMA staff when the folder is available for materials to upload, approximately 4 weeks before the scheduled site survey/interview.  Arrangements may also be made to submit materials directly to ArMA staff if access to file share programs is blocked by a provider institution.  </w:t>
      </w:r>
      <w:r w:rsidR="009D52C2" w:rsidRPr="009D52C2">
        <w:rPr>
          <w:rFonts w:asciiTheme="minorHAnsi" w:eastAsia="Arial" w:hAnsiTheme="minorHAnsi" w:cstheme="minorHAnsi"/>
          <w:sz w:val="24"/>
          <w:szCs w:val="24"/>
          <w:lang w:bidi="en-US"/>
        </w:rPr>
        <w:t>Please</w:t>
      </w:r>
      <w:r w:rsidR="009D52C2" w:rsidRPr="009D52C2">
        <w:rPr>
          <w:rFonts w:asciiTheme="minorHAnsi" w:eastAsia="Arial" w:hAnsiTheme="minorHAnsi" w:cstheme="minorHAnsi"/>
          <w:spacing w:val="-4"/>
          <w:sz w:val="24"/>
          <w:szCs w:val="24"/>
          <w:lang w:bidi="en-US"/>
        </w:rPr>
        <w:t xml:space="preserve"> </w:t>
      </w:r>
      <w:r w:rsidR="009D52C2" w:rsidRPr="009D52C2">
        <w:rPr>
          <w:rFonts w:asciiTheme="minorHAnsi" w:eastAsia="Arial" w:hAnsiTheme="minorHAnsi" w:cstheme="minorHAnsi"/>
          <w:spacing w:val="-1"/>
          <w:sz w:val="24"/>
          <w:szCs w:val="24"/>
          <w:lang w:bidi="en-US"/>
        </w:rPr>
        <w:t>be</w:t>
      </w:r>
      <w:r w:rsidR="009D52C2" w:rsidRPr="009D52C2">
        <w:rPr>
          <w:rFonts w:asciiTheme="minorHAnsi" w:eastAsia="Arial" w:hAnsiTheme="minorHAnsi" w:cstheme="minorHAnsi"/>
          <w:spacing w:val="-4"/>
          <w:sz w:val="24"/>
          <w:szCs w:val="24"/>
          <w:lang w:bidi="en-US"/>
        </w:rPr>
        <w:t xml:space="preserve"> </w:t>
      </w:r>
      <w:r w:rsidR="009D52C2" w:rsidRPr="009D52C2">
        <w:rPr>
          <w:rFonts w:asciiTheme="minorHAnsi" w:eastAsia="Arial" w:hAnsiTheme="minorHAnsi" w:cstheme="minorHAnsi"/>
          <w:sz w:val="24"/>
          <w:szCs w:val="24"/>
          <w:lang w:bidi="en-US"/>
        </w:rPr>
        <w:t>sure</w:t>
      </w:r>
      <w:r w:rsidR="009D52C2" w:rsidRPr="009D52C2">
        <w:rPr>
          <w:rFonts w:asciiTheme="minorHAnsi" w:eastAsia="Arial" w:hAnsiTheme="minorHAnsi" w:cstheme="minorHAnsi"/>
          <w:spacing w:val="-4"/>
          <w:sz w:val="24"/>
          <w:szCs w:val="24"/>
          <w:lang w:bidi="en-US"/>
        </w:rPr>
        <w:t xml:space="preserve"> </w:t>
      </w:r>
      <w:r w:rsidR="009D52C2" w:rsidRPr="009D52C2">
        <w:rPr>
          <w:rFonts w:asciiTheme="minorHAnsi" w:eastAsia="Arial" w:hAnsiTheme="minorHAnsi" w:cstheme="minorHAnsi"/>
          <w:spacing w:val="-1"/>
          <w:sz w:val="24"/>
          <w:szCs w:val="24"/>
          <w:lang w:bidi="en-US"/>
        </w:rPr>
        <w:t>to</w:t>
      </w:r>
      <w:r w:rsidR="009D52C2" w:rsidRPr="009D52C2">
        <w:rPr>
          <w:rFonts w:asciiTheme="minorHAnsi" w:eastAsia="Arial" w:hAnsiTheme="minorHAnsi" w:cstheme="minorHAnsi"/>
          <w:spacing w:val="-3"/>
          <w:sz w:val="24"/>
          <w:szCs w:val="24"/>
          <w:lang w:bidi="en-US"/>
        </w:rPr>
        <w:t xml:space="preserve"> </w:t>
      </w:r>
      <w:r w:rsidR="009D52C2" w:rsidRPr="009D52C2">
        <w:rPr>
          <w:rFonts w:asciiTheme="minorHAnsi" w:eastAsia="Arial" w:hAnsiTheme="minorHAnsi" w:cstheme="minorHAnsi"/>
          <w:sz w:val="24"/>
          <w:szCs w:val="24"/>
          <w:lang w:bidi="en-US"/>
        </w:rPr>
        <w:t>retain</w:t>
      </w:r>
      <w:r w:rsidR="009D52C2" w:rsidRPr="009D52C2">
        <w:rPr>
          <w:rFonts w:asciiTheme="minorHAnsi" w:eastAsia="Arial" w:hAnsiTheme="minorHAnsi" w:cstheme="minorHAnsi"/>
          <w:spacing w:val="-3"/>
          <w:sz w:val="24"/>
          <w:szCs w:val="24"/>
          <w:lang w:bidi="en-US"/>
        </w:rPr>
        <w:t xml:space="preserve"> </w:t>
      </w:r>
      <w:r w:rsidR="009D52C2" w:rsidRPr="009D52C2">
        <w:rPr>
          <w:rFonts w:asciiTheme="minorHAnsi" w:eastAsia="Arial" w:hAnsiTheme="minorHAnsi" w:cstheme="minorHAnsi"/>
          <w:sz w:val="24"/>
          <w:szCs w:val="24"/>
          <w:lang w:bidi="en-US"/>
        </w:rPr>
        <w:t>copies</w:t>
      </w:r>
      <w:r w:rsidR="009D52C2" w:rsidRPr="009D52C2">
        <w:rPr>
          <w:rFonts w:asciiTheme="minorHAnsi" w:eastAsia="Arial" w:hAnsiTheme="minorHAnsi" w:cstheme="minorHAnsi"/>
          <w:spacing w:val="-3"/>
          <w:sz w:val="24"/>
          <w:szCs w:val="24"/>
          <w:lang w:bidi="en-US"/>
        </w:rPr>
        <w:t xml:space="preserve"> </w:t>
      </w:r>
      <w:r w:rsidR="009D52C2" w:rsidRPr="009D52C2">
        <w:rPr>
          <w:rFonts w:asciiTheme="minorHAnsi" w:eastAsia="Arial" w:hAnsiTheme="minorHAnsi" w:cstheme="minorHAnsi"/>
          <w:sz w:val="24"/>
          <w:szCs w:val="24"/>
          <w:lang w:bidi="en-US"/>
        </w:rPr>
        <w:t>of</w:t>
      </w:r>
      <w:r w:rsidR="009D52C2" w:rsidRPr="009D52C2">
        <w:rPr>
          <w:rFonts w:asciiTheme="minorHAnsi" w:eastAsia="Arial" w:hAnsiTheme="minorHAnsi" w:cstheme="minorHAnsi"/>
          <w:spacing w:val="-3"/>
          <w:sz w:val="24"/>
          <w:szCs w:val="24"/>
          <w:lang w:bidi="en-US"/>
        </w:rPr>
        <w:t xml:space="preserve"> </w:t>
      </w:r>
      <w:r w:rsidR="009D52C2" w:rsidRPr="009D52C2">
        <w:rPr>
          <w:rFonts w:asciiTheme="minorHAnsi" w:eastAsia="Arial" w:hAnsiTheme="minorHAnsi" w:cstheme="minorHAnsi"/>
          <w:sz w:val="24"/>
          <w:szCs w:val="24"/>
          <w:lang w:bidi="en-US"/>
        </w:rPr>
        <w:t>all</w:t>
      </w:r>
      <w:r w:rsidR="009D52C2" w:rsidRPr="009D52C2">
        <w:rPr>
          <w:rFonts w:asciiTheme="minorHAnsi" w:eastAsia="Arial" w:hAnsiTheme="minorHAnsi" w:cstheme="minorHAnsi"/>
          <w:spacing w:val="-4"/>
          <w:sz w:val="24"/>
          <w:szCs w:val="24"/>
          <w:lang w:bidi="en-US"/>
        </w:rPr>
        <w:t xml:space="preserve"> </w:t>
      </w:r>
      <w:r w:rsidR="009D52C2" w:rsidRPr="009D52C2">
        <w:rPr>
          <w:rFonts w:asciiTheme="minorHAnsi" w:eastAsia="Arial" w:hAnsiTheme="minorHAnsi" w:cstheme="minorHAnsi"/>
          <w:sz w:val="24"/>
          <w:szCs w:val="24"/>
          <w:lang w:bidi="en-US"/>
        </w:rPr>
        <w:t>files</w:t>
      </w:r>
      <w:r w:rsidR="009D52C2" w:rsidRPr="009D52C2">
        <w:rPr>
          <w:rFonts w:asciiTheme="minorHAnsi" w:eastAsia="Arial" w:hAnsiTheme="minorHAnsi" w:cstheme="minorHAnsi"/>
          <w:spacing w:val="-3"/>
          <w:sz w:val="24"/>
          <w:szCs w:val="24"/>
          <w:lang w:bidi="en-US"/>
        </w:rPr>
        <w:t xml:space="preserve"> </w:t>
      </w:r>
      <w:r w:rsidR="009D52C2" w:rsidRPr="009D52C2">
        <w:rPr>
          <w:rFonts w:asciiTheme="minorHAnsi" w:eastAsia="Arial" w:hAnsiTheme="minorHAnsi" w:cstheme="minorHAnsi"/>
          <w:sz w:val="24"/>
          <w:szCs w:val="24"/>
          <w:lang w:bidi="en-US"/>
        </w:rPr>
        <w:t>submitted.</w:t>
      </w:r>
      <w:r w:rsidR="009D52C2" w:rsidRPr="009D52C2">
        <w:rPr>
          <w:rFonts w:asciiTheme="minorHAnsi" w:eastAsia="Arial" w:hAnsiTheme="minorHAnsi" w:cstheme="minorHAnsi"/>
          <w:spacing w:val="-2"/>
          <w:sz w:val="24"/>
          <w:szCs w:val="24"/>
          <w:lang w:bidi="en-US"/>
        </w:rPr>
        <w:t xml:space="preserve"> </w:t>
      </w:r>
      <w:r w:rsidR="009D52C2" w:rsidRPr="009D52C2">
        <w:rPr>
          <w:rFonts w:asciiTheme="minorHAnsi" w:eastAsia="Arial" w:hAnsiTheme="minorHAnsi" w:cstheme="minorHAnsi"/>
          <w:sz w:val="24"/>
          <w:szCs w:val="24"/>
          <w:lang w:bidi="en-US"/>
        </w:rPr>
        <w:t>After</w:t>
      </w:r>
      <w:r w:rsidR="009D52C2" w:rsidRPr="009D52C2">
        <w:rPr>
          <w:rFonts w:asciiTheme="minorHAnsi" w:eastAsia="Arial" w:hAnsiTheme="minorHAnsi" w:cstheme="minorHAnsi"/>
          <w:spacing w:val="-4"/>
          <w:sz w:val="24"/>
          <w:szCs w:val="24"/>
          <w:lang w:bidi="en-US"/>
        </w:rPr>
        <w:t xml:space="preserve"> you have completed the submission process, </w:t>
      </w:r>
      <w:r w:rsidR="009D52C2" w:rsidRPr="009D52C2">
        <w:rPr>
          <w:rFonts w:asciiTheme="minorHAnsi" w:eastAsia="Arial" w:hAnsiTheme="minorHAnsi" w:cstheme="minorHAnsi"/>
          <w:sz w:val="24"/>
          <w:szCs w:val="24"/>
          <w:lang w:bidi="en-US"/>
        </w:rPr>
        <w:t>your materials will no longer be available in that same folder online.</w:t>
      </w:r>
    </w:p>
    <w:p w14:paraId="676FAB7D" w14:textId="77777777" w:rsidR="009D52C2" w:rsidRPr="009D52C2" w:rsidRDefault="009D52C2" w:rsidP="00B07878">
      <w:pPr>
        <w:autoSpaceDE w:val="0"/>
        <w:autoSpaceDN w:val="0"/>
        <w:spacing w:before="8"/>
        <w:ind w:left="180"/>
        <w:rPr>
          <w:rFonts w:eastAsia="Calibri" w:cstheme="minorHAnsi"/>
          <w:sz w:val="24"/>
          <w:szCs w:val="24"/>
          <w:lang w:bidi="en-US"/>
        </w:rPr>
      </w:pPr>
      <w:r w:rsidRPr="009D52C2">
        <w:rPr>
          <w:rFonts w:eastAsia="Calibri" w:cstheme="minorHAnsi"/>
          <w:sz w:val="24"/>
          <w:szCs w:val="24"/>
          <w:lang w:bidi="en-US"/>
        </w:rPr>
        <w:t>___________________</w:t>
      </w:r>
    </w:p>
    <w:p w14:paraId="4212C34F" w14:textId="77777777" w:rsidR="009D52C2" w:rsidRPr="009D52C2" w:rsidRDefault="009D52C2" w:rsidP="00B07878">
      <w:pPr>
        <w:autoSpaceDE w:val="0"/>
        <w:autoSpaceDN w:val="0"/>
        <w:ind w:left="270" w:hanging="90"/>
        <w:rPr>
          <w:rFonts w:eastAsia="Arial" w:cstheme="minorHAnsi"/>
          <w:i/>
          <w:sz w:val="24"/>
          <w:szCs w:val="24"/>
          <w:lang w:bidi="en-US"/>
        </w:rPr>
      </w:pPr>
      <w:r w:rsidRPr="009D52C2">
        <w:rPr>
          <w:rFonts w:eastAsia="Calibri" w:cstheme="minorHAnsi"/>
          <w:i/>
          <w:sz w:val="24"/>
          <w:szCs w:val="24"/>
          <w:lang w:bidi="en-US"/>
        </w:rPr>
        <w:t xml:space="preserve">* </w:t>
      </w:r>
      <w:r w:rsidRPr="009D52C2">
        <w:rPr>
          <w:rFonts w:eastAsia="Arial" w:cstheme="minorHAnsi"/>
          <w:i/>
          <w:sz w:val="24"/>
          <w:szCs w:val="24"/>
          <w:lang w:bidi="en-US"/>
        </w:rPr>
        <w:t xml:space="preserve">For information about creating bookmarks, please refer to these </w:t>
      </w:r>
      <w:hyperlink r:id="rId16" w:anchor="about_bookmarks" w:history="1">
        <w:r w:rsidRPr="009D52C2">
          <w:rPr>
            <w:rFonts w:eastAsia="Arial" w:cstheme="minorHAnsi"/>
            <w:i/>
            <w:color w:val="0000FF" w:themeColor="hyperlink"/>
            <w:sz w:val="24"/>
            <w:szCs w:val="24"/>
            <w:u w:val="single"/>
            <w:lang w:bidi="en-US"/>
          </w:rPr>
          <w:t>instructions</w:t>
        </w:r>
      </w:hyperlink>
      <w:r w:rsidRPr="009D52C2">
        <w:rPr>
          <w:rFonts w:eastAsia="Arial" w:cstheme="minorHAnsi"/>
          <w:i/>
          <w:sz w:val="24"/>
          <w:szCs w:val="24"/>
          <w:lang w:bidi="en-US"/>
        </w:rPr>
        <w:t xml:space="preserve"> for the current version of Adobe Acrobat Document Cloud. The steps may vary slightly for other versions of Acrobat.</w:t>
      </w:r>
    </w:p>
    <w:p w14:paraId="32850547" w14:textId="77777777" w:rsidR="00AC575C" w:rsidRPr="002C6CBB" w:rsidRDefault="00AC575C" w:rsidP="00B07878">
      <w:pPr>
        <w:pStyle w:val="BodyText"/>
        <w:spacing w:before="120"/>
        <w:ind w:right="138" w:hanging="1"/>
        <w:rPr>
          <w:rFonts w:asciiTheme="minorHAnsi" w:hAnsiTheme="minorHAnsi" w:cstheme="minorHAnsi"/>
        </w:rPr>
      </w:pPr>
    </w:p>
    <w:p w14:paraId="53DF29A6" w14:textId="066C9B3E" w:rsidR="00131964" w:rsidRPr="002C6CBB" w:rsidRDefault="00DA7C1B" w:rsidP="00B07878">
      <w:pPr>
        <w:pStyle w:val="Heading1"/>
        <w:tabs>
          <w:tab w:val="left" w:pos="9509"/>
        </w:tabs>
        <w:spacing w:before="58"/>
        <w:rPr>
          <w:rFonts w:asciiTheme="minorHAnsi" w:eastAsia="Times New Roman" w:hAnsiTheme="minorHAnsi" w:cstheme="minorHAnsi"/>
          <w:b w:val="0"/>
          <w:bCs w:val="0"/>
          <w:sz w:val="24"/>
          <w:szCs w:val="24"/>
        </w:rPr>
      </w:pPr>
      <w:r w:rsidRPr="002C6CBB">
        <w:rPr>
          <w:rFonts w:asciiTheme="minorHAnsi" w:hAnsiTheme="minorHAnsi" w:cstheme="minorHAnsi"/>
          <w:color w:val="FFFFFF"/>
          <w:spacing w:val="-1"/>
          <w:sz w:val="24"/>
          <w:szCs w:val="24"/>
          <w:highlight w:val="black"/>
        </w:rPr>
        <w:t>Self‐Study</w:t>
      </w:r>
      <w:r w:rsidRPr="002C6CBB">
        <w:rPr>
          <w:rFonts w:asciiTheme="minorHAnsi" w:hAnsiTheme="minorHAnsi" w:cstheme="minorHAnsi"/>
          <w:color w:val="FFFFFF"/>
          <w:spacing w:val="-20"/>
          <w:sz w:val="24"/>
          <w:szCs w:val="24"/>
          <w:highlight w:val="black"/>
        </w:rPr>
        <w:t xml:space="preserve"> </w:t>
      </w:r>
      <w:r w:rsidRPr="002C6CBB">
        <w:rPr>
          <w:rFonts w:asciiTheme="minorHAnsi" w:hAnsiTheme="minorHAnsi" w:cstheme="minorHAnsi"/>
          <w:color w:val="FFFFFF"/>
          <w:spacing w:val="-1"/>
          <w:sz w:val="24"/>
          <w:szCs w:val="24"/>
          <w:highlight w:val="black"/>
        </w:rPr>
        <w:t>Report</w:t>
      </w:r>
      <w:r w:rsidRPr="002C6CBB">
        <w:rPr>
          <w:rFonts w:asciiTheme="minorHAnsi" w:eastAsia="Times New Roman" w:hAnsiTheme="minorHAnsi" w:cstheme="minorHAnsi"/>
          <w:b w:val="0"/>
          <w:bCs w:val="0"/>
          <w:color w:val="FFFFFF"/>
          <w:w w:val="99"/>
          <w:sz w:val="24"/>
          <w:szCs w:val="24"/>
          <w:highlight w:val="black"/>
        </w:rPr>
        <w:t xml:space="preserve"> </w:t>
      </w:r>
    </w:p>
    <w:p w14:paraId="7CB1066B" w14:textId="7A073003" w:rsidR="004841AE" w:rsidRDefault="00221CB0" w:rsidP="00B07878">
      <w:pPr>
        <w:spacing w:before="120"/>
        <w:ind w:left="115"/>
        <w:rPr>
          <w:rFonts w:eastAsia="Calibri" w:cstheme="minorHAnsi"/>
          <w:spacing w:val="-1"/>
          <w:sz w:val="24"/>
          <w:szCs w:val="24"/>
        </w:rPr>
      </w:pPr>
      <w:r w:rsidRPr="002C6CBB">
        <w:rPr>
          <w:rFonts w:eastAsia="Calibri" w:cstheme="minorHAnsi"/>
          <w:spacing w:val="-1"/>
          <w:sz w:val="24"/>
          <w:szCs w:val="24"/>
        </w:rPr>
        <w:t>You will provide narrative descriptions, documents, and examples to present the practice(s) your organization utilizes using the self-study report to demonstrate that your CME program is in compliance with A</w:t>
      </w:r>
      <w:r w:rsidR="002666CE">
        <w:rPr>
          <w:rFonts w:eastAsia="Calibri" w:cstheme="minorHAnsi"/>
          <w:spacing w:val="-1"/>
          <w:sz w:val="24"/>
          <w:szCs w:val="24"/>
        </w:rPr>
        <w:t>rMA</w:t>
      </w:r>
      <w:r w:rsidRPr="002C6CBB">
        <w:rPr>
          <w:rFonts w:eastAsia="Calibri" w:cstheme="minorHAnsi"/>
          <w:spacing w:val="-1"/>
          <w:sz w:val="24"/>
          <w:szCs w:val="24"/>
        </w:rPr>
        <w:t xml:space="preserve"> </w:t>
      </w:r>
      <w:r w:rsidR="00136D15">
        <w:rPr>
          <w:rFonts w:eastAsia="Calibri" w:cstheme="minorHAnsi"/>
          <w:spacing w:val="-1"/>
          <w:sz w:val="24"/>
          <w:szCs w:val="24"/>
        </w:rPr>
        <w:t xml:space="preserve">and ACCME </w:t>
      </w:r>
      <w:r w:rsidRPr="002C6CBB">
        <w:rPr>
          <w:rFonts w:eastAsia="Calibri" w:cstheme="minorHAnsi"/>
          <w:spacing w:val="-1"/>
          <w:sz w:val="24"/>
          <w:szCs w:val="24"/>
        </w:rPr>
        <w:t>requirements.</w:t>
      </w:r>
      <w:r w:rsidR="00FF16E5" w:rsidRPr="002C6CBB">
        <w:rPr>
          <w:rFonts w:eastAsia="Calibri" w:cstheme="minorHAnsi"/>
          <w:spacing w:val="-1"/>
          <w:sz w:val="24"/>
          <w:szCs w:val="24"/>
        </w:rPr>
        <w:t xml:space="preserve"> </w:t>
      </w:r>
    </w:p>
    <w:p w14:paraId="704C8E4B" w14:textId="77777777" w:rsidR="00A354E4" w:rsidRPr="002C6CBB" w:rsidRDefault="00A354E4" w:rsidP="00B07878">
      <w:pPr>
        <w:pStyle w:val="Heading1"/>
        <w:spacing w:before="240" w:after="120"/>
        <w:ind w:left="115"/>
        <w:rPr>
          <w:rFonts w:asciiTheme="minorHAnsi" w:hAnsiTheme="minorHAnsi" w:cstheme="minorHAnsi"/>
          <w:b w:val="0"/>
          <w:bCs w:val="0"/>
          <w:sz w:val="24"/>
          <w:szCs w:val="24"/>
        </w:rPr>
      </w:pPr>
      <w:r w:rsidRPr="002C6CBB">
        <w:rPr>
          <w:rFonts w:asciiTheme="minorHAnsi" w:hAnsiTheme="minorHAnsi" w:cstheme="minorHAnsi"/>
          <w:sz w:val="24"/>
          <w:szCs w:val="24"/>
        </w:rPr>
        <w:t>Organizing</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Formatting</w:t>
      </w:r>
      <w:r w:rsidRPr="002C6CBB">
        <w:rPr>
          <w:rFonts w:asciiTheme="minorHAnsi" w:hAnsiTheme="minorHAnsi" w:cstheme="minorHAnsi"/>
          <w:spacing w:val="-12"/>
          <w:sz w:val="24"/>
          <w:szCs w:val="24"/>
        </w:rPr>
        <w:t xml:space="preserve"> </w:t>
      </w:r>
      <w:r w:rsidRPr="002C6CBB">
        <w:rPr>
          <w:rFonts w:asciiTheme="minorHAnsi" w:hAnsiTheme="minorHAnsi" w:cstheme="minorHAnsi"/>
          <w:spacing w:val="-1"/>
          <w:sz w:val="24"/>
          <w:szCs w:val="24"/>
        </w:rPr>
        <w:t>Your</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Self‐Study</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Report</w:t>
      </w:r>
    </w:p>
    <w:p w14:paraId="43FBD6E5" w14:textId="3632D9F3" w:rsidR="00A354E4" w:rsidRPr="002C6CBB" w:rsidRDefault="00A354E4" w:rsidP="00B07878">
      <w:pPr>
        <w:pStyle w:val="BodyText"/>
        <w:numPr>
          <w:ilvl w:val="0"/>
          <w:numId w:val="2"/>
        </w:numPr>
        <w:tabs>
          <w:tab w:val="left" w:pos="570"/>
        </w:tabs>
        <w:spacing w:before="0"/>
        <w:ind w:right="140"/>
        <w:rPr>
          <w:rFonts w:asciiTheme="minorHAnsi" w:hAnsiTheme="minorHAnsi" w:cstheme="minorHAnsi"/>
          <w:sz w:val="24"/>
          <w:szCs w:val="24"/>
        </w:rPr>
      </w:pPr>
      <w:r w:rsidRPr="002C6CBB">
        <w:rPr>
          <w:rFonts w:asciiTheme="minorHAnsi" w:hAnsiTheme="minorHAnsi" w:cstheme="minorHAnsi"/>
          <w:color w:val="0D0D0D"/>
          <w:sz w:val="24"/>
          <w:szCs w:val="24"/>
        </w:rPr>
        <w:t>Create</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a</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cover</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pacing w:val="-1"/>
          <w:sz w:val="24"/>
          <w:szCs w:val="24"/>
        </w:rPr>
        <w:t>page</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to</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clearly</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identify</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your</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z w:val="24"/>
          <w:szCs w:val="24"/>
        </w:rPr>
        <w:t>organization</w:t>
      </w:r>
      <w:r w:rsidRPr="002C6CBB">
        <w:rPr>
          <w:rFonts w:asciiTheme="minorHAnsi" w:hAnsiTheme="minorHAnsi" w:cstheme="minorHAnsi"/>
          <w:color w:val="0D0D0D"/>
          <w:spacing w:val="-7"/>
          <w:sz w:val="24"/>
          <w:szCs w:val="24"/>
        </w:rPr>
        <w:t xml:space="preserve"> </w:t>
      </w:r>
      <w:r w:rsidRPr="002C6CBB">
        <w:rPr>
          <w:rFonts w:asciiTheme="minorHAnsi" w:hAnsiTheme="minorHAnsi" w:cstheme="minorHAnsi"/>
          <w:color w:val="0D0D0D"/>
          <w:spacing w:val="-1"/>
          <w:sz w:val="24"/>
          <w:szCs w:val="24"/>
        </w:rPr>
        <w:t>by</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name</w:t>
      </w:r>
      <w:r w:rsidRPr="002C6CBB">
        <w:rPr>
          <w:rFonts w:asciiTheme="minorHAnsi" w:hAnsiTheme="minorHAnsi" w:cstheme="minorHAnsi"/>
          <w:color w:val="0D0D0D"/>
          <w:spacing w:val="-7"/>
          <w:sz w:val="24"/>
          <w:szCs w:val="24"/>
        </w:rPr>
        <w:t xml:space="preserve"> </w:t>
      </w:r>
      <w:r w:rsidR="008902C5">
        <w:rPr>
          <w:rFonts w:asciiTheme="minorHAnsi" w:hAnsiTheme="minorHAnsi" w:cstheme="minorHAnsi"/>
          <w:color w:val="0D0D0D"/>
          <w:spacing w:val="-7"/>
          <w:sz w:val="24"/>
          <w:szCs w:val="24"/>
        </w:rPr>
        <w:t xml:space="preserve">(leaving open the space for </w:t>
      </w:r>
      <w:r w:rsidRPr="002C6CBB">
        <w:rPr>
          <w:rFonts w:asciiTheme="minorHAnsi" w:hAnsiTheme="minorHAnsi" w:cstheme="minorHAnsi"/>
          <w:color w:val="0D0D0D"/>
          <w:sz w:val="24"/>
          <w:szCs w:val="24"/>
        </w:rPr>
        <w:t>ACCME</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provider</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number</w:t>
      </w:r>
      <w:r w:rsidR="008902C5">
        <w:rPr>
          <w:rFonts w:asciiTheme="minorHAnsi" w:hAnsiTheme="minorHAnsi" w:cstheme="minorHAnsi"/>
          <w:color w:val="0D0D0D"/>
          <w:spacing w:val="-1"/>
          <w:sz w:val="24"/>
          <w:szCs w:val="24"/>
        </w:rPr>
        <w:t>)</w:t>
      </w:r>
      <w:r w:rsidRPr="002C6CBB">
        <w:rPr>
          <w:rFonts w:asciiTheme="minorHAnsi" w:hAnsiTheme="minorHAnsi" w:cstheme="minorHAnsi"/>
          <w:color w:val="0D0D0D"/>
          <w:spacing w:val="-1"/>
          <w:sz w:val="24"/>
          <w:szCs w:val="24"/>
        </w:rPr>
        <w:t>, using</w:t>
      </w:r>
      <w:r w:rsidRPr="002C6CBB">
        <w:rPr>
          <w:rFonts w:asciiTheme="minorHAnsi" w:hAnsiTheme="minorHAnsi" w:cstheme="minorHAnsi"/>
          <w:color w:val="0D0D0D"/>
          <w:spacing w:val="35"/>
          <w:w w:val="99"/>
          <w:sz w:val="24"/>
          <w:szCs w:val="24"/>
        </w:rPr>
        <w:t xml:space="preserve"> </w:t>
      </w:r>
      <w:r w:rsidRPr="002C6CBB">
        <w:rPr>
          <w:rFonts w:asciiTheme="minorHAnsi" w:hAnsiTheme="minorHAnsi" w:cstheme="minorHAnsi"/>
          <w:color w:val="0D0D0D"/>
          <w:spacing w:val="-1"/>
          <w:sz w:val="24"/>
          <w:szCs w:val="24"/>
        </w:rPr>
        <w:t>the</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full</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name</w:t>
      </w:r>
      <w:r w:rsidRPr="002C6CBB">
        <w:rPr>
          <w:rFonts w:asciiTheme="minorHAnsi" w:hAnsiTheme="minorHAnsi" w:cstheme="minorHAnsi"/>
          <w:color w:val="0D0D0D"/>
          <w:spacing w:val="-4"/>
          <w:sz w:val="24"/>
          <w:szCs w:val="24"/>
        </w:rPr>
        <w:t xml:space="preserve"> </w:t>
      </w:r>
      <w:r w:rsidRPr="002C6CBB">
        <w:rPr>
          <w:rFonts w:asciiTheme="minorHAnsi" w:hAnsiTheme="minorHAnsi" w:cstheme="minorHAnsi"/>
          <w:color w:val="0D0D0D"/>
          <w:sz w:val="24"/>
          <w:szCs w:val="24"/>
        </w:rPr>
        <w:t>of</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z w:val="24"/>
          <w:szCs w:val="24"/>
        </w:rPr>
        <w:t>your</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organization</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as</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it</w:t>
      </w:r>
      <w:r w:rsidRPr="002C6CBB">
        <w:rPr>
          <w:rFonts w:asciiTheme="minorHAnsi" w:hAnsiTheme="minorHAnsi" w:cstheme="minorHAnsi"/>
          <w:color w:val="0D0D0D"/>
          <w:spacing w:val="-4"/>
          <w:sz w:val="24"/>
          <w:szCs w:val="24"/>
        </w:rPr>
        <w:t xml:space="preserve"> </w:t>
      </w:r>
      <w:r w:rsidRPr="002C6CBB">
        <w:rPr>
          <w:rFonts w:asciiTheme="minorHAnsi" w:hAnsiTheme="minorHAnsi" w:cstheme="minorHAnsi"/>
          <w:color w:val="0D0D0D"/>
          <w:spacing w:val="-1"/>
          <w:sz w:val="24"/>
          <w:szCs w:val="24"/>
        </w:rPr>
        <w:t>is</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known</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to</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ArMA.</w:t>
      </w:r>
    </w:p>
    <w:p w14:paraId="2F6FEE94" w14:textId="77777777" w:rsidR="00A354E4" w:rsidRPr="002C6CBB" w:rsidRDefault="00A354E4" w:rsidP="00B07878">
      <w:pPr>
        <w:pStyle w:val="BodyText"/>
        <w:numPr>
          <w:ilvl w:val="0"/>
          <w:numId w:val="2"/>
        </w:numPr>
        <w:tabs>
          <w:tab w:val="left" w:pos="570"/>
        </w:tabs>
        <w:spacing w:before="0"/>
        <w:ind w:right="138" w:hanging="361"/>
        <w:rPr>
          <w:rFonts w:asciiTheme="minorHAnsi" w:hAnsiTheme="minorHAnsi" w:cstheme="minorHAnsi"/>
          <w:sz w:val="24"/>
          <w:szCs w:val="24"/>
        </w:rPr>
      </w:pPr>
      <w:r w:rsidRPr="002C6CBB">
        <w:rPr>
          <w:rFonts w:asciiTheme="minorHAnsi" w:hAnsiTheme="minorHAnsi" w:cstheme="minorHAnsi"/>
          <w:color w:val="0D0D0D"/>
          <w:spacing w:val="-1"/>
          <w:sz w:val="24"/>
          <w:szCs w:val="24"/>
        </w:rPr>
        <w:t>Each</w:t>
      </w:r>
      <w:r w:rsidRPr="002C6CBB">
        <w:rPr>
          <w:rFonts w:asciiTheme="minorHAnsi" w:hAnsiTheme="minorHAnsi" w:cstheme="minorHAnsi"/>
          <w:color w:val="0D0D0D"/>
          <w:spacing w:val="-10"/>
          <w:sz w:val="24"/>
          <w:szCs w:val="24"/>
        </w:rPr>
        <w:t xml:space="preserve"> </w:t>
      </w:r>
      <w:r w:rsidRPr="002C6CBB">
        <w:rPr>
          <w:rFonts w:asciiTheme="minorHAnsi" w:hAnsiTheme="minorHAnsi" w:cstheme="minorHAnsi"/>
          <w:color w:val="0D0D0D"/>
          <w:spacing w:val="-1"/>
          <w:sz w:val="24"/>
          <w:szCs w:val="24"/>
        </w:rPr>
        <w:t>page</w:t>
      </w:r>
      <w:r w:rsidRPr="002C6CBB">
        <w:rPr>
          <w:rFonts w:asciiTheme="minorHAnsi" w:hAnsiTheme="minorHAnsi" w:cstheme="minorHAnsi"/>
          <w:color w:val="0D0D0D"/>
          <w:spacing w:val="-10"/>
          <w:sz w:val="24"/>
          <w:szCs w:val="24"/>
        </w:rPr>
        <w:t xml:space="preserve"> </w:t>
      </w:r>
      <w:r w:rsidRPr="002C6CBB">
        <w:rPr>
          <w:rFonts w:asciiTheme="minorHAnsi" w:hAnsiTheme="minorHAnsi" w:cstheme="minorHAnsi"/>
          <w:color w:val="0D0D0D"/>
          <w:sz w:val="24"/>
          <w:szCs w:val="24"/>
        </w:rPr>
        <w:t>of</w:t>
      </w:r>
      <w:r w:rsidRPr="002C6CBB">
        <w:rPr>
          <w:rFonts w:asciiTheme="minorHAnsi" w:hAnsiTheme="minorHAnsi" w:cstheme="minorHAnsi"/>
          <w:color w:val="0D0D0D"/>
          <w:spacing w:val="-9"/>
          <w:sz w:val="24"/>
          <w:szCs w:val="24"/>
        </w:rPr>
        <w:t xml:space="preserve"> </w:t>
      </w:r>
      <w:r w:rsidRPr="002C6CBB">
        <w:rPr>
          <w:rFonts w:asciiTheme="minorHAnsi" w:hAnsiTheme="minorHAnsi" w:cstheme="minorHAnsi"/>
          <w:color w:val="0D0D0D"/>
          <w:spacing w:val="-1"/>
          <w:sz w:val="24"/>
          <w:szCs w:val="24"/>
        </w:rPr>
        <w:t>the</w:t>
      </w:r>
      <w:r w:rsidRPr="002C6CBB">
        <w:rPr>
          <w:rFonts w:asciiTheme="minorHAnsi" w:hAnsiTheme="minorHAnsi" w:cstheme="minorHAnsi"/>
          <w:color w:val="0D0D0D"/>
          <w:spacing w:val="-12"/>
          <w:sz w:val="24"/>
          <w:szCs w:val="24"/>
        </w:rPr>
        <w:t xml:space="preserve"> </w:t>
      </w:r>
      <w:r w:rsidRPr="002C6CBB">
        <w:rPr>
          <w:rFonts w:asciiTheme="minorHAnsi" w:hAnsiTheme="minorHAnsi" w:cstheme="minorHAnsi"/>
          <w:color w:val="0D0D0D"/>
          <w:sz w:val="24"/>
          <w:szCs w:val="24"/>
        </w:rPr>
        <w:t>self‐study</w:t>
      </w:r>
      <w:r w:rsidRPr="002C6CBB">
        <w:rPr>
          <w:rFonts w:asciiTheme="minorHAnsi" w:hAnsiTheme="minorHAnsi" w:cstheme="minorHAnsi"/>
          <w:color w:val="0D0D0D"/>
          <w:spacing w:val="-9"/>
          <w:sz w:val="24"/>
          <w:szCs w:val="24"/>
        </w:rPr>
        <w:t xml:space="preserve"> </w:t>
      </w:r>
      <w:r w:rsidRPr="002C6CBB">
        <w:rPr>
          <w:rFonts w:asciiTheme="minorHAnsi" w:hAnsiTheme="minorHAnsi" w:cstheme="minorHAnsi"/>
          <w:color w:val="0D0D0D"/>
          <w:sz w:val="24"/>
          <w:szCs w:val="24"/>
        </w:rPr>
        <w:t>report</w:t>
      </w:r>
      <w:r w:rsidRPr="002C6CBB">
        <w:rPr>
          <w:rFonts w:asciiTheme="minorHAnsi" w:hAnsiTheme="minorHAnsi" w:cstheme="minorHAnsi"/>
          <w:color w:val="0D0D0D"/>
          <w:spacing w:val="-11"/>
          <w:sz w:val="24"/>
          <w:szCs w:val="24"/>
        </w:rPr>
        <w:t xml:space="preserve"> </w:t>
      </w:r>
      <w:r w:rsidRPr="002C6CBB">
        <w:rPr>
          <w:rFonts w:asciiTheme="minorHAnsi" w:hAnsiTheme="minorHAnsi" w:cstheme="minorHAnsi"/>
          <w:color w:val="0D0D0D"/>
          <w:sz w:val="24"/>
          <w:szCs w:val="24"/>
        </w:rPr>
        <w:t>must</w:t>
      </w:r>
      <w:r w:rsidRPr="002C6CBB">
        <w:rPr>
          <w:rFonts w:asciiTheme="minorHAnsi" w:hAnsiTheme="minorHAnsi" w:cstheme="minorHAnsi"/>
          <w:color w:val="0D0D0D"/>
          <w:spacing w:val="-10"/>
          <w:sz w:val="24"/>
          <w:szCs w:val="24"/>
        </w:rPr>
        <w:t xml:space="preserve"> </w:t>
      </w:r>
      <w:r w:rsidRPr="002C6CBB">
        <w:rPr>
          <w:rFonts w:asciiTheme="minorHAnsi" w:hAnsiTheme="minorHAnsi" w:cstheme="minorHAnsi"/>
          <w:color w:val="0D0D0D"/>
          <w:spacing w:val="-1"/>
          <w:sz w:val="24"/>
          <w:szCs w:val="24"/>
        </w:rPr>
        <w:t>be</w:t>
      </w:r>
      <w:r w:rsidRPr="002C6CBB">
        <w:rPr>
          <w:rFonts w:asciiTheme="minorHAnsi" w:hAnsiTheme="minorHAnsi" w:cstheme="minorHAnsi"/>
          <w:color w:val="0D0D0D"/>
          <w:spacing w:val="-11"/>
          <w:sz w:val="24"/>
          <w:szCs w:val="24"/>
        </w:rPr>
        <w:t xml:space="preserve"> </w:t>
      </w:r>
      <w:r w:rsidRPr="002C6CBB">
        <w:rPr>
          <w:rFonts w:asciiTheme="minorHAnsi" w:hAnsiTheme="minorHAnsi" w:cstheme="minorHAnsi"/>
          <w:color w:val="0D0D0D"/>
          <w:spacing w:val="-1"/>
          <w:sz w:val="24"/>
          <w:szCs w:val="24"/>
        </w:rPr>
        <w:t>consecutively</w:t>
      </w:r>
      <w:r w:rsidRPr="002C6CBB">
        <w:rPr>
          <w:rFonts w:asciiTheme="minorHAnsi" w:hAnsiTheme="minorHAnsi" w:cstheme="minorHAnsi"/>
          <w:color w:val="0D0D0D"/>
          <w:spacing w:val="-11"/>
          <w:sz w:val="24"/>
          <w:szCs w:val="24"/>
        </w:rPr>
        <w:t xml:space="preserve"> </w:t>
      </w:r>
      <w:r w:rsidRPr="002C6CBB">
        <w:rPr>
          <w:rFonts w:asciiTheme="minorHAnsi" w:hAnsiTheme="minorHAnsi" w:cstheme="minorHAnsi"/>
          <w:color w:val="0D0D0D"/>
          <w:spacing w:val="-1"/>
          <w:sz w:val="24"/>
          <w:szCs w:val="24"/>
        </w:rPr>
        <w:t>numbered.</w:t>
      </w:r>
    </w:p>
    <w:p w14:paraId="74206001" w14:textId="19A37E31" w:rsidR="00A354E4" w:rsidRPr="002C6CBB" w:rsidRDefault="00A354E4" w:rsidP="00B07878">
      <w:pPr>
        <w:numPr>
          <w:ilvl w:val="0"/>
          <w:numId w:val="2"/>
        </w:numPr>
        <w:tabs>
          <w:tab w:val="left" w:pos="570"/>
        </w:tabs>
        <w:ind w:left="569" w:right="139"/>
        <w:rPr>
          <w:rFonts w:eastAsia="Calibri" w:cstheme="minorHAnsi"/>
          <w:sz w:val="24"/>
          <w:szCs w:val="24"/>
        </w:rPr>
      </w:pPr>
      <w:r w:rsidRPr="002C6CBB">
        <w:rPr>
          <w:rFonts w:eastAsia="Calibri" w:cstheme="minorHAnsi"/>
          <w:color w:val="0D0D0D"/>
          <w:sz w:val="24"/>
          <w:szCs w:val="24"/>
        </w:rPr>
        <w:t>Narrative and</w:t>
      </w:r>
      <w:r w:rsidRPr="002C6CBB">
        <w:rPr>
          <w:rFonts w:eastAsia="Calibri" w:cstheme="minorHAnsi"/>
          <w:color w:val="0D0D0D"/>
          <w:spacing w:val="-13"/>
          <w:sz w:val="24"/>
          <w:szCs w:val="24"/>
        </w:rPr>
        <w:t xml:space="preserve"> </w:t>
      </w:r>
      <w:r w:rsidRPr="002C6CBB">
        <w:rPr>
          <w:rFonts w:eastAsia="Calibri" w:cstheme="minorHAnsi"/>
          <w:color w:val="0D0D0D"/>
          <w:sz w:val="24"/>
          <w:szCs w:val="24"/>
        </w:rPr>
        <w:t>examples</w:t>
      </w:r>
      <w:r w:rsidRPr="002C6CBB">
        <w:rPr>
          <w:rFonts w:eastAsia="Calibri" w:cstheme="minorHAnsi"/>
          <w:color w:val="0D0D0D"/>
          <w:spacing w:val="-13"/>
          <w:sz w:val="24"/>
          <w:szCs w:val="24"/>
        </w:rPr>
        <w:t xml:space="preserve"> </w:t>
      </w:r>
      <w:r w:rsidRPr="002C6CBB">
        <w:rPr>
          <w:rFonts w:eastAsia="Calibri" w:cstheme="minorHAnsi"/>
          <w:color w:val="0D0D0D"/>
          <w:spacing w:val="-1"/>
          <w:sz w:val="24"/>
          <w:szCs w:val="24"/>
        </w:rPr>
        <w:t>must</w:t>
      </w:r>
      <w:r w:rsidRPr="002C6CBB">
        <w:rPr>
          <w:rFonts w:eastAsia="Calibri" w:cstheme="minorHAnsi"/>
          <w:color w:val="0D0D0D"/>
          <w:spacing w:val="-13"/>
          <w:sz w:val="24"/>
          <w:szCs w:val="24"/>
        </w:rPr>
        <w:t xml:space="preserve"> </w:t>
      </w:r>
      <w:r w:rsidRPr="002C6CBB">
        <w:rPr>
          <w:rFonts w:eastAsia="Calibri" w:cstheme="minorHAnsi"/>
          <w:color w:val="0D0D0D"/>
          <w:spacing w:val="-1"/>
          <w:sz w:val="24"/>
          <w:szCs w:val="24"/>
        </w:rPr>
        <w:t>be</w:t>
      </w:r>
      <w:r w:rsidRPr="002C6CBB">
        <w:rPr>
          <w:rFonts w:eastAsia="Calibri" w:cstheme="minorHAnsi"/>
          <w:color w:val="0D0D0D"/>
          <w:spacing w:val="-13"/>
          <w:sz w:val="24"/>
          <w:szCs w:val="24"/>
        </w:rPr>
        <w:t xml:space="preserve"> </w:t>
      </w:r>
      <w:r w:rsidRPr="002C6CBB">
        <w:rPr>
          <w:rFonts w:eastAsia="Calibri" w:cstheme="minorHAnsi"/>
          <w:color w:val="0D0D0D"/>
          <w:sz w:val="24"/>
          <w:szCs w:val="24"/>
        </w:rPr>
        <w:t>provided</w:t>
      </w:r>
      <w:r w:rsidRPr="002C6CBB">
        <w:rPr>
          <w:rFonts w:eastAsia="Calibri" w:cstheme="minorHAnsi"/>
          <w:color w:val="0D0D0D"/>
          <w:spacing w:val="-13"/>
          <w:sz w:val="24"/>
          <w:szCs w:val="24"/>
        </w:rPr>
        <w:t xml:space="preserve"> </w:t>
      </w:r>
      <w:r w:rsidRPr="002C6CBB">
        <w:rPr>
          <w:rFonts w:eastAsia="Calibri" w:cstheme="minorHAnsi"/>
          <w:color w:val="0D0D0D"/>
          <w:sz w:val="24"/>
          <w:szCs w:val="24"/>
        </w:rPr>
        <w:t>as</w:t>
      </w:r>
      <w:r w:rsidRPr="002C6CBB">
        <w:rPr>
          <w:rFonts w:eastAsia="Calibri" w:cstheme="minorHAnsi"/>
          <w:color w:val="0D0D0D"/>
          <w:spacing w:val="-13"/>
          <w:sz w:val="24"/>
          <w:szCs w:val="24"/>
        </w:rPr>
        <w:t xml:space="preserve"> </w:t>
      </w:r>
      <w:r w:rsidRPr="002C6CBB">
        <w:rPr>
          <w:rFonts w:eastAsia="Calibri" w:cstheme="minorHAnsi"/>
          <w:color w:val="0D0D0D"/>
          <w:spacing w:val="-1"/>
          <w:sz w:val="24"/>
          <w:szCs w:val="24"/>
        </w:rPr>
        <w:t>indicated</w:t>
      </w:r>
      <w:r w:rsidRPr="002C6CBB">
        <w:rPr>
          <w:rFonts w:eastAsia="Calibri" w:cstheme="minorHAnsi"/>
          <w:color w:val="0D0D0D"/>
          <w:spacing w:val="-13"/>
          <w:sz w:val="24"/>
          <w:szCs w:val="24"/>
        </w:rPr>
        <w:t xml:space="preserve"> </w:t>
      </w:r>
      <w:r w:rsidRPr="002C6CBB">
        <w:rPr>
          <w:rFonts w:eastAsia="Calibri" w:cstheme="minorHAnsi"/>
          <w:color w:val="0D0D0D"/>
          <w:spacing w:val="-1"/>
          <w:sz w:val="24"/>
          <w:szCs w:val="24"/>
        </w:rPr>
        <w:t>in</w:t>
      </w:r>
      <w:r w:rsidRPr="002C6CBB">
        <w:rPr>
          <w:rFonts w:eastAsia="Calibri" w:cstheme="minorHAnsi"/>
          <w:color w:val="0D0D0D"/>
          <w:spacing w:val="-12"/>
          <w:sz w:val="24"/>
          <w:szCs w:val="24"/>
        </w:rPr>
        <w:t xml:space="preserve"> </w:t>
      </w:r>
      <w:r w:rsidRPr="002C6CBB">
        <w:rPr>
          <w:rFonts w:eastAsia="Calibri" w:cstheme="minorHAnsi"/>
          <w:color w:val="0D0D0D"/>
          <w:spacing w:val="-1"/>
          <w:sz w:val="24"/>
          <w:szCs w:val="24"/>
        </w:rPr>
        <w:t>ArMA</w:t>
      </w:r>
      <w:r w:rsidRPr="002C6CBB">
        <w:rPr>
          <w:rFonts w:eastAsia="Calibri" w:cstheme="minorHAnsi"/>
          <w:i/>
          <w:color w:val="0D0D0D"/>
          <w:spacing w:val="-14"/>
          <w:sz w:val="24"/>
          <w:szCs w:val="24"/>
        </w:rPr>
        <w:t xml:space="preserve"> </w:t>
      </w:r>
      <w:r w:rsidRPr="002C6CBB">
        <w:rPr>
          <w:rFonts w:eastAsia="Calibri" w:cstheme="minorHAnsi"/>
          <w:i/>
          <w:color w:val="0D0D0D"/>
          <w:spacing w:val="-1"/>
          <w:sz w:val="24"/>
          <w:szCs w:val="24"/>
        </w:rPr>
        <w:t>Self‐Study</w:t>
      </w:r>
      <w:r w:rsidRPr="002C6CBB">
        <w:rPr>
          <w:rFonts w:eastAsia="Calibri" w:cstheme="minorHAnsi"/>
          <w:i/>
          <w:color w:val="0D0D0D"/>
          <w:spacing w:val="-11"/>
          <w:sz w:val="24"/>
          <w:szCs w:val="24"/>
        </w:rPr>
        <w:t xml:space="preserve"> </w:t>
      </w:r>
      <w:r w:rsidRPr="002C6CBB">
        <w:rPr>
          <w:rFonts w:eastAsia="Calibri" w:cstheme="minorHAnsi"/>
          <w:i/>
          <w:color w:val="0D0D0D"/>
          <w:spacing w:val="-1"/>
          <w:sz w:val="24"/>
          <w:szCs w:val="24"/>
        </w:rPr>
        <w:t>Report</w:t>
      </w:r>
      <w:r w:rsidR="0072387C">
        <w:rPr>
          <w:rFonts w:eastAsia="Calibri" w:cstheme="minorHAnsi"/>
          <w:i/>
          <w:color w:val="0D0D0D"/>
          <w:spacing w:val="-1"/>
          <w:sz w:val="24"/>
          <w:szCs w:val="24"/>
        </w:rPr>
        <w:t xml:space="preserve"> </w:t>
      </w:r>
      <w:r w:rsidRPr="002C6CBB">
        <w:rPr>
          <w:rFonts w:eastAsia="Calibri" w:cstheme="minorHAnsi"/>
          <w:i/>
          <w:color w:val="0D0D0D"/>
          <w:spacing w:val="-1"/>
          <w:sz w:val="24"/>
          <w:szCs w:val="24"/>
        </w:rPr>
        <w:t>Outline</w:t>
      </w:r>
      <w:r w:rsidRPr="002C6CBB">
        <w:rPr>
          <w:rFonts w:eastAsia="Calibri" w:cstheme="minorHAnsi"/>
          <w:color w:val="0D0D0D"/>
          <w:spacing w:val="-1"/>
          <w:sz w:val="24"/>
          <w:szCs w:val="24"/>
        </w:rPr>
        <w:t>.</w:t>
      </w:r>
    </w:p>
    <w:p w14:paraId="19100811" w14:textId="77777777" w:rsidR="00A354E4" w:rsidRPr="002C6CBB" w:rsidRDefault="00A354E4" w:rsidP="00B07878">
      <w:pPr>
        <w:pStyle w:val="BodyText"/>
        <w:numPr>
          <w:ilvl w:val="0"/>
          <w:numId w:val="2"/>
        </w:numPr>
        <w:tabs>
          <w:tab w:val="left" w:pos="570"/>
        </w:tabs>
        <w:spacing w:before="0"/>
        <w:ind w:right="137" w:hanging="361"/>
        <w:rPr>
          <w:rFonts w:asciiTheme="minorHAnsi" w:hAnsiTheme="minorHAnsi" w:cstheme="minorHAnsi"/>
          <w:sz w:val="24"/>
          <w:szCs w:val="24"/>
        </w:rPr>
      </w:pPr>
      <w:r w:rsidRPr="002C6CBB">
        <w:rPr>
          <w:rFonts w:asciiTheme="minorHAnsi" w:hAnsiTheme="minorHAnsi" w:cstheme="minorHAnsi"/>
          <w:color w:val="0D0D0D"/>
          <w:spacing w:val="-1"/>
          <w:sz w:val="24"/>
          <w:szCs w:val="24"/>
        </w:rPr>
        <w:t xml:space="preserve">The </w:t>
      </w:r>
      <w:r w:rsidRPr="002C6CBB">
        <w:rPr>
          <w:rFonts w:asciiTheme="minorHAnsi" w:hAnsiTheme="minorHAnsi" w:cstheme="minorHAnsi"/>
          <w:color w:val="0D0D0D"/>
          <w:sz w:val="24"/>
          <w:szCs w:val="24"/>
        </w:rPr>
        <w:t>self‐study report</w:t>
      </w:r>
      <w:r w:rsidRPr="002C6CBB">
        <w:rPr>
          <w:rFonts w:asciiTheme="minorHAnsi" w:hAnsiTheme="minorHAnsi" w:cstheme="minorHAnsi"/>
          <w:color w:val="0D0D0D"/>
          <w:spacing w:val="-1"/>
          <w:sz w:val="24"/>
          <w:szCs w:val="24"/>
        </w:rPr>
        <w:t xml:space="preserve"> must</w:t>
      </w:r>
      <w:r w:rsidRPr="002C6CBB">
        <w:rPr>
          <w:rFonts w:asciiTheme="minorHAnsi" w:hAnsiTheme="minorHAnsi" w:cstheme="minorHAnsi"/>
          <w:color w:val="0D0D0D"/>
          <w:spacing w:val="1"/>
          <w:sz w:val="24"/>
          <w:szCs w:val="24"/>
        </w:rPr>
        <w:t xml:space="preserve"> </w:t>
      </w:r>
      <w:r w:rsidRPr="002C6CBB">
        <w:rPr>
          <w:rFonts w:asciiTheme="minorHAnsi" w:hAnsiTheme="minorHAnsi" w:cstheme="minorHAnsi"/>
          <w:color w:val="0D0D0D"/>
          <w:sz w:val="24"/>
          <w:szCs w:val="24"/>
        </w:rPr>
        <w:t>have at</w:t>
      </w:r>
      <w:r w:rsidRPr="002C6CBB">
        <w:rPr>
          <w:rFonts w:asciiTheme="minorHAnsi" w:hAnsiTheme="minorHAnsi" w:cstheme="minorHAnsi"/>
          <w:color w:val="0D0D0D"/>
          <w:spacing w:val="-2"/>
          <w:sz w:val="24"/>
          <w:szCs w:val="24"/>
        </w:rPr>
        <w:t xml:space="preserve"> </w:t>
      </w:r>
      <w:r w:rsidRPr="002C6CBB">
        <w:rPr>
          <w:rFonts w:asciiTheme="minorHAnsi" w:hAnsiTheme="minorHAnsi" w:cstheme="minorHAnsi"/>
          <w:color w:val="0D0D0D"/>
          <w:sz w:val="24"/>
          <w:szCs w:val="24"/>
        </w:rPr>
        <w:t>least</w:t>
      </w:r>
      <w:r w:rsidRPr="002C6CBB">
        <w:rPr>
          <w:rFonts w:asciiTheme="minorHAnsi" w:hAnsiTheme="minorHAnsi" w:cstheme="minorHAnsi"/>
          <w:color w:val="0D0D0D"/>
          <w:spacing w:val="1"/>
          <w:sz w:val="24"/>
          <w:szCs w:val="24"/>
        </w:rPr>
        <w:t xml:space="preserve"> </w:t>
      </w:r>
      <w:r w:rsidRPr="002C6CBB">
        <w:rPr>
          <w:rFonts w:asciiTheme="minorHAnsi" w:hAnsiTheme="minorHAnsi" w:cstheme="minorHAnsi"/>
          <w:color w:val="0D0D0D"/>
          <w:sz w:val="24"/>
          <w:szCs w:val="24"/>
        </w:rPr>
        <w:t xml:space="preserve">1” margins (top, </w:t>
      </w:r>
      <w:r w:rsidRPr="002C6CBB">
        <w:rPr>
          <w:rFonts w:asciiTheme="minorHAnsi" w:hAnsiTheme="minorHAnsi" w:cstheme="minorHAnsi"/>
          <w:color w:val="0D0D0D"/>
          <w:spacing w:val="-1"/>
          <w:sz w:val="24"/>
          <w:szCs w:val="24"/>
        </w:rPr>
        <w:t>bottom,</w:t>
      </w:r>
      <w:r w:rsidRPr="002C6CBB">
        <w:rPr>
          <w:rFonts w:asciiTheme="minorHAnsi" w:hAnsiTheme="minorHAnsi" w:cstheme="minorHAnsi"/>
          <w:color w:val="0D0D0D"/>
          <w:sz w:val="24"/>
          <w:szCs w:val="24"/>
        </w:rPr>
        <w:t xml:space="preserve"> and sides),</w:t>
      </w:r>
      <w:r w:rsidRPr="002C6CBB">
        <w:rPr>
          <w:rFonts w:asciiTheme="minorHAnsi" w:hAnsiTheme="minorHAnsi" w:cstheme="minorHAnsi"/>
          <w:color w:val="0D0D0D"/>
          <w:spacing w:val="2"/>
          <w:sz w:val="24"/>
          <w:szCs w:val="24"/>
        </w:rPr>
        <w:t xml:space="preserve"> </w:t>
      </w:r>
      <w:r w:rsidRPr="002C6CBB">
        <w:rPr>
          <w:rFonts w:asciiTheme="minorHAnsi" w:hAnsiTheme="minorHAnsi" w:cstheme="minorHAnsi"/>
          <w:color w:val="0D0D0D"/>
          <w:spacing w:val="-1"/>
          <w:sz w:val="24"/>
          <w:szCs w:val="24"/>
        </w:rPr>
        <w:t>using</w:t>
      </w:r>
      <w:r w:rsidRPr="002C6CBB">
        <w:rPr>
          <w:rFonts w:asciiTheme="minorHAnsi" w:hAnsiTheme="minorHAnsi" w:cstheme="minorHAnsi"/>
          <w:color w:val="0D0D0D"/>
          <w:sz w:val="24"/>
          <w:szCs w:val="24"/>
        </w:rPr>
        <w:t xml:space="preserve"> 11</w:t>
      </w:r>
      <w:r w:rsidRPr="002C6CBB">
        <w:rPr>
          <w:rFonts w:asciiTheme="minorHAnsi" w:hAnsiTheme="minorHAnsi" w:cstheme="minorHAnsi"/>
          <w:color w:val="0D0D0D"/>
          <w:spacing w:val="-1"/>
          <w:sz w:val="24"/>
          <w:szCs w:val="24"/>
        </w:rPr>
        <w:t>-</w:t>
      </w:r>
      <w:r w:rsidRPr="002C6CBB">
        <w:rPr>
          <w:rFonts w:asciiTheme="minorHAnsi" w:hAnsiTheme="minorHAnsi" w:cstheme="minorHAnsi"/>
          <w:color w:val="0D0D0D"/>
          <w:sz w:val="24"/>
          <w:szCs w:val="24"/>
        </w:rPr>
        <w:t>point type or</w:t>
      </w:r>
      <w:r w:rsidRPr="002C6CBB">
        <w:rPr>
          <w:rFonts w:asciiTheme="minorHAnsi" w:hAnsiTheme="minorHAnsi" w:cstheme="minorHAnsi"/>
          <w:color w:val="0D0D0D"/>
          <w:spacing w:val="27"/>
          <w:w w:val="99"/>
          <w:sz w:val="24"/>
          <w:szCs w:val="24"/>
        </w:rPr>
        <w:t xml:space="preserve"> </w:t>
      </w:r>
      <w:r w:rsidRPr="002C6CBB">
        <w:rPr>
          <w:rFonts w:asciiTheme="minorHAnsi" w:hAnsiTheme="minorHAnsi" w:cstheme="minorHAnsi"/>
          <w:color w:val="0D0D0D"/>
          <w:sz w:val="24"/>
          <w:szCs w:val="24"/>
        </w:rPr>
        <w:t>larger.</w:t>
      </w:r>
    </w:p>
    <w:p w14:paraId="171237D7" w14:textId="77777777" w:rsidR="00A354E4" w:rsidRPr="002C6CBB" w:rsidRDefault="00A354E4" w:rsidP="00B07878">
      <w:pPr>
        <w:pStyle w:val="BodyText"/>
        <w:numPr>
          <w:ilvl w:val="0"/>
          <w:numId w:val="2"/>
        </w:numPr>
        <w:tabs>
          <w:tab w:val="left" w:pos="570"/>
        </w:tabs>
        <w:spacing w:before="0"/>
        <w:ind w:right="137" w:hanging="361"/>
        <w:rPr>
          <w:rFonts w:asciiTheme="minorHAnsi" w:hAnsiTheme="minorHAnsi" w:cstheme="minorHAnsi"/>
          <w:sz w:val="24"/>
          <w:szCs w:val="24"/>
        </w:rPr>
      </w:pPr>
      <w:r w:rsidRPr="002C6CBB">
        <w:rPr>
          <w:rFonts w:asciiTheme="minorHAnsi" w:hAnsiTheme="minorHAnsi" w:cstheme="minorHAnsi"/>
          <w:sz w:val="24"/>
          <w:szCs w:val="24"/>
        </w:rPr>
        <w:t>The self-study report must be no more than 200 pages in total.</w:t>
      </w:r>
    </w:p>
    <w:p w14:paraId="30F4E768" w14:textId="1FD61503" w:rsidR="00A354E4" w:rsidRPr="002C6CBB" w:rsidRDefault="00A354E4" w:rsidP="00B07878">
      <w:pPr>
        <w:pStyle w:val="BodyText"/>
        <w:numPr>
          <w:ilvl w:val="0"/>
          <w:numId w:val="2"/>
        </w:numPr>
        <w:tabs>
          <w:tab w:val="left" w:pos="570"/>
        </w:tabs>
        <w:spacing w:before="0"/>
        <w:ind w:right="139"/>
        <w:rPr>
          <w:rFonts w:asciiTheme="minorHAnsi" w:hAnsiTheme="minorHAnsi" w:cstheme="minorHAnsi"/>
          <w:sz w:val="24"/>
          <w:szCs w:val="24"/>
        </w:rPr>
      </w:pPr>
      <w:r w:rsidRPr="002C6CBB">
        <w:rPr>
          <w:rFonts w:asciiTheme="minorHAnsi" w:hAnsiTheme="minorHAnsi" w:cstheme="minorHAnsi"/>
          <w:color w:val="0D0D0D"/>
          <w:spacing w:val="-1"/>
          <w:sz w:val="24"/>
          <w:szCs w:val="24"/>
        </w:rPr>
        <w:t>Submit</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the</w:t>
      </w:r>
      <w:r w:rsidRPr="002C6CBB">
        <w:rPr>
          <w:rFonts w:asciiTheme="minorHAnsi" w:hAnsiTheme="minorHAnsi" w:cstheme="minorHAnsi"/>
          <w:color w:val="0D0D0D"/>
          <w:spacing w:val="6"/>
          <w:sz w:val="24"/>
          <w:szCs w:val="24"/>
        </w:rPr>
        <w:t xml:space="preserve"> </w:t>
      </w:r>
      <w:r w:rsidRPr="002C6CBB">
        <w:rPr>
          <w:rFonts w:asciiTheme="minorHAnsi" w:hAnsiTheme="minorHAnsi" w:cstheme="minorHAnsi"/>
          <w:color w:val="0D0D0D"/>
          <w:spacing w:val="-1"/>
          <w:sz w:val="24"/>
          <w:szCs w:val="24"/>
        </w:rPr>
        <w:t>self‐study</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report</w:t>
      </w:r>
      <w:r w:rsidRPr="002C6CBB">
        <w:rPr>
          <w:rFonts w:asciiTheme="minorHAnsi" w:hAnsiTheme="minorHAnsi" w:cstheme="minorHAnsi"/>
          <w:color w:val="0D0D0D"/>
          <w:spacing w:val="4"/>
          <w:sz w:val="24"/>
          <w:szCs w:val="24"/>
        </w:rPr>
        <w:t xml:space="preserve"> </w:t>
      </w:r>
      <w:r w:rsidRPr="002C6CBB">
        <w:rPr>
          <w:rFonts w:asciiTheme="minorHAnsi" w:hAnsiTheme="minorHAnsi" w:cstheme="minorHAnsi"/>
          <w:color w:val="0D0D0D"/>
          <w:spacing w:val="-1"/>
          <w:sz w:val="24"/>
          <w:szCs w:val="24"/>
        </w:rPr>
        <w:t>in</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its</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pacing w:val="-1"/>
          <w:sz w:val="24"/>
          <w:szCs w:val="24"/>
        </w:rPr>
        <w:t>entirety</w:t>
      </w:r>
      <w:r w:rsidRPr="002C6CBB">
        <w:rPr>
          <w:rFonts w:asciiTheme="minorHAnsi" w:hAnsiTheme="minorHAnsi" w:cstheme="minorHAnsi"/>
          <w:color w:val="0D0D0D"/>
          <w:spacing w:val="5"/>
          <w:sz w:val="24"/>
          <w:szCs w:val="24"/>
        </w:rPr>
        <w:t xml:space="preserve"> </w:t>
      </w:r>
      <w:r w:rsidRPr="002C6CBB">
        <w:rPr>
          <w:rFonts w:asciiTheme="minorHAnsi" w:hAnsiTheme="minorHAnsi" w:cstheme="minorHAnsi"/>
          <w:color w:val="0D0D0D"/>
          <w:sz w:val="24"/>
          <w:szCs w:val="24"/>
        </w:rPr>
        <w:t>as</w:t>
      </w:r>
      <w:r w:rsidRPr="002C6CBB">
        <w:rPr>
          <w:rFonts w:asciiTheme="minorHAnsi" w:hAnsiTheme="minorHAnsi" w:cstheme="minorHAnsi"/>
          <w:color w:val="0D0D0D"/>
          <w:spacing w:val="4"/>
          <w:sz w:val="24"/>
          <w:szCs w:val="24"/>
        </w:rPr>
        <w:t xml:space="preserve"> </w:t>
      </w:r>
      <w:r w:rsidRPr="008258DB">
        <w:rPr>
          <w:rFonts w:asciiTheme="minorHAnsi" w:hAnsiTheme="minorHAnsi" w:cstheme="minorHAnsi"/>
          <w:b/>
          <w:bCs/>
          <w:color w:val="0D0D0D"/>
          <w:sz w:val="24"/>
          <w:szCs w:val="24"/>
        </w:rPr>
        <w:t>a</w:t>
      </w:r>
      <w:r w:rsidRPr="008258DB">
        <w:rPr>
          <w:rFonts w:asciiTheme="minorHAnsi" w:hAnsiTheme="minorHAnsi" w:cstheme="minorHAnsi"/>
          <w:b/>
          <w:bCs/>
          <w:color w:val="0D0D0D"/>
          <w:spacing w:val="6"/>
          <w:sz w:val="24"/>
          <w:szCs w:val="24"/>
        </w:rPr>
        <w:t xml:space="preserve"> </w:t>
      </w:r>
      <w:r w:rsidRPr="008258DB">
        <w:rPr>
          <w:rFonts w:asciiTheme="minorHAnsi" w:hAnsiTheme="minorHAnsi" w:cstheme="minorHAnsi"/>
          <w:b/>
          <w:bCs/>
          <w:color w:val="0D0D0D"/>
          <w:sz w:val="24"/>
          <w:szCs w:val="24"/>
        </w:rPr>
        <w:t>single</w:t>
      </w:r>
      <w:r w:rsidRPr="008258DB">
        <w:rPr>
          <w:rFonts w:asciiTheme="minorHAnsi" w:hAnsiTheme="minorHAnsi" w:cstheme="minorHAnsi"/>
          <w:b/>
          <w:bCs/>
          <w:color w:val="0D0D0D"/>
          <w:spacing w:val="5"/>
          <w:sz w:val="24"/>
          <w:szCs w:val="24"/>
        </w:rPr>
        <w:t xml:space="preserve"> </w:t>
      </w:r>
      <w:r w:rsidRPr="008258DB">
        <w:rPr>
          <w:rFonts w:asciiTheme="minorHAnsi" w:hAnsiTheme="minorHAnsi" w:cstheme="minorHAnsi"/>
          <w:b/>
          <w:bCs/>
          <w:color w:val="0D0D0D"/>
          <w:sz w:val="24"/>
          <w:szCs w:val="24"/>
        </w:rPr>
        <w:t>PDF</w:t>
      </w:r>
      <w:r w:rsidRPr="008258DB">
        <w:rPr>
          <w:rFonts w:asciiTheme="minorHAnsi" w:hAnsiTheme="minorHAnsi" w:cstheme="minorHAnsi"/>
          <w:b/>
          <w:bCs/>
          <w:color w:val="0D0D0D"/>
          <w:spacing w:val="3"/>
          <w:sz w:val="24"/>
          <w:szCs w:val="24"/>
        </w:rPr>
        <w:t xml:space="preserve"> </w:t>
      </w:r>
      <w:r w:rsidRPr="008258DB">
        <w:rPr>
          <w:rFonts w:asciiTheme="minorHAnsi" w:hAnsiTheme="minorHAnsi" w:cstheme="minorHAnsi"/>
          <w:b/>
          <w:bCs/>
          <w:color w:val="0D0D0D"/>
          <w:sz w:val="24"/>
          <w:szCs w:val="24"/>
        </w:rPr>
        <w:t>file</w:t>
      </w:r>
      <w:r w:rsidRPr="002C6CBB">
        <w:rPr>
          <w:rFonts w:asciiTheme="minorHAnsi" w:hAnsiTheme="minorHAnsi" w:cstheme="minorHAnsi"/>
          <w:color w:val="0D0D0D"/>
          <w:sz w:val="24"/>
          <w:szCs w:val="24"/>
        </w:rPr>
        <w:t>.</w:t>
      </w:r>
      <w:r w:rsidRPr="002C6CBB">
        <w:rPr>
          <w:rFonts w:asciiTheme="minorHAnsi" w:hAnsiTheme="minorHAnsi" w:cstheme="minorHAnsi"/>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32"/>
          <w:sz w:val="24"/>
          <w:szCs w:val="24"/>
        </w:rPr>
        <w:t xml:space="preserve"> </w:t>
      </w:r>
      <w:r w:rsidRPr="002C6CBB">
        <w:rPr>
          <w:rFonts w:asciiTheme="minorHAnsi" w:hAnsiTheme="minorHAnsi" w:cstheme="minorHAnsi"/>
          <w:sz w:val="24"/>
          <w:szCs w:val="24"/>
        </w:rPr>
        <w:t>file</w:t>
      </w:r>
      <w:r w:rsidRPr="002C6CBB">
        <w:rPr>
          <w:rFonts w:asciiTheme="minorHAnsi" w:hAnsiTheme="minorHAnsi" w:cstheme="minorHAnsi"/>
          <w:spacing w:val="31"/>
          <w:sz w:val="24"/>
          <w:szCs w:val="24"/>
        </w:rPr>
        <w:t xml:space="preserve"> </w:t>
      </w:r>
      <w:r w:rsidRPr="002C6CBB">
        <w:rPr>
          <w:rFonts w:asciiTheme="minorHAnsi" w:hAnsiTheme="minorHAnsi" w:cstheme="minorHAnsi"/>
          <w:sz w:val="24"/>
          <w:szCs w:val="24"/>
        </w:rPr>
        <w:t>you</w:t>
      </w:r>
      <w:r w:rsidRPr="002C6CBB">
        <w:rPr>
          <w:rFonts w:asciiTheme="minorHAnsi" w:hAnsiTheme="minorHAnsi" w:cstheme="minorHAnsi"/>
          <w:spacing w:val="32"/>
          <w:sz w:val="24"/>
          <w:szCs w:val="24"/>
        </w:rPr>
        <w:t xml:space="preserve"> </w:t>
      </w:r>
      <w:r w:rsidRPr="002C6CBB">
        <w:rPr>
          <w:rFonts w:asciiTheme="minorHAnsi" w:hAnsiTheme="minorHAnsi" w:cstheme="minorHAnsi"/>
          <w:spacing w:val="-1"/>
          <w:sz w:val="24"/>
          <w:szCs w:val="24"/>
        </w:rPr>
        <w:t>create</w:t>
      </w:r>
      <w:r w:rsidRPr="002C6CBB">
        <w:rPr>
          <w:rFonts w:asciiTheme="minorHAnsi" w:hAnsiTheme="minorHAnsi" w:cstheme="minorHAnsi"/>
          <w:spacing w:val="33"/>
          <w:sz w:val="24"/>
          <w:szCs w:val="24"/>
        </w:rPr>
        <w:t xml:space="preserve"> </w:t>
      </w:r>
      <w:r w:rsidRPr="002C6CBB">
        <w:rPr>
          <w:rFonts w:asciiTheme="minorHAnsi" w:hAnsiTheme="minorHAnsi" w:cstheme="minorHAnsi"/>
          <w:sz w:val="24"/>
          <w:szCs w:val="24"/>
        </w:rPr>
        <w:t>should</w:t>
      </w:r>
      <w:r w:rsidRPr="002C6CBB">
        <w:rPr>
          <w:rFonts w:asciiTheme="minorHAnsi" w:hAnsiTheme="minorHAnsi" w:cstheme="minorHAnsi"/>
          <w:spacing w:val="31"/>
          <w:sz w:val="24"/>
          <w:szCs w:val="24"/>
        </w:rPr>
        <w:t xml:space="preserve"> </w:t>
      </w:r>
      <w:r w:rsidRPr="002C6CBB">
        <w:rPr>
          <w:rFonts w:asciiTheme="minorHAnsi" w:hAnsiTheme="minorHAnsi" w:cstheme="minorHAnsi"/>
          <w:sz w:val="24"/>
          <w:szCs w:val="24"/>
        </w:rPr>
        <w:t>appear</w:t>
      </w:r>
      <w:r w:rsidRPr="002C6CBB">
        <w:rPr>
          <w:rFonts w:asciiTheme="minorHAnsi" w:hAnsiTheme="minorHAnsi" w:cstheme="minorHAnsi"/>
          <w:spacing w:val="33"/>
          <w:sz w:val="24"/>
          <w:szCs w:val="24"/>
        </w:rPr>
        <w:t xml:space="preserve"> </w:t>
      </w:r>
      <w:r w:rsidRPr="002C6CBB">
        <w:rPr>
          <w:rFonts w:asciiTheme="minorHAnsi" w:hAnsiTheme="minorHAnsi" w:cstheme="minorHAnsi"/>
          <w:sz w:val="24"/>
          <w:szCs w:val="24"/>
        </w:rPr>
        <w:t>as</w:t>
      </w:r>
      <w:r w:rsidRPr="002C6CBB">
        <w:rPr>
          <w:rFonts w:asciiTheme="minorHAnsi" w:hAnsiTheme="minorHAnsi" w:cstheme="minorHAnsi"/>
          <w:spacing w:val="33"/>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32"/>
          <w:sz w:val="24"/>
          <w:szCs w:val="24"/>
        </w:rPr>
        <w:t xml:space="preserve"> </w:t>
      </w:r>
      <w:r w:rsidRPr="002C6CBB">
        <w:rPr>
          <w:rFonts w:asciiTheme="minorHAnsi" w:hAnsiTheme="minorHAnsi" w:cstheme="minorHAnsi"/>
          <w:sz w:val="24"/>
          <w:szCs w:val="24"/>
        </w:rPr>
        <w:t>single</w:t>
      </w:r>
      <w:r w:rsidRPr="002C6CBB">
        <w:rPr>
          <w:rFonts w:asciiTheme="minorHAnsi" w:hAnsiTheme="minorHAnsi" w:cstheme="minorHAnsi"/>
          <w:spacing w:val="45"/>
          <w:w w:val="99"/>
          <w:sz w:val="24"/>
          <w:szCs w:val="24"/>
        </w:rPr>
        <w:t xml:space="preserve"> </w:t>
      </w:r>
      <w:r w:rsidRPr="002C6CBB">
        <w:rPr>
          <w:rFonts w:asciiTheme="minorHAnsi" w:hAnsiTheme="minorHAnsi" w:cstheme="minorHAnsi"/>
          <w:spacing w:val="-1"/>
          <w:sz w:val="24"/>
          <w:szCs w:val="24"/>
        </w:rPr>
        <w:t>document</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when</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opened.</w:t>
      </w:r>
    </w:p>
    <w:p w14:paraId="15DD8436" w14:textId="42DE662D" w:rsidR="00E96E7C" w:rsidRPr="002C6CBB" w:rsidRDefault="00A354E4" w:rsidP="00B07878">
      <w:pPr>
        <w:pStyle w:val="BodyText"/>
        <w:numPr>
          <w:ilvl w:val="0"/>
          <w:numId w:val="2"/>
        </w:numPr>
        <w:spacing w:before="0"/>
        <w:ind w:right="139"/>
        <w:rPr>
          <w:rFonts w:asciiTheme="minorHAnsi" w:hAnsiTheme="minorHAnsi" w:cstheme="minorHAnsi"/>
          <w:spacing w:val="33"/>
          <w:sz w:val="24"/>
          <w:szCs w:val="24"/>
        </w:rPr>
      </w:pPr>
      <w:r w:rsidRPr="002C6CBB">
        <w:rPr>
          <w:rFonts w:asciiTheme="minorHAnsi" w:hAnsiTheme="minorHAnsi" w:cstheme="minorHAnsi"/>
          <w:sz w:val="24"/>
          <w:szCs w:val="24"/>
          <w:u w:val="single"/>
        </w:rPr>
        <w:t>Use</w:t>
      </w:r>
      <w:r w:rsidRPr="002C6CBB">
        <w:rPr>
          <w:rFonts w:asciiTheme="minorHAnsi" w:hAnsiTheme="minorHAnsi" w:cstheme="minorHAnsi"/>
          <w:spacing w:val="16"/>
          <w:sz w:val="24"/>
          <w:szCs w:val="24"/>
          <w:u w:val="single"/>
        </w:rPr>
        <w:t xml:space="preserve"> </w:t>
      </w:r>
      <w:r w:rsidRPr="002C6CBB">
        <w:rPr>
          <w:rFonts w:asciiTheme="minorHAnsi" w:hAnsiTheme="minorHAnsi" w:cstheme="minorHAnsi"/>
          <w:spacing w:val="-1"/>
          <w:sz w:val="24"/>
          <w:szCs w:val="24"/>
          <w:u w:val="single"/>
        </w:rPr>
        <w:t>the</w:t>
      </w:r>
      <w:r w:rsidRPr="002C6CBB">
        <w:rPr>
          <w:rFonts w:asciiTheme="minorHAnsi" w:hAnsiTheme="minorHAnsi" w:cstheme="minorHAnsi"/>
          <w:spacing w:val="17"/>
          <w:sz w:val="24"/>
          <w:szCs w:val="24"/>
          <w:u w:val="single"/>
        </w:rPr>
        <w:t xml:space="preserve"> </w:t>
      </w:r>
      <w:r w:rsidRPr="002C6CBB">
        <w:rPr>
          <w:rFonts w:asciiTheme="minorHAnsi" w:hAnsiTheme="minorHAnsi" w:cstheme="minorHAnsi"/>
          <w:sz w:val="24"/>
          <w:szCs w:val="24"/>
          <w:u w:val="single"/>
        </w:rPr>
        <w:t>following</w:t>
      </w:r>
      <w:r w:rsidRPr="002C6CBB">
        <w:rPr>
          <w:rFonts w:asciiTheme="minorHAnsi" w:hAnsiTheme="minorHAnsi" w:cstheme="minorHAnsi"/>
          <w:spacing w:val="16"/>
          <w:sz w:val="24"/>
          <w:szCs w:val="24"/>
          <w:u w:val="single"/>
        </w:rPr>
        <w:t xml:space="preserve"> </w:t>
      </w:r>
      <w:r w:rsidRPr="002C6CBB">
        <w:rPr>
          <w:rFonts w:asciiTheme="minorHAnsi" w:hAnsiTheme="minorHAnsi" w:cstheme="minorHAnsi"/>
          <w:sz w:val="24"/>
          <w:szCs w:val="24"/>
          <w:u w:val="single"/>
        </w:rPr>
        <w:t>format</w:t>
      </w:r>
      <w:r w:rsidRPr="002C6CBB">
        <w:rPr>
          <w:rFonts w:asciiTheme="minorHAnsi" w:hAnsiTheme="minorHAnsi" w:cstheme="minorHAnsi"/>
          <w:spacing w:val="16"/>
          <w:sz w:val="24"/>
          <w:szCs w:val="24"/>
          <w:u w:val="single"/>
        </w:rPr>
        <w:t xml:space="preserve"> to name </w:t>
      </w:r>
      <w:r w:rsidRPr="002C6CBB">
        <w:rPr>
          <w:rFonts w:asciiTheme="minorHAnsi" w:hAnsiTheme="minorHAnsi" w:cstheme="minorHAnsi"/>
          <w:sz w:val="24"/>
          <w:szCs w:val="24"/>
          <w:u w:val="single"/>
        </w:rPr>
        <w:t xml:space="preserve">the PDF </w:t>
      </w:r>
      <w:r w:rsidRPr="002C6CBB">
        <w:rPr>
          <w:rFonts w:asciiTheme="minorHAnsi" w:hAnsiTheme="minorHAnsi" w:cstheme="minorHAnsi"/>
          <w:spacing w:val="-1"/>
          <w:sz w:val="24"/>
          <w:szCs w:val="24"/>
          <w:u w:val="single"/>
        </w:rPr>
        <w:t>file:</w:t>
      </w:r>
      <w:r w:rsidRPr="002C6CBB">
        <w:rPr>
          <w:rFonts w:asciiTheme="minorHAnsi" w:hAnsiTheme="minorHAnsi" w:cstheme="minorHAnsi"/>
          <w:spacing w:val="33"/>
          <w:sz w:val="24"/>
          <w:szCs w:val="24"/>
          <w:u w:val="single"/>
        </w:rPr>
        <w:t xml:space="preserve"> [</w:t>
      </w:r>
      <w:r w:rsidRPr="002C6CBB">
        <w:rPr>
          <w:rFonts w:asciiTheme="minorHAnsi" w:hAnsiTheme="minorHAnsi" w:cstheme="minorHAnsi"/>
          <w:sz w:val="24"/>
          <w:szCs w:val="24"/>
        </w:rPr>
        <w:t>your organization’s name]</w:t>
      </w:r>
      <w:r w:rsidR="00AC575C">
        <w:rPr>
          <w:rFonts w:asciiTheme="minorHAnsi" w:hAnsiTheme="minorHAnsi" w:cstheme="minorHAnsi"/>
          <w:sz w:val="24"/>
          <w:szCs w:val="24"/>
        </w:rPr>
        <w:t xml:space="preserve"> Self-Study (Date)</w:t>
      </w:r>
      <w:r w:rsidRPr="002C6CBB">
        <w:rPr>
          <w:rFonts w:asciiTheme="minorHAnsi" w:hAnsiTheme="minorHAnsi" w:cstheme="minorHAnsi"/>
          <w:sz w:val="24"/>
          <w:szCs w:val="24"/>
        </w:rPr>
        <w:t>.</w:t>
      </w:r>
    </w:p>
    <w:p w14:paraId="0B482FBA" w14:textId="77777777" w:rsidR="00221CB0" w:rsidRPr="002C6CBB" w:rsidRDefault="00221CB0" w:rsidP="00B07878">
      <w:pPr>
        <w:spacing w:before="9"/>
        <w:rPr>
          <w:rFonts w:eastAsia="Calibri" w:cstheme="minorHAnsi"/>
          <w:sz w:val="24"/>
          <w:szCs w:val="24"/>
        </w:rPr>
      </w:pPr>
    </w:p>
    <w:p w14:paraId="3FC5671D" w14:textId="572A2224" w:rsidR="00E37A66" w:rsidRPr="002C6CBB" w:rsidRDefault="00E37A66" w:rsidP="00B07878">
      <w:pPr>
        <w:pStyle w:val="Heading1"/>
        <w:tabs>
          <w:tab w:val="left" w:pos="9509"/>
        </w:tabs>
        <w:spacing w:before="58"/>
        <w:rPr>
          <w:rFonts w:asciiTheme="minorHAnsi" w:eastAsia="Times New Roman" w:hAnsiTheme="minorHAnsi" w:cstheme="minorHAnsi"/>
          <w:b w:val="0"/>
          <w:bCs w:val="0"/>
          <w:sz w:val="24"/>
          <w:szCs w:val="24"/>
        </w:rPr>
      </w:pPr>
      <w:r w:rsidRPr="002C6CBB">
        <w:rPr>
          <w:rFonts w:asciiTheme="minorHAnsi" w:hAnsiTheme="minorHAnsi" w:cstheme="minorHAnsi"/>
          <w:color w:val="FFFFFF"/>
          <w:sz w:val="24"/>
          <w:szCs w:val="24"/>
          <w:highlight w:val="black"/>
        </w:rPr>
        <w:t>Evidence of Performance-in-Practice</w:t>
      </w:r>
    </w:p>
    <w:p w14:paraId="4257AACD" w14:textId="422FAA6F" w:rsidR="00FA7293" w:rsidRPr="002C6CBB" w:rsidRDefault="00FA7293" w:rsidP="00B07878">
      <w:pPr>
        <w:pStyle w:val="BodyText"/>
        <w:spacing w:before="120"/>
        <w:ind w:left="115" w:right="144"/>
        <w:rPr>
          <w:rFonts w:asciiTheme="minorHAnsi" w:hAnsiTheme="minorHAnsi" w:cstheme="minorHAnsi"/>
          <w:sz w:val="24"/>
          <w:szCs w:val="24"/>
        </w:rPr>
      </w:pPr>
      <w:r w:rsidRPr="002C6CBB">
        <w:rPr>
          <w:rFonts w:asciiTheme="minorHAnsi" w:hAnsiTheme="minorHAnsi" w:cstheme="minorHAnsi"/>
          <w:sz w:val="24"/>
          <w:szCs w:val="24"/>
        </w:rPr>
        <w:t>The initial applicant will</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verify</w:t>
      </w:r>
      <w:r w:rsidRPr="002C6CBB">
        <w:rPr>
          <w:rFonts w:asciiTheme="minorHAnsi" w:hAnsiTheme="minorHAnsi" w:cstheme="minorHAnsi"/>
          <w:spacing w:val="13"/>
          <w:sz w:val="24"/>
          <w:szCs w:val="24"/>
        </w:rPr>
        <w:t xml:space="preserve"> </w:t>
      </w:r>
      <w:r w:rsidRPr="002C6CBB">
        <w:rPr>
          <w:rFonts w:asciiTheme="minorHAnsi" w:hAnsiTheme="minorHAnsi" w:cstheme="minorHAnsi"/>
          <w:spacing w:val="-1"/>
          <w:sz w:val="24"/>
          <w:szCs w:val="24"/>
        </w:rPr>
        <w:t>that</w:t>
      </w:r>
      <w:r w:rsidRPr="002C6CBB">
        <w:rPr>
          <w:rFonts w:asciiTheme="minorHAnsi" w:hAnsiTheme="minorHAnsi" w:cstheme="minorHAnsi"/>
          <w:spacing w:val="14"/>
          <w:sz w:val="24"/>
          <w:szCs w:val="24"/>
        </w:rPr>
        <w:t xml:space="preserve"> the two required </w:t>
      </w:r>
      <w:r w:rsidRPr="002C6CBB">
        <w:rPr>
          <w:rFonts w:asciiTheme="minorHAnsi" w:hAnsiTheme="minorHAnsi" w:cstheme="minorHAnsi"/>
          <w:spacing w:val="-1"/>
          <w:sz w:val="24"/>
          <w:szCs w:val="24"/>
        </w:rPr>
        <w:t>CME</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activities</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are</w:t>
      </w:r>
      <w:r w:rsidRPr="002C6CBB">
        <w:rPr>
          <w:rFonts w:asciiTheme="minorHAnsi" w:hAnsiTheme="minorHAnsi" w:cstheme="minorHAnsi"/>
          <w:spacing w:val="14"/>
          <w:sz w:val="24"/>
          <w:szCs w:val="24"/>
        </w:rPr>
        <w:t xml:space="preserve"> </w:t>
      </w:r>
      <w:r w:rsidRPr="002C6CBB">
        <w:rPr>
          <w:rFonts w:asciiTheme="minorHAnsi" w:hAnsiTheme="minorHAnsi" w:cstheme="minorHAnsi"/>
          <w:sz w:val="24"/>
          <w:szCs w:val="24"/>
        </w:rPr>
        <w:t>in</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compliance</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with</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ArMA and the ACCME</w:t>
      </w:r>
      <w:r w:rsidRPr="002C6CBB">
        <w:rPr>
          <w:rFonts w:asciiTheme="minorHAnsi" w:hAnsiTheme="minorHAnsi" w:cstheme="minorHAnsi"/>
          <w:spacing w:val="14"/>
          <w:sz w:val="24"/>
          <w:szCs w:val="24"/>
        </w:rPr>
        <w:t xml:space="preserve"> </w:t>
      </w:r>
      <w:r w:rsidR="006935B1" w:rsidRPr="002C6CBB">
        <w:rPr>
          <w:rFonts w:asciiTheme="minorHAnsi" w:hAnsiTheme="minorHAnsi" w:cstheme="minorHAnsi"/>
          <w:spacing w:val="-1"/>
          <w:sz w:val="24"/>
          <w:szCs w:val="24"/>
        </w:rPr>
        <w:t>Core Criteria, applicable Standards of Integrity and Independence, and applicable Accreditation Policies</w:t>
      </w:r>
      <w:r w:rsidRPr="002C6CBB">
        <w:rPr>
          <w:rFonts w:asciiTheme="minorHAnsi" w:hAnsiTheme="minorHAnsi" w:cstheme="minorHAnsi"/>
          <w:spacing w:val="12"/>
          <w:sz w:val="24"/>
          <w:szCs w:val="24"/>
        </w:rPr>
        <w:t xml:space="preserve"> </w:t>
      </w:r>
      <w:r w:rsidRPr="002C6CBB">
        <w:rPr>
          <w:rFonts w:asciiTheme="minorHAnsi" w:hAnsiTheme="minorHAnsi" w:cstheme="minorHAnsi"/>
          <w:spacing w:val="-1"/>
          <w:sz w:val="24"/>
          <w:szCs w:val="24"/>
        </w:rPr>
        <w:t>through</w:t>
      </w:r>
      <w:r w:rsidRPr="002C6CBB">
        <w:rPr>
          <w:rFonts w:asciiTheme="minorHAnsi" w:hAnsiTheme="minorHAnsi" w:cstheme="minorHAnsi"/>
          <w:spacing w:val="14"/>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13"/>
          <w:sz w:val="24"/>
          <w:szCs w:val="24"/>
        </w:rPr>
        <w:t xml:space="preserve"> </w:t>
      </w:r>
      <w:r w:rsidRPr="002C6CBB">
        <w:rPr>
          <w:rFonts w:asciiTheme="minorHAnsi" w:hAnsiTheme="minorHAnsi" w:cstheme="minorHAnsi"/>
          <w:spacing w:val="-1"/>
          <w:sz w:val="24"/>
          <w:szCs w:val="24"/>
        </w:rPr>
        <w:t>performance‐in‐practice</w:t>
      </w:r>
      <w:r w:rsidRPr="002C6CBB">
        <w:rPr>
          <w:rFonts w:asciiTheme="minorHAnsi" w:hAnsiTheme="minorHAnsi" w:cstheme="minorHAnsi"/>
          <w:spacing w:val="13"/>
          <w:sz w:val="24"/>
          <w:szCs w:val="24"/>
        </w:rPr>
        <w:t xml:space="preserve"> </w:t>
      </w:r>
      <w:r w:rsidRPr="002C6CBB">
        <w:rPr>
          <w:rFonts w:asciiTheme="minorHAnsi" w:hAnsiTheme="minorHAnsi" w:cstheme="minorHAnsi"/>
          <w:sz w:val="24"/>
          <w:szCs w:val="24"/>
        </w:rPr>
        <w:t>review</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process.</w:t>
      </w:r>
      <w:r w:rsidRPr="002C6CBB">
        <w:rPr>
          <w:rFonts w:asciiTheme="minorHAnsi" w:hAnsiTheme="minorHAnsi" w:cstheme="minorHAnsi"/>
          <w:spacing w:val="14"/>
          <w:sz w:val="24"/>
          <w:szCs w:val="24"/>
        </w:rPr>
        <w:t xml:space="preserve"> </w:t>
      </w:r>
      <w:r w:rsidRPr="002C6CBB">
        <w:rPr>
          <w:rFonts w:asciiTheme="minorHAnsi" w:hAnsiTheme="minorHAnsi" w:cstheme="minorHAnsi"/>
          <w:sz w:val="24"/>
          <w:szCs w:val="24"/>
        </w:rPr>
        <w:t xml:space="preserve">ArMA’s performance-in-practice review allows providers to demonstrate compliance with ArMA’s expectations and offers providers an opportunity to reflect on their CME practices.  </w:t>
      </w:r>
    </w:p>
    <w:p w14:paraId="3A2A6528" w14:textId="77777777" w:rsidR="00857B80" w:rsidRPr="002C6CBB" w:rsidRDefault="00857B80" w:rsidP="00B07878">
      <w:pPr>
        <w:pStyle w:val="BodyText"/>
        <w:tabs>
          <w:tab w:val="left" w:pos="567"/>
        </w:tabs>
        <w:spacing w:before="0"/>
        <w:ind w:left="0"/>
        <w:rPr>
          <w:rFonts w:asciiTheme="minorHAnsi" w:hAnsiTheme="minorHAnsi" w:cstheme="minorHAnsi"/>
          <w:sz w:val="24"/>
          <w:szCs w:val="24"/>
        </w:rPr>
      </w:pPr>
    </w:p>
    <w:p w14:paraId="5E1867C6" w14:textId="1B44D65C" w:rsidR="00981882" w:rsidRPr="002C6CBB" w:rsidRDefault="000C6B21" w:rsidP="00B07878">
      <w:pPr>
        <w:pStyle w:val="Heading1"/>
        <w:spacing w:before="40"/>
        <w:ind w:left="115"/>
        <w:rPr>
          <w:rFonts w:asciiTheme="minorHAnsi" w:hAnsiTheme="minorHAnsi" w:cstheme="minorHAnsi"/>
          <w:b w:val="0"/>
          <w:bCs w:val="0"/>
          <w:sz w:val="24"/>
          <w:szCs w:val="24"/>
        </w:rPr>
      </w:pPr>
      <w:r w:rsidRPr="002C6CBB">
        <w:rPr>
          <w:rFonts w:asciiTheme="minorHAnsi" w:hAnsiTheme="minorHAnsi" w:cstheme="minorHAnsi"/>
          <w:sz w:val="24"/>
          <w:szCs w:val="24"/>
        </w:rPr>
        <w:t>Entering Your</w:t>
      </w:r>
      <w:r w:rsidRPr="002C6CBB">
        <w:rPr>
          <w:rFonts w:asciiTheme="minorHAnsi" w:hAnsiTheme="minorHAnsi" w:cstheme="minorHAnsi"/>
          <w:spacing w:val="-11"/>
          <w:sz w:val="24"/>
          <w:szCs w:val="24"/>
        </w:rPr>
        <w:t xml:space="preserve"> </w:t>
      </w:r>
      <w:r w:rsidR="00981882" w:rsidRPr="002C6CBB">
        <w:rPr>
          <w:rFonts w:asciiTheme="minorHAnsi" w:hAnsiTheme="minorHAnsi" w:cstheme="minorHAnsi"/>
          <w:sz w:val="24"/>
          <w:szCs w:val="24"/>
        </w:rPr>
        <w:t>CME</w:t>
      </w:r>
      <w:r w:rsidR="00981882" w:rsidRPr="002C6CBB">
        <w:rPr>
          <w:rFonts w:asciiTheme="minorHAnsi" w:hAnsiTheme="minorHAnsi" w:cstheme="minorHAnsi"/>
          <w:spacing w:val="-7"/>
          <w:sz w:val="24"/>
          <w:szCs w:val="24"/>
        </w:rPr>
        <w:t xml:space="preserve"> </w:t>
      </w:r>
      <w:r w:rsidR="00981882" w:rsidRPr="002C6CBB">
        <w:rPr>
          <w:rFonts w:asciiTheme="minorHAnsi" w:hAnsiTheme="minorHAnsi" w:cstheme="minorHAnsi"/>
          <w:sz w:val="24"/>
          <w:szCs w:val="24"/>
        </w:rPr>
        <w:t>Activity</w:t>
      </w:r>
      <w:r w:rsidR="00981882" w:rsidRPr="002C6CBB">
        <w:rPr>
          <w:rFonts w:asciiTheme="minorHAnsi" w:hAnsiTheme="minorHAnsi" w:cstheme="minorHAnsi"/>
          <w:spacing w:val="-7"/>
          <w:sz w:val="24"/>
          <w:szCs w:val="24"/>
        </w:rPr>
        <w:t xml:space="preserve"> </w:t>
      </w:r>
      <w:r w:rsidR="00981882" w:rsidRPr="002C6CBB">
        <w:rPr>
          <w:rFonts w:asciiTheme="minorHAnsi" w:hAnsiTheme="minorHAnsi" w:cstheme="minorHAnsi"/>
          <w:sz w:val="24"/>
          <w:szCs w:val="24"/>
        </w:rPr>
        <w:t>Data</w:t>
      </w:r>
      <w:r w:rsidR="00981882" w:rsidRPr="002C6CBB">
        <w:rPr>
          <w:rFonts w:asciiTheme="minorHAnsi" w:hAnsiTheme="minorHAnsi" w:cstheme="minorHAnsi"/>
          <w:spacing w:val="-8"/>
          <w:sz w:val="24"/>
          <w:szCs w:val="24"/>
        </w:rPr>
        <w:t xml:space="preserve"> </w:t>
      </w:r>
      <w:r w:rsidR="00981882" w:rsidRPr="002C6CBB">
        <w:rPr>
          <w:rFonts w:asciiTheme="minorHAnsi" w:hAnsiTheme="minorHAnsi" w:cstheme="minorHAnsi"/>
          <w:spacing w:val="-1"/>
          <w:sz w:val="24"/>
          <w:szCs w:val="24"/>
        </w:rPr>
        <w:t>in</w:t>
      </w:r>
      <w:r w:rsidR="00981882" w:rsidRPr="002C6CBB">
        <w:rPr>
          <w:rFonts w:asciiTheme="minorHAnsi" w:hAnsiTheme="minorHAnsi" w:cstheme="minorHAnsi"/>
          <w:spacing w:val="-7"/>
          <w:sz w:val="24"/>
          <w:szCs w:val="24"/>
        </w:rPr>
        <w:t xml:space="preserve"> </w:t>
      </w:r>
      <w:r w:rsidR="00981882" w:rsidRPr="002C6CBB">
        <w:rPr>
          <w:rFonts w:asciiTheme="minorHAnsi" w:hAnsiTheme="minorHAnsi" w:cstheme="minorHAnsi"/>
          <w:sz w:val="24"/>
          <w:szCs w:val="24"/>
        </w:rPr>
        <w:t>PARS</w:t>
      </w:r>
    </w:p>
    <w:p w14:paraId="1474C1B3" w14:textId="300E2D9E" w:rsidR="003C448D" w:rsidRPr="002C6CBB" w:rsidRDefault="003C448D" w:rsidP="00B07878">
      <w:pPr>
        <w:pStyle w:val="BodyText"/>
        <w:spacing w:before="61"/>
        <w:ind w:left="120" w:right="138"/>
        <w:rPr>
          <w:rStyle w:val="Hyperlink"/>
          <w:rFonts w:asciiTheme="minorHAnsi" w:hAnsiTheme="minorHAnsi" w:cstheme="minorHAnsi"/>
          <w:sz w:val="24"/>
          <w:szCs w:val="24"/>
          <w:u w:val="none"/>
        </w:rPr>
      </w:pPr>
      <w:r w:rsidRPr="002C6CBB">
        <w:rPr>
          <w:rFonts w:asciiTheme="minorHAnsi" w:hAnsiTheme="minorHAnsi" w:cstheme="minorHAnsi"/>
          <w:sz w:val="24"/>
          <w:szCs w:val="24"/>
        </w:rPr>
        <w:t>For initial accreditation, do not enter activity information in PARS; ArMA will coordinate directly with the initial applicant.</w:t>
      </w:r>
      <w:r w:rsidRPr="002C6CBB">
        <w:rPr>
          <w:rFonts w:asciiTheme="minorHAnsi" w:hAnsiTheme="minorHAnsi" w:cstheme="minorHAnsi"/>
          <w:spacing w:val="22"/>
          <w:sz w:val="24"/>
          <w:szCs w:val="24"/>
        </w:rPr>
        <w:t xml:space="preserve"> </w:t>
      </w:r>
      <w:r w:rsidRPr="002C6CBB">
        <w:rPr>
          <w:rFonts w:asciiTheme="minorHAnsi" w:hAnsiTheme="minorHAnsi" w:cstheme="minorHAnsi"/>
          <w:sz w:val="24"/>
          <w:szCs w:val="24"/>
        </w:rPr>
        <w:t>For</w:t>
      </w:r>
      <w:r w:rsidRPr="002C6CBB">
        <w:rPr>
          <w:rFonts w:asciiTheme="minorHAnsi" w:hAnsiTheme="minorHAnsi" w:cstheme="minorHAnsi"/>
          <w:spacing w:val="24"/>
          <w:sz w:val="24"/>
          <w:szCs w:val="24"/>
        </w:rPr>
        <w:t xml:space="preserve"> </w:t>
      </w:r>
      <w:r w:rsidRPr="002C6CBB">
        <w:rPr>
          <w:rFonts w:asciiTheme="minorHAnsi" w:hAnsiTheme="minorHAnsi" w:cstheme="minorHAnsi"/>
          <w:sz w:val="24"/>
          <w:szCs w:val="24"/>
        </w:rPr>
        <w:t>more</w:t>
      </w:r>
      <w:r w:rsidRPr="002C6CBB">
        <w:rPr>
          <w:rFonts w:asciiTheme="minorHAnsi" w:hAnsiTheme="minorHAnsi" w:cstheme="minorHAnsi"/>
          <w:spacing w:val="23"/>
          <w:sz w:val="24"/>
          <w:szCs w:val="24"/>
        </w:rPr>
        <w:t xml:space="preserve"> </w:t>
      </w:r>
      <w:r w:rsidRPr="002C6CBB">
        <w:rPr>
          <w:rFonts w:asciiTheme="minorHAnsi" w:hAnsiTheme="minorHAnsi" w:cstheme="minorHAnsi"/>
          <w:sz w:val="24"/>
          <w:szCs w:val="24"/>
        </w:rPr>
        <w:t>information</w:t>
      </w:r>
      <w:r w:rsidRPr="002C6CBB">
        <w:rPr>
          <w:rFonts w:asciiTheme="minorHAnsi" w:hAnsiTheme="minorHAnsi" w:cstheme="minorHAnsi"/>
          <w:spacing w:val="25"/>
          <w:sz w:val="24"/>
          <w:szCs w:val="24"/>
        </w:rPr>
        <w:t xml:space="preserve"> </w:t>
      </w:r>
      <w:r w:rsidRPr="002C6CBB">
        <w:rPr>
          <w:rFonts w:asciiTheme="minorHAnsi" w:hAnsiTheme="minorHAnsi" w:cstheme="minorHAnsi"/>
          <w:sz w:val="24"/>
          <w:szCs w:val="24"/>
        </w:rPr>
        <w:t>about</w:t>
      </w:r>
      <w:r w:rsidRPr="002C6CBB">
        <w:rPr>
          <w:rFonts w:asciiTheme="minorHAnsi" w:hAnsiTheme="minorHAnsi" w:cstheme="minorHAnsi"/>
          <w:spacing w:val="23"/>
          <w:sz w:val="24"/>
          <w:szCs w:val="24"/>
        </w:rPr>
        <w:t xml:space="preserve"> </w:t>
      </w:r>
      <w:r w:rsidRPr="002C6CBB">
        <w:rPr>
          <w:rFonts w:asciiTheme="minorHAnsi" w:hAnsiTheme="minorHAnsi" w:cstheme="minorHAnsi"/>
          <w:sz w:val="24"/>
          <w:szCs w:val="24"/>
        </w:rPr>
        <w:t>PARS,</w:t>
      </w:r>
      <w:r w:rsidRPr="002C6CBB">
        <w:rPr>
          <w:rFonts w:asciiTheme="minorHAnsi" w:hAnsiTheme="minorHAnsi" w:cstheme="minorHAnsi"/>
          <w:spacing w:val="23"/>
          <w:sz w:val="24"/>
          <w:szCs w:val="24"/>
        </w:rPr>
        <w:t xml:space="preserve"> </w:t>
      </w:r>
      <w:r w:rsidRPr="002C6CBB">
        <w:rPr>
          <w:rFonts w:asciiTheme="minorHAnsi" w:hAnsiTheme="minorHAnsi" w:cstheme="minorHAnsi"/>
          <w:sz w:val="24"/>
          <w:szCs w:val="24"/>
        </w:rPr>
        <w:t>visit</w:t>
      </w:r>
      <w:r w:rsidRPr="002C6CBB">
        <w:rPr>
          <w:rFonts w:asciiTheme="minorHAnsi" w:hAnsiTheme="minorHAnsi" w:cstheme="minorHAnsi"/>
          <w:spacing w:val="23"/>
          <w:sz w:val="24"/>
          <w:szCs w:val="24"/>
        </w:rPr>
        <w:t xml:space="preserve"> </w:t>
      </w:r>
      <w:hyperlink r:id="rId17" w:history="1">
        <w:r w:rsidRPr="002C6CBB">
          <w:rPr>
            <w:rStyle w:val="Hyperlink"/>
            <w:rFonts w:asciiTheme="minorHAnsi" w:hAnsiTheme="minorHAnsi" w:cstheme="minorHAnsi"/>
            <w:sz w:val="24"/>
            <w:szCs w:val="24"/>
          </w:rPr>
          <w:t>http://www.accme.org/resources/pars-resources</w:t>
        </w:r>
      </w:hyperlink>
      <w:r w:rsidRPr="002C6CBB">
        <w:rPr>
          <w:rStyle w:val="Hyperlink"/>
          <w:rFonts w:asciiTheme="minorHAnsi" w:hAnsiTheme="minorHAnsi" w:cstheme="minorHAnsi"/>
          <w:sz w:val="24"/>
          <w:szCs w:val="24"/>
          <w:u w:val="none"/>
        </w:rPr>
        <w:t xml:space="preserve">.  </w:t>
      </w:r>
    </w:p>
    <w:p w14:paraId="2AF8E017" w14:textId="77777777" w:rsidR="003C448D" w:rsidRPr="002C6CBB" w:rsidRDefault="003C448D" w:rsidP="00B07878">
      <w:pPr>
        <w:pStyle w:val="BodyText"/>
        <w:spacing w:before="61"/>
        <w:ind w:left="120" w:right="138"/>
        <w:rPr>
          <w:rFonts w:asciiTheme="minorHAnsi" w:hAnsiTheme="minorHAnsi" w:cstheme="minorHAnsi"/>
          <w:sz w:val="24"/>
          <w:szCs w:val="24"/>
        </w:rPr>
      </w:pPr>
    </w:p>
    <w:p w14:paraId="53DF29C2" w14:textId="77777777" w:rsidR="00131964" w:rsidRPr="002C6CBB" w:rsidRDefault="00DA7C1B" w:rsidP="00B07878">
      <w:pPr>
        <w:pStyle w:val="Heading1"/>
        <w:spacing w:before="43"/>
        <w:ind w:left="115"/>
        <w:rPr>
          <w:rFonts w:asciiTheme="minorHAnsi" w:hAnsiTheme="minorHAnsi" w:cstheme="minorHAnsi"/>
          <w:b w:val="0"/>
          <w:bCs w:val="0"/>
          <w:sz w:val="24"/>
          <w:szCs w:val="24"/>
        </w:rPr>
      </w:pPr>
      <w:r w:rsidRPr="002C6CBB">
        <w:rPr>
          <w:rFonts w:asciiTheme="minorHAnsi" w:hAnsiTheme="minorHAnsi" w:cstheme="minorHAnsi"/>
          <w:sz w:val="24"/>
          <w:szCs w:val="24"/>
        </w:rPr>
        <w:t>Selecting</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Activities</w:t>
      </w:r>
      <w:r w:rsidRPr="002C6CBB">
        <w:rPr>
          <w:rFonts w:asciiTheme="minorHAnsi" w:hAnsiTheme="minorHAnsi" w:cstheme="minorHAnsi"/>
          <w:spacing w:val="-15"/>
          <w:sz w:val="24"/>
          <w:szCs w:val="24"/>
        </w:rPr>
        <w:t xml:space="preserve"> </w:t>
      </w:r>
      <w:r w:rsidRPr="002C6CBB">
        <w:rPr>
          <w:rFonts w:asciiTheme="minorHAnsi" w:hAnsiTheme="minorHAnsi" w:cstheme="minorHAnsi"/>
          <w:spacing w:val="-1"/>
          <w:sz w:val="24"/>
          <w:szCs w:val="24"/>
        </w:rPr>
        <w:t>for</w:t>
      </w:r>
      <w:r w:rsidRPr="002C6CBB">
        <w:rPr>
          <w:rFonts w:asciiTheme="minorHAnsi" w:hAnsiTheme="minorHAnsi" w:cstheme="minorHAnsi"/>
          <w:spacing w:val="-15"/>
          <w:sz w:val="24"/>
          <w:szCs w:val="24"/>
        </w:rPr>
        <w:t xml:space="preserve"> </w:t>
      </w:r>
      <w:r w:rsidRPr="002C6CBB">
        <w:rPr>
          <w:rFonts w:asciiTheme="minorHAnsi" w:hAnsiTheme="minorHAnsi" w:cstheme="minorHAnsi"/>
          <w:spacing w:val="-1"/>
          <w:sz w:val="24"/>
          <w:szCs w:val="24"/>
        </w:rPr>
        <w:t>Performance‐in‐Practice</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Review</w:t>
      </w:r>
    </w:p>
    <w:p w14:paraId="0D23E770" w14:textId="1E6C909F" w:rsidR="002A79AA" w:rsidRPr="002C6CBB" w:rsidRDefault="001F2981" w:rsidP="00B07878">
      <w:pPr>
        <w:pStyle w:val="BodyText"/>
        <w:spacing w:before="59"/>
        <w:ind w:left="115" w:right="144"/>
        <w:rPr>
          <w:rFonts w:asciiTheme="minorHAnsi" w:hAnsiTheme="minorHAnsi" w:cstheme="minorHAnsi"/>
          <w:spacing w:val="-1"/>
          <w:sz w:val="24"/>
          <w:szCs w:val="24"/>
        </w:rPr>
      </w:pPr>
      <w:r w:rsidRPr="002C6CBB">
        <w:rPr>
          <w:rFonts w:asciiTheme="minorHAnsi" w:hAnsiTheme="minorHAnsi" w:cstheme="minorHAnsi"/>
          <w:sz w:val="24"/>
          <w:szCs w:val="24"/>
        </w:rPr>
        <w:t>You</w:t>
      </w:r>
      <w:r w:rsidR="002A79AA" w:rsidRPr="002C6CBB">
        <w:rPr>
          <w:rFonts w:asciiTheme="minorHAnsi" w:hAnsiTheme="minorHAnsi" w:cstheme="minorHAnsi"/>
          <w:sz w:val="24"/>
          <w:szCs w:val="24"/>
        </w:rPr>
        <w:t xml:space="preserve"> will select at least two educational activities, completed within the last 24 months, for performance-in-practice review. These activities may </w:t>
      </w:r>
      <w:r w:rsidRPr="002C6CBB">
        <w:rPr>
          <w:rFonts w:asciiTheme="minorHAnsi" w:hAnsiTheme="minorHAnsi" w:cstheme="minorHAnsi"/>
          <w:sz w:val="24"/>
          <w:szCs w:val="24"/>
        </w:rPr>
        <w:t>be</w:t>
      </w:r>
      <w:r w:rsidR="002A79AA" w:rsidRPr="002C6CBB">
        <w:rPr>
          <w:rFonts w:asciiTheme="minorHAnsi" w:hAnsiTheme="minorHAnsi" w:cstheme="minorHAnsi"/>
          <w:sz w:val="24"/>
          <w:szCs w:val="24"/>
        </w:rPr>
        <w:t xml:space="preserve"> conducted in joint providership with an accredited ACCME provider or may be offered by the initial applicant without CME credit. In all cases, the evidence of performance-in-practice presented from these activities will be an important data source upon which </w:t>
      </w:r>
      <w:r w:rsidRPr="002C6CBB">
        <w:rPr>
          <w:rFonts w:asciiTheme="minorHAnsi" w:hAnsiTheme="minorHAnsi" w:cstheme="minorHAnsi"/>
          <w:sz w:val="24"/>
          <w:szCs w:val="24"/>
        </w:rPr>
        <w:t>your initial</w:t>
      </w:r>
      <w:r w:rsidR="002A79AA" w:rsidRPr="002C6CBB">
        <w:rPr>
          <w:rFonts w:asciiTheme="minorHAnsi" w:hAnsiTheme="minorHAnsi" w:cstheme="minorHAnsi"/>
          <w:sz w:val="24"/>
          <w:szCs w:val="24"/>
        </w:rPr>
        <w:t xml:space="preserve"> accreditation findings and decision will be based.</w:t>
      </w:r>
      <w:r w:rsidR="00EB200B" w:rsidRPr="002C6CBB">
        <w:rPr>
          <w:rFonts w:asciiTheme="minorHAnsi" w:hAnsiTheme="minorHAnsi" w:cstheme="minorHAnsi"/>
          <w:spacing w:val="-1"/>
          <w:sz w:val="24"/>
          <w:szCs w:val="24"/>
        </w:rPr>
        <w:t xml:space="preserve"> The evidence </w:t>
      </w:r>
      <w:r w:rsidR="000C2E9D" w:rsidRPr="002C6CBB">
        <w:rPr>
          <w:rFonts w:asciiTheme="minorHAnsi" w:hAnsiTheme="minorHAnsi" w:cstheme="minorHAnsi"/>
          <w:spacing w:val="-1"/>
          <w:sz w:val="24"/>
          <w:szCs w:val="24"/>
        </w:rPr>
        <w:t xml:space="preserve">presented must demonstrate compliance with </w:t>
      </w:r>
      <w:r w:rsidR="00EB200B" w:rsidRPr="002C6CBB">
        <w:rPr>
          <w:rFonts w:asciiTheme="minorHAnsi" w:hAnsiTheme="minorHAnsi" w:cstheme="minorHAnsi"/>
          <w:spacing w:val="-1"/>
          <w:sz w:val="24"/>
          <w:szCs w:val="24"/>
        </w:rPr>
        <w:t>the Core Criteria, applicable Standards of Integrity and Independence, and applicable Accreditation Policies.</w:t>
      </w:r>
    </w:p>
    <w:p w14:paraId="4927BC2A" w14:textId="77777777" w:rsidR="00E36033" w:rsidRPr="002C6CBB" w:rsidRDefault="00E36033" w:rsidP="00B07878">
      <w:pPr>
        <w:pStyle w:val="BodyText"/>
        <w:spacing w:before="59"/>
        <w:ind w:right="137"/>
        <w:rPr>
          <w:rFonts w:asciiTheme="minorHAnsi" w:hAnsiTheme="minorHAnsi" w:cstheme="minorHAnsi"/>
          <w:sz w:val="24"/>
          <w:szCs w:val="24"/>
        </w:rPr>
      </w:pPr>
    </w:p>
    <w:p w14:paraId="31DC65A8" w14:textId="5CE247B5" w:rsidR="00E36033" w:rsidRPr="002C6CBB" w:rsidRDefault="00E36033" w:rsidP="00B07878">
      <w:pPr>
        <w:pStyle w:val="BodyText"/>
        <w:spacing w:before="59"/>
        <w:ind w:right="137"/>
        <w:rPr>
          <w:rFonts w:asciiTheme="minorHAnsi" w:hAnsiTheme="minorHAnsi" w:cstheme="minorHAnsi"/>
          <w:sz w:val="24"/>
          <w:szCs w:val="24"/>
        </w:rPr>
      </w:pPr>
      <w:r w:rsidRPr="002C6CBB">
        <w:rPr>
          <w:rFonts w:asciiTheme="minorHAnsi" w:hAnsiTheme="minorHAnsi" w:cstheme="minorHAnsi"/>
          <w:sz w:val="24"/>
          <w:szCs w:val="24"/>
        </w:rPr>
        <w:t xml:space="preserve">ArMA’s assigned volunteer surveyors or </w:t>
      </w:r>
      <w:r w:rsidR="00E7204D" w:rsidRPr="002C6CBB">
        <w:rPr>
          <w:rFonts w:asciiTheme="minorHAnsi" w:hAnsiTheme="minorHAnsi" w:cstheme="minorHAnsi"/>
          <w:sz w:val="24"/>
          <w:szCs w:val="24"/>
        </w:rPr>
        <w:t>Decision-Making</w:t>
      </w:r>
      <w:r w:rsidRPr="002C6CBB">
        <w:rPr>
          <w:rFonts w:asciiTheme="minorHAnsi" w:hAnsiTheme="minorHAnsi" w:cstheme="minorHAnsi"/>
          <w:sz w:val="24"/>
          <w:szCs w:val="24"/>
        </w:rPr>
        <w:t xml:space="preserve"> Committee may request to see additional activity files at their discretion. In this case, ArMA Accreditation staff notifies initial applicants via email of the activities selected for review. Your organization will be asked to confirm receipt of this communication.  </w:t>
      </w:r>
    </w:p>
    <w:p w14:paraId="649A4A20" w14:textId="1830F003" w:rsidR="004D1BC9" w:rsidRPr="002C6CBB" w:rsidRDefault="004D1BC9" w:rsidP="00B07878">
      <w:pPr>
        <w:spacing w:before="8"/>
        <w:rPr>
          <w:rFonts w:eastAsia="Calibri" w:cstheme="minorHAnsi"/>
          <w:sz w:val="24"/>
          <w:szCs w:val="24"/>
        </w:rPr>
      </w:pPr>
    </w:p>
    <w:p w14:paraId="53DF29C5" w14:textId="77777777" w:rsidR="00131964" w:rsidRPr="002C6CBB" w:rsidRDefault="00DA7C1B" w:rsidP="00B07878">
      <w:pPr>
        <w:pStyle w:val="Heading1"/>
        <w:spacing w:before="40"/>
        <w:ind w:left="115"/>
        <w:rPr>
          <w:rFonts w:asciiTheme="minorHAnsi" w:hAnsiTheme="minorHAnsi" w:cstheme="minorHAnsi"/>
          <w:b w:val="0"/>
          <w:bCs w:val="0"/>
          <w:sz w:val="24"/>
          <w:szCs w:val="24"/>
        </w:rPr>
      </w:pPr>
      <w:r w:rsidRPr="002C6CBB">
        <w:rPr>
          <w:rFonts w:asciiTheme="minorHAnsi" w:hAnsiTheme="minorHAnsi" w:cstheme="minorHAnsi"/>
          <w:sz w:val="24"/>
          <w:szCs w:val="24"/>
        </w:rPr>
        <w:t>Preparing</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Evidence</w:t>
      </w:r>
      <w:r w:rsidRPr="002C6CBB">
        <w:rPr>
          <w:rFonts w:asciiTheme="minorHAnsi" w:hAnsiTheme="minorHAnsi" w:cstheme="minorHAnsi"/>
          <w:spacing w:val="-17"/>
          <w:sz w:val="24"/>
          <w:szCs w:val="24"/>
        </w:rPr>
        <w:t xml:space="preserve"> </w:t>
      </w:r>
      <w:r w:rsidRPr="002C6CBB">
        <w:rPr>
          <w:rFonts w:asciiTheme="minorHAnsi" w:hAnsiTheme="minorHAnsi" w:cstheme="minorHAnsi"/>
          <w:spacing w:val="-1"/>
          <w:sz w:val="24"/>
          <w:szCs w:val="24"/>
        </w:rPr>
        <w:t>of</w:t>
      </w:r>
      <w:r w:rsidRPr="002C6CBB">
        <w:rPr>
          <w:rFonts w:asciiTheme="minorHAnsi" w:hAnsiTheme="minorHAnsi" w:cstheme="minorHAnsi"/>
          <w:spacing w:val="-18"/>
          <w:sz w:val="24"/>
          <w:szCs w:val="24"/>
        </w:rPr>
        <w:t xml:space="preserve"> </w:t>
      </w:r>
      <w:r w:rsidRPr="002C6CBB">
        <w:rPr>
          <w:rFonts w:asciiTheme="minorHAnsi" w:hAnsiTheme="minorHAnsi" w:cstheme="minorHAnsi"/>
          <w:spacing w:val="-1"/>
          <w:sz w:val="24"/>
          <w:szCs w:val="24"/>
        </w:rPr>
        <w:t>Performance‐in‐Practice</w:t>
      </w:r>
    </w:p>
    <w:p w14:paraId="10C66F9B" w14:textId="5AAF9B5E" w:rsidR="004B793A" w:rsidRPr="002C6CBB" w:rsidRDefault="004B793A" w:rsidP="00B07878">
      <w:pPr>
        <w:spacing w:before="81"/>
        <w:ind w:left="120" w:right="138"/>
        <w:rPr>
          <w:rFonts w:eastAsia="Calibri" w:cstheme="minorHAnsi"/>
          <w:spacing w:val="-1"/>
          <w:sz w:val="24"/>
          <w:szCs w:val="24"/>
        </w:rPr>
      </w:pPr>
      <w:r w:rsidRPr="002C6CBB">
        <w:rPr>
          <w:rFonts w:eastAsia="Calibri" w:cstheme="minorHAnsi"/>
          <w:spacing w:val="-1"/>
          <w:sz w:val="24"/>
          <w:szCs w:val="24"/>
        </w:rPr>
        <w:t>You will submit evidence of performance-in-practice for activities s</w:t>
      </w:r>
      <w:r w:rsidR="007B67F5">
        <w:rPr>
          <w:rFonts w:eastAsia="Calibri" w:cstheme="minorHAnsi"/>
          <w:spacing w:val="-1"/>
          <w:sz w:val="24"/>
          <w:szCs w:val="24"/>
        </w:rPr>
        <w:t>upporting your initial application</w:t>
      </w:r>
      <w:r w:rsidRPr="002C6CBB">
        <w:rPr>
          <w:rFonts w:eastAsia="Calibri" w:cstheme="minorHAnsi"/>
          <w:spacing w:val="-1"/>
          <w:sz w:val="24"/>
          <w:szCs w:val="24"/>
        </w:rPr>
        <w:t xml:space="preserve"> using</w:t>
      </w:r>
      <w:r w:rsidRPr="002C6CBB">
        <w:rPr>
          <w:rFonts w:eastAsia="Calibri" w:cstheme="minorHAnsi"/>
          <w:sz w:val="24"/>
          <w:szCs w:val="24"/>
        </w:rPr>
        <w:t xml:space="preserve"> the </w:t>
      </w:r>
      <w:r w:rsidRPr="002C6CBB">
        <w:rPr>
          <w:rFonts w:eastAsia="Calibri" w:cstheme="minorHAnsi"/>
          <w:spacing w:val="-1"/>
          <w:sz w:val="24"/>
          <w:szCs w:val="24"/>
        </w:rPr>
        <w:t>ArMA</w:t>
      </w:r>
      <w:r w:rsidRPr="002C6CBB">
        <w:rPr>
          <w:rFonts w:eastAsia="Calibri" w:cstheme="minorHAnsi"/>
          <w:b/>
          <w:bCs/>
          <w:i/>
          <w:sz w:val="24"/>
          <w:szCs w:val="24"/>
        </w:rPr>
        <w:t xml:space="preserve"> </w:t>
      </w:r>
      <w:r w:rsidRPr="002C6CBB">
        <w:rPr>
          <w:rFonts w:eastAsia="Calibri" w:cstheme="minorHAnsi"/>
          <w:b/>
          <w:bCs/>
          <w:i/>
          <w:spacing w:val="-1"/>
          <w:sz w:val="24"/>
          <w:szCs w:val="24"/>
        </w:rPr>
        <w:t>Performance‐in‐Practice Structured</w:t>
      </w:r>
      <w:r w:rsidRPr="002C6CBB">
        <w:rPr>
          <w:rFonts w:eastAsia="Calibri" w:cstheme="minorHAnsi"/>
          <w:b/>
          <w:bCs/>
          <w:i/>
          <w:spacing w:val="-11"/>
          <w:sz w:val="24"/>
          <w:szCs w:val="24"/>
        </w:rPr>
        <w:t xml:space="preserve"> </w:t>
      </w:r>
      <w:r w:rsidRPr="002C6CBB">
        <w:rPr>
          <w:rFonts w:eastAsia="Calibri" w:cstheme="minorHAnsi"/>
          <w:b/>
          <w:bCs/>
          <w:i/>
          <w:spacing w:val="-1"/>
          <w:sz w:val="24"/>
          <w:szCs w:val="24"/>
        </w:rPr>
        <w:t>Abstract.</w:t>
      </w:r>
      <w:r w:rsidRPr="002C6CBB">
        <w:rPr>
          <w:rFonts w:eastAsia="Calibri" w:cstheme="minorHAnsi"/>
          <w:i/>
          <w:spacing w:val="-1"/>
          <w:sz w:val="24"/>
          <w:szCs w:val="24"/>
        </w:rPr>
        <w:t xml:space="preserve"> </w:t>
      </w:r>
      <w:r w:rsidRPr="002C6CBB">
        <w:rPr>
          <w:rFonts w:eastAsia="Calibri" w:cstheme="minorHAnsi"/>
          <w:spacing w:val="-1"/>
          <w:sz w:val="24"/>
          <w:szCs w:val="24"/>
        </w:rPr>
        <w:t xml:space="preserve">The structured abstract form will be provided to you or </w:t>
      </w:r>
      <w:r w:rsidRPr="002C6CBB">
        <w:rPr>
          <w:rFonts w:eastAsia="Calibri" w:cstheme="minorHAnsi"/>
          <w:sz w:val="24"/>
          <w:szCs w:val="24"/>
        </w:rPr>
        <w:t>may</w:t>
      </w:r>
      <w:r w:rsidRPr="002C6CBB">
        <w:rPr>
          <w:rFonts w:eastAsia="Calibri" w:cstheme="minorHAnsi"/>
          <w:spacing w:val="-11"/>
          <w:sz w:val="24"/>
          <w:szCs w:val="24"/>
        </w:rPr>
        <w:t xml:space="preserve"> </w:t>
      </w:r>
      <w:r w:rsidRPr="002C6CBB">
        <w:rPr>
          <w:rFonts w:eastAsia="Calibri" w:cstheme="minorHAnsi"/>
          <w:spacing w:val="-1"/>
          <w:sz w:val="24"/>
          <w:szCs w:val="24"/>
        </w:rPr>
        <w:t>be</w:t>
      </w:r>
      <w:r w:rsidRPr="002C6CBB">
        <w:rPr>
          <w:rFonts w:eastAsia="Calibri" w:cstheme="minorHAnsi"/>
          <w:spacing w:val="-10"/>
          <w:sz w:val="24"/>
          <w:szCs w:val="24"/>
        </w:rPr>
        <w:t xml:space="preserve"> </w:t>
      </w:r>
      <w:r w:rsidRPr="002C6CBB">
        <w:rPr>
          <w:rFonts w:eastAsia="Calibri" w:cstheme="minorHAnsi"/>
          <w:sz w:val="24"/>
          <w:szCs w:val="24"/>
        </w:rPr>
        <w:t>downloaded</w:t>
      </w:r>
      <w:r w:rsidRPr="002C6CBB">
        <w:rPr>
          <w:rFonts w:eastAsia="Calibri" w:cstheme="minorHAnsi"/>
          <w:spacing w:val="-11"/>
          <w:sz w:val="24"/>
          <w:szCs w:val="24"/>
        </w:rPr>
        <w:t xml:space="preserve"> </w:t>
      </w:r>
      <w:r w:rsidRPr="002C6CBB">
        <w:rPr>
          <w:rFonts w:eastAsia="Calibri" w:cstheme="minorHAnsi"/>
          <w:sz w:val="24"/>
          <w:szCs w:val="24"/>
        </w:rPr>
        <w:t>from</w:t>
      </w:r>
      <w:r w:rsidRPr="002C6CBB">
        <w:rPr>
          <w:rFonts w:eastAsia="Calibri" w:cstheme="minorHAnsi"/>
          <w:spacing w:val="-10"/>
          <w:sz w:val="24"/>
          <w:szCs w:val="24"/>
        </w:rPr>
        <w:t xml:space="preserve"> </w:t>
      </w:r>
      <w:r w:rsidRPr="002C6CBB">
        <w:rPr>
          <w:rFonts w:eastAsia="Calibri" w:cstheme="minorHAnsi"/>
          <w:spacing w:val="-1"/>
          <w:sz w:val="24"/>
          <w:szCs w:val="24"/>
        </w:rPr>
        <w:t>ArMA</w:t>
      </w:r>
      <w:r w:rsidRPr="002C6CBB">
        <w:rPr>
          <w:rFonts w:eastAsia="Calibri" w:cstheme="minorHAnsi"/>
          <w:spacing w:val="-11"/>
          <w:sz w:val="24"/>
          <w:szCs w:val="24"/>
        </w:rPr>
        <w:t xml:space="preserve"> </w:t>
      </w:r>
      <w:r w:rsidRPr="002C6CBB">
        <w:rPr>
          <w:rFonts w:eastAsia="Calibri" w:cstheme="minorHAnsi"/>
          <w:sz w:val="24"/>
          <w:szCs w:val="24"/>
        </w:rPr>
        <w:t xml:space="preserve">website (under </w:t>
      </w:r>
      <w:hyperlink r:id="rId18" w:history="1">
        <w:r w:rsidR="00C86BE1" w:rsidRPr="002C6CBB">
          <w:rPr>
            <w:rStyle w:val="Hyperlink"/>
            <w:rFonts w:cstheme="minorHAnsi"/>
            <w:sz w:val="24"/>
            <w:szCs w:val="24"/>
          </w:rPr>
          <w:t>https://www.azmed.org/page/AccreditationServices</w:t>
        </w:r>
      </w:hyperlink>
      <w:r w:rsidRPr="002C6CBB">
        <w:rPr>
          <w:rFonts w:eastAsia="Calibri" w:cstheme="minorHAnsi"/>
          <w:sz w:val="24"/>
          <w:szCs w:val="24"/>
        </w:rPr>
        <w:t xml:space="preserve">.   </w:t>
      </w:r>
      <w:r w:rsidRPr="002C6CBB">
        <w:rPr>
          <w:rFonts w:eastAsia="Calibri" w:cstheme="minorHAnsi"/>
          <w:spacing w:val="-1"/>
          <w:sz w:val="24"/>
          <w:szCs w:val="24"/>
        </w:rPr>
        <w:t>Using the Structured Abstract, you will complete text-limited fields, tables, and attach evidence that verifies the activity meets the ArMA’s (and ACCME) requirements.</w:t>
      </w:r>
    </w:p>
    <w:p w14:paraId="27B43E63" w14:textId="77777777" w:rsidR="004B793A" w:rsidRPr="002C6CBB" w:rsidRDefault="004B793A" w:rsidP="00B07878">
      <w:pPr>
        <w:pStyle w:val="BodyText"/>
        <w:spacing w:before="120"/>
        <w:ind w:right="138"/>
        <w:rPr>
          <w:rFonts w:asciiTheme="minorHAnsi" w:hAnsiTheme="minorHAnsi" w:cstheme="minorHAnsi"/>
          <w:sz w:val="24"/>
          <w:szCs w:val="24"/>
        </w:rPr>
      </w:pPr>
      <w:r w:rsidRPr="002C6CBB">
        <w:rPr>
          <w:rFonts w:asciiTheme="minorHAnsi" w:hAnsiTheme="minorHAnsi" w:cstheme="minorHAnsi"/>
          <w:sz w:val="24"/>
          <w:szCs w:val="24"/>
        </w:rPr>
        <w:t>Following</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structured</w:t>
      </w:r>
      <w:r w:rsidRPr="002C6CBB">
        <w:rPr>
          <w:rFonts w:asciiTheme="minorHAnsi" w:hAnsiTheme="minorHAnsi" w:cstheme="minorHAnsi"/>
          <w:spacing w:val="-12"/>
          <w:sz w:val="24"/>
          <w:szCs w:val="24"/>
        </w:rPr>
        <w:t xml:space="preserve"> </w:t>
      </w:r>
      <w:r w:rsidRPr="002C6CBB">
        <w:rPr>
          <w:rFonts w:asciiTheme="minorHAnsi" w:hAnsiTheme="minorHAnsi" w:cstheme="minorHAnsi"/>
          <w:spacing w:val="-1"/>
          <w:sz w:val="24"/>
          <w:szCs w:val="24"/>
        </w:rPr>
        <w:t>abstract,</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you</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will</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provide</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the</w:t>
      </w:r>
      <w:r w:rsidRPr="002C6CBB">
        <w:rPr>
          <w:rFonts w:asciiTheme="minorHAnsi" w:hAnsiTheme="minorHAnsi" w:cstheme="minorHAnsi"/>
          <w:spacing w:val="-12"/>
          <w:sz w:val="24"/>
          <w:szCs w:val="24"/>
        </w:rPr>
        <w:t xml:space="preserve"> </w:t>
      </w:r>
      <w:r w:rsidRPr="002C6CBB">
        <w:rPr>
          <w:rFonts w:asciiTheme="minorHAnsi" w:hAnsiTheme="minorHAnsi" w:cstheme="minorHAnsi"/>
          <w:spacing w:val="-1"/>
          <w:sz w:val="24"/>
          <w:szCs w:val="24"/>
        </w:rPr>
        <w:t>information</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requested</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with</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narrative</w:t>
      </w:r>
      <w:r w:rsidRPr="002C6CBB">
        <w:rPr>
          <w:rFonts w:asciiTheme="minorHAnsi" w:hAnsiTheme="minorHAnsi" w:cstheme="minorHAnsi"/>
          <w:spacing w:val="-12"/>
          <w:sz w:val="24"/>
          <w:szCs w:val="24"/>
        </w:rPr>
        <w:t xml:space="preserve"> </w:t>
      </w:r>
      <w:r w:rsidRPr="002C6CBB">
        <w:rPr>
          <w:rFonts w:asciiTheme="minorHAnsi" w:hAnsiTheme="minorHAnsi" w:cstheme="minorHAnsi"/>
          <w:spacing w:val="-1"/>
          <w:sz w:val="24"/>
          <w:szCs w:val="24"/>
        </w:rPr>
        <w:t xml:space="preserve">explanations </w:t>
      </w:r>
      <w:r w:rsidRPr="002C6CBB">
        <w:rPr>
          <w:rFonts w:asciiTheme="minorHAnsi" w:hAnsiTheme="minorHAnsi" w:cstheme="minorHAnsi"/>
          <w:sz w:val="24"/>
          <w:szCs w:val="24"/>
        </w:rPr>
        <w:t>and</w:t>
      </w:r>
      <w:r w:rsidRPr="002C6CBB">
        <w:rPr>
          <w:rFonts w:asciiTheme="minorHAnsi" w:hAnsiTheme="minorHAnsi" w:cstheme="minorHAnsi"/>
          <w:spacing w:val="30"/>
          <w:sz w:val="24"/>
          <w:szCs w:val="24"/>
        </w:rPr>
        <w:t xml:space="preserve"> </w:t>
      </w:r>
      <w:r w:rsidRPr="002C6CBB">
        <w:rPr>
          <w:rFonts w:asciiTheme="minorHAnsi" w:hAnsiTheme="minorHAnsi" w:cstheme="minorHAnsi"/>
          <w:sz w:val="24"/>
          <w:szCs w:val="24"/>
        </w:rPr>
        <w:t>statements,</w:t>
      </w:r>
      <w:r w:rsidRPr="002C6CBB">
        <w:rPr>
          <w:rFonts w:asciiTheme="minorHAnsi" w:hAnsiTheme="minorHAnsi" w:cstheme="minorHAnsi"/>
          <w:spacing w:val="32"/>
          <w:sz w:val="24"/>
          <w:szCs w:val="24"/>
        </w:rPr>
        <w:t xml:space="preserve"> </w:t>
      </w:r>
      <w:r w:rsidRPr="002C6CBB">
        <w:rPr>
          <w:rFonts w:asciiTheme="minorHAnsi" w:hAnsiTheme="minorHAnsi" w:cstheme="minorHAnsi"/>
          <w:spacing w:val="-1"/>
          <w:sz w:val="24"/>
          <w:szCs w:val="24"/>
        </w:rPr>
        <w:t>in</w:t>
      </w:r>
      <w:r w:rsidRPr="002C6CBB">
        <w:rPr>
          <w:rFonts w:asciiTheme="minorHAnsi" w:hAnsiTheme="minorHAnsi" w:cstheme="minorHAnsi"/>
          <w:spacing w:val="31"/>
          <w:sz w:val="24"/>
          <w:szCs w:val="24"/>
        </w:rPr>
        <w:t xml:space="preserve"> </w:t>
      </w:r>
      <w:r w:rsidRPr="002C6CBB">
        <w:rPr>
          <w:rFonts w:asciiTheme="minorHAnsi" w:hAnsiTheme="minorHAnsi" w:cstheme="minorHAnsi"/>
          <w:spacing w:val="-1"/>
          <w:sz w:val="24"/>
          <w:szCs w:val="24"/>
        </w:rPr>
        <w:t>tables,</w:t>
      </w:r>
      <w:r w:rsidRPr="002C6CBB">
        <w:rPr>
          <w:rFonts w:asciiTheme="minorHAnsi" w:hAnsiTheme="minorHAnsi" w:cstheme="minorHAnsi"/>
          <w:spacing w:val="32"/>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31"/>
          <w:sz w:val="24"/>
          <w:szCs w:val="24"/>
        </w:rPr>
        <w:t xml:space="preserve"> </w:t>
      </w:r>
      <w:r w:rsidRPr="002C6CBB">
        <w:rPr>
          <w:rFonts w:asciiTheme="minorHAnsi" w:hAnsiTheme="minorHAnsi" w:cstheme="minorHAnsi"/>
          <w:sz w:val="24"/>
          <w:szCs w:val="24"/>
        </w:rPr>
        <w:t>include</w:t>
      </w:r>
      <w:r w:rsidRPr="002C6CBB">
        <w:rPr>
          <w:rFonts w:asciiTheme="minorHAnsi" w:hAnsiTheme="minorHAnsi" w:cstheme="minorHAnsi"/>
          <w:spacing w:val="32"/>
          <w:sz w:val="24"/>
          <w:szCs w:val="24"/>
        </w:rPr>
        <w:t xml:space="preserve"> </w:t>
      </w:r>
      <w:r w:rsidRPr="002C6CBB">
        <w:rPr>
          <w:rFonts w:asciiTheme="minorHAnsi" w:hAnsiTheme="minorHAnsi" w:cstheme="minorHAnsi"/>
          <w:spacing w:val="-1"/>
          <w:sz w:val="24"/>
          <w:szCs w:val="24"/>
        </w:rPr>
        <w:t>documents</w:t>
      </w:r>
      <w:r w:rsidRPr="002C6CBB">
        <w:rPr>
          <w:rFonts w:asciiTheme="minorHAnsi" w:hAnsiTheme="minorHAnsi" w:cstheme="minorHAnsi"/>
          <w:spacing w:val="32"/>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30"/>
          <w:sz w:val="24"/>
          <w:szCs w:val="24"/>
        </w:rPr>
        <w:t xml:space="preserve"> </w:t>
      </w:r>
      <w:r w:rsidRPr="002C6CBB">
        <w:rPr>
          <w:rFonts w:asciiTheme="minorHAnsi" w:hAnsiTheme="minorHAnsi" w:cstheme="minorHAnsi"/>
          <w:spacing w:val="-1"/>
          <w:sz w:val="24"/>
          <w:szCs w:val="24"/>
        </w:rPr>
        <w:t>evidence</w:t>
      </w:r>
      <w:r w:rsidRPr="002C6CBB">
        <w:rPr>
          <w:rFonts w:asciiTheme="minorHAnsi" w:hAnsiTheme="minorHAnsi" w:cstheme="minorHAnsi"/>
          <w:spacing w:val="33"/>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32"/>
          <w:sz w:val="24"/>
          <w:szCs w:val="24"/>
        </w:rPr>
        <w:t xml:space="preserve"> </w:t>
      </w:r>
      <w:r w:rsidRPr="002C6CBB">
        <w:rPr>
          <w:rFonts w:asciiTheme="minorHAnsi" w:hAnsiTheme="minorHAnsi" w:cstheme="minorHAnsi"/>
          <w:sz w:val="24"/>
          <w:szCs w:val="24"/>
        </w:rPr>
        <w:t>verify</w:t>
      </w:r>
      <w:r w:rsidRPr="002C6CBB">
        <w:rPr>
          <w:rFonts w:asciiTheme="minorHAnsi" w:hAnsiTheme="minorHAnsi" w:cstheme="minorHAnsi"/>
          <w:spacing w:val="31"/>
          <w:sz w:val="24"/>
          <w:szCs w:val="24"/>
        </w:rPr>
        <w:t xml:space="preserve"> </w:t>
      </w:r>
      <w:r w:rsidRPr="002C6CBB">
        <w:rPr>
          <w:rFonts w:asciiTheme="minorHAnsi" w:hAnsiTheme="minorHAnsi" w:cstheme="minorHAnsi"/>
          <w:spacing w:val="-1"/>
          <w:sz w:val="24"/>
          <w:szCs w:val="24"/>
        </w:rPr>
        <w:t>that</w:t>
      </w:r>
      <w:r w:rsidRPr="002C6CBB">
        <w:rPr>
          <w:rFonts w:asciiTheme="minorHAnsi" w:hAnsiTheme="minorHAnsi" w:cstheme="minorHAnsi"/>
          <w:spacing w:val="31"/>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31"/>
          <w:sz w:val="24"/>
          <w:szCs w:val="24"/>
        </w:rPr>
        <w:t xml:space="preserve"> </w:t>
      </w:r>
      <w:r w:rsidRPr="002C6CBB">
        <w:rPr>
          <w:rFonts w:asciiTheme="minorHAnsi" w:hAnsiTheme="minorHAnsi" w:cstheme="minorHAnsi"/>
          <w:spacing w:val="-1"/>
          <w:sz w:val="24"/>
          <w:szCs w:val="24"/>
        </w:rPr>
        <w:t>activity meets</w:t>
      </w:r>
      <w:r w:rsidRPr="002C6CBB">
        <w:rPr>
          <w:rFonts w:asciiTheme="minorHAnsi" w:hAnsiTheme="minorHAnsi" w:cstheme="minorHAnsi"/>
          <w:spacing w:val="31"/>
          <w:sz w:val="24"/>
          <w:szCs w:val="24"/>
        </w:rPr>
        <w:t xml:space="preserve"> </w:t>
      </w:r>
      <w:r w:rsidRPr="002C6CBB">
        <w:rPr>
          <w:rFonts w:asciiTheme="minorHAnsi" w:hAnsiTheme="minorHAnsi" w:cstheme="minorHAnsi"/>
          <w:sz w:val="24"/>
          <w:szCs w:val="24"/>
        </w:rPr>
        <w:t>ArMA’s</w:t>
      </w:r>
      <w:r w:rsidRPr="002C6CBB">
        <w:rPr>
          <w:rFonts w:asciiTheme="minorHAnsi" w:hAnsiTheme="minorHAnsi" w:cstheme="minorHAnsi"/>
          <w:spacing w:val="-22"/>
          <w:sz w:val="24"/>
          <w:szCs w:val="24"/>
        </w:rPr>
        <w:t xml:space="preserve"> </w:t>
      </w:r>
      <w:r w:rsidRPr="002C6CBB">
        <w:rPr>
          <w:rFonts w:asciiTheme="minorHAnsi" w:hAnsiTheme="minorHAnsi" w:cstheme="minorHAnsi"/>
          <w:sz w:val="24"/>
          <w:szCs w:val="24"/>
        </w:rPr>
        <w:t>requirements.</w:t>
      </w:r>
    </w:p>
    <w:p w14:paraId="48CA34D4" w14:textId="77777777" w:rsidR="004B793A" w:rsidRPr="002C6CBB" w:rsidRDefault="004B793A" w:rsidP="00B07878">
      <w:pPr>
        <w:pStyle w:val="BodyText"/>
        <w:spacing w:before="120"/>
        <w:ind w:right="139" w:hanging="1"/>
        <w:rPr>
          <w:rFonts w:asciiTheme="minorHAnsi" w:hAnsiTheme="minorHAnsi" w:cstheme="minorHAnsi"/>
          <w:spacing w:val="17"/>
          <w:sz w:val="24"/>
          <w:szCs w:val="24"/>
        </w:rPr>
      </w:pPr>
      <w:r w:rsidRPr="002C6CBB">
        <w:rPr>
          <w:rFonts w:asciiTheme="minorHAnsi" w:hAnsiTheme="minorHAnsi" w:cstheme="minorHAnsi"/>
          <w:sz w:val="24"/>
          <w:szCs w:val="24"/>
        </w:rPr>
        <w:t>Save</w:t>
      </w:r>
      <w:r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the</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evidence</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for</w:t>
      </w:r>
      <w:r w:rsidRPr="002C6CBB">
        <w:rPr>
          <w:rFonts w:asciiTheme="minorHAnsi" w:hAnsiTheme="minorHAnsi" w:cstheme="minorHAnsi"/>
          <w:spacing w:val="4"/>
          <w:sz w:val="24"/>
          <w:szCs w:val="24"/>
        </w:rPr>
        <w:t xml:space="preserve"> </w:t>
      </w:r>
      <w:r w:rsidRPr="002C6CBB">
        <w:rPr>
          <w:rFonts w:asciiTheme="minorHAnsi" w:hAnsiTheme="minorHAnsi" w:cstheme="minorHAnsi"/>
          <w:spacing w:val="-1"/>
          <w:sz w:val="24"/>
          <w:szCs w:val="24"/>
        </w:rPr>
        <w:t>each</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activity</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selected</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for</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review</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as</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separate</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PDF</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file.</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u w:val="single"/>
        </w:rPr>
        <w:t>In each PDF file, create bookmarks as indicated in the structured abstract</w:t>
      </w:r>
      <w:r w:rsidRPr="002C6CBB">
        <w:rPr>
          <w:rFonts w:asciiTheme="minorHAnsi" w:hAnsiTheme="minorHAnsi" w:cstheme="minorHAnsi"/>
          <w:spacing w:val="-1"/>
          <w:sz w:val="24"/>
          <w:szCs w:val="24"/>
        </w:rPr>
        <w:t>. Each</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file</w:t>
      </w:r>
      <w:r w:rsidRPr="002C6CBB">
        <w:rPr>
          <w:rFonts w:asciiTheme="minorHAnsi" w:hAnsiTheme="minorHAnsi" w:cstheme="minorHAnsi"/>
          <w:spacing w:val="4"/>
          <w:sz w:val="24"/>
          <w:szCs w:val="24"/>
        </w:rPr>
        <w:t xml:space="preserve"> </w:t>
      </w:r>
      <w:r w:rsidRPr="002C6CBB">
        <w:rPr>
          <w:rFonts w:asciiTheme="minorHAnsi" w:hAnsiTheme="minorHAnsi" w:cstheme="minorHAnsi"/>
          <w:sz w:val="24"/>
          <w:szCs w:val="24"/>
        </w:rPr>
        <w:t>you</w:t>
      </w:r>
      <w:r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create</w:t>
      </w:r>
      <w:r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should</w:t>
      </w:r>
      <w:r w:rsidRPr="002C6CBB">
        <w:rPr>
          <w:rFonts w:asciiTheme="minorHAnsi" w:hAnsiTheme="minorHAnsi" w:cstheme="minorHAnsi"/>
          <w:spacing w:val="28"/>
          <w:w w:val="99"/>
          <w:sz w:val="24"/>
          <w:szCs w:val="24"/>
        </w:rPr>
        <w:t xml:space="preserve"> </w:t>
      </w:r>
      <w:r w:rsidRPr="002C6CBB">
        <w:rPr>
          <w:rFonts w:asciiTheme="minorHAnsi" w:hAnsiTheme="minorHAnsi" w:cstheme="minorHAnsi"/>
          <w:sz w:val="24"/>
          <w:szCs w:val="24"/>
        </w:rPr>
        <w:t>appear</w:t>
      </w:r>
      <w:r w:rsidRPr="002C6CBB">
        <w:rPr>
          <w:rFonts w:asciiTheme="minorHAnsi" w:hAnsiTheme="minorHAnsi" w:cstheme="minorHAnsi"/>
          <w:spacing w:val="14"/>
          <w:sz w:val="24"/>
          <w:szCs w:val="24"/>
        </w:rPr>
        <w:t xml:space="preserve"> </w:t>
      </w:r>
      <w:r w:rsidRPr="002C6CBB">
        <w:rPr>
          <w:rFonts w:asciiTheme="minorHAnsi" w:hAnsiTheme="minorHAnsi" w:cstheme="minorHAnsi"/>
          <w:sz w:val="24"/>
          <w:szCs w:val="24"/>
        </w:rPr>
        <w:t>as</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single</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document</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when</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 xml:space="preserve">opened. </w:t>
      </w:r>
    </w:p>
    <w:p w14:paraId="10599331" w14:textId="44BE517B" w:rsidR="004B793A" w:rsidRPr="002C6CBB" w:rsidRDefault="004B793A" w:rsidP="00B07878">
      <w:pPr>
        <w:pStyle w:val="BodyText"/>
        <w:spacing w:before="120"/>
        <w:ind w:right="139" w:hanging="1"/>
        <w:rPr>
          <w:rFonts w:asciiTheme="minorHAnsi" w:hAnsiTheme="minorHAnsi" w:cstheme="minorHAnsi"/>
          <w:spacing w:val="-1"/>
          <w:sz w:val="24"/>
          <w:szCs w:val="24"/>
        </w:rPr>
      </w:pPr>
      <w:r w:rsidRPr="002C6CBB">
        <w:rPr>
          <w:rFonts w:asciiTheme="minorHAnsi" w:hAnsiTheme="minorHAnsi" w:cstheme="minorHAnsi"/>
          <w:sz w:val="24"/>
          <w:szCs w:val="24"/>
          <w:u w:val="single"/>
        </w:rPr>
        <w:t>Use</w:t>
      </w:r>
      <w:r w:rsidRPr="002C6CBB">
        <w:rPr>
          <w:rFonts w:asciiTheme="minorHAnsi" w:hAnsiTheme="minorHAnsi" w:cstheme="minorHAnsi"/>
          <w:spacing w:val="16"/>
          <w:sz w:val="24"/>
          <w:szCs w:val="24"/>
          <w:u w:val="single"/>
        </w:rPr>
        <w:t xml:space="preserve"> </w:t>
      </w:r>
      <w:r w:rsidRPr="002C6CBB">
        <w:rPr>
          <w:rFonts w:asciiTheme="minorHAnsi" w:hAnsiTheme="minorHAnsi" w:cstheme="minorHAnsi"/>
          <w:spacing w:val="-1"/>
          <w:sz w:val="24"/>
          <w:szCs w:val="24"/>
          <w:u w:val="single"/>
        </w:rPr>
        <w:t>the</w:t>
      </w:r>
      <w:r w:rsidRPr="002C6CBB">
        <w:rPr>
          <w:rFonts w:asciiTheme="minorHAnsi" w:hAnsiTheme="minorHAnsi" w:cstheme="minorHAnsi"/>
          <w:spacing w:val="17"/>
          <w:sz w:val="24"/>
          <w:szCs w:val="24"/>
          <w:u w:val="single"/>
        </w:rPr>
        <w:t xml:space="preserve"> </w:t>
      </w:r>
      <w:r w:rsidRPr="002C6CBB">
        <w:rPr>
          <w:rFonts w:asciiTheme="minorHAnsi" w:hAnsiTheme="minorHAnsi" w:cstheme="minorHAnsi"/>
          <w:sz w:val="24"/>
          <w:szCs w:val="24"/>
          <w:u w:val="single"/>
        </w:rPr>
        <w:t>following</w:t>
      </w:r>
      <w:r w:rsidRPr="002C6CBB">
        <w:rPr>
          <w:rFonts w:asciiTheme="minorHAnsi" w:hAnsiTheme="minorHAnsi" w:cstheme="minorHAnsi"/>
          <w:spacing w:val="16"/>
          <w:sz w:val="24"/>
          <w:szCs w:val="24"/>
          <w:u w:val="single"/>
        </w:rPr>
        <w:t xml:space="preserve"> </w:t>
      </w:r>
      <w:r w:rsidRPr="002C6CBB">
        <w:rPr>
          <w:rFonts w:asciiTheme="minorHAnsi" w:hAnsiTheme="minorHAnsi" w:cstheme="minorHAnsi"/>
          <w:sz w:val="24"/>
          <w:szCs w:val="24"/>
          <w:u w:val="single"/>
        </w:rPr>
        <w:t>format</w:t>
      </w:r>
      <w:r w:rsidRPr="002C6CBB">
        <w:rPr>
          <w:rFonts w:asciiTheme="minorHAnsi" w:hAnsiTheme="minorHAnsi" w:cstheme="minorHAnsi"/>
          <w:spacing w:val="16"/>
          <w:sz w:val="24"/>
          <w:szCs w:val="24"/>
          <w:u w:val="single"/>
        </w:rPr>
        <w:t xml:space="preserve"> to name </w:t>
      </w:r>
      <w:r w:rsidRPr="002C6CBB">
        <w:rPr>
          <w:rFonts w:asciiTheme="minorHAnsi" w:hAnsiTheme="minorHAnsi" w:cstheme="minorHAnsi"/>
          <w:sz w:val="24"/>
          <w:szCs w:val="24"/>
          <w:u w:val="single"/>
        </w:rPr>
        <w:t xml:space="preserve">each PDF activity </w:t>
      </w:r>
      <w:r w:rsidRPr="002C6CBB">
        <w:rPr>
          <w:rFonts w:asciiTheme="minorHAnsi" w:hAnsiTheme="minorHAnsi" w:cstheme="minorHAnsi"/>
          <w:spacing w:val="-1"/>
          <w:sz w:val="24"/>
          <w:szCs w:val="24"/>
          <w:u w:val="single"/>
        </w:rPr>
        <w:t>file</w:t>
      </w:r>
      <w:r w:rsidRPr="002C6CBB">
        <w:rPr>
          <w:rFonts w:asciiTheme="minorHAnsi" w:hAnsiTheme="minorHAnsi" w:cstheme="minorHAnsi"/>
          <w:spacing w:val="-1"/>
          <w:sz w:val="24"/>
          <w:szCs w:val="24"/>
        </w:rPr>
        <w:t>:</w:t>
      </w:r>
      <w:r w:rsidRPr="002C6CBB">
        <w:rPr>
          <w:rFonts w:asciiTheme="minorHAnsi" w:hAnsiTheme="minorHAnsi" w:cstheme="minorHAnsi"/>
          <w:spacing w:val="33"/>
          <w:sz w:val="24"/>
          <w:szCs w:val="24"/>
        </w:rPr>
        <w:t xml:space="preserve"> </w:t>
      </w:r>
      <w:r w:rsidR="00AC575C">
        <w:rPr>
          <w:rFonts w:asciiTheme="minorHAnsi" w:hAnsiTheme="minorHAnsi" w:cstheme="minorHAnsi"/>
          <w:spacing w:val="33"/>
          <w:sz w:val="24"/>
          <w:szCs w:val="24"/>
        </w:rPr>
        <w:t xml:space="preserve">PiP </w:t>
      </w:r>
      <w:r w:rsidRPr="002C6CBB">
        <w:rPr>
          <w:rFonts w:asciiTheme="minorHAnsi" w:hAnsiTheme="minorHAnsi" w:cstheme="minorHAnsi"/>
          <w:spacing w:val="33"/>
          <w:sz w:val="24"/>
          <w:szCs w:val="24"/>
        </w:rPr>
        <w:t>[</w:t>
      </w:r>
      <w:r w:rsidRPr="002C6CBB">
        <w:rPr>
          <w:rFonts w:asciiTheme="minorHAnsi" w:hAnsiTheme="minorHAnsi" w:cstheme="minorHAnsi"/>
          <w:sz w:val="24"/>
          <w:szCs w:val="24"/>
        </w:rPr>
        <w:t>Brief</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Activity</w:t>
      </w:r>
      <w:r w:rsidRPr="002C6CBB">
        <w:rPr>
          <w:rFonts w:asciiTheme="minorHAnsi" w:hAnsiTheme="minorHAnsi" w:cstheme="minorHAnsi"/>
          <w:spacing w:val="31"/>
          <w:w w:val="99"/>
          <w:sz w:val="24"/>
          <w:szCs w:val="24"/>
        </w:rPr>
        <w:t xml:space="preserve"> </w:t>
      </w:r>
      <w:r w:rsidRPr="002C6CBB">
        <w:rPr>
          <w:rFonts w:asciiTheme="minorHAnsi" w:hAnsiTheme="minorHAnsi" w:cstheme="minorHAnsi"/>
          <w:sz w:val="24"/>
          <w:szCs w:val="24"/>
        </w:rPr>
        <w:t>Title], Date</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Activity</w:t>
      </w:r>
      <w:r w:rsidRPr="002C6CBB">
        <w:rPr>
          <w:rFonts w:asciiTheme="minorHAnsi" w:hAnsiTheme="minorHAnsi" w:cstheme="minorHAnsi"/>
          <w:spacing w:val="-10"/>
          <w:sz w:val="24"/>
          <w:szCs w:val="24"/>
        </w:rPr>
        <w:t xml:space="preserve"> </w:t>
      </w:r>
      <w:r w:rsidRPr="002C6CBB">
        <w:rPr>
          <w:rFonts w:asciiTheme="minorHAnsi" w:hAnsiTheme="minorHAnsi" w:cstheme="minorHAnsi"/>
          <w:spacing w:val="-1"/>
          <w:sz w:val="24"/>
          <w:szCs w:val="24"/>
        </w:rPr>
        <w:t>(YYYYMMDD).</w:t>
      </w:r>
    </w:p>
    <w:p w14:paraId="0FE6FF69" w14:textId="77777777" w:rsidR="00D33CF1" w:rsidRPr="002C6CBB" w:rsidRDefault="00D33CF1" w:rsidP="00B07878">
      <w:pPr>
        <w:pStyle w:val="BodyText"/>
        <w:spacing w:before="120"/>
        <w:ind w:right="139" w:hanging="1"/>
        <w:rPr>
          <w:rFonts w:asciiTheme="minorHAnsi" w:hAnsiTheme="minorHAnsi" w:cstheme="minorHAnsi"/>
          <w:spacing w:val="33"/>
          <w:sz w:val="24"/>
          <w:szCs w:val="24"/>
          <w:u w:val="single"/>
        </w:rPr>
      </w:pPr>
    </w:p>
    <w:p w14:paraId="53DF29D1" w14:textId="0D0D6D63" w:rsidR="00131964" w:rsidRPr="002C6CBB" w:rsidRDefault="00DA7C1B" w:rsidP="00B07878">
      <w:pPr>
        <w:pStyle w:val="Heading1"/>
        <w:tabs>
          <w:tab w:val="left" w:pos="9509"/>
        </w:tabs>
        <w:spacing w:before="58"/>
        <w:rPr>
          <w:rFonts w:asciiTheme="minorHAnsi" w:eastAsia="Times New Roman" w:hAnsiTheme="minorHAnsi" w:cstheme="minorHAnsi"/>
          <w:b w:val="0"/>
          <w:bCs w:val="0"/>
          <w:sz w:val="24"/>
          <w:szCs w:val="24"/>
        </w:rPr>
      </w:pPr>
      <w:r w:rsidRPr="002C6CBB">
        <w:rPr>
          <w:rFonts w:asciiTheme="minorHAnsi" w:hAnsiTheme="minorHAnsi" w:cstheme="minorHAnsi"/>
          <w:color w:val="FFFFFF"/>
          <w:sz w:val="24"/>
          <w:szCs w:val="24"/>
          <w:highlight w:val="black"/>
        </w:rPr>
        <w:t>Accreditation</w:t>
      </w:r>
      <w:r w:rsidRPr="002C6CBB">
        <w:rPr>
          <w:rFonts w:asciiTheme="minorHAnsi" w:hAnsiTheme="minorHAnsi" w:cstheme="minorHAnsi"/>
          <w:color w:val="FFFFFF"/>
          <w:spacing w:val="-28"/>
          <w:sz w:val="24"/>
          <w:szCs w:val="24"/>
          <w:highlight w:val="black"/>
        </w:rPr>
        <w:t xml:space="preserve"> </w:t>
      </w:r>
      <w:r w:rsidRPr="002C6CBB">
        <w:rPr>
          <w:rFonts w:asciiTheme="minorHAnsi" w:hAnsiTheme="minorHAnsi" w:cstheme="minorHAnsi"/>
          <w:color w:val="FFFFFF"/>
          <w:sz w:val="24"/>
          <w:szCs w:val="24"/>
          <w:highlight w:val="black"/>
        </w:rPr>
        <w:t>Interview</w:t>
      </w:r>
      <w:r w:rsidRPr="002C6CBB">
        <w:rPr>
          <w:rFonts w:asciiTheme="minorHAnsi" w:hAnsiTheme="minorHAnsi" w:cstheme="minorHAnsi"/>
          <w:b w:val="0"/>
          <w:color w:val="FFFFFF"/>
          <w:w w:val="99"/>
          <w:sz w:val="24"/>
          <w:szCs w:val="24"/>
          <w:highlight w:val="black"/>
        </w:rPr>
        <w:t xml:space="preserve"> </w:t>
      </w:r>
    </w:p>
    <w:p w14:paraId="53DF29D3" w14:textId="5D920FB7" w:rsidR="00131964" w:rsidRPr="002C6CBB" w:rsidRDefault="00882359" w:rsidP="00B07878">
      <w:pPr>
        <w:pStyle w:val="BodyText"/>
        <w:spacing w:before="120"/>
        <w:ind w:left="115" w:right="130"/>
        <w:rPr>
          <w:rFonts w:asciiTheme="minorHAnsi" w:hAnsiTheme="minorHAnsi" w:cstheme="minorHAnsi"/>
          <w:sz w:val="24"/>
          <w:szCs w:val="24"/>
        </w:rPr>
      </w:pPr>
      <w:r w:rsidRPr="002C6CBB">
        <w:rPr>
          <w:rFonts w:asciiTheme="minorHAnsi" w:hAnsiTheme="minorHAnsi" w:cstheme="minorHAnsi"/>
          <w:sz w:val="24"/>
          <w:szCs w:val="24"/>
        </w:rPr>
        <w:t>Your organization will have</w:t>
      </w:r>
      <w:r w:rsidR="00DA7C1B" w:rsidRPr="002C6CBB">
        <w:rPr>
          <w:rFonts w:asciiTheme="minorHAnsi" w:hAnsiTheme="minorHAnsi" w:cstheme="minorHAnsi"/>
          <w:spacing w:val="-2"/>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pacing w:val="-1"/>
          <w:sz w:val="24"/>
          <w:szCs w:val="24"/>
        </w:rPr>
        <w:t>opportunity</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pacing w:val="-1"/>
          <w:sz w:val="24"/>
          <w:szCs w:val="24"/>
        </w:rPr>
        <w:t>further</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pacing w:val="-1"/>
          <w:sz w:val="24"/>
          <w:szCs w:val="24"/>
        </w:rPr>
        <w:t>describe</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2"/>
          <w:sz w:val="24"/>
          <w:szCs w:val="24"/>
        </w:rPr>
        <w:t xml:space="preserve"> </w:t>
      </w:r>
      <w:r w:rsidR="00DA7C1B" w:rsidRPr="002C6CBB">
        <w:rPr>
          <w:rFonts w:asciiTheme="minorHAnsi" w:hAnsiTheme="minorHAnsi" w:cstheme="minorHAnsi"/>
          <w:spacing w:val="-1"/>
          <w:sz w:val="24"/>
          <w:szCs w:val="24"/>
        </w:rPr>
        <w:t>practices</w:t>
      </w:r>
      <w:r w:rsidR="00DA7C1B" w:rsidRPr="002C6CBB">
        <w:rPr>
          <w:rFonts w:asciiTheme="minorHAnsi" w:hAnsiTheme="minorHAnsi" w:cstheme="minorHAnsi"/>
          <w:spacing w:val="-3"/>
          <w:sz w:val="24"/>
          <w:szCs w:val="24"/>
        </w:rPr>
        <w:t xml:space="preserve"> </w:t>
      </w:r>
      <w:r w:rsidRPr="002C6CBB">
        <w:rPr>
          <w:rFonts w:asciiTheme="minorHAnsi" w:hAnsiTheme="minorHAnsi" w:cstheme="minorHAnsi"/>
          <w:sz w:val="24"/>
          <w:szCs w:val="24"/>
        </w:rPr>
        <w:t>you present</w:t>
      </w:r>
      <w:r w:rsidR="00DA7C1B" w:rsidRPr="002C6CBB">
        <w:rPr>
          <w:rFonts w:asciiTheme="minorHAnsi" w:hAnsiTheme="minorHAnsi" w:cstheme="minorHAnsi"/>
          <w:spacing w:val="-6"/>
          <w:sz w:val="24"/>
          <w:szCs w:val="24"/>
        </w:rPr>
        <w:t xml:space="preserve"> </w:t>
      </w:r>
      <w:r w:rsidR="00DA7C1B" w:rsidRPr="002C6CBB">
        <w:rPr>
          <w:rFonts w:asciiTheme="minorHAnsi" w:hAnsiTheme="minorHAnsi" w:cstheme="minorHAnsi"/>
          <w:sz w:val="24"/>
          <w:szCs w:val="24"/>
        </w:rPr>
        <w:t>in</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4"/>
          <w:sz w:val="24"/>
          <w:szCs w:val="24"/>
        </w:rPr>
        <w:t xml:space="preserve"> </w:t>
      </w:r>
      <w:r w:rsidR="00DA7C1B" w:rsidRPr="002C6CBB">
        <w:rPr>
          <w:rFonts w:asciiTheme="minorHAnsi" w:hAnsiTheme="minorHAnsi" w:cstheme="minorHAnsi"/>
          <w:sz w:val="24"/>
          <w:szCs w:val="24"/>
        </w:rPr>
        <w:t>self‐</w:t>
      </w:r>
      <w:r w:rsidR="00DA7C1B" w:rsidRPr="002C6CBB">
        <w:rPr>
          <w:rFonts w:asciiTheme="minorHAnsi" w:hAnsiTheme="minorHAnsi" w:cstheme="minorHAnsi"/>
          <w:spacing w:val="-1"/>
          <w:sz w:val="24"/>
          <w:szCs w:val="24"/>
        </w:rPr>
        <w:t>study</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z w:val="24"/>
          <w:szCs w:val="24"/>
        </w:rPr>
        <w:t>report</w:t>
      </w:r>
      <w:r w:rsidR="00DA7C1B" w:rsidRPr="002C6CBB">
        <w:rPr>
          <w:rFonts w:asciiTheme="minorHAnsi" w:hAnsiTheme="minorHAnsi" w:cstheme="minorHAnsi"/>
          <w:spacing w:val="12"/>
          <w:sz w:val="24"/>
          <w:szCs w:val="24"/>
        </w:rPr>
        <w:t xml:space="preserve"> </w:t>
      </w:r>
      <w:r w:rsidR="008C64E8" w:rsidRPr="002C6CBB">
        <w:rPr>
          <w:rFonts w:asciiTheme="minorHAnsi" w:hAnsiTheme="minorHAnsi" w:cstheme="minorHAnsi"/>
          <w:sz w:val="24"/>
          <w:szCs w:val="24"/>
        </w:rPr>
        <w:t>and</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evidence</w:t>
      </w:r>
      <w:r w:rsidR="00DA7C1B" w:rsidRPr="002C6CBB">
        <w:rPr>
          <w:rFonts w:asciiTheme="minorHAnsi" w:hAnsiTheme="minorHAnsi" w:cstheme="minorHAnsi"/>
          <w:spacing w:val="11"/>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pacing w:val="-1"/>
          <w:sz w:val="24"/>
          <w:szCs w:val="24"/>
        </w:rPr>
        <w:t>performance‐in‐practice,</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provide</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clarification</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as</w:t>
      </w:r>
      <w:r w:rsidR="00DA7C1B" w:rsidRPr="002C6CBB">
        <w:rPr>
          <w:rFonts w:asciiTheme="minorHAnsi" w:hAnsiTheme="minorHAnsi" w:cstheme="minorHAnsi"/>
          <w:spacing w:val="12"/>
          <w:sz w:val="24"/>
          <w:szCs w:val="24"/>
        </w:rPr>
        <w:t xml:space="preserve"> </w:t>
      </w:r>
      <w:r w:rsidR="00DA7C1B" w:rsidRPr="002C6CBB">
        <w:rPr>
          <w:rFonts w:asciiTheme="minorHAnsi" w:hAnsiTheme="minorHAnsi" w:cstheme="minorHAnsi"/>
          <w:spacing w:val="-1"/>
          <w:sz w:val="24"/>
          <w:szCs w:val="24"/>
        </w:rPr>
        <w:t>needed,</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pacing w:val="1"/>
          <w:sz w:val="24"/>
          <w:szCs w:val="24"/>
        </w:rPr>
        <w:t>in</w:t>
      </w:r>
      <w:r w:rsidR="00DA7C1B" w:rsidRPr="002C6CBB">
        <w:rPr>
          <w:rFonts w:asciiTheme="minorHAnsi" w:hAnsiTheme="minorHAnsi" w:cstheme="minorHAnsi"/>
          <w:spacing w:val="44"/>
          <w:w w:val="99"/>
          <w:sz w:val="24"/>
          <w:szCs w:val="24"/>
        </w:rPr>
        <w:t xml:space="preserve"> </w:t>
      </w:r>
      <w:r w:rsidR="00DA7C1B" w:rsidRPr="002C6CBB">
        <w:rPr>
          <w:rFonts w:asciiTheme="minorHAnsi" w:hAnsiTheme="minorHAnsi" w:cstheme="minorHAnsi"/>
          <w:sz w:val="24"/>
          <w:szCs w:val="24"/>
        </w:rPr>
        <w:t>conversation</w:t>
      </w:r>
      <w:r w:rsidR="00DA7C1B" w:rsidRPr="002C6CBB">
        <w:rPr>
          <w:rFonts w:asciiTheme="minorHAnsi" w:hAnsiTheme="minorHAnsi" w:cstheme="minorHAnsi"/>
          <w:spacing w:val="3"/>
          <w:sz w:val="24"/>
          <w:szCs w:val="24"/>
        </w:rPr>
        <w:t xml:space="preserve"> </w:t>
      </w:r>
      <w:r w:rsidR="00DA7C1B" w:rsidRPr="002C6CBB">
        <w:rPr>
          <w:rFonts w:asciiTheme="minorHAnsi" w:hAnsiTheme="minorHAnsi" w:cstheme="minorHAnsi"/>
          <w:spacing w:val="-1"/>
          <w:sz w:val="24"/>
          <w:szCs w:val="24"/>
        </w:rPr>
        <w:t>with</w:t>
      </w:r>
      <w:r w:rsidR="00DA7C1B" w:rsidRPr="002C6CBB">
        <w:rPr>
          <w:rFonts w:asciiTheme="minorHAnsi" w:hAnsiTheme="minorHAnsi" w:cstheme="minorHAnsi"/>
          <w:spacing w:val="5"/>
          <w:sz w:val="24"/>
          <w:szCs w:val="24"/>
        </w:rPr>
        <w:t xml:space="preserve"> </w:t>
      </w:r>
      <w:r w:rsidR="003E6AF5" w:rsidRPr="002C6CBB">
        <w:rPr>
          <w:rFonts w:asciiTheme="minorHAnsi" w:hAnsiTheme="minorHAnsi" w:cstheme="minorHAnsi"/>
          <w:sz w:val="24"/>
          <w:szCs w:val="24"/>
        </w:rPr>
        <w:t>A</w:t>
      </w:r>
      <w:r w:rsidR="00EA1DC0">
        <w:rPr>
          <w:rFonts w:asciiTheme="minorHAnsi" w:hAnsiTheme="minorHAnsi" w:cstheme="minorHAnsi"/>
          <w:sz w:val="24"/>
          <w:szCs w:val="24"/>
        </w:rPr>
        <w:t>rMA</w:t>
      </w:r>
      <w:r w:rsidR="003E6AF5" w:rsidRPr="002C6CBB">
        <w:rPr>
          <w:rFonts w:asciiTheme="minorHAnsi" w:hAnsiTheme="minorHAnsi" w:cstheme="minorHAnsi"/>
          <w:sz w:val="24"/>
          <w:szCs w:val="24"/>
        </w:rPr>
        <w:t xml:space="preserve"> </w:t>
      </w:r>
      <w:r w:rsidR="00DA7C1B" w:rsidRPr="002C6CBB">
        <w:rPr>
          <w:rFonts w:asciiTheme="minorHAnsi" w:hAnsiTheme="minorHAnsi" w:cstheme="minorHAnsi"/>
          <w:sz w:val="24"/>
          <w:szCs w:val="24"/>
        </w:rPr>
        <w:t>volunteer</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z w:val="24"/>
          <w:szCs w:val="24"/>
        </w:rPr>
        <w:t>surveyors.</w:t>
      </w:r>
    </w:p>
    <w:p w14:paraId="53DF29D5" w14:textId="118C86E2" w:rsidR="00131964" w:rsidRPr="002C6CBB" w:rsidRDefault="00DA7C1B" w:rsidP="00B07878">
      <w:pPr>
        <w:pStyle w:val="BodyText"/>
        <w:spacing w:before="158"/>
        <w:ind w:left="115" w:right="139"/>
        <w:rPr>
          <w:rFonts w:asciiTheme="minorHAnsi" w:hAnsiTheme="minorHAnsi" w:cstheme="minorHAnsi"/>
          <w:sz w:val="24"/>
          <w:szCs w:val="24"/>
        </w:rPr>
      </w:pPr>
      <w:r w:rsidRPr="002C6CBB">
        <w:rPr>
          <w:rFonts w:asciiTheme="minorHAnsi" w:hAnsiTheme="minorHAnsi" w:cstheme="minorHAnsi"/>
          <w:sz w:val="24"/>
          <w:szCs w:val="24"/>
        </w:rPr>
        <w:t>A</w:t>
      </w:r>
      <w:r w:rsidR="00E3575A">
        <w:rPr>
          <w:rFonts w:asciiTheme="minorHAnsi" w:hAnsiTheme="minorHAnsi" w:cstheme="minorHAnsi"/>
          <w:sz w:val="24"/>
          <w:szCs w:val="24"/>
        </w:rPr>
        <w:t>rMA</w:t>
      </w:r>
      <w:r w:rsidRPr="002C6CBB">
        <w:rPr>
          <w:rFonts w:asciiTheme="minorHAnsi" w:hAnsiTheme="minorHAnsi" w:cstheme="minorHAnsi"/>
          <w:spacing w:val="-3"/>
          <w:sz w:val="24"/>
          <w:szCs w:val="24"/>
        </w:rPr>
        <w:t xml:space="preserve"> </w:t>
      </w:r>
      <w:r w:rsidR="00882359" w:rsidRPr="002C6CBB">
        <w:rPr>
          <w:rFonts w:asciiTheme="minorHAnsi" w:hAnsiTheme="minorHAnsi" w:cstheme="minorHAnsi"/>
          <w:spacing w:val="-3"/>
          <w:sz w:val="24"/>
          <w:szCs w:val="24"/>
        </w:rPr>
        <w:t xml:space="preserve">volunteer </w:t>
      </w:r>
      <w:r w:rsidRPr="002C6CBB">
        <w:rPr>
          <w:rFonts w:asciiTheme="minorHAnsi" w:hAnsiTheme="minorHAnsi" w:cstheme="minorHAnsi"/>
          <w:sz w:val="24"/>
          <w:szCs w:val="24"/>
        </w:rPr>
        <w:t>surveyors</w:t>
      </w:r>
      <w:r w:rsidRPr="002C6CBB">
        <w:rPr>
          <w:rFonts w:asciiTheme="minorHAnsi" w:hAnsiTheme="minorHAnsi" w:cstheme="minorHAnsi"/>
          <w:spacing w:val="-2"/>
          <w:sz w:val="24"/>
          <w:szCs w:val="24"/>
        </w:rPr>
        <w:t xml:space="preserve"> </w:t>
      </w:r>
      <w:r w:rsidR="00882359" w:rsidRPr="002C6CBB">
        <w:rPr>
          <w:rFonts w:asciiTheme="minorHAnsi" w:hAnsiTheme="minorHAnsi" w:cstheme="minorHAnsi"/>
          <w:spacing w:val="-2"/>
          <w:sz w:val="24"/>
          <w:szCs w:val="24"/>
        </w:rPr>
        <w:t xml:space="preserve">are </w:t>
      </w:r>
      <w:r w:rsidR="004A0CAA" w:rsidRPr="002C6CBB">
        <w:rPr>
          <w:rFonts w:asciiTheme="minorHAnsi" w:hAnsiTheme="minorHAnsi" w:cstheme="minorHAnsi"/>
          <w:spacing w:val="-2"/>
          <w:sz w:val="24"/>
          <w:szCs w:val="24"/>
        </w:rPr>
        <w:t>your colleagues from</w:t>
      </w:r>
      <w:r w:rsidR="00882359" w:rsidRPr="002C6CBB">
        <w:rPr>
          <w:rFonts w:asciiTheme="minorHAnsi" w:hAnsiTheme="minorHAnsi" w:cstheme="minorHAnsi"/>
          <w:spacing w:val="-2"/>
          <w:sz w:val="24"/>
          <w:szCs w:val="24"/>
        </w:rPr>
        <w:t xml:space="preserve"> the accredited CME community who are trained by </w:t>
      </w:r>
      <w:r w:rsidR="00FF2D01" w:rsidRPr="002C6CBB">
        <w:rPr>
          <w:rFonts w:asciiTheme="minorHAnsi" w:hAnsiTheme="minorHAnsi" w:cstheme="minorHAnsi"/>
          <w:spacing w:val="-2"/>
          <w:sz w:val="24"/>
          <w:szCs w:val="24"/>
        </w:rPr>
        <w:t>ArMA</w:t>
      </w:r>
      <w:r w:rsidR="00882359" w:rsidRPr="002C6CBB">
        <w:rPr>
          <w:rFonts w:asciiTheme="minorHAnsi" w:hAnsiTheme="minorHAnsi" w:cstheme="minorHAnsi"/>
          <w:spacing w:val="-2"/>
          <w:sz w:val="24"/>
          <w:szCs w:val="24"/>
        </w:rPr>
        <w:t>. A team</w:t>
      </w:r>
      <w:r w:rsidR="003E6AF5" w:rsidRPr="002C6CBB">
        <w:rPr>
          <w:rFonts w:asciiTheme="minorHAnsi" w:hAnsiTheme="minorHAnsi" w:cstheme="minorHAnsi"/>
          <w:spacing w:val="-2"/>
          <w:sz w:val="24"/>
          <w:szCs w:val="24"/>
        </w:rPr>
        <w:t xml:space="preserve"> of surveyors </w:t>
      </w:r>
      <w:r w:rsidRPr="002C6CBB">
        <w:rPr>
          <w:rFonts w:asciiTheme="minorHAnsi" w:hAnsiTheme="minorHAnsi" w:cstheme="minorHAnsi"/>
          <w:sz w:val="24"/>
          <w:szCs w:val="24"/>
        </w:rPr>
        <w:t>will</w:t>
      </w:r>
      <w:r w:rsidRPr="002C6CBB">
        <w:rPr>
          <w:rFonts w:asciiTheme="minorHAnsi" w:hAnsiTheme="minorHAnsi" w:cstheme="minorHAnsi"/>
          <w:spacing w:val="-1"/>
          <w:sz w:val="24"/>
          <w:szCs w:val="24"/>
        </w:rPr>
        <w:t xml:space="preserve"> be</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assigned</w:t>
      </w:r>
      <w:r w:rsidRPr="002C6CBB">
        <w:rPr>
          <w:rFonts w:asciiTheme="minorHAnsi" w:hAnsiTheme="minorHAnsi" w:cstheme="minorHAnsi"/>
          <w:spacing w:val="-2"/>
          <w:sz w:val="24"/>
          <w:szCs w:val="24"/>
        </w:rPr>
        <w:t xml:space="preserve"> </w:t>
      </w:r>
      <w:r w:rsidR="003E6AF5" w:rsidRPr="002C6CBB">
        <w:rPr>
          <w:rFonts w:asciiTheme="minorHAnsi" w:hAnsiTheme="minorHAnsi" w:cstheme="minorHAnsi"/>
          <w:spacing w:val="-2"/>
          <w:sz w:val="24"/>
          <w:szCs w:val="24"/>
        </w:rPr>
        <w:t xml:space="preserve">by </w:t>
      </w:r>
      <w:r w:rsidR="00FF2D01" w:rsidRPr="002C6CBB">
        <w:rPr>
          <w:rFonts w:asciiTheme="minorHAnsi" w:hAnsiTheme="minorHAnsi" w:cstheme="minorHAnsi"/>
          <w:spacing w:val="-2"/>
          <w:sz w:val="24"/>
          <w:szCs w:val="24"/>
        </w:rPr>
        <w:t>ArMA</w:t>
      </w:r>
      <w:r w:rsidR="003E6AF5"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2"/>
          <w:sz w:val="24"/>
          <w:szCs w:val="24"/>
        </w:rPr>
        <w:t xml:space="preserve"> </w:t>
      </w:r>
      <w:r w:rsidRPr="002C6CBB">
        <w:rPr>
          <w:rFonts w:asciiTheme="minorHAnsi" w:hAnsiTheme="minorHAnsi" w:cstheme="minorHAnsi"/>
          <w:sz w:val="24"/>
          <w:szCs w:val="24"/>
        </w:rPr>
        <w:t>review</w:t>
      </w:r>
      <w:r w:rsidRPr="002C6CBB">
        <w:rPr>
          <w:rFonts w:asciiTheme="minorHAnsi" w:hAnsiTheme="minorHAnsi" w:cstheme="minorHAnsi"/>
          <w:spacing w:val="-1"/>
          <w:sz w:val="24"/>
          <w:szCs w:val="24"/>
        </w:rPr>
        <w:t xml:space="preserve"> </w:t>
      </w:r>
      <w:r w:rsidR="00882359" w:rsidRPr="002C6CBB">
        <w:rPr>
          <w:rFonts w:asciiTheme="minorHAnsi" w:hAnsiTheme="minorHAnsi" w:cstheme="minorHAnsi"/>
          <w:spacing w:val="-1"/>
          <w:sz w:val="24"/>
          <w:szCs w:val="24"/>
        </w:rPr>
        <w:t>your</w:t>
      </w:r>
      <w:r w:rsidRPr="002C6CBB">
        <w:rPr>
          <w:rFonts w:asciiTheme="minorHAnsi" w:hAnsiTheme="minorHAnsi" w:cstheme="minorHAnsi"/>
          <w:spacing w:val="-2"/>
          <w:sz w:val="24"/>
          <w:szCs w:val="24"/>
        </w:rPr>
        <w:t xml:space="preserve"> </w:t>
      </w:r>
      <w:r w:rsidRPr="002C6CBB">
        <w:rPr>
          <w:rFonts w:asciiTheme="minorHAnsi" w:hAnsiTheme="minorHAnsi" w:cstheme="minorHAnsi"/>
          <w:spacing w:val="-1"/>
          <w:sz w:val="24"/>
          <w:szCs w:val="24"/>
        </w:rPr>
        <w:t xml:space="preserve">self‐study </w:t>
      </w:r>
      <w:r w:rsidRPr="002C6CBB">
        <w:rPr>
          <w:rFonts w:asciiTheme="minorHAnsi" w:hAnsiTheme="minorHAnsi" w:cstheme="minorHAnsi"/>
          <w:sz w:val="24"/>
          <w:szCs w:val="24"/>
        </w:rPr>
        <w:t>materials</w:t>
      </w:r>
      <w:r w:rsidR="003E6AF5" w:rsidRPr="002C6CBB">
        <w:rPr>
          <w:rFonts w:asciiTheme="minorHAnsi" w:hAnsiTheme="minorHAnsi" w:cstheme="minorHAnsi"/>
          <w:sz w:val="24"/>
          <w:szCs w:val="24"/>
        </w:rPr>
        <w:t>,</w:t>
      </w:r>
      <w:r w:rsidRPr="002C6CBB">
        <w:rPr>
          <w:rFonts w:asciiTheme="minorHAnsi" w:hAnsiTheme="minorHAnsi" w:cstheme="minorHAnsi"/>
          <w:spacing w:val="34"/>
          <w:sz w:val="24"/>
          <w:szCs w:val="24"/>
        </w:rPr>
        <w:t xml:space="preserve"> </w:t>
      </w:r>
      <w:r w:rsidRPr="002C6CBB">
        <w:rPr>
          <w:rFonts w:asciiTheme="minorHAnsi" w:hAnsiTheme="minorHAnsi" w:cstheme="minorHAnsi"/>
          <w:spacing w:val="-1"/>
          <w:sz w:val="24"/>
          <w:szCs w:val="24"/>
        </w:rPr>
        <w:t>meet</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with</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representatives</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your</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CME</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program</w:t>
      </w:r>
      <w:r w:rsidR="003E6AF5" w:rsidRPr="002C6CBB">
        <w:rPr>
          <w:rFonts w:asciiTheme="minorHAnsi" w:hAnsiTheme="minorHAnsi" w:cstheme="minorHAnsi"/>
          <w:sz w:val="24"/>
          <w:szCs w:val="24"/>
        </w:rPr>
        <w:t>, and</w:t>
      </w:r>
      <w:r w:rsidRPr="002C6CBB">
        <w:rPr>
          <w:rFonts w:asciiTheme="minorHAnsi" w:hAnsiTheme="minorHAnsi" w:cstheme="minorHAnsi"/>
          <w:spacing w:val="-17"/>
          <w:sz w:val="24"/>
          <w:szCs w:val="24"/>
        </w:rPr>
        <w:t xml:space="preserve"> </w:t>
      </w:r>
      <w:r w:rsidRPr="002C6CBB">
        <w:rPr>
          <w:rFonts w:asciiTheme="minorHAnsi" w:hAnsiTheme="minorHAnsi" w:cstheme="minorHAnsi"/>
          <w:spacing w:val="-1"/>
          <w:sz w:val="24"/>
          <w:szCs w:val="24"/>
        </w:rPr>
        <w:t>engage</w:t>
      </w:r>
      <w:r w:rsidRPr="002C6CBB">
        <w:rPr>
          <w:rFonts w:asciiTheme="minorHAnsi" w:hAnsiTheme="minorHAnsi" w:cstheme="minorHAnsi"/>
          <w:spacing w:val="-15"/>
          <w:sz w:val="24"/>
          <w:szCs w:val="24"/>
        </w:rPr>
        <w:t xml:space="preserve"> </w:t>
      </w:r>
      <w:r w:rsidRPr="002C6CBB">
        <w:rPr>
          <w:rFonts w:asciiTheme="minorHAnsi" w:hAnsiTheme="minorHAnsi" w:cstheme="minorHAnsi"/>
          <w:spacing w:val="-1"/>
          <w:sz w:val="24"/>
          <w:szCs w:val="24"/>
        </w:rPr>
        <w:t>in</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dialogue</w:t>
      </w:r>
      <w:r w:rsidRPr="002C6CBB">
        <w:rPr>
          <w:rFonts w:asciiTheme="minorHAnsi" w:hAnsiTheme="minorHAnsi" w:cstheme="minorHAnsi"/>
          <w:spacing w:val="-16"/>
          <w:sz w:val="24"/>
          <w:szCs w:val="24"/>
        </w:rPr>
        <w:t xml:space="preserve"> </w:t>
      </w:r>
      <w:r w:rsidRPr="002C6CBB">
        <w:rPr>
          <w:rFonts w:asciiTheme="minorHAnsi" w:hAnsiTheme="minorHAnsi" w:cstheme="minorHAnsi"/>
          <w:sz w:val="24"/>
          <w:szCs w:val="24"/>
        </w:rPr>
        <w:t>about</w:t>
      </w:r>
      <w:r w:rsidRPr="002C6CBB">
        <w:rPr>
          <w:rFonts w:asciiTheme="minorHAnsi" w:hAnsiTheme="minorHAnsi" w:cstheme="minorHAnsi"/>
          <w:spacing w:val="-17"/>
          <w:sz w:val="24"/>
          <w:szCs w:val="24"/>
        </w:rPr>
        <w:t xml:space="preserve"> </w:t>
      </w:r>
      <w:r w:rsidRPr="002C6CBB">
        <w:rPr>
          <w:rFonts w:asciiTheme="minorHAnsi" w:hAnsiTheme="minorHAnsi" w:cstheme="minorHAnsi"/>
          <w:sz w:val="24"/>
          <w:szCs w:val="24"/>
        </w:rPr>
        <w:t>your</w:t>
      </w:r>
      <w:r w:rsidRPr="002C6CBB">
        <w:rPr>
          <w:rFonts w:asciiTheme="minorHAnsi" w:hAnsiTheme="minorHAnsi" w:cstheme="minorHAnsi"/>
          <w:spacing w:val="-15"/>
          <w:sz w:val="24"/>
          <w:szCs w:val="24"/>
        </w:rPr>
        <w:t xml:space="preserve"> </w:t>
      </w:r>
      <w:r w:rsidRPr="002C6CBB">
        <w:rPr>
          <w:rFonts w:asciiTheme="minorHAnsi" w:hAnsiTheme="minorHAnsi" w:cstheme="minorHAnsi"/>
          <w:sz w:val="24"/>
          <w:szCs w:val="24"/>
        </w:rPr>
        <w:t>organization’s</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policies</w:t>
      </w:r>
      <w:r w:rsidRPr="002C6CBB">
        <w:rPr>
          <w:rFonts w:asciiTheme="minorHAnsi" w:hAnsiTheme="minorHAnsi" w:cstheme="minorHAnsi"/>
          <w:spacing w:val="29"/>
          <w:w w:val="99"/>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6"/>
          <w:sz w:val="24"/>
          <w:szCs w:val="24"/>
        </w:rPr>
        <w:t xml:space="preserve"> </w:t>
      </w:r>
      <w:r w:rsidRPr="002C6CBB">
        <w:rPr>
          <w:rFonts w:asciiTheme="minorHAnsi" w:hAnsiTheme="minorHAnsi" w:cstheme="minorHAnsi"/>
          <w:spacing w:val="-1"/>
          <w:sz w:val="24"/>
          <w:szCs w:val="24"/>
        </w:rPr>
        <w:t>practices</w:t>
      </w:r>
      <w:r w:rsidR="00440DA5" w:rsidRPr="002C6CBB">
        <w:rPr>
          <w:rFonts w:asciiTheme="minorHAnsi" w:hAnsiTheme="minorHAnsi" w:cstheme="minorHAnsi"/>
          <w:spacing w:val="-1"/>
          <w:sz w:val="24"/>
          <w:szCs w:val="24"/>
        </w:rPr>
        <w:t xml:space="preserve">. </w:t>
      </w:r>
      <w:r w:rsidRPr="002C6CBB">
        <w:rPr>
          <w:rFonts w:asciiTheme="minorHAnsi" w:hAnsiTheme="minorHAnsi" w:cstheme="minorHAnsi"/>
          <w:sz w:val="24"/>
          <w:szCs w:val="24"/>
        </w:rPr>
        <w:t>During</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the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interview,</w:t>
      </w:r>
      <w:r w:rsidRPr="002C6CBB">
        <w:rPr>
          <w:rFonts w:asciiTheme="minorHAnsi" w:hAnsiTheme="minorHAnsi" w:cstheme="minorHAnsi"/>
          <w:spacing w:val="6"/>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surveyors</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will</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seek</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clarification</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about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any</w:t>
      </w:r>
      <w:r w:rsidRPr="002C6CBB">
        <w:rPr>
          <w:rFonts w:asciiTheme="minorHAnsi" w:hAnsiTheme="minorHAnsi" w:cstheme="minorHAnsi"/>
          <w:spacing w:val="6"/>
          <w:sz w:val="24"/>
          <w:szCs w:val="24"/>
        </w:rPr>
        <w:t xml:space="preserve"> </w:t>
      </w:r>
      <w:r w:rsidRPr="002C6CBB">
        <w:rPr>
          <w:rFonts w:asciiTheme="minorHAnsi" w:hAnsiTheme="minorHAnsi" w:cstheme="minorHAnsi"/>
          <w:spacing w:val="-1"/>
          <w:sz w:val="24"/>
          <w:szCs w:val="24"/>
        </w:rPr>
        <w:t>questions</w:t>
      </w:r>
      <w:r w:rsidRPr="002C6CBB">
        <w:rPr>
          <w:rFonts w:asciiTheme="minorHAnsi" w:hAnsiTheme="minorHAnsi" w:cstheme="minorHAnsi"/>
          <w:spacing w:val="8"/>
          <w:sz w:val="24"/>
          <w:szCs w:val="24"/>
        </w:rPr>
        <w:t xml:space="preserve"> </w:t>
      </w:r>
      <w:r w:rsidRPr="002C6CBB">
        <w:rPr>
          <w:rFonts w:asciiTheme="minorHAnsi" w:hAnsiTheme="minorHAnsi" w:cstheme="minorHAnsi"/>
          <w:spacing w:val="-1"/>
          <w:sz w:val="24"/>
          <w:szCs w:val="24"/>
        </w:rPr>
        <w:t>they</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may</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have</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regarding</w:t>
      </w:r>
      <w:r w:rsidRPr="002C6CBB">
        <w:rPr>
          <w:rFonts w:asciiTheme="minorHAnsi" w:hAnsiTheme="minorHAnsi" w:cstheme="minorHAnsi"/>
          <w:spacing w:val="25"/>
          <w:w w:val="99"/>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self‐study</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materials</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you</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submitted</w:t>
      </w:r>
      <w:r w:rsidRPr="002C6CBB">
        <w:rPr>
          <w:rFonts w:asciiTheme="minorHAnsi" w:hAnsiTheme="minorHAnsi" w:cstheme="minorHAnsi"/>
          <w:spacing w:val="11"/>
          <w:sz w:val="24"/>
          <w:szCs w:val="24"/>
        </w:rPr>
        <w:t xml:space="preserve"> </w:t>
      </w:r>
      <w:r w:rsidRPr="002C6CBB">
        <w:rPr>
          <w:rFonts w:asciiTheme="minorHAnsi" w:hAnsiTheme="minorHAnsi" w:cstheme="minorHAnsi"/>
          <w:spacing w:val="-1"/>
          <w:sz w:val="24"/>
          <w:szCs w:val="24"/>
        </w:rPr>
        <w:t>to</w:t>
      </w:r>
      <w:r w:rsidRPr="002C6CBB">
        <w:rPr>
          <w:rFonts w:asciiTheme="minorHAnsi" w:hAnsiTheme="minorHAnsi" w:cstheme="minorHAnsi"/>
          <w:spacing w:val="11"/>
          <w:sz w:val="24"/>
          <w:szCs w:val="24"/>
        </w:rPr>
        <w:t xml:space="preserve"> </w:t>
      </w:r>
      <w:r w:rsidR="00FF2D01" w:rsidRPr="002C6CBB">
        <w:rPr>
          <w:rFonts w:asciiTheme="minorHAnsi" w:hAnsiTheme="minorHAnsi" w:cstheme="minorHAnsi"/>
          <w:spacing w:val="-1"/>
          <w:sz w:val="24"/>
          <w:szCs w:val="24"/>
        </w:rPr>
        <w:t>ArMA</w:t>
      </w:r>
      <w:r w:rsidRPr="002C6CBB">
        <w:rPr>
          <w:rFonts w:asciiTheme="minorHAnsi" w:hAnsiTheme="minorHAnsi" w:cstheme="minorHAnsi"/>
          <w:sz w:val="24"/>
          <w:szCs w:val="24"/>
        </w:rPr>
        <w:t>.</w:t>
      </w:r>
      <w:r w:rsidRPr="002C6CBB">
        <w:rPr>
          <w:rFonts w:asciiTheme="minorHAnsi" w:hAnsiTheme="minorHAnsi" w:cstheme="minorHAnsi"/>
          <w:spacing w:val="10"/>
          <w:sz w:val="24"/>
          <w:szCs w:val="24"/>
        </w:rPr>
        <w:t xml:space="preserve"> </w:t>
      </w:r>
      <w:r w:rsidR="00C80BBA">
        <w:rPr>
          <w:rFonts w:asciiTheme="minorHAnsi" w:hAnsiTheme="minorHAnsi" w:cstheme="minorHAnsi"/>
          <w:sz w:val="24"/>
          <w:szCs w:val="24"/>
        </w:rPr>
        <w:t>ArMA</w:t>
      </w:r>
      <w:r w:rsidRPr="002C6CBB">
        <w:rPr>
          <w:rFonts w:asciiTheme="minorHAnsi" w:hAnsiTheme="minorHAnsi" w:cstheme="minorHAnsi"/>
          <w:spacing w:val="9"/>
          <w:sz w:val="24"/>
          <w:szCs w:val="24"/>
        </w:rPr>
        <w:t xml:space="preserve"> </w:t>
      </w:r>
      <w:r w:rsidRPr="002C6CBB">
        <w:rPr>
          <w:rFonts w:asciiTheme="minorHAnsi" w:hAnsiTheme="minorHAnsi" w:cstheme="minorHAnsi"/>
          <w:sz w:val="24"/>
          <w:szCs w:val="24"/>
        </w:rPr>
        <w:t>surveyors</w:t>
      </w:r>
      <w:r w:rsidRPr="002C6CBB">
        <w:rPr>
          <w:rFonts w:asciiTheme="minorHAnsi" w:hAnsiTheme="minorHAnsi" w:cstheme="minorHAnsi"/>
          <w:spacing w:val="12"/>
          <w:sz w:val="24"/>
          <w:szCs w:val="24"/>
        </w:rPr>
        <w:t xml:space="preserve"> </w:t>
      </w:r>
      <w:r w:rsidR="00416FAC" w:rsidRPr="002C6CBB">
        <w:rPr>
          <w:rFonts w:asciiTheme="minorHAnsi" w:hAnsiTheme="minorHAnsi" w:cstheme="minorHAnsi"/>
          <w:sz w:val="24"/>
          <w:szCs w:val="24"/>
        </w:rPr>
        <w:t>will</w:t>
      </w:r>
      <w:r w:rsidRPr="002C6CBB">
        <w:rPr>
          <w:rFonts w:asciiTheme="minorHAnsi" w:hAnsiTheme="minorHAnsi" w:cstheme="minorHAnsi"/>
          <w:sz w:val="24"/>
          <w:szCs w:val="24"/>
        </w:rPr>
        <w:t>:</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1)</w:t>
      </w:r>
      <w:r w:rsidRPr="002C6CBB">
        <w:rPr>
          <w:rFonts w:asciiTheme="minorHAnsi" w:hAnsiTheme="minorHAnsi" w:cstheme="minorHAnsi"/>
          <w:spacing w:val="10"/>
          <w:sz w:val="24"/>
          <w:szCs w:val="24"/>
        </w:rPr>
        <w:t xml:space="preserve"> </w:t>
      </w:r>
      <w:r w:rsidRPr="002C6CBB">
        <w:rPr>
          <w:rFonts w:asciiTheme="minorHAnsi" w:hAnsiTheme="minorHAnsi" w:cstheme="minorHAnsi"/>
          <w:spacing w:val="-1"/>
          <w:sz w:val="24"/>
          <w:szCs w:val="24"/>
        </w:rPr>
        <w:t>conduct</w:t>
      </w:r>
      <w:r w:rsidRPr="002C6CBB">
        <w:rPr>
          <w:rFonts w:asciiTheme="minorHAnsi" w:hAnsiTheme="minorHAnsi" w:cstheme="minorHAnsi"/>
          <w:spacing w:val="43"/>
          <w:w w:val="99"/>
          <w:sz w:val="24"/>
          <w:szCs w:val="24"/>
        </w:rPr>
        <w:t xml:space="preserve"> </w:t>
      </w:r>
      <w:r w:rsidRPr="002C6CBB">
        <w:rPr>
          <w:rFonts w:asciiTheme="minorHAnsi" w:hAnsiTheme="minorHAnsi" w:cstheme="minorHAnsi"/>
          <w:spacing w:val="-1"/>
          <w:sz w:val="24"/>
          <w:szCs w:val="24"/>
        </w:rPr>
        <w:t>their</w:t>
      </w:r>
      <w:r w:rsidRPr="002C6CBB">
        <w:rPr>
          <w:rFonts w:asciiTheme="minorHAnsi" w:hAnsiTheme="minorHAnsi" w:cstheme="minorHAnsi"/>
          <w:spacing w:val="21"/>
          <w:sz w:val="24"/>
          <w:szCs w:val="24"/>
        </w:rPr>
        <w:t xml:space="preserve"> </w:t>
      </w:r>
      <w:r w:rsidRPr="002C6CBB">
        <w:rPr>
          <w:rFonts w:asciiTheme="minorHAnsi" w:hAnsiTheme="minorHAnsi" w:cstheme="minorHAnsi"/>
          <w:sz w:val="24"/>
          <w:szCs w:val="24"/>
        </w:rPr>
        <w:t>interactions</w:t>
      </w:r>
      <w:r w:rsidRPr="002C6CBB">
        <w:rPr>
          <w:rFonts w:asciiTheme="minorHAnsi" w:hAnsiTheme="minorHAnsi" w:cstheme="minorHAnsi"/>
          <w:spacing w:val="23"/>
          <w:sz w:val="24"/>
          <w:szCs w:val="24"/>
        </w:rPr>
        <w:t xml:space="preserve"> </w:t>
      </w:r>
      <w:r w:rsidRPr="002C6CBB">
        <w:rPr>
          <w:rFonts w:asciiTheme="minorHAnsi" w:hAnsiTheme="minorHAnsi" w:cstheme="minorHAnsi"/>
          <w:spacing w:val="-1"/>
          <w:sz w:val="24"/>
          <w:szCs w:val="24"/>
        </w:rPr>
        <w:t>in</w:t>
      </w:r>
      <w:r w:rsidRPr="002C6CBB">
        <w:rPr>
          <w:rFonts w:asciiTheme="minorHAnsi" w:hAnsiTheme="minorHAnsi" w:cstheme="minorHAnsi"/>
          <w:spacing w:val="22"/>
          <w:sz w:val="24"/>
          <w:szCs w:val="24"/>
        </w:rPr>
        <w:t xml:space="preserve"> </w:t>
      </w:r>
      <w:r w:rsidRPr="002C6CBB">
        <w:rPr>
          <w:rFonts w:asciiTheme="minorHAnsi" w:hAnsiTheme="minorHAnsi" w:cstheme="minorHAnsi"/>
          <w:sz w:val="24"/>
          <w:szCs w:val="24"/>
        </w:rPr>
        <w:t>a</w:t>
      </w:r>
      <w:r w:rsidRPr="002C6CBB">
        <w:rPr>
          <w:rFonts w:asciiTheme="minorHAnsi" w:hAnsiTheme="minorHAnsi" w:cstheme="minorHAnsi"/>
          <w:spacing w:val="22"/>
          <w:sz w:val="24"/>
          <w:szCs w:val="24"/>
        </w:rPr>
        <w:t xml:space="preserve"> </w:t>
      </w:r>
      <w:r w:rsidRPr="002C6CBB">
        <w:rPr>
          <w:rFonts w:asciiTheme="minorHAnsi" w:hAnsiTheme="minorHAnsi" w:cstheme="minorHAnsi"/>
          <w:sz w:val="24"/>
          <w:szCs w:val="24"/>
        </w:rPr>
        <w:t>professional</w:t>
      </w:r>
      <w:r w:rsidRPr="002C6CBB">
        <w:rPr>
          <w:rFonts w:asciiTheme="minorHAnsi" w:hAnsiTheme="minorHAnsi" w:cstheme="minorHAnsi"/>
          <w:spacing w:val="22"/>
          <w:sz w:val="24"/>
          <w:szCs w:val="24"/>
        </w:rPr>
        <w:t xml:space="preserve"> </w:t>
      </w:r>
      <w:r w:rsidR="00882359" w:rsidRPr="002C6CBB">
        <w:rPr>
          <w:rFonts w:asciiTheme="minorHAnsi" w:hAnsiTheme="minorHAnsi" w:cstheme="minorHAnsi"/>
          <w:sz w:val="24"/>
          <w:szCs w:val="24"/>
        </w:rPr>
        <w:t>manner</w:t>
      </w:r>
      <w:r w:rsidR="00415B5F" w:rsidRPr="002C6CBB">
        <w:rPr>
          <w:rFonts w:asciiTheme="minorHAnsi" w:hAnsiTheme="minorHAnsi" w:cstheme="minorHAnsi"/>
          <w:sz w:val="24"/>
          <w:szCs w:val="24"/>
        </w:rPr>
        <w:t xml:space="preserve">; </w:t>
      </w:r>
      <w:r w:rsidRPr="002C6CBB">
        <w:rPr>
          <w:rFonts w:asciiTheme="minorHAnsi" w:hAnsiTheme="minorHAnsi" w:cstheme="minorHAnsi"/>
          <w:sz w:val="24"/>
          <w:szCs w:val="24"/>
        </w:rPr>
        <w:t>2)</w:t>
      </w:r>
      <w:r w:rsidRPr="002C6CBB">
        <w:rPr>
          <w:rFonts w:asciiTheme="minorHAnsi" w:hAnsiTheme="minorHAnsi" w:cstheme="minorHAnsi"/>
          <w:spacing w:val="21"/>
          <w:sz w:val="24"/>
          <w:szCs w:val="24"/>
        </w:rPr>
        <w:t xml:space="preserve"> </w:t>
      </w:r>
      <w:r w:rsidRPr="002C6CBB">
        <w:rPr>
          <w:rFonts w:asciiTheme="minorHAnsi" w:hAnsiTheme="minorHAnsi" w:cstheme="minorHAnsi"/>
          <w:sz w:val="24"/>
          <w:szCs w:val="24"/>
        </w:rPr>
        <w:t>be</w:t>
      </w:r>
      <w:r w:rsidRPr="002C6CBB">
        <w:rPr>
          <w:rFonts w:asciiTheme="minorHAnsi" w:hAnsiTheme="minorHAnsi" w:cstheme="minorHAnsi"/>
          <w:spacing w:val="21"/>
          <w:sz w:val="24"/>
          <w:szCs w:val="24"/>
        </w:rPr>
        <w:t xml:space="preserve"> </w:t>
      </w:r>
      <w:r w:rsidRPr="002C6CBB">
        <w:rPr>
          <w:rFonts w:asciiTheme="minorHAnsi" w:hAnsiTheme="minorHAnsi" w:cstheme="minorHAnsi"/>
          <w:sz w:val="24"/>
          <w:szCs w:val="24"/>
        </w:rPr>
        <w:t>familiar</w:t>
      </w:r>
      <w:r w:rsidRPr="002C6CBB">
        <w:rPr>
          <w:rFonts w:asciiTheme="minorHAnsi" w:hAnsiTheme="minorHAnsi" w:cstheme="minorHAnsi"/>
          <w:spacing w:val="22"/>
          <w:sz w:val="24"/>
          <w:szCs w:val="24"/>
        </w:rPr>
        <w:t xml:space="preserve"> </w:t>
      </w:r>
      <w:r w:rsidRPr="002C6CBB">
        <w:rPr>
          <w:rFonts w:asciiTheme="minorHAnsi" w:hAnsiTheme="minorHAnsi" w:cstheme="minorHAnsi"/>
          <w:sz w:val="24"/>
          <w:szCs w:val="24"/>
        </w:rPr>
        <w:t>with</w:t>
      </w:r>
      <w:r w:rsidRPr="002C6CBB">
        <w:rPr>
          <w:rFonts w:asciiTheme="minorHAnsi" w:hAnsiTheme="minorHAnsi" w:cstheme="minorHAnsi"/>
          <w:spacing w:val="20"/>
          <w:sz w:val="24"/>
          <w:szCs w:val="24"/>
        </w:rPr>
        <w:t xml:space="preserve"> </w:t>
      </w:r>
      <w:r w:rsidRPr="002C6CBB">
        <w:rPr>
          <w:rFonts w:asciiTheme="minorHAnsi" w:hAnsiTheme="minorHAnsi" w:cstheme="minorHAnsi"/>
          <w:sz w:val="24"/>
          <w:szCs w:val="24"/>
        </w:rPr>
        <w:t>your</w:t>
      </w:r>
      <w:r w:rsidRPr="002C6CBB">
        <w:rPr>
          <w:rFonts w:asciiTheme="minorHAnsi" w:hAnsiTheme="minorHAnsi" w:cstheme="minorHAnsi"/>
          <w:spacing w:val="21"/>
          <w:sz w:val="24"/>
          <w:szCs w:val="24"/>
        </w:rPr>
        <w:t xml:space="preserve"> </w:t>
      </w:r>
      <w:r w:rsidRPr="002C6CBB">
        <w:rPr>
          <w:rFonts w:asciiTheme="minorHAnsi" w:hAnsiTheme="minorHAnsi" w:cstheme="minorHAnsi"/>
          <w:sz w:val="24"/>
          <w:szCs w:val="24"/>
        </w:rPr>
        <w:t>materials</w:t>
      </w:r>
      <w:r w:rsidRPr="002C6CBB">
        <w:rPr>
          <w:rFonts w:asciiTheme="minorHAnsi" w:hAnsiTheme="minorHAnsi" w:cstheme="minorHAnsi"/>
          <w:spacing w:val="21"/>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22"/>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28"/>
          <w:w w:val="99"/>
          <w:sz w:val="24"/>
          <w:szCs w:val="24"/>
        </w:rPr>
        <w:t xml:space="preserve"> </w:t>
      </w:r>
      <w:r w:rsidR="0076391C" w:rsidRPr="002C6CBB">
        <w:rPr>
          <w:rFonts w:asciiTheme="minorHAnsi" w:hAnsiTheme="minorHAnsi" w:cstheme="minorHAnsi"/>
          <w:sz w:val="24"/>
          <w:szCs w:val="24"/>
        </w:rPr>
        <w:t>ACCME’s Core Criteria, Standards of Integrity and Independence and all applicable Policies</w:t>
      </w:r>
      <w:r w:rsidR="00415B5F" w:rsidRPr="002C6CBB">
        <w:rPr>
          <w:rFonts w:asciiTheme="minorHAnsi" w:hAnsiTheme="minorHAnsi" w:cstheme="minorHAnsi"/>
          <w:sz w:val="24"/>
          <w:szCs w:val="24"/>
        </w:rPr>
        <w:t xml:space="preserve">; and </w:t>
      </w:r>
      <w:r w:rsidRPr="002C6CBB">
        <w:rPr>
          <w:rFonts w:asciiTheme="minorHAnsi" w:hAnsiTheme="minorHAnsi" w:cstheme="minorHAnsi"/>
          <w:sz w:val="24"/>
          <w:szCs w:val="24"/>
        </w:rPr>
        <w:t>3)</w:t>
      </w:r>
      <w:r w:rsidR="003E6AF5"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communicate</w:t>
      </w:r>
      <w:r w:rsidRPr="002C6CBB">
        <w:rPr>
          <w:rFonts w:asciiTheme="minorHAnsi" w:hAnsiTheme="minorHAnsi" w:cstheme="minorHAnsi"/>
          <w:spacing w:val="12"/>
          <w:sz w:val="24"/>
          <w:szCs w:val="24"/>
        </w:rPr>
        <w:t xml:space="preserve"> </w:t>
      </w:r>
      <w:r w:rsidRPr="002C6CBB">
        <w:rPr>
          <w:rFonts w:asciiTheme="minorHAnsi" w:hAnsiTheme="minorHAnsi" w:cstheme="minorHAnsi"/>
          <w:sz w:val="24"/>
          <w:szCs w:val="24"/>
        </w:rPr>
        <w:t>clearly</w:t>
      </w:r>
      <w:r w:rsidRPr="002C6CBB">
        <w:rPr>
          <w:rFonts w:asciiTheme="minorHAnsi" w:hAnsiTheme="minorHAnsi" w:cstheme="minorHAnsi"/>
          <w:spacing w:val="11"/>
          <w:sz w:val="24"/>
          <w:szCs w:val="24"/>
        </w:rPr>
        <w:t xml:space="preserve"> </w:t>
      </w:r>
      <w:r w:rsidRPr="002C6CBB">
        <w:rPr>
          <w:rFonts w:asciiTheme="minorHAnsi" w:hAnsiTheme="minorHAnsi" w:cstheme="minorHAnsi"/>
          <w:sz w:val="24"/>
          <w:szCs w:val="24"/>
        </w:rPr>
        <w:t>and</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effectively</w:t>
      </w:r>
      <w:r w:rsidRPr="002C6CBB">
        <w:rPr>
          <w:rFonts w:asciiTheme="minorHAnsi" w:hAnsiTheme="minorHAnsi" w:cstheme="minorHAnsi"/>
          <w:spacing w:val="10"/>
          <w:sz w:val="24"/>
          <w:szCs w:val="24"/>
        </w:rPr>
        <w:t xml:space="preserve"> </w:t>
      </w:r>
      <w:r w:rsidRPr="002C6CBB">
        <w:rPr>
          <w:rFonts w:asciiTheme="minorHAnsi" w:hAnsiTheme="minorHAnsi" w:cstheme="minorHAnsi"/>
          <w:sz w:val="24"/>
          <w:szCs w:val="24"/>
        </w:rPr>
        <w:t>without</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offering</w:t>
      </w:r>
      <w:r w:rsidRPr="002C6CBB">
        <w:rPr>
          <w:rFonts w:asciiTheme="minorHAnsi" w:hAnsiTheme="minorHAnsi" w:cstheme="minorHAnsi"/>
          <w:spacing w:val="6"/>
          <w:sz w:val="24"/>
          <w:szCs w:val="24"/>
        </w:rPr>
        <w:t xml:space="preserve"> </w:t>
      </w:r>
      <w:r w:rsidRPr="002C6CBB">
        <w:rPr>
          <w:rFonts w:asciiTheme="minorHAnsi" w:hAnsiTheme="minorHAnsi" w:cstheme="minorHAnsi"/>
          <w:sz w:val="24"/>
          <w:szCs w:val="24"/>
        </w:rPr>
        <w:t>consultative</w:t>
      </w:r>
      <w:r w:rsidRPr="002C6CBB">
        <w:rPr>
          <w:rFonts w:asciiTheme="minorHAnsi" w:hAnsiTheme="minorHAnsi" w:cstheme="minorHAnsi"/>
          <w:spacing w:val="7"/>
          <w:sz w:val="24"/>
          <w:szCs w:val="24"/>
        </w:rPr>
        <w:t xml:space="preserve"> </w:t>
      </w:r>
      <w:r w:rsidRPr="002C6CBB">
        <w:rPr>
          <w:rFonts w:asciiTheme="minorHAnsi" w:hAnsiTheme="minorHAnsi" w:cstheme="minorHAnsi"/>
          <w:spacing w:val="-1"/>
          <w:sz w:val="24"/>
          <w:szCs w:val="24"/>
        </w:rPr>
        <w:t>advice</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or</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feedback</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regarding</w:t>
      </w:r>
      <w:r w:rsidRPr="002C6CBB">
        <w:rPr>
          <w:rFonts w:asciiTheme="minorHAnsi" w:hAnsiTheme="minorHAnsi" w:cstheme="minorHAnsi"/>
          <w:spacing w:val="6"/>
          <w:sz w:val="24"/>
          <w:szCs w:val="24"/>
        </w:rPr>
        <w:t xml:space="preserve"> </w:t>
      </w:r>
      <w:r w:rsidRPr="002C6CBB">
        <w:rPr>
          <w:rFonts w:asciiTheme="minorHAnsi" w:hAnsiTheme="minorHAnsi" w:cstheme="minorHAnsi"/>
          <w:spacing w:val="-1"/>
          <w:sz w:val="24"/>
          <w:szCs w:val="24"/>
        </w:rPr>
        <w:t>compliance</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or</w:t>
      </w:r>
      <w:r w:rsidRPr="002C6CBB">
        <w:rPr>
          <w:rFonts w:asciiTheme="minorHAnsi" w:hAnsiTheme="minorHAnsi" w:cstheme="minorHAnsi"/>
          <w:spacing w:val="7"/>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5"/>
          <w:sz w:val="24"/>
          <w:szCs w:val="24"/>
        </w:rPr>
        <w:t xml:space="preserve"> </w:t>
      </w:r>
      <w:r w:rsidRPr="002C6CBB">
        <w:rPr>
          <w:rFonts w:asciiTheme="minorHAnsi" w:hAnsiTheme="minorHAnsi" w:cstheme="minorHAnsi"/>
          <w:spacing w:val="-1"/>
          <w:sz w:val="24"/>
          <w:szCs w:val="24"/>
        </w:rPr>
        <w:t>expected</w:t>
      </w:r>
      <w:r w:rsidRPr="002C6CBB">
        <w:rPr>
          <w:rFonts w:asciiTheme="minorHAnsi" w:hAnsiTheme="minorHAnsi" w:cstheme="minorHAnsi"/>
          <w:spacing w:val="7"/>
          <w:sz w:val="24"/>
          <w:szCs w:val="24"/>
        </w:rPr>
        <w:t xml:space="preserve"> </w:t>
      </w:r>
      <w:r w:rsidRPr="002C6CBB">
        <w:rPr>
          <w:rFonts w:asciiTheme="minorHAnsi" w:hAnsiTheme="minorHAnsi" w:cstheme="minorHAnsi"/>
          <w:sz w:val="24"/>
          <w:szCs w:val="24"/>
        </w:rPr>
        <w:t>outcome</w:t>
      </w:r>
      <w:r w:rsidRPr="002C6CBB">
        <w:rPr>
          <w:rFonts w:asciiTheme="minorHAnsi" w:hAnsiTheme="minorHAnsi" w:cstheme="minorHAnsi"/>
          <w:spacing w:val="5"/>
          <w:sz w:val="24"/>
          <w:szCs w:val="24"/>
        </w:rPr>
        <w:t xml:space="preserve"> </w:t>
      </w:r>
      <w:r w:rsidRPr="002C6CBB">
        <w:rPr>
          <w:rFonts w:asciiTheme="minorHAnsi" w:hAnsiTheme="minorHAnsi" w:cstheme="minorHAnsi"/>
          <w:sz w:val="24"/>
          <w:szCs w:val="24"/>
        </w:rPr>
        <w:t>of</w:t>
      </w:r>
      <w:r w:rsidRPr="002C6CBB">
        <w:rPr>
          <w:rFonts w:asciiTheme="minorHAnsi" w:hAnsiTheme="minorHAnsi" w:cstheme="minorHAnsi"/>
          <w:spacing w:val="7"/>
          <w:sz w:val="24"/>
          <w:szCs w:val="24"/>
        </w:rPr>
        <w:t xml:space="preserve"> </w:t>
      </w:r>
      <w:r w:rsidRPr="002C6CBB">
        <w:rPr>
          <w:rFonts w:asciiTheme="minorHAnsi" w:hAnsiTheme="minorHAnsi" w:cstheme="minorHAnsi"/>
          <w:spacing w:val="-1"/>
          <w:sz w:val="24"/>
          <w:szCs w:val="24"/>
        </w:rPr>
        <w:t>the</w:t>
      </w:r>
      <w:r w:rsidRPr="002C6CBB">
        <w:rPr>
          <w:rFonts w:asciiTheme="minorHAnsi" w:hAnsiTheme="minorHAnsi" w:cstheme="minorHAnsi"/>
          <w:spacing w:val="34"/>
          <w:w w:val="99"/>
          <w:sz w:val="24"/>
          <w:szCs w:val="24"/>
        </w:rPr>
        <w:t xml:space="preserve"> </w:t>
      </w:r>
      <w:r w:rsidRPr="002C6CBB">
        <w:rPr>
          <w:rFonts w:asciiTheme="minorHAnsi" w:hAnsiTheme="minorHAnsi" w:cstheme="minorHAnsi"/>
          <w:sz w:val="24"/>
          <w:szCs w:val="24"/>
        </w:rPr>
        <w:t>accreditation</w:t>
      </w:r>
      <w:r w:rsidRPr="002C6CBB">
        <w:rPr>
          <w:rFonts w:asciiTheme="minorHAnsi" w:hAnsiTheme="minorHAnsi" w:cstheme="minorHAnsi"/>
          <w:spacing w:val="-19"/>
          <w:sz w:val="24"/>
          <w:szCs w:val="24"/>
        </w:rPr>
        <w:t xml:space="preserve"> </w:t>
      </w:r>
      <w:r w:rsidRPr="002C6CBB">
        <w:rPr>
          <w:rFonts w:asciiTheme="minorHAnsi" w:hAnsiTheme="minorHAnsi" w:cstheme="minorHAnsi"/>
          <w:sz w:val="24"/>
          <w:szCs w:val="24"/>
        </w:rPr>
        <w:t>review.</w:t>
      </w:r>
    </w:p>
    <w:p w14:paraId="1CB1C360" w14:textId="2DAA89BB" w:rsidR="00981882" w:rsidRDefault="00FF2D01" w:rsidP="00B07878">
      <w:pPr>
        <w:pStyle w:val="BodyText"/>
        <w:spacing w:before="158"/>
        <w:ind w:left="115" w:right="139"/>
        <w:rPr>
          <w:rFonts w:asciiTheme="minorHAnsi" w:hAnsiTheme="minorHAnsi" w:cstheme="minorHAnsi"/>
          <w:sz w:val="24"/>
          <w:szCs w:val="24"/>
        </w:rPr>
      </w:pPr>
      <w:r w:rsidRPr="002C6CBB">
        <w:rPr>
          <w:rFonts w:asciiTheme="minorHAnsi" w:hAnsiTheme="minorHAnsi" w:cstheme="minorHAnsi"/>
          <w:spacing w:val="-1"/>
          <w:sz w:val="24"/>
          <w:szCs w:val="24"/>
        </w:rPr>
        <w:t>ArMA</w:t>
      </w:r>
      <w:r w:rsidR="00DA7C1B" w:rsidRPr="002C6CBB">
        <w:rPr>
          <w:rFonts w:asciiTheme="minorHAnsi" w:hAnsiTheme="minorHAnsi" w:cstheme="minorHAnsi"/>
          <w:spacing w:val="15"/>
          <w:sz w:val="24"/>
          <w:szCs w:val="24"/>
        </w:rPr>
        <w:t xml:space="preserve"> </w:t>
      </w:r>
      <w:r w:rsidR="00DA7C1B" w:rsidRPr="002C6CBB">
        <w:rPr>
          <w:rFonts w:asciiTheme="minorHAnsi" w:hAnsiTheme="minorHAnsi" w:cstheme="minorHAnsi"/>
          <w:spacing w:val="-1"/>
          <w:sz w:val="24"/>
          <w:szCs w:val="24"/>
        </w:rPr>
        <w:t>utilizes</w:t>
      </w:r>
      <w:r w:rsidR="00DA7C1B" w:rsidRPr="002C6CBB">
        <w:rPr>
          <w:rFonts w:asciiTheme="minorHAnsi" w:hAnsiTheme="minorHAnsi" w:cstheme="minorHAnsi"/>
          <w:spacing w:val="17"/>
          <w:sz w:val="24"/>
          <w:szCs w:val="24"/>
        </w:rPr>
        <w:t xml:space="preserve"> </w:t>
      </w:r>
      <w:r w:rsidR="00C46575" w:rsidRPr="002C6CBB">
        <w:rPr>
          <w:rFonts w:asciiTheme="minorHAnsi" w:hAnsiTheme="minorHAnsi" w:cstheme="minorHAnsi"/>
          <w:spacing w:val="-1"/>
          <w:sz w:val="24"/>
          <w:szCs w:val="24"/>
        </w:rPr>
        <w:t>video conferencing</w:t>
      </w:r>
      <w:r w:rsidR="00DA7C1B" w:rsidRPr="002C6CBB">
        <w:rPr>
          <w:rFonts w:asciiTheme="minorHAnsi" w:hAnsiTheme="minorHAnsi" w:cstheme="minorHAnsi"/>
          <w:spacing w:val="15"/>
          <w:sz w:val="24"/>
          <w:szCs w:val="24"/>
        </w:rPr>
        <w:t xml:space="preserve"> </w:t>
      </w:r>
      <w:r w:rsidR="00DA7C1B" w:rsidRPr="002C6CBB">
        <w:rPr>
          <w:rFonts w:asciiTheme="minorHAnsi" w:hAnsiTheme="minorHAnsi" w:cstheme="minorHAnsi"/>
          <w:sz w:val="24"/>
          <w:szCs w:val="24"/>
        </w:rPr>
        <w:t>as</w:t>
      </w:r>
      <w:r w:rsidR="00DA7C1B" w:rsidRPr="002C6CBB">
        <w:rPr>
          <w:rFonts w:asciiTheme="minorHAnsi" w:hAnsiTheme="minorHAnsi" w:cstheme="minorHAnsi"/>
          <w:spacing w:val="16"/>
          <w:sz w:val="24"/>
          <w:szCs w:val="24"/>
        </w:rPr>
        <w:t xml:space="preserve"> </w:t>
      </w:r>
      <w:r w:rsidR="00DA7C1B" w:rsidRPr="002C6CBB">
        <w:rPr>
          <w:rFonts w:asciiTheme="minorHAnsi" w:hAnsiTheme="minorHAnsi" w:cstheme="minorHAnsi"/>
          <w:spacing w:val="-1"/>
          <w:sz w:val="24"/>
          <w:szCs w:val="24"/>
        </w:rPr>
        <w:t>its</w:t>
      </w:r>
      <w:r w:rsidR="00DA7C1B" w:rsidRPr="002C6CBB">
        <w:rPr>
          <w:rFonts w:asciiTheme="minorHAnsi" w:hAnsiTheme="minorHAnsi" w:cstheme="minorHAnsi"/>
          <w:spacing w:val="15"/>
          <w:sz w:val="24"/>
          <w:szCs w:val="24"/>
        </w:rPr>
        <w:t xml:space="preserve"> </w:t>
      </w:r>
      <w:r w:rsidR="00DA7C1B" w:rsidRPr="002C6CBB">
        <w:rPr>
          <w:rFonts w:asciiTheme="minorHAnsi" w:hAnsiTheme="minorHAnsi" w:cstheme="minorHAnsi"/>
          <w:sz w:val="24"/>
          <w:szCs w:val="24"/>
        </w:rPr>
        <w:t>standard</w:t>
      </w:r>
      <w:r w:rsidR="00DA7C1B" w:rsidRPr="002C6CBB">
        <w:rPr>
          <w:rFonts w:asciiTheme="minorHAnsi" w:hAnsiTheme="minorHAnsi" w:cstheme="minorHAnsi"/>
          <w:spacing w:val="16"/>
          <w:sz w:val="24"/>
          <w:szCs w:val="24"/>
        </w:rPr>
        <w:t xml:space="preserve"> </w:t>
      </w:r>
      <w:r w:rsidR="00DA7C1B" w:rsidRPr="002C6CBB">
        <w:rPr>
          <w:rFonts w:asciiTheme="minorHAnsi" w:hAnsiTheme="minorHAnsi" w:cstheme="minorHAnsi"/>
          <w:spacing w:val="-1"/>
          <w:sz w:val="24"/>
          <w:szCs w:val="24"/>
        </w:rPr>
        <w:t>accreditation</w:t>
      </w:r>
      <w:r w:rsidR="00DA7C1B" w:rsidRPr="002C6CBB">
        <w:rPr>
          <w:rFonts w:asciiTheme="minorHAnsi" w:hAnsiTheme="minorHAnsi" w:cstheme="minorHAnsi"/>
          <w:spacing w:val="15"/>
          <w:sz w:val="24"/>
          <w:szCs w:val="24"/>
        </w:rPr>
        <w:t xml:space="preserve"> </w:t>
      </w:r>
      <w:r w:rsidR="00DA7C1B" w:rsidRPr="002C6CBB">
        <w:rPr>
          <w:rFonts w:asciiTheme="minorHAnsi" w:hAnsiTheme="minorHAnsi" w:cstheme="minorHAnsi"/>
          <w:sz w:val="24"/>
          <w:szCs w:val="24"/>
        </w:rPr>
        <w:t>interview</w:t>
      </w:r>
      <w:r w:rsidR="00DA7C1B" w:rsidRPr="002C6CBB">
        <w:rPr>
          <w:rFonts w:asciiTheme="minorHAnsi" w:hAnsiTheme="minorHAnsi" w:cstheme="minorHAnsi"/>
          <w:spacing w:val="15"/>
          <w:sz w:val="24"/>
          <w:szCs w:val="24"/>
        </w:rPr>
        <w:t xml:space="preserve"> </w:t>
      </w:r>
      <w:r w:rsidR="00DA7C1B" w:rsidRPr="002C6CBB">
        <w:rPr>
          <w:rFonts w:asciiTheme="minorHAnsi" w:hAnsiTheme="minorHAnsi" w:cstheme="minorHAnsi"/>
          <w:sz w:val="24"/>
          <w:szCs w:val="24"/>
        </w:rPr>
        <w:t>format</w:t>
      </w:r>
      <w:r w:rsidR="000B5D03" w:rsidRPr="002C6CBB">
        <w:rPr>
          <w:rFonts w:asciiTheme="minorHAnsi" w:hAnsiTheme="minorHAnsi" w:cstheme="minorHAnsi"/>
          <w:sz w:val="24"/>
          <w:szCs w:val="24"/>
        </w:rPr>
        <w:t>.</w:t>
      </w:r>
      <w:r w:rsidR="003E6AF5" w:rsidRPr="002C6CBB">
        <w:rPr>
          <w:rFonts w:asciiTheme="minorHAnsi" w:hAnsiTheme="minorHAnsi" w:cstheme="minorHAnsi"/>
          <w:spacing w:val="16"/>
          <w:sz w:val="24"/>
          <w:szCs w:val="24"/>
        </w:rPr>
        <w:t xml:space="preserve"> </w:t>
      </w:r>
      <w:r w:rsidR="00DA7C1B" w:rsidRPr="002C6CBB">
        <w:rPr>
          <w:rFonts w:asciiTheme="minorHAnsi" w:hAnsiTheme="minorHAnsi" w:cstheme="minorHAnsi"/>
          <w:sz w:val="24"/>
          <w:szCs w:val="24"/>
        </w:rPr>
        <w:t>Interviews</w:t>
      </w:r>
      <w:r w:rsidR="00DA7C1B" w:rsidRPr="002C6CBB">
        <w:rPr>
          <w:rFonts w:asciiTheme="minorHAnsi" w:hAnsiTheme="minorHAnsi" w:cstheme="minorHAnsi"/>
          <w:spacing w:val="-10"/>
          <w:sz w:val="24"/>
          <w:szCs w:val="24"/>
        </w:rPr>
        <w:t xml:space="preserve"> </w:t>
      </w:r>
      <w:r w:rsidR="00910352" w:rsidRPr="002C6CBB">
        <w:rPr>
          <w:rFonts w:asciiTheme="minorHAnsi" w:hAnsiTheme="minorHAnsi" w:cstheme="minorHAnsi"/>
          <w:sz w:val="24"/>
          <w:szCs w:val="24"/>
        </w:rPr>
        <w:t>can be up to 2 hours</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pacing w:val="1"/>
          <w:sz w:val="24"/>
          <w:szCs w:val="24"/>
        </w:rPr>
        <w:t>in</w:t>
      </w:r>
      <w:r w:rsidR="00DA7C1B" w:rsidRPr="002C6CBB">
        <w:rPr>
          <w:rFonts w:asciiTheme="minorHAnsi" w:hAnsiTheme="minorHAnsi" w:cstheme="minorHAnsi"/>
          <w:spacing w:val="30"/>
          <w:w w:val="99"/>
          <w:sz w:val="24"/>
          <w:szCs w:val="24"/>
        </w:rPr>
        <w:t xml:space="preserve"> </w:t>
      </w:r>
      <w:r w:rsidR="00DA7C1B" w:rsidRPr="002C6CBB">
        <w:rPr>
          <w:rFonts w:asciiTheme="minorHAnsi" w:hAnsiTheme="minorHAnsi" w:cstheme="minorHAnsi"/>
          <w:spacing w:val="-1"/>
          <w:sz w:val="24"/>
          <w:szCs w:val="24"/>
        </w:rPr>
        <w:t>length.</w:t>
      </w:r>
      <w:r w:rsidR="003E6AF5" w:rsidRPr="002C6CBB">
        <w:rPr>
          <w:rFonts w:asciiTheme="minorHAnsi" w:hAnsiTheme="minorHAnsi" w:cstheme="minorHAnsi"/>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ensure</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validity</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the</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process</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based</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on</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pacing w:val="-1"/>
          <w:sz w:val="24"/>
          <w:szCs w:val="24"/>
        </w:rPr>
        <w:t>circumstances</w:t>
      </w:r>
      <w:r w:rsidR="00DA7C1B" w:rsidRPr="002C6CBB">
        <w:rPr>
          <w:rFonts w:asciiTheme="minorHAnsi" w:hAnsiTheme="minorHAnsi" w:cstheme="minorHAnsi"/>
          <w:spacing w:val="14"/>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available</w:t>
      </w:r>
      <w:r w:rsidR="00DA7C1B" w:rsidRPr="002C6CBB">
        <w:rPr>
          <w:rFonts w:asciiTheme="minorHAnsi" w:hAnsiTheme="minorHAnsi" w:cstheme="minorHAnsi"/>
          <w:spacing w:val="13"/>
          <w:sz w:val="24"/>
          <w:szCs w:val="24"/>
        </w:rPr>
        <w:t xml:space="preserve"> </w:t>
      </w:r>
      <w:r w:rsidR="00DA7C1B" w:rsidRPr="002C6CBB">
        <w:rPr>
          <w:rFonts w:asciiTheme="minorHAnsi" w:hAnsiTheme="minorHAnsi" w:cstheme="minorHAnsi"/>
          <w:sz w:val="24"/>
          <w:szCs w:val="24"/>
        </w:rPr>
        <w:t>resources,</w:t>
      </w:r>
      <w:r w:rsidR="00DA7C1B" w:rsidRPr="002C6CBB">
        <w:rPr>
          <w:rFonts w:asciiTheme="minorHAnsi" w:hAnsiTheme="minorHAnsi" w:cstheme="minorHAnsi"/>
          <w:spacing w:val="14"/>
          <w:sz w:val="24"/>
          <w:szCs w:val="24"/>
        </w:rPr>
        <w:t xml:space="preserve"> </w:t>
      </w:r>
      <w:r w:rsidRPr="002C6CBB">
        <w:rPr>
          <w:rFonts w:asciiTheme="minorHAnsi" w:hAnsiTheme="minorHAnsi" w:cstheme="minorHAnsi"/>
          <w:spacing w:val="-1"/>
          <w:sz w:val="24"/>
          <w:szCs w:val="24"/>
        </w:rPr>
        <w:t>ArMA</w:t>
      </w:r>
      <w:r w:rsidR="00DA7C1B" w:rsidRPr="002C6CBB">
        <w:rPr>
          <w:rFonts w:asciiTheme="minorHAnsi" w:hAnsiTheme="minorHAnsi" w:cstheme="minorHAnsi"/>
          <w:spacing w:val="21"/>
          <w:w w:val="99"/>
          <w:sz w:val="24"/>
          <w:szCs w:val="24"/>
        </w:rPr>
        <w:t xml:space="preserve"> </w:t>
      </w:r>
      <w:r w:rsidR="00DA7C1B" w:rsidRPr="002C6CBB">
        <w:rPr>
          <w:rFonts w:asciiTheme="minorHAnsi" w:hAnsiTheme="minorHAnsi" w:cstheme="minorHAnsi"/>
          <w:sz w:val="24"/>
          <w:szCs w:val="24"/>
        </w:rPr>
        <w:t>reserves</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z w:val="24"/>
          <w:szCs w:val="24"/>
        </w:rPr>
        <w:t>right</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pacing w:val="-1"/>
          <w:sz w:val="24"/>
          <w:szCs w:val="24"/>
        </w:rPr>
        <w:t>to</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pacing w:val="-1"/>
          <w:sz w:val="24"/>
          <w:szCs w:val="24"/>
        </w:rPr>
        <w:t>make</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all</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final</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pacing w:val="-1"/>
          <w:sz w:val="24"/>
          <w:szCs w:val="24"/>
        </w:rPr>
        <w:t>decisions</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regarding</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9"/>
          <w:sz w:val="24"/>
          <w:szCs w:val="24"/>
        </w:rPr>
        <w:t xml:space="preserve"> </w:t>
      </w:r>
      <w:r w:rsidR="00DA7C1B" w:rsidRPr="002C6CBB">
        <w:rPr>
          <w:rFonts w:asciiTheme="minorHAnsi" w:hAnsiTheme="minorHAnsi" w:cstheme="minorHAnsi"/>
          <w:spacing w:val="-1"/>
          <w:sz w:val="24"/>
          <w:szCs w:val="24"/>
        </w:rPr>
        <w:t>interview</w:t>
      </w:r>
      <w:r w:rsidR="00DA7C1B" w:rsidRPr="002C6CBB">
        <w:rPr>
          <w:rFonts w:asciiTheme="minorHAnsi" w:hAnsiTheme="minorHAnsi" w:cstheme="minorHAnsi"/>
          <w:spacing w:val="10"/>
          <w:sz w:val="24"/>
          <w:szCs w:val="24"/>
        </w:rPr>
        <w:t xml:space="preserve"> </w:t>
      </w:r>
      <w:r w:rsidR="00DA7C1B" w:rsidRPr="002C6CBB">
        <w:rPr>
          <w:rFonts w:asciiTheme="minorHAnsi" w:hAnsiTheme="minorHAnsi" w:cstheme="minorHAnsi"/>
          <w:sz w:val="24"/>
          <w:szCs w:val="24"/>
        </w:rPr>
        <w:t>and/or</w:t>
      </w:r>
      <w:r w:rsidR="00DA7C1B" w:rsidRPr="002C6CBB">
        <w:rPr>
          <w:rFonts w:asciiTheme="minorHAnsi" w:hAnsiTheme="minorHAnsi" w:cstheme="minorHAnsi"/>
          <w:spacing w:val="35"/>
          <w:w w:val="99"/>
          <w:sz w:val="24"/>
          <w:szCs w:val="24"/>
        </w:rPr>
        <w:t xml:space="preserve"> </w:t>
      </w:r>
      <w:r w:rsidR="00DA7C1B" w:rsidRPr="002C6CBB">
        <w:rPr>
          <w:rFonts w:asciiTheme="minorHAnsi" w:hAnsiTheme="minorHAnsi" w:cstheme="minorHAnsi"/>
          <w:sz w:val="24"/>
          <w:szCs w:val="24"/>
        </w:rPr>
        <w:t>composition</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survey</w:t>
      </w:r>
      <w:r w:rsidR="00DA7C1B" w:rsidRPr="002C6CBB">
        <w:rPr>
          <w:rFonts w:asciiTheme="minorHAnsi" w:hAnsiTheme="minorHAnsi" w:cstheme="minorHAnsi"/>
          <w:spacing w:val="-5"/>
          <w:sz w:val="24"/>
          <w:szCs w:val="24"/>
        </w:rPr>
        <w:t xml:space="preserve"> </w:t>
      </w:r>
      <w:r w:rsidR="00DA7C1B" w:rsidRPr="002C6CBB">
        <w:rPr>
          <w:rFonts w:asciiTheme="minorHAnsi" w:hAnsiTheme="minorHAnsi" w:cstheme="minorHAnsi"/>
          <w:spacing w:val="-1"/>
          <w:sz w:val="24"/>
          <w:szCs w:val="24"/>
        </w:rPr>
        <w:t>team.</w:t>
      </w:r>
      <w:r w:rsidR="003E6AF5" w:rsidRPr="002C6CBB">
        <w:rPr>
          <w:rFonts w:asciiTheme="minorHAnsi" w:hAnsiTheme="minorHAnsi" w:cstheme="minorHAnsi"/>
          <w:sz w:val="24"/>
          <w:szCs w:val="24"/>
        </w:rPr>
        <w:t xml:space="preserve"> </w:t>
      </w:r>
      <w:r w:rsidRPr="002C6CBB">
        <w:rPr>
          <w:rFonts w:asciiTheme="minorHAnsi" w:hAnsiTheme="minorHAnsi" w:cstheme="minorHAnsi"/>
          <w:spacing w:val="-1"/>
          <w:sz w:val="24"/>
          <w:szCs w:val="24"/>
        </w:rPr>
        <w:t>ArMA</w:t>
      </w:r>
      <w:r w:rsidR="00DA7C1B" w:rsidRPr="002C6CBB">
        <w:rPr>
          <w:rFonts w:asciiTheme="minorHAnsi" w:hAnsiTheme="minorHAnsi" w:cstheme="minorHAnsi"/>
          <w:spacing w:val="19"/>
          <w:sz w:val="24"/>
          <w:szCs w:val="24"/>
        </w:rPr>
        <w:t xml:space="preserve"> </w:t>
      </w:r>
      <w:r w:rsidR="00DA7C1B" w:rsidRPr="002C6CBB">
        <w:rPr>
          <w:rFonts w:asciiTheme="minorHAnsi" w:hAnsiTheme="minorHAnsi" w:cstheme="minorHAnsi"/>
          <w:sz w:val="24"/>
          <w:szCs w:val="24"/>
        </w:rPr>
        <w:t>will</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provide</w:t>
      </w:r>
      <w:r w:rsidR="00DA7C1B" w:rsidRPr="002C6CBB">
        <w:rPr>
          <w:rFonts w:asciiTheme="minorHAnsi" w:hAnsiTheme="minorHAnsi" w:cstheme="minorHAnsi"/>
          <w:spacing w:val="19"/>
          <w:sz w:val="24"/>
          <w:szCs w:val="24"/>
        </w:rPr>
        <w:t xml:space="preserve"> </w:t>
      </w:r>
      <w:r w:rsidR="00DA7C1B" w:rsidRPr="002C6CBB">
        <w:rPr>
          <w:rFonts w:asciiTheme="minorHAnsi" w:hAnsiTheme="minorHAnsi" w:cstheme="minorHAnsi"/>
          <w:sz w:val="24"/>
          <w:szCs w:val="24"/>
        </w:rPr>
        <w:t>information</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about</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process</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z w:val="24"/>
          <w:szCs w:val="24"/>
        </w:rPr>
        <w:t>of</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scheduling</w:t>
      </w:r>
      <w:r w:rsidR="00DA7C1B" w:rsidRPr="002C6CBB">
        <w:rPr>
          <w:rFonts w:asciiTheme="minorHAnsi" w:hAnsiTheme="minorHAnsi" w:cstheme="minorHAnsi"/>
          <w:spacing w:val="1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17"/>
          <w:sz w:val="24"/>
          <w:szCs w:val="24"/>
        </w:rPr>
        <w:t xml:space="preserve"> </w:t>
      </w:r>
      <w:r w:rsidR="00DA7C1B" w:rsidRPr="002C6CBB">
        <w:rPr>
          <w:rFonts w:asciiTheme="minorHAnsi" w:hAnsiTheme="minorHAnsi" w:cstheme="minorHAnsi"/>
          <w:sz w:val="24"/>
          <w:szCs w:val="24"/>
        </w:rPr>
        <w:t>accreditation</w:t>
      </w:r>
      <w:r w:rsidR="00DA7C1B" w:rsidRPr="002C6CBB">
        <w:rPr>
          <w:rFonts w:asciiTheme="minorHAnsi" w:hAnsiTheme="minorHAnsi" w:cstheme="minorHAnsi"/>
          <w:spacing w:val="19"/>
          <w:sz w:val="24"/>
          <w:szCs w:val="24"/>
        </w:rPr>
        <w:t xml:space="preserve"> </w:t>
      </w:r>
      <w:r w:rsidR="00DA7C1B" w:rsidRPr="002C6CBB">
        <w:rPr>
          <w:rFonts w:asciiTheme="minorHAnsi" w:hAnsiTheme="minorHAnsi" w:cstheme="minorHAnsi"/>
          <w:sz w:val="24"/>
          <w:szCs w:val="24"/>
        </w:rPr>
        <w:t>interview</w:t>
      </w:r>
      <w:r w:rsidR="003E6AF5" w:rsidRPr="002C6CBB">
        <w:rPr>
          <w:rFonts w:asciiTheme="minorHAnsi" w:hAnsiTheme="minorHAnsi" w:cstheme="minorHAnsi"/>
          <w:sz w:val="24"/>
          <w:szCs w:val="24"/>
        </w:rPr>
        <w:t xml:space="preserve"> and</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will</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confirm</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pacing w:val="-1"/>
          <w:sz w:val="24"/>
          <w:szCs w:val="24"/>
        </w:rPr>
        <w:t>the</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interview</w:t>
      </w:r>
      <w:r w:rsidR="00DA7C1B" w:rsidRPr="002C6CBB">
        <w:rPr>
          <w:rFonts w:asciiTheme="minorHAnsi" w:hAnsiTheme="minorHAnsi" w:cstheme="minorHAnsi"/>
          <w:spacing w:val="-6"/>
          <w:sz w:val="24"/>
          <w:szCs w:val="24"/>
        </w:rPr>
        <w:t xml:space="preserve"> </w:t>
      </w:r>
      <w:r w:rsidR="00DA7C1B" w:rsidRPr="002C6CBB">
        <w:rPr>
          <w:rFonts w:asciiTheme="minorHAnsi" w:hAnsiTheme="minorHAnsi" w:cstheme="minorHAnsi"/>
          <w:spacing w:val="-1"/>
          <w:sz w:val="24"/>
          <w:szCs w:val="24"/>
        </w:rPr>
        <w:t>date</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and</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pacing w:val="-1"/>
          <w:sz w:val="24"/>
          <w:szCs w:val="24"/>
        </w:rPr>
        <w:t>time</w:t>
      </w:r>
      <w:r w:rsidR="00DA7C1B" w:rsidRPr="002C6CBB">
        <w:rPr>
          <w:rFonts w:asciiTheme="minorHAnsi" w:hAnsiTheme="minorHAnsi" w:cstheme="minorHAnsi"/>
          <w:spacing w:val="-7"/>
          <w:sz w:val="24"/>
          <w:szCs w:val="24"/>
        </w:rPr>
        <w:t xml:space="preserve"> </w:t>
      </w:r>
      <w:r w:rsidR="003E6AF5" w:rsidRPr="002C6CBB">
        <w:rPr>
          <w:rFonts w:asciiTheme="minorHAnsi" w:hAnsiTheme="minorHAnsi" w:cstheme="minorHAnsi"/>
          <w:spacing w:val="-7"/>
          <w:sz w:val="24"/>
          <w:szCs w:val="24"/>
        </w:rPr>
        <w:t xml:space="preserve">and assigned surveyors </w:t>
      </w:r>
      <w:r w:rsidR="00DA7C1B" w:rsidRPr="002C6CBB">
        <w:rPr>
          <w:rFonts w:asciiTheme="minorHAnsi" w:hAnsiTheme="minorHAnsi" w:cstheme="minorHAnsi"/>
          <w:spacing w:val="-1"/>
          <w:sz w:val="24"/>
          <w:szCs w:val="24"/>
        </w:rPr>
        <w:t>in</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advance</w:t>
      </w:r>
      <w:r w:rsidR="00DA7C1B" w:rsidRPr="002C6CBB">
        <w:rPr>
          <w:rFonts w:asciiTheme="minorHAnsi" w:hAnsiTheme="minorHAnsi" w:cstheme="minorHAnsi"/>
          <w:spacing w:val="-7"/>
          <w:sz w:val="24"/>
          <w:szCs w:val="24"/>
        </w:rPr>
        <w:t xml:space="preserve"> </w:t>
      </w:r>
      <w:r w:rsidR="00DA7C1B" w:rsidRPr="002C6CBB">
        <w:rPr>
          <w:rFonts w:asciiTheme="minorHAnsi" w:hAnsiTheme="minorHAnsi" w:cstheme="minorHAnsi"/>
          <w:sz w:val="24"/>
          <w:szCs w:val="24"/>
        </w:rPr>
        <w:t>via</w:t>
      </w:r>
      <w:r w:rsidR="00DA7C1B" w:rsidRPr="002C6CBB">
        <w:rPr>
          <w:rFonts w:asciiTheme="minorHAnsi" w:hAnsiTheme="minorHAnsi" w:cstheme="minorHAnsi"/>
          <w:spacing w:val="-8"/>
          <w:sz w:val="24"/>
          <w:szCs w:val="24"/>
        </w:rPr>
        <w:t xml:space="preserve"> </w:t>
      </w:r>
      <w:r w:rsidR="00DA7C1B" w:rsidRPr="002C6CBB">
        <w:rPr>
          <w:rFonts w:asciiTheme="minorHAnsi" w:hAnsiTheme="minorHAnsi" w:cstheme="minorHAnsi"/>
          <w:sz w:val="24"/>
          <w:szCs w:val="24"/>
        </w:rPr>
        <w:t>email.</w:t>
      </w:r>
    </w:p>
    <w:p w14:paraId="57668DC5" w14:textId="77777777" w:rsidR="005E41CF" w:rsidRDefault="005E41CF" w:rsidP="00B07878">
      <w:pPr>
        <w:pStyle w:val="BodyText"/>
        <w:spacing w:before="158"/>
        <w:ind w:left="115" w:right="139"/>
        <w:rPr>
          <w:rFonts w:asciiTheme="minorHAnsi" w:hAnsiTheme="minorHAnsi" w:cstheme="minorHAnsi"/>
          <w:sz w:val="24"/>
          <w:szCs w:val="24"/>
        </w:rPr>
      </w:pPr>
    </w:p>
    <w:p w14:paraId="01AE64F0" w14:textId="77777777" w:rsidR="009A7A0D" w:rsidRPr="002C6CBB" w:rsidRDefault="009A7A0D" w:rsidP="00B07878">
      <w:pPr>
        <w:pStyle w:val="BodyText"/>
        <w:spacing w:before="158"/>
        <w:ind w:left="115" w:right="139"/>
        <w:rPr>
          <w:rFonts w:asciiTheme="minorHAnsi" w:hAnsiTheme="minorHAnsi" w:cstheme="minorHAnsi"/>
          <w:sz w:val="24"/>
          <w:szCs w:val="24"/>
        </w:rPr>
      </w:pPr>
    </w:p>
    <w:p w14:paraId="0272A2AE" w14:textId="77777777" w:rsidR="005D4DDE" w:rsidRPr="002C6CBB" w:rsidRDefault="005D4DDE" w:rsidP="00B07878">
      <w:pPr>
        <w:pStyle w:val="BodyText"/>
        <w:spacing w:before="158"/>
        <w:ind w:left="115" w:right="139"/>
        <w:rPr>
          <w:rFonts w:asciiTheme="minorHAnsi" w:hAnsiTheme="minorHAnsi" w:cstheme="minorHAnsi"/>
          <w:sz w:val="24"/>
          <w:szCs w:val="24"/>
        </w:rPr>
      </w:pPr>
    </w:p>
    <w:sectPr w:rsidR="005D4DDE" w:rsidRPr="002C6CBB" w:rsidSect="0018758A">
      <w:headerReference w:type="default" r:id="rId19"/>
      <w:pgSz w:w="12240" w:h="15840"/>
      <w:pgMar w:top="720" w:right="1440" w:bottom="720" w:left="1440" w:header="835" w:footer="7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30FC1" w14:textId="77777777" w:rsidR="00F862C7" w:rsidRDefault="00F862C7">
      <w:r>
        <w:separator/>
      </w:r>
    </w:p>
  </w:endnote>
  <w:endnote w:type="continuationSeparator" w:id="0">
    <w:p w14:paraId="311EB532" w14:textId="77777777" w:rsidR="00F862C7" w:rsidRDefault="00F862C7">
      <w:r>
        <w:continuationSeparator/>
      </w:r>
    </w:p>
  </w:endnote>
  <w:endnote w:type="continuationNotice" w:id="1">
    <w:p w14:paraId="3F29C26E" w14:textId="77777777" w:rsidR="00F862C7" w:rsidRDefault="00F862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F29DF" w14:textId="77777777" w:rsidR="00131964" w:rsidRDefault="00E2492C">
    <w:pPr>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53DF29E2" wp14:editId="473F4DF0">
              <wp:simplePos x="0" y="0"/>
              <wp:positionH relativeFrom="page">
                <wp:posOffset>2438400</wp:posOffset>
              </wp:positionH>
              <wp:positionV relativeFrom="bottomMargin">
                <wp:posOffset>-3175</wp:posOffset>
              </wp:positionV>
              <wp:extent cx="4761865" cy="465455"/>
              <wp:effectExtent l="0" t="0" r="635" b="107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46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7DF6B" w14:textId="4F8065FC" w:rsidR="002B3C8E" w:rsidRDefault="007C0A84" w:rsidP="007C0A84">
                          <w:pPr>
                            <w:ind w:left="2787" w:right="18" w:firstLine="254"/>
                            <w:jc w:val="right"/>
                            <w:rPr>
                              <w:rFonts w:ascii="Calibri"/>
                              <w:sz w:val="16"/>
                            </w:rPr>
                          </w:pPr>
                          <w:r>
                            <w:rPr>
                              <w:rFonts w:ascii="Calibri"/>
                              <w:sz w:val="16"/>
                            </w:rPr>
                            <w:fldChar w:fldCharType="begin"/>
                          </w:r>
                          <w:r>
                            <w:rPr>
                              <w:rFonts w:ascii="Calibri" w:hAnsi="Calibri"/>
                              <w:sz w:val="16"/>
                            </w:rPr>
                            <w:instrText xml:space="preserve"> FILENAME \* MERGEFORMAT </w:instrText>
                          </w:r>
                          <w:r>
                            <w:rPr>
                              <w:rFonts w:ascii="Calibri"/>
                              <w:sz w:val="16"/>
                            </w:rPr>
                            <w:fldChar w:fldCharType="separate"/>
                          </w:r>
                          <w:r w:rsidR="00B55F27">
                            <w:rPr>
                              <w:rFonts w:ascii="Calibri" w:hAnsi="Calibri"/>
                              <w:noProof/>
                              <w:sz w:val="16"/>
                            </w:rPr>
                            <w:t>ArMA_Guide_to_the_Process_for_Initial_Accreditation_2025-26</w:t>
                          </w:r>
                          <w:r>
                            <w:rPr>
                              <w:rFonts w:ascii="Calibri"/>
                              <w:sz w:val="16"/>
                            </w:rPr>
                            <w:fldChar w:fldCharType="end"/>
                          </w:r>
                        </w:p>
                        <w:p w14:paraId="64F836E3" w14:textId="4112F140" w:rsidR="003D170C" w:rsidRDefault="002B3C8E" w:rsidP="007C0A84">
                          <w:pPr>
                            <w:ind w:left="2787" w:right="18" w:firstLine="254"/>
                            <w:jc w:val="right"/>
                            <w:rPr>
                              <w:rFonts w:ascii="Calibri"/>
                              <w:spacing w:val="-2"/>
                              <w:sz w:val="16"/>
                            </w:rPr>
                          </w:pPr>
                          <w:r>
                            <w:rPr>
                              <w:rFonts w:ascii="Calibri"/>
                              <w:sz w:val="16"/>
                            </w:rPr>
                            <w:t>P</w:t>
                          </w:r>
                          <w:r w:rsidR="00DA7C1B">
                            <w:rPr>
                              <w:rFonts w:ascii="Calibri"/>
                              <w:sz w:val="16"/>
                            </w:rPr>
                            <w:t>age</w:t>
                          </w:r>
                          <w:r w:rsidR="00DA7C1B">
                            <w:rPr>
                              <w:rFonts w:ascii="Calibri"/>
                              <w:spacing w:val="-3"/>
                              <w:sz w:val="16"/>
                            </w:rPr>
                            <w:t xml:space="preserve"> </w:t>
                          </w:r>
                          <w:r w:rsidR="00DA7C1B" w:rsidRPr="00922CAF">
                            <w:rPr>
                              <w:bCs/>
                            </w:rPr>
                            <w:fldChar w:fldCharType="begin"/>
                          </w:r>
                          <w:r w:rsidR="00DA7C1B" w:rsidRPr="00922CAF">
                            <w:rPr>
                              <w:rFonts w:ascii="Calibri"/>
                              <w:bCs/>
                              <w:sz w:val="16"/>
                            </w:rPr>
                            <w:instrText xml:space="preserve"> PAGE </w:instrText>
                          </w:r>
                          <w:r w:rsidR="00DA7C1B" w:rsidRPr="00922CAF">
                            <w:rPr>
                              <w:bCs/>
                            </w:rPr>
                            <w:fldChar w:fldCharType="separate"/>
                          </w:r>
                          <w:r w:rsidR="0005085C" w:rsidRPr="00922CAF">
                            <w:rPr>
                              <w:rFonts w:ascii="Calibri"/>
                              <w:bCs/>
                              <w:noProof/>
                              <w:sz w:val="16"/>
                            </w:rPr>
                            <w:t>2</w:t>
                          </w:r>
                          <w:r w:rsidR="00DA7C1B" w:rsidRPr="00922CAF">
                            <w:rPr>
                              <w:bCs/>
                            </w:rPr>
                            <w:fldChar w:fldCharType="end"/>
                          </w:r>
                          <w:r w:rsidR="00DA7C1B" w:rsidRPr="00922CAF">
                            <w:rPr>
                              <w:rFonts w:ascii="Calibri"/>
                              <w:bCs/>
                              <w:spacing w:val="-4"/>
                              <w:sz w:val="16"/>
                            </w:rPr>
                            <w:t xml:space="preserve"> </w:t>
                          </w:r>
                          <w:r w:rsidR="00DA7C1B">
                            <w:rPr>
                              <w:rFonts w:ascii="Calibri"/>
                              <w:spacing w:val="-1"/>
                              <w:sz w:val="16"/>
                            </w:rPr>
                            <w:t>of</w:t>
                          </w:r>
                          <w:r w:rsidR="00DA7C1B">
                            <w:rPr>
                              <w:rFonts w:ascii="Calibri"/>
                              <w:spacing w:val="-2"/>
                              <w:sz w:val="16"/>
                            </w:rPr>
                            <w:t xml:space="preserve"> </w:t>
                          </w:r>
                          <w:r w:rsidR="008A1D11">
                            <w:rPr>
                              <w:rFonts w:ascii="Calibri"/>
                              <w:spacing w:val="-2"/>
                              <w:sz w:val="16"/>
                            </w:rPr>
                            <w:t>4</w:t>
                          </w:r>
                        </w:p>
                        <w:p w14:paraId="59B1E78A" w14:textId="3682A2A5" w:rsidR="0005085C" w:rsidRDefault="00B131F5" w:rsidP="007C0A84">
                          <w:pPr>
                            <w:ind w:left="2787" w:right="18" w:firstLine="254"/>
                            <w:jc w:val="right"/>
                            <w:rPr>
                              <w:rFonts w:ascii="Calibri"/>
                              <w:spacing w:val="21"/>
                              <w:w w:val="99"/>
                              <w:sz w:val="16"/>
                            </w:rPr>
                          </w:pPr>
                          <w:r>
                            <w:rPr>
                              <w:rFonts w:ascii="Calibri"/>
                              <w:spacing w:val="-2"/>
                              <w:sz w:val="16"/>
                            </w:rPr>
                            <w:t xml:space="preserve">Rev </w:t>
                          </w:r>
                          <w:r w:rsidR="002B3C8E">
                            <w:rPr>
                              <w:rFonts w:ascii="Calibri"/>
                              <w:spacing w:val="-2"/>
                              <w:sz w:val="16"/>
                            </w:rPr>
                            <w:t>11/1</w:t>
                          </w:r>
                          <w:r w:rsidR="0076304A">
                            <w:rPr>
                              <w:rFonts w:ascii="Calibri"/>
                              <w:spacing w:val="-2"/>
                              <w:sz w:val="16"/>
                            </w:rPr>
                            <w:t>9</w:t>
                          </w:r>
                          <w:r w:rsidR="002B3C8E">
                            <w:rPr>
                              <w:rFonts w:ascii="Calibri"/>
                              <w:spacing w:val="-2"/>
                              <w:sz w:val="16"/>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F29E2" id="_x0000_t202" coordsize="21600,21600" o:spt="202" path="m,l,21600r21600,l21600,xe">
              <v:stroke joinstyle="miter"/>
              <v:path gradientshapeok="t" o:connecttype="rect"/>
            </v:shapetype>
            <v:shape id="Text Box 4" o:spid="_x0000_s1026" type="#_x0000_t202" style="position:absolute;margin-left:192pt;margin-top:-.25pt;width:374.95pt;height:36.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" filled="f" stroked="f">
              <v:textbox inset="0,0,0,0">
                <w:txbxContent>
                  <w:p w14:paraId="5807DF6B" w14:textId="4F8065FC" w:rsidR="002B3C8E" w:rsidRDefault="007C0A84" w:rsidP="007C0A84">
                    <w:pPr>
                      <w:ind w:left="2787" w:right="18" w:firstLine="254"/>
                      <w:jc w:val="right"/>
                      <w:rPr>
                        <w:rFonts w:ascii="Calibri"/>
                        <w:sz w:val="16"/>
                      </w:rPr>
                    </w:pPr>
                    <w:r>
                      <w:rPr>
                        <w:rFonts w:ascii="Calibri"/>
                        <w:sz w:val="16"/>
                      </w:rPr>
                      <w:fldChar w:fldCharType="begin"/>
                    </w:r>
                    <w:r>
                      <w:rPr>
                        <w:rFonts w:ascii="Calibri" w:hAnsi="Calibri"/>
                        <w:sz w:val="16"/>
                      </w:rPr>
                      <w:instrText xml:space="preserve"> FILENAME \* MERGEFORMAT </w:instrText>
                    </w:r>
                    <w:r>
                      <w:rPr>
                        <w:rFonts w:ascii="Calibri"/>
                        <w:sz w:val="16"/>
                      </w:rPr>
                      <w:fldChar w:fldCharType="separate"/>
                    </w:r>
                    <w:r w:rsidR="00B55F27">
                      <w:rPr>
                        <w:rFonts w:ascii="Calibri" w:hAnsi="Calibri"/>
                        <w:noProof/>
                        <w:sz w:val="16"/>
                      </w:rPr>
                      <w:t>ArMA_Guide_to_the_Process_for_Initial_Accreditation_2025-26</w:t>
                    </w:r>
                    <w:r>
                      <w:rPr>
                        <w:rFonts w:ascii="Calibri"/>
                        <w:sz w:val="16"/>
                      </w:rPr>
                      <w:fldChar w:fldCharType="end"/>
                    </w:r>
                  </w:p>
                  <w:p w14:paraId="64F836E3" w14:textId="4112F140" w:rsidR="003D170C" w:rsidRDefault="002B3C8E" w:rsidP="007C0A84">
                    <w:pPr>
                      <w:ind w:left="2787" w:right="18" w:firstLine="254"/>
                      <w:jc w:val="right"/>
                      <w:rPr>
                        <w:rFonts w:ascii="Calibri"/>
                        <w:spacing w:val="-2"/>
                        <w:sz w:val="16"/>
                      </w:rPr>
                    </w:pPr>
                    <w:r>
                      <w:rPr>
                        <w:rFonts w:ascii="Calibri"/>
                        <w:sz w:val="16"/>
                      </w:rPr>
                      <w:t>P</w:t>
                    </w:r>
                    <w:r w:rsidR="00DA7C1B">
                      <w:rPr>
                        <w:rFonts w:ascii="Calibri"/>
                        <w:sz w:val="16"/>
                      </w:rPr>
                      <w:t>age</w:t>
                    </w:r>
                    <w:r w:rsidR="00DA7C1B">
                      <w:rPr>
                        <w:rFonts w:ascii="Calibri"/>
                        <w:spacing w:val="-3"/>
                        <w:sz w:val="16"/>
                      </w:rPr>
                      <w:t xml:space="preserve"> </w:t>
                    </w:r>
                    <w:r w:rsidR="00DA7C1B" w:rsidRPr="00922CAF">
                      <w:rPr>
                        <w:bCs/>
                      </w:rPr>
                      <w:fldChar w:fldCharType="begin"/>
                    </w:r>
                    <w:r w:rsidR="00DA7C1B" w:rsidRPr="00922CAF">
                      <w:rPr>
                        <w:rFonts w:ascii="Calibri"/>
                        <w:bCs/>
                        <w:sz w:val="16"/>
                      </w:rPr>
                      <w:instrText xml:space="preserve"> PAGE </w:instrText>
                    </w:r>
                    <w:r w:rsidR="00DA7C1B" w:rsidRPr="00922CAF">
                      <w:rPr>
                        <w:bCs/>
                      </w:rPr>
                      <w:fldChar w:fldCharType="separate"/>
                    </w:r>
                    <w:r w:rsidR="0005085C" w:rsidRPr="00922CAF">
                      <w:rPr>
                        <w:rFonts w:ascii="Calibri"/>
                        <w:bCs/>
                        <w:noProof/>
                        <w:sz w:val="16"/>
                      </w:rPr>
                      <w:t>2</w:t>
                    </w:r>
                    <w:r w:rsidR="00DA7C1B" w:rsidRPr="00922CAF">
                      <w:rPr>
                        <w:bCs/>
                      </w:rPr>
                      <w:fldChar w:fldCharType="end"/>
                    </w:r>
                    <w:r w:rsidR="00DA7C1B" w:rsidRPr="00922CAF">
                      <w:rPr>
                        <w:rFonts w:ascii="Calibri"/>
                        <w:bCs/>
                        <w:spacing w:val="-4"/>
                        <w:sz w:val="16"/>
                      </w:rPr>
                      <w:t xml:space="preserve"> </w:t>
                    </w:r>
                    <w:r w:rsidR="00DA7C1B">
                      <w:rPr>
                        <w:rFonts w:ascii="Calibri"/>
                        <w:spacing w:val="-1"/>
                        <w:sz w:val="16"/>
                      </w:rPr>
                      <w:t>of</w:t>
                    </w:r>
                    <w:r w:rsidR="00DA7C1B">
                      <w:rPr>
                        <w:rFonts w:ascii="Calibri"/>
                        <w:spacing w:val="-2"/>
                        <w:sz w:val="16"/>
                      </w:rPr>
                      <w:t xml:space="preserve"> </w:t>
                    </w:r>
                    <w:r w:rsidR="008A1D11">
                      <w:rPr>
                        <w:rFonts w:ascii="Calibri"/>
                        <w:spacing w:val="-2"/>
                        <w:sz w:val="16"/>
                      </w:rPr>
                      <w:t>4</w:t>
                    </w:r>
                  </w:p>
                  <w:p w14:paraId="59B1E78A" w14:textId="3682A2A5" w:rsidR="0005085C" w:rsidRDefault="00B131F5" w:rsidP="007C0A84">
                    <w:pPr>
                      <w:ind w:left="2787" w:right="18" w:firstLine="254"/>
                      <w:jc w:val="right"/>
                      <w:rPr>
                        <w:rFonts w:ascii="Calibri"/>
                        <w:spacing w:val="21"/>
                        <w:w w:val="99"/>
                        <w:sz w:val="16"/>
                      </w:rPr>
                    </w:pPr>
                    <w:r>
                      <w:rPr>
                        <w:rFonts w:ascii="Calibri"/>
                        <w:spacing w:val="-2"/>
                        <w:sz w:val="16"/>
                      </w:rPr>
                      <w:t xml:space="preserve">Rev </w:t>
                    </w:r>
                    <w:r w:rsidR="002B3C8E">
                      <w:rPr>
                        <w:rFonts w:ascii="Calibri"/>
                        <w:spacing w:val="-2"/>
                        <w:sz w:val="16"/>
                      </w:rPr>
                      <w:t>11/1</w:t>
                    </w:r>
                    <w:r w:rsidR="0076304A">
                      <w:rPr>
                        <w:rFonts w:ascii="Calibri"/>
                        <w:spacing w:val="-2"/>
                        <w:sz w:val="16"/>
                      </w:rPr>
                      <w:t>9</w:t>
                    </w:r>
                    <w:r w:rsidR="002B3C8E">
                      <w:rPr>
                        <w:rFonts w:ascii="Calibri"/>
                        <w:spacing w:val="-2"/>
                        <w:sz w:val="16"/>
                      </w:rPr>
                      <w:t>/2024</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523EF" w14:textId="77777777" w:rsidR="00F862C7" w:rsidRDefault="00F862C7">
      <w:r>
        <w:separator/>
      </w:r>
    </w:p>
  </w:footnote>
  <w:footnote w:type="continuationSeparator" w:id="0">
    <w:p w14:paraId="7EEB3DD2" w14:textId="77777777" w:rsidR="00F862C7" w:rsidRDefault="00F862C7">
      <w:r>
        <w:continuationSeparator/>
      </w:r>
    </w:p>
  </w:footnote>
  <w:footnote w:type="continuationNotice" w:id="1">
    <w:p w14:paraId="6ADBA49F" w14:textId="77777777" w:rsidR="00F862C7" w:rsidRDefault="00F862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85"/>
      <w:gridCol w:w="3285"/>
      <w:gridCol w:w="3285"/>
    </w:tblGrid>
    <w:tr w:rsidR="1E80CF0C" w14:paraId="74C5E180" w14:textId="77777777" w:rsidTr="00314735">
      <w:tc>
        <w:tcPr>
          <w:tcW w:w="3285" w:type="dxa"/>
        </w:tcPr>
        <w:p w14:paraId="137D868F" w14:textId="5863AC80" w:rsidR="1E80CF0C" w:rsidRDefault="1E80CF0C" w:rsidP="00314735">
          <w:pPr>
            <w:pStyle w:val="Header"/>
            <w:ind w:left="-115"/>
          </w:pPr>
        </w:p>
      </w:tc>
      <w:tc>
        <w:tcPr>
          <w:tcW w:w="3285" w:type="dxa"/>
        </w:tcPr>
        <w:p w14:paraId="08B99EE9" w14:textId="2F3D5A06" w:rsidR="1E80CF0C" w:rsidRDefault="1E80CF0C" w:rsidP="00314735">
          <w:pPr>
            <w:pStyle w:val="Header"/>
            <w:jc w:val="center"/>
          </w:pPr>
        </w:p>
      </w:tc>
      <w:tc>
        <w:tcPr>
          <w:tcW w:w="3285" w:type="dxa"/>
        </w:tcPr>
        <w:p w14:paraId="1D7D9D5D" w14:textId="588FB807" w:rsidR="1E80CF0C" w:rsidRDefault="1E80CF0C" w:rsidP="00314735">
          <w:pPr>
            <w:pStyle w:val="Header"/>
            <w:ind w:right="-115"/>
            <w:jc w:val="right"/>
          </w:pPr>
        </w:p>
      </w:tc>
    </w:tr>
  </w:tbl>
  <w:p w14:paraId="3706C6B0" w14:textId="5A4881AA" w:rsidR="006A7C21" w:rsidRDefault="006A7C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F29E1" w14:textId="0DC2F755" w:rsidR="00131964" w:rsidRDefault="00131964">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763EBD"/>
    <w:multiLevelType w:val="hybridMultilevel"/>
    <w:tmpl w:val="451C937A"/>
    <w:lvl w:ilvl="0" w:tplc="4FDE48FC">
      <w:start w:val="1"/>
      <w:numFmt w:val="upperRoman"/>
      <w:lvlText w:val="%1)"/>
      <w:lvlJc w:val="left"/>
      <w:pPr>
        <w:ind w:left="930" w:hanging="720"/>
      </w:pPr>
      <w:rPr>
        <w:rFonts w:ascii="Calibri" w:eastAsia="Calibri" w:hAnsi="Calibri" w:hint="default"/>
        <w:b/>
        <w:bCs/>
        <w:w w:val="99"/>
        <w:sz w:val="22"/>
        <w:szCs w:val="22"/>
      </w:rPr>
    </w:lvl>
    <w:lvl w:ilvl="1" w:tplc="4CEA186A">
      <w:start w:val="1"/>
      <w:numFmt w:val="bullet"/>
      <w:lvlText w:val="•"/>
      <w:lvlJc w:val="left"/>
      <w:pPr>
        <w:ind w:left="1799" w:hanging="720"/>
      </w:pPr>
      <w:rPr>
        <w:rFonts w:hint="default"/>
      </w:rPr>
    </w:lvl>
    <w:lvl w:ilvl="2" w:tplc="11F2BE2E">
      <w:start w:val="1"/>
      <w:numFmt w:val="bullet"/>
      <w:lvlText w:val="•"/>
      <w:lvlJc w:val="left"/>
      <w:pPr>
        <w:ind w:left="2668" w:hanging="720"/>
      </w:pPr>
      <w:rPr>
        <w:rFonts w:hint="default"/>
      </w:rPr>
    </w:lvl>
    <w:lvl w:ilvl="3" w:tplc="87D45A10">
      <w:start w:val="1"/>
      <w:numFmt w:val="bullet"/>
      <w:lvlText w:val="•"/>
      <w:lvlJc w:val="left"/>
      <w:pPr>
        <w:ind w:left="3537" w:hanging="720"/>
      </w:pPr>
      <w:rPr>
        <w:rFonts w:hint="default"/>
      </w:rPr>
    </w:lvl>
    <w:lvl w:ilvl="4" w:tplc="ADD2C1BE">
      <w:start w:val="1"/>
      <w:numFmt w:val="bullet"/>
      <w:lvlText w:val="•"/>
      <w:lvlJc w:val="left"/>
      <w:pPr>
        <w:ind w:left="4406" w:hanging="720"/>
      </w:pPr>
      <w:rPr>
        <w:rFonts w:hint="default"/>
      </w:rPr>
    </w:lvl>
    <w:lvl w:ilvl="5" w:tplc="2A9C1E12">
      <w:start w:val="1"/>
      <w:numFmt w:val="bullet"/>
      <w:lvlText w:val="•"/>
      <w:lvlJc w:val="left"/>
      <w:pPr>
        <w:ind w:left="5275" w:hanging="720"/>
      </w:pPr>
      <w:rPr>
        <w:rFonts w:hint="default"/>
      </w:rPr>
    </w:lvl>
    <w:lvl w:ilvl="6" w:tplc="11203B4A">
      <w:start w:val="1"/>
      <w:numFmt w:val="bullet"/>
      <w:lvlText w:val="•"/>
      <w:lvlJc w:val="left"/>
      <w:pPr>
        <w:ind w:left="6144" w:hanging="720"/>
      </w:pPr>
      <w:rPr>
        <w:rFonts w:hint="default"/>
      </w:rPr>
    </w:lvl>
    <w:lvl w:ilvl="7" w:tplc="FDF65118">
      <w:start w:val="1"/>
      <w:numFmt w:val="bullet"/>
      <w:lvlText w:val="•"/>
      <w:lvlJc w:val="left"/>
      <w:pPr>
        <w:ind w:left="7013" w:hanging="720"/>
      </w:pPr>
      <w:rPr>
        <w:rFonts w:hint="default"/>
      </w:rPr>
    </w:lvl>
    <w:lvl w:ilvl="8" w:tplc="963E3618">
      <w:start w:val="1"/>
      <w:numFmt w:val="bullet"/>
      <w:lvlText w:val="•"/>
      <w:lvlJc w:val="left"/>
      <w:pPr>
        <w:ind w:left="7882" w:hanging="720"/>
      </w:pPr>
      <w:rPr>
        <w:rFonts w:hint="default"/>
      </w:rPr>
    </w:lvl>
  </w:abstractNum>
  <w:abstractNum w:abstractNumId="1" w15:restartNumberingAfterBreak="0">
    <w:nsid w:val="358F6021"/>
    <w:multiLevelType w:val="hybridMultilevel"/>
    <w:tmpl w:val="9020BF2A"/>
    <w:lvl w:ilvl="0" w:tplc="817A9C96">
      <w:numFmt w:val="bullet"/>
      <w:lvlText w:val=""/>
      <w:lvlJc w:val="left"/>
      <w:pPr>
        <w:ind w:left="540" w:hanging="360"/>
      </w:pPr>
      <w:rPr>
        <w:rFonts w:ascii="Symbol" w:eastAsia="Calibri"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35E2542D"/>
    <w:multiLevelType w:val="hybridMultilevel"/>
    <w:tmpl w:val="1882A170"/>
    <w:lvl w:ilvl="0" w:tplc="311C8C40">
      <w:numFmt w:val="bullet"/>
      <w:lvlText w:val=""/>
      <w:lvlJc w:val="left"/>
      <w:pPr>
        <w:ind w:left="540" w:hanging="360"/>
      </w:pPr>
      <w:rPr>
        <w:rFonts w:ascii="Symbol" w:eastAsia="Calibri" w:hAnsi="Symbo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3763110E"/>
    <w:multiLevelType w:val="hybridMultilevel"/>
    <w:tmpl w:val="DF6A9406"/>
    <w:lvl w:ilvl="0" w:tplc="321A593E">
      <w:start w:val="1"/>
      <w:numFmt w:val="decimal"/>
      <w:lvlText w:val="%1."/>
      <w:lvlJc w:val="left"/>
      <w:pPr>
        <w:ind w:left="570" w:hanging="360"/>
      </w:pPr>
      <w:rPr>
        <w:rFonts w:ascii="Calibri" w:eastAsia="Calibri" w:hAnsi="Calibri" w:hint="default"/>
        <w:b/>
        <w:bCs/>
        <w:w w:val="99"/>
        <w:sz w:val="22"/>
        <w:szCs w:val="22"/>
      </w:rPr>
    </w:lvl>
    <w:lvl w:ilvl="1" w:tplc="016AB090">
      <w:start w:val="1"/>
      <w:numFmt w:val="bullet"/>
      <w:lvlText w:val=""/>
      <w:lvlJc w:val="left"/>
      <w:pPr>
        <w:ind w:left="839" w:hanging="360"/>
      </w:pPr>
      <w:rPr>
        <w:rFonts w:ascii="Symbol" w:eastAsia="Symbol" w:hAnsi="Symbol" w:hint="default"/>
        <w:w w:val="99"/>
        <w:sz w:val="22"/>
        <w:szCs w:val="22"/>
      </w:rPr>
    </w:lvl>
    <w:lvl w:ilvl="2" w:tplc="33D84D18">
      <w:start w:val="1"/>
      <w:numFmt w:val="bullet"/>
      <w:lvlText w:val="•"/>
      <w:lvlJc w:val="left"/>
      <w:pPr>
        <w:ind w:left="1815" w:hanging="360"/>
      </w:pPr>
      <w:rPr>
        <w:rFonts w:hint="default"/>
      </w:rPr>
    </w:lvl>
    <w:lvl w:ilvl="3" w:tplc="F98E4BA8">
      <w:start w:val="1"/>
      <w:numFmt w:val="bullet"/>
      <w:lvlText w:val="•"/>
      <w:lvlJc w:val="left"/>
      <w:pPr>
        <w:ind w:left="2791" w:hanging="360"/>
      </w:pPr>
      <w:rPr>
        <w:rFonts w:hint="default"/>
      </w:rPr>
    </w:lvl>
    <w:lvl w:ilvl="4" w:tplc="B92A0008">
      <w:start w:val="1"/>
      <w:numFmt w:val="bullet"/>
      <w:lvlText w:val="•"/>
      <w:lvlJc w:val="left"/>
      <w:pPr>
        <w:ind w:left="3766" w:hanging="360"/>
      </w:pPr>
      <w:rPr>
        <w:rFonts w:hint="default"/>
      </w:rPr>
    </w:lvl>
    <w:lvl w:ilvl="5" w:tplc="A058C7D2">
      <w:start w:val="1"/>
      <w:numFmt w:val="bullet"/>
      <w:lvlText w:val="•"/>
      <w:lvlJc w:val="left"/>
      <w:pPr>
        <w:ind w:left="4742" w:hanging="360"/>
      </w:pPr>
      <w:rPr>
        <w:rFonts w:hint="default"/>
      </w:rPr>
    </w:lvl>
    <w:lvl w:ilvl="6" w:tplc="78A60AAC">
      <w:start w:val="1"/>
      <w:numFmt w:val="bullet"/>
      <w:lvlText w:val="•"/>
      <w:lvlJc w:val="left"/>
      <w:pPr>
        <w:ind w:left="5717" w:hanging="360"/>
      </w:pPr>
      <w:rPr>
        <w:rFonts w:hint="default"/>
      </w:rPr>
    </w:lvl>
    <w:lvl w:ilvl="7" w:tplc="ABFA09D2">
      <w:start w:val="1"/>
      <w:numFmt w:val="bullet"/>
      <w:lvlText w:val="•"/>
      <w:lvlJc w:val="left"/>
      <w:pPr>
        <w:ind w:left="6693" w:hanging="360"/>
      </w:pPr>
      <w:rPr>
        <w:rFonts w:hint="default"/>
      </w:rPr>
    </w:lvl>
    <w:lvl w:ilvl="8" w:tplc="3F4A83F4">
      <w:start w:val="1"/>
      <w:numFmt w:val="bullet"/>
      <w:lvlText w:val="•"/>
      <w:lvlJc w:val="left"/>
      <w:pPr>
        <w:ind w:left="7668" w:hanging="360"/>
      </w:pPr>
      <w:rPr>
        <w:rFonts w:hint="default"/>
      </w:rPr>
    </w:lvl>
  </w:abstractNum>
  <w:abstractNum w:abstractNumId="4" w15:restartNumberingAfterBreak="0">
    <w:nsid w:val="44232705"/>
    <w:multiLevelType w:val="hybridMultilevel"/>
    <w:tmpl w:val="47D04F4E"/>
    <w:lvl w:ilvl="0" w:tplc="FD82244C">
      <w:start w:val="1"/>
      <w:numFmt w:val="decimal"/>
      <w:lvlText w:val="%1."/>
      <w:lvlJc w:val="left"/>
      <w:pPr>
        <w:ind w:left="570" w:hanging="360"/>
      </w:pPr>
      <w:rPr>
        <w:rFonts w:ascii="Calibri" w:eastAsia="Calibri" w:hAnsi="Calibri" w:hint="default"/>
        <w:b/>
        <w:bCs/>
        <w:color w:val="0D0D0D"/>
        <w:w w:val="99"/>
        <w:sz w:val="22"/>
        <w:szCs w:val="22"/>
      </w:rPr>
    </w:lvl>
    <w:lvl w:ilvl="1" w:tplc="C95677AA">
      <w:start w:val="1"/>
      <w:numFmt w:val="bullet"/>
      <w:lvlText w:val="•"/>
      <w:lvlJc w:val="left"/>
      <w:pPr>
        <w:ind w:left="1475" w:hanging="360"/>
      </w:pPr>
      <w:rPr>
        <w:rFonts w:hint="default"/>
      </w:rPr>
    </w:lvl>
    <w:lvl w:ilvl="2" w:tplc="498846FC">
      <w:start w:val="1"/>
      <w:numFmt w:val="bullet"/>
      <w:lvlText w:val="•"/>
      <w:lvlJc w:val="left"/>
      <w:pPr>
        <w:ind w:left="2380" w:hanging="360"/>
      </w:pPr>
      <w:rPr>
        <w:rFonts w:hint="default"/>
      </w:rPr>
    </w:lvl>
    <w:lvl w:ilvl="3" w:tplc="9188BC1C">
      <w:start w:val="1"/>
      <w:numFmt w:val="bullet"/>
      <w:lvlText w:val="•"/>
      <w:lvlJc w:val="left"/>
      <w:pPr>
        <w:ind w:left="3285" w:hanging="360"/>
      </w:pPr>
      <w:rPr>
        <w:rFonts w:hint="default"/>
      </w:rPr>
    </w:lvl>
    <w:lvl w:ilvl="4" w:tplc="098A40D2">
      <w:start w:val="1"/>
      <w:numFmt w:val="bullet"/>
      <w:lvlText w:val="•"/>
      <w:lvlJc w:val="left"/>
      <w:pPr>
        <w:ind w:left="4190" w:hanging="360"/>
      </w:pPr>
      <w:rPr>
        <w:rFonts w:hint="default"/>
      </w:rPr>
    </w:lvl>
    <w:lvl w:ilvl="5" w:tplc="1A127F1C">
      <w:start w:val="1"/>
      <w:numFmt w:val="bullet"/>
      <w:lvlText w:val="•"/>
      <w:lvlJc w:val="left"/>
      <w:pPr>
        <w:ind w:left="5095" w:hanging="360"/>
      </w:pPr>
      <w:rPr>
        <w:rFonts w:hint="default"/>
      </w:rPr>
    </w:lvl>
    <w:lvl w:ilvl="6" w:tplc="B1D4A234">
      <w:start w:val="1"/>
      <w:numFmt w:val="bullet"/>
      <w:lvlText w:val="•"/>
      <w:lvlJc w:val="left"/>
      <w:pPr>
        <w:ind w:left="6000" w:hanging="360"/>
      </w:pPr>
      <w:rPr>
        <w:rFonts w:hint="default"/>
      </w:rPr>
    </w:lvl>
    <w:lvl w:ilvl="7" w:tplc="3EACD2A2">
      <w:start w:val="1"/>
      <w:numFmt w:val="bullet"/>
      <w:lvlText w:val="•"/>
      <w:lvlJc w:val="left"/>
      <w:pPr>
        <w:ind w:left="6905" w:hanging="360"/>
      </w:pPr>
      <w:rPr>
        <w:rFonts w:hint="default"/>
      </w:rPr>
    </w:lvl>
    <w:lvl w:ilvl="8" w:tplc="1A688F64">
      <w:start w:val="1"/>
      <w:numFmt w:val="bullet"/>
      <w:lvlText w:val="•"/>
      <w:lvlJc w:val="left"/>
      <w:pPr>
        <w:ind w:left="7810" w:hanging="360"/>
      </w:pPr>
      <w:rPr>
        <w:rFonts w:hint="default"/>
      </w:rPr>
    </w:lvl>
  </w:abstractNum>
  <w:num w:numId="1" w16cid:durableId="1689989419">
    <w:abstractNumId w:val="3"/>
  </w:num>
  <w:num w:numId="2" w16cid:durableId="463814209">
    <w:abstractNumId w:val="4"/>
  </w:num>
  <w:num w:numId="3" w16cid:durableId="27873799">
    <w:abstractNumId w:val="0"/>
  </w:num>
  <w:num w:numId="4" w16cid:durableId="1462530370">
    <w:abstractNumId w:val="2"/>
  </w:num>
  <w:num w:numId="5" w16cid:durableId="1121925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64"/>
    <w:rsid w:val="000035CD"/>
    <w:rsid w:val="0000467D"/>
    <w:rsid w:val="00016C00"/>
    <w:rsid w:val="00031F0D"/>
    <w:rsid w:val="000376E2"/>
    <w:rsid w:val="00041464"/>
    <w:rsid w:val="0005085C"/>
    <w:rsid w:val="00054634"/>
    <w:rsid w:val="00054E0F"/>
    <w:rsid w:val="00056830"/>
    <w:rsid w:val="000578AF"/>
    <w:rsid w:val="000628A1"/>
    <w:rsid w:val="000707B1"/>
    <w:rsid w:val="00080B2B"/>
    <w:rsid w:val="00091D20"/>
    <w:rsid w:val="000941E3"/>
    <w:rsid w:val="00095D8E"/>
    <w:rsid w:val="000A44D8"/>
    <w:rsid w:val="000B5D03"/>
    <w:rsid w:val="000B6DD7"/>
    <w:rsid w:val="000C1ABB"/>
    <w:rsid w:val="000C2E9D"/>
    <w:rsid w:val="000C6B21"/>
    <w:rsid w:val="000D0F0E"/>
    <w:rsid w:val="000F33A0"/>
    <w:rsid w:val="00105CE0"/>
    <w:rsid w:val="00114991"/>
    <w:rsid w:val="00115FF1"/>
    <w:rsid w:val="00117CFE"/>
    <w:rsid w:val="00131964"/>
    <w:rsid w:val="00136D15"/>
    <w:rsid w:val="00161906"/>
    <w:rsid w:val="0017105F"/>
    <w:rsid w:val="00172E2E"/>
    <w:rsid w:val="00174902"/>
    <w:rsid w:val="0018018D"/>
    <w:rsid w:val="0018758A"/>
    <w:rsid w:val="00190930"/>
    <w:rsid w:val="001953BA"/>
    <w:rsid w:val="001954CF"/>
    <w:rsid w:val="0019749F"/>
    <w:rsid w:val="001B3975"/>
    <w:rsid w:val="001C0A94"/>
    <w:rsid w:val="001C3F08"/>
    <w:rsid w:val="001C55D1"/>
    <w:rsid w:val="001F07CD"/>
    <w:rsid w:val="001F2981"/>
    <w:rsid w:val="0020436B"/>
    <w:rsid w:val="0020455A"/>
    <w:rsid w:val="002114BD"/>
    <w:rsid w:val="00216C36"/>
    <w:rsid w:val="0022152A"/>
    <w:rsid w:val="00221CB0"/>
    <w:rsid w:val="0022414A"/>
    <w:rsid w:val="00224267"/>
    <w:rsid w:val="002256A3"/>
    <w:rsid w:val="00226DED"/>
    <w:rsid w:val="002424AB"/>
    <w:rsid w:val="00243C57"/>
    <w:rsid w:val="002467BA"/>
    <w:rsid w:val="00246A9F"/>
    <w:rsid w:val="002608B2"/>
    <w:rsid w:val="002666CE"/>
    <w:rsid w:val="00271B8A"/>
    <w:rsid w:val="002837F8"/>
    <w:rsid w:val="0028458D"/>
    <w:rsid w:val="00286FC8"/>
    <w:rsid w:val="00295922"/>
    <w:rsid w:val="002A1E0B"/>
    <w:rsid w:val="002A79AA"/>
    <w:rsid w:val="002B3C8E"/>
    <w:rsid w:val="002C6CBB"/>
    <w:rsid w:val="002C7B88"/>
    <w:rsid w:val="002D0540"/>
    <w:rsid w:val="002E0EC9"/>
    <w:rsid w:val="002E7D20"/>
    <w:rsid w:val="002F0494"/>
    <w:rsid w:val="002F6489"/>
    <w:rsid w:val="003036C6"/>
    <w:rsid w:val="00312310"/>
    <w:rsid w:val="00314735"/>
    <w:rsid w:val="003269CA"/>
    <w:rsid w:val="00331B61"/>
    <w:rsid w:val="00340601"/>
    <w:rsid w:val="00357EE6"/>
    <w:rsid w:val="00361A08"/>
    <w:rsid w:val="00371AD8"/>
    <w:rsid w:val="00373525"/>
    <w:rsid w:val="00376C7F"/>
    <w:rsid w:val="003867D8"/>
    <w:rsid w:val="00392EF4"/>
    <w:rsid w:val="0039672F"/>
    <w:rsid w:val="003B5812"/>
    <w:rsid w:val="003C448D"/>
    <w:rsid w:val="003D170C"/>
    <w:rsid w:val="003E529E"/>
    <w:rsid w:val="003E6AF5"/>
    <w:rsid w:val="00402DD8"/>
    <w:rsid w:val="0040581D"/>
    <w:rsid w:val="00407748"/>
    <w:rsid w:val="00415B5F"/>
    <w:rsid w:val="00416FAC"/>
    <w:rsid w:val="00423255"/>
    <w:rsid w:val="00440DA5"/>
    <w:rsid w:val="00447498"/>
    <w:rsid w:val="0045124E"/>
    <w:rsid w:val="00455E26"/>
    <w:rsid w:val="004569F3"/>
    <w:rsid w:val="004576C2"/>
    <w:rsid w:val="00464344"/>
    <w:rsid w:val="00471208"/>
    <w:rsid w:val="00477372"/>
    <w:rsid w:val="00481BD9"/>
    <w:rsid w:val="004841AE"/>
    <w:rsid w:val="004877A0"/>
    <w:rsid w:val="004A0A80"/>
    <w:rsid w:val="004A0CAA"/>
    <w:rsid w:val="004B793A"/>
    <w:rsid w:val="004D1297"/>
    <w:rsid w:val="004D1BC9"/>
    <w:rsid w:val="004D328B"/>
    <w:rsid w:val="004E59D0"/>
    <w:rsid w:val="0053354C"/>
    <w:rsid w:val="00547C70"/>
    <w:rsid w:val="005625F8"/>
    <w:rsid w:val="00571BDA"/>
    <w:rsid w:val="005736AB"/>
    <w:rsid w:val="005A3E1D"/>
    <w:rsid w:val="005B4BD2"/>
    <w:rsid w:val="005D4DDE"/>
    <w:rsid w:val="005E3EC1"/>
    <w:rsid w:val="005E41CF"/>
    <w:rsid w:val="00634628"/>
    <w:rsid w:val="0064219C"/>
    <w:rsid w:val="0065597A"/>
    <w:rsid w:val="00657F96"/>
    <w:rsid w:val="00665FDA"/>
    <w:rsid w:val="00674AEF"/>
    <w:rsid w:val="006770CE"/>
    <w:rsid w:val="006935B1"/>
    <w:rsid w:val="006A7333"/>
    <w:rsid w:val="006A7C21"/>
    <w:rsid w:val="006B13C1"/>
    <w:rsid w:val="006B36EB"/>
    <w:rsid w:val="006C1028"/>
    <w:rsid w:val="006C5BEA"/>
    <w:rsid w:val="006D6824"/>
    <w:rsid w:val="00703B53"/>
    <w:rsid w:val="0070635C"/>
    <w:rsid w:val="00706944"/>
    <w:rsid w:val="007213FE"/>
    <w:rsid w:val="0072387C"/>
    <w:rsid w:val="00735C40"/>
    <w:rsid w:val="007443A3"/>
    <w:rsid w:val="00751CF2"/>
    <w:rsid w:val="0075404E"/>
    <w:rsid w:val="00761FD6"/>
    <w:rsid w:val="0076304A"/>
    <w:rsid w:val="0076391C"/>
    <w:rsid w:val="00782D78"/>
    <w:rsid w:val="007863FE"/>
    <w:rsid w:val="007929A0"/>
    <w:rsid w:val="00795C05"/>
    <w:rsid w:val="007973E3"/>
    <w:rsid w:val="007A2A2E"/>
    <w:rsid w:val="007A2D30"/>
    <w:rsid w:val="007B67F5"/>
    <w:rsid w:val="007C0A84"/>
    <w:rsid w:val="007C21F1"/>
    <w:rsid w:val="007D5FB8"/>
    <w:rsid w:val="007E34BC"/>
    <w:rsid w:val="007E5ED8"/>
    <w:rsid w:val="007F5782"/>
    <w:rsid w:val="007F5BB6"/>
    <w:rsid w:val="0080070C"/>
    <w:rsid w:val="00805245"/>
    <w:rsid w:val="008061C0"/>
    <w:rsid w:val="008258DB"/>
    <w:rsid w:val="00832762"/>
    <w:rsid w:val="00840050"/>
    <w:rsid w:val="00844ED5"/>
    <w:rsid w:val="00846E4E"/>
    <w:rsid w:val="00854FB6"/>
    <w:rsid w:val="00857B80"/>
    <w:rsid w:val="0086328B"/>
    <w:rsid w:val="00872312"/>
    <w:rsid w:val="00882359"/>
    <w:rsid w:val="008834F0"/>
    <w:rsid w:val="008902C5"/>
    <w:rsid w:val="00893B1D"/>
    <w:rsid w:val="008A1D11"/>
    <w:rsid w:val="008C64E8"/>
    <w:rsid w:val="008D1E39"/>
    <w:rsid w:val="008D5086"/>
    <w:rsid w:val="008D5672"/>
    <w:rsid w:val="008E48AF"/>
    <w:rsid w:val="00900D3B"/>
    <w:rsid w:val="009059EF"/>
    <w:rsid w:val="00907388"/>
    <w:rsid w:val="00910352"/>
    <w:rsid w:val="009111D8"/>
    <w:rsid w:val="00913CE4"/>
    <w:rsid w:val="009151D6"/>
    <w:rsid w:val="00922CAF"/>
    <w:rsid w:val="00924F22"/>
    <w:rsid w:val="00926ECC"/>
    <w:rsid w:val="009362A4"/>
    <w:rsid w:val="00942CCB"/>
    <w:rsid w:val="00944BA9"/>
    <w:rsid w:val="00950CA8"/>
    <w:rsid w:val="009570FE"/>
    <w:rsid w:val="00957D6A"/>
    <w:rsid w:val="00966E01"/>
    <w:rsid w:val="00981882"/>
    <w:rsid w:val="00983EE8"/>
    <w:rsid w:val="00995F24"/>
    <w:rsid w:val="009A2899"/>
    <w:rsid w:val="009A6571"/>
    <w:rsid w:val="009A7A0D"/>
    <w:rsid w:val="009A7B11"/>
    <w:rsid w:val="009B3FA6"/>
    <w:rsid w:val="009B43CD"/>
    <w:rsid w:val="009C2423"/>
    <w:rsid w:val="009C2EDF"/>
    <w:rsid w:val="009D245A"/>
    <w:rsid w:val="009D52B1"/>
    <w:rsid w:val="009D52C2"/>
    <w:rsid w:val="009E3021"/>
    <w:rsid w:val="009E5763"/>
    <w:rsid w:val="009F20F0"/>
    <w:rsid w:val="009F5104"/>
    <w:rsid w:val="009F6B6F"/>
    <w:rsid w:val="00A13BAC"/>
    <w:rsid w:val="00A354E4"/>
    <w:rsid w:val="00A37901"/>
    <w:rsid w:val="00A46E59"/>
    <w:rsid w:val="00A47F40"/>
    <w:rsid w:val="00A54786"/>
    <w:rsid w:val="00A77F8D"/>
    <w:rsid w:val="00A94AAF"/>
    <w:rsid w:val="00AA1E7E"/>
    <w:rsid w:val="00AA4885"/>
    <w:rsid w:val="00AB127B"/>
    <w:rsid w:val="00AB5B69"/>
    <w:rsid w:val="00AC1179"/>
    <w:rsid w:val="00AC30CB"/>
    <w:rsid w:val="00AC575C"/>
    <w:rsid w:val="00AC7466"/>
    <w:rsid w:val="00AD6A54"/>
    <w:rsid w:val="00AF0E03"/>
    <w:rsid w:val="00B008C0"/>
    <w:rsid w:val="00B07878"/>
    <w:rsid w:val="00B131F5"/>
    <w:rsid w:val="00B14AF2"/>
    <w:rsid w:val="00B36BE8"/>
    <w:rsid w:val="00B55F27"/>
    <w:rsid w:val="00B6097C"/>
    <w:rsid w:val="00B67408"/>
    <w:rsid w:val="00B76E58"/>
    <w:rsid w:val="00B80E38"/>
    <w:rsid w:val="00B906BA"/>
    <w:rsid w:val="00B955B4"/>
    <w:rsid w:val="00BA4868"/>
    <w:rsid w:val="00BB5922"/>
    <w:rsid w:val="00BC37F9"/>
    <w:rsid w:val="00BC6A82"/>
    <w:rsid w:val="00BD198E"/>
    <w:rsid w:val="00BE498C"/>
    <w:rsid w:val="00BE4D84"/>
    <w:rsid w:val="00BF5739"/>
    <w:rsid w:val="00BF6473"/>
    <w:rsid w:val="00BF7F78"/>
    <w:rsid w:val="00C01232"/>
    <w:rsid w:val="00C21663"/>
    <w:rsid w:val="00C2324C"/>
    <w:rsid w:val="00C46575"/>
    <w:rsid w:val="00C508B0"/>
    <w:rsid w:val="00C51241"/>
    <w:rsid w:val="00C538D5"/>
    <w:rsid w:val="00C57C71"/>
    <w:rsid w:val="00C60272"/>
    <w:rsid w:val="00C668DE"/>
    <w:rsid w:val="00C80BBA"/>
    <w:rsid w:val="00C81680"/>
    <w:rsid w:val="00C86BE1"/>
    <w:rsid w:val="00C97BF7"/>
    <w:rsid w:val="00CB53E8"/>
    <w:rsid w:val="00CC5519"/>
    <w:rsid w:val="00CC6D77"/>
    <w:rsid w:val="00CE3897"/>
    <w:rsid w:val="00CE7447"/>
    <w:rsid w:val="00CF0523"/>
    <w:rsid w:val="00CF63B0"/>
    <w:rsid w:val="00D07210"/>
    <w:rsid w:val="00D157C2"/>
    <w:rsid w:val="00D26E5D"/>
    <w:rsid w:val="00D33CF1"/>
    <w:rsid w:val="00D5032A"/>
    <w:rsid w:val="00D57B90"/>
    <w:rsid w:val="00D57D46"/>
    <w:rsid w:val="00D60E7B"/>
    <w:rsid w:val="00D62AD5"/>
    <w:rsid w:val="00D62F98"/>
    <w:rsid w:val="00D63407"/>
    <w:rsid w:val="00D636A4"/>
    <w:rsid w:val="00D726C1"/>
    <w:rsid w:val="00D84331"/>
    <w:rsid w:val="00DA5EDE"/>
    <w:rsid w:val="00DA7C1B"/>
    <w:rsid w:val="00DD3C80"/>
    <w:rsid w:val="00DE09DE"/>
    <w:rsid w:val="00DE772D"/>
    <w:rsid w:val="00DF6ADA"/>
    <w:rsid w:val="00E077C0"/>
    <w:rsid w:val="00E130C7"/>
    <w:rsid w:val="00E2492C"/>
    <w:rsid w:val="00E255B6"/>
    <w:rsid w:val="00E3575A"/>
    <w:rsid w:val="00E36033"/>
    <w:rsid w:val="00E37A66"/>
    <w:rsid w:val="00E44F9F"/>
    <w:rsid w:val="00E5552E"/>
    <w:rsid w:val="00E61806"/>
    <w:rsid w:val="00E67093"/>
    <w:rsid w:val="00E7204D"/>
    <w:rsid w:val="00E775C0"/>
    <w:rsid w:val="00E8459B"/>
    <w:rsid w:val="00E96E7C"/>
    <w:rsid w:val="00EA1DC0"/>
    <w:rsid w:val="00EB200B"/>
    <w:rsid w:val="00EC2568"/>
    <w:rsid w:val="00ED2F61"/>
    <w:rsid w:val="00ED367F"/>
    <w:rsid w:val="00EF37EC"/>
    <w:rsid w:val="00F02347"/>
    <w:rsid w:val="00F04E88"/>
    <w:rsid w:val="00F22623"/>
    <w:rsid w:val="00F3452D"/>
    <w:rsid w:val="00F35B22"/>
    <w:rsid w:val="00F40854"/>
    <w:rsid w:val="00F43EE2"/>
    <w:rsid w:val="00F51584"/>
    <w:rsid w:val="00F57566"/>
    <w:rsid w:val="00F633DF"/>
    <w:rsid w:val="00F67CBE"/>
    <w:rsid w:val="00F70BA0"/>
    <w:rsid w:val="00F862C7"/>
    <w:rsid w:val="00F943D5"/>
    <w:rsid w:val="00F94A4C"/>
    <w:rsid w:val="00FA7293"/>
    <w:rsid w:val="00FA778C"/>
    <w:rsid w:val="00FB3C62"/>
    <w:rsid w:val="00FC6B3B"/>
    <w:rsid w:val="00FD5207"/>
    <w:rsid w:val="00FD6948"/>
    <w:rsid w:val="00FF16E5"/>
    <w:rsid w:val="00FF2B6F"/>
    <w:rsid w:val="00FF2D01"/>
    <w:rsid w:val="00FF3AC2"/>
    <w:rsid w:val="00FF4DCA"/>
    <w:rsid w:val="1E80C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F2988"/>
  <w15:docId w15:val="{9970B986-6412-4EAB-89A7-A20DBAE9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9"/>
      <w:ind w:left="119"/>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151D6"/>
    <w:pPr>
      <w:tabs>
        <w:tab w:val="center" w:pos="4680"/>
        <w:tab w:val="right" w:pos="9360"/>
      </w:tabs>
    </w:pPr>
  </w:style>
  <w:style w:type="character" w:customStyle="1" w:styleId="HeaderChar">
    <w:name w:val="Header Char"/>
    <w:basedOn w:val="DefaultParagraphFont"/>
    <w:link w:val="Header"/>
    <w:uiPriority w:val="99"/>
    <w:rsid w:val="009151D6"/>
  </w:style>
  <w:style w:type="paragraph" w:styleId="Footer">
    <w:name w:val="footer"/>
    <w:basedOn w:val="Normal"/>
    <w:link w:val="FooterChar"/>
    <w:uiPriority w:val="99"/>
    <w:unhideWhenUsed/>
    <w:rsid w:val="009151D6"/>
    <w:pPr>
      <w:tabs>
        <w:tab w:val="center" w:pos="4680"/>
        <w:tab w:val="right" w:pos="9360"/>
      </w:tabs>
    </w:pPr>
  </w:style>
  <w:style w:type="character" w:customStyle="1" w:styleId="FooterChar">
    <w:name w:val="Footer Char"/>
    <w:basedOn w:val="DefaultParagraphFont"/>
    <w:link w:val="Footer"/>
    <w:uiPriority w:val="99"/>
    <w:rsid w:val="009151D6"/>
  </w:style>
  <w:style w:type="paragraph" w:styleId="BalloonText">
    <w:name w:val="Balloon Text"/>
    <w:basedOn w:val="Normal"/>
    <w:link w:val="BalloonTextChar"/>
    <w:uiPriority w:val="99"/>
    <w:semiHidden/>
    <w:unhideWhenUsed/>
    <w:rsid w:val="00854F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FB6"/>
    <w:rPr>
      <w:rFonts w:ascii="Segoe UI" w:hAnsi="Segoe UI" w:cs="Segoe UI"/>
      <w:sz w:val="18"/>
      <w:szCs w:val="18"/>
    </w:rPr>
  </w:style>
  <w:style w:type="character" w:styleId="CommentReference">
    <w:name w:val="annotation reference"/>
    <w:basedOn w:val="DefaultParagraphFont"/>
    <w:uiPriority w:val="99"/>
    <w:semiHidden/>
    <w:unhideWhenUsed/>
    <w:rsid w:val="00872312"/>
    <w:rPr>
      <w:sz w:val="16"/>
      <w:szCs w:val="16"/>
    </w:rPr>
  </w:style>
  <w:style w:type="paragraph" w:styleId="CommentText">
    <w:name w:val="annotation text"/>
    <w:basedOn w:val="Normal"/>
    <w:link w:val="CommentTextChar"/>
    <w:uiPriority w:val="99"/>
    <w:semiHidden/>
    <w:unhideWhenUsed/>
    <w:rsid w:val="00872312"/>
    <w:rPr>
      <w:sz w:val="20"/>
      <w:szCs w:val="20"/>
    </w:rPr>
  </w:style>
  <w:style w:type="character" w:customStyle="1" w:styleId="CommentTextChar">
    <w:name w:val="Comment Text Char"/>
    <w:basedOn w:val="DefaultParagraphFont"/>
    <w:link w:val="CommentText"/>
    <w:uiPriority w:val="99"/>
    <w:semiHidden/>
    <w:rsid w:val="00872312"/>
    <w:rPr>
      <w:sz w:val="20"/>
      <w:szCs w:val="20"/>
    </w:rPr>
  </w:style>
  <w:style w:type="paragraph" w:styleId="CommentSubject">
    <w:name w:val="annotation subject"/>
    <w:basedOn w:val="CommentText"/>
    <w:next w:val="CommentText"/>
    <w:link w:val="CommentSubjectChar"/>
    <w:uiPriority w:val="99"/>
    <w:semiHidden/>
    <w:unhideWhenUsed/>
    <w:rsid w:val="00872312"/>
    <w:rPr>
      <w:b/>
      <w:bCs/>
    </w:rPr>
  </w:style>
  <w:style w:type="character" w:customStyle="1" w:styleId="CommentSubjectChar">
    <w:name w:val="Comment Subject Char"/>
    <w:basedOn w:val="CommentTextChar"/>
    <w:link w:val="CommentSubject"/>
    <w:uiPriority w:val="99"/>
    <w:semiHidden/>
    <w:rsid w:val="00872312"/>
    <w:rPr>
      <w:b/>
      <w:bCs/>
      <w:sz w:val="20"/>
      <w:szCs w:val="20"/>
    </w:rPr>
  </w:style>
  <w:style w:type="character" w:styleId="Hyperlink">
    <w:name w:val="Hyperlink"/>
    <w:basedOn w:val="DefaultParagraphFont"/>
    <w:uiPriority w:val="99"/>
    <w:unhideWhenUsed/>
    <w:rsid w:val="004E59D0"/>
    <w:rPr>
      <w:color w:val="0000FF" w:themeColor="hyperlink"/>
      <w:u w:val="single"/>
    </w:rPr>
  </w:style>
  <w:style w:type="character" w:styleId="FollowedHyperlink">
    <w:name w:val="FollowedHyperlink"/>
    <w:basedOn w:val="DefaultParagraphFont"/>
    <w:uiPriority w:val="99"/>
    <w:semiHidden/>
    <w:unhideWhenUsed/>
    <w:rsid w:val="00056830"/>
    <w:rPr>
      <w:color w:val="800080" w:themeColor="followedHyperlink"/>
      <w:u w:val="single"/>
    </w:rPr>
  </w:style>
  <w:style w:type="paragraph" w:styleId="FootnoteText">
    <w:name w:val="footnote text"/>
    <w:basedOn w:val="Normal"/>
    <w:link w:val="FootnoteTextChar"/>
    <w:uiPriority w:val="99"/>
    <w:semiHidden/>
    <w:unhideWhenUsed/>
    <w:rsid w:val="00BF6473"/>
    <w:rPr>
      <w:sz w:val="20"/>
      <w:szCs w:val="20"/>
    </w:rPr>
  </w:style>
  <w:style w:type="character" w:customStyle="1" w:styleId="FootnoteTextChar">
    <w:name w:val="Footnote Text Char"/>
    <w:basedOn w:val="DefaultParagraphFont"/>
    <w:link w:val="FootnoteText"/>
    <w:uiPriority w:val="99"/>
    <w:semiHidden/>
    <w:rsid w:val="00BF6473"/>
    <w:rPr>
      <w:sz w:val="20"/>
      <w:szCs w:val="20"/>
    </w:rPr>
  </w:style>
  <w:style w:type="character" w:styleId="FootnoteReference">
    <w:name w:val="footnote reference"/>
    <w:basedOn w:val="DefaultParagraphFont"/>
    <w:uiPriority w:val="99"/>
    <w:semiHidden/>
    <w:unhideWhenUsed/>
    <w:rsid w:val="00BF6473"/>
    <w:rPr>
      <w:vertAlign w:val="superscript"/>
    </w:rPr>
  </w:style>
  <w:style w:type="paragraph" w:customStyle="1" w:styleId="Default">
    <w:name w:val="Default"/>
    <w:rsid w:val="00907388"/>
    <w:pPr>
      <w:widowControl/>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6A7C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unhideWhenUsed/>
    <w:rsid w:val="00D63407"/>
    <w:rPr>
      <w:color w:val="605E5C"/>
      <w:shd w:val="clear" w:color="auto" w:fill="E1DFDD"/>
    </w:rPr>
  </w:style>
  <w:style w:type="character" w:styleId="Mention">
    <w:name w:val="Mention"/>
    <w:basedOn w:val="DefaultParagraphFont"/>
    <w:uiPriority w:val="99"/>
    <w:unhideWhenUsed/>
    <w:rsid w:val="00D634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671690">
      <w:bodyDiv w:val="1"/>
      <w:marLeft w:val="0"/>
      <w:marRight w:val="0"/>
      <w:marTop w:val="0"/>
      <w:marBottom w:val="0"/>
      <w:divBdr>
        <w:top w:val="none" w:sz="0" w:space="0" w:color="auto"/>
        <w:left w:val="none" w:sz="0" w:space="0" w:color="auto"/>
        <w:bottom w:val="none" w:sz="0" w:space="0" w:color="auto"/>
        <w:right w:val="none" w:sz="0" w:space="0" w:color="auto"/>
      </w:divBdr>
    </w:div>
    <w:div w:id="852379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cme.org/rules/standards/" TargetMode="External"/><Relationship Id="rId18" Type="http://schemas.openxmlformats.org/officeDocument/2006/relationships/hyperlink" Target="https://www.azmed.org/page/AccreditationServic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ccme.org/rules/criteria/" TargetMode="External"/><Relationship Id="rId17" Type="http://schemas.openxmlformats.org/officeDocument/2006/relationships/hyperlink" Target="http://www.accme.org/resources/pars-resources" TargetMode="External"/><Relationship Id="rId2" Type="http://schemas.openxmlformats.org/officeDocument/2006/relationships/customXml" Target="../customXml/item2.xml"/><Relationship Id="rId16" Type="http://schemas.openxmlformats.org/officeDocument/2006/relationships/hyperlink" Target="https://helpx.adobe.com/acrobat/using/page-thumbnails-bookmarks-pdf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d5c9ec-4c4c-4ed1-93bd-d06194c77efe" xsi:nil="true"/>
    <lcf76f155ced4ddcb4097134ff3c332f xmlns="536ddef9-d31a-4d63-a65e-793904e7831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F880D31C9E124E8702393D7633F2AC" ma:contentTypeVersion="17" ma:contentTypeDescription="Create a new document." ma:contentTypeScope="" ma:versionID="ff3057cd2257a11198345c9b16d764e4">
  <xsd:schema xmlns:xsd="http://www.w3.org/2001/XMLSchema" xmlns:xs="http://www.w3.org/2001/XMLSchema" xmlns:p="http://schemas.microsoft.com/office/2006/metadata/properties" xmlns:ns2="536ddef9-d31a-4d63-a65e-793904e7831c" xmlns:ns3="49d5c9ec-4c4c-4ed1-93bd-d06194c77efe" targetNamespace="http://schemas.microsoft.com/office/2006/metadata/properties" ma:root="true" ma:fieldsID="4ac9f7bb88fe7d33e973cb99c0d28790" ns2:_="" ns3:_="">
    <xsd:import namespace="536ddef9-d31a-4d63-a65e-793904e7831c"/>
    <xsd:import namespace="49d5c9ec-4c4c-4ed1-93bd-d06194c77e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ddef9-d31a-4d63-a65e-793904e783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25eb3d-b78e-4984-a4bc-83dc7a3e31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5c9ec-4c4c-4ed1-93bd-d06194c77e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45a470-8951-44d9-8b0b-2496ed40540d}" ma:internalName="TaxCatchAll" ma:showField="CatchAllData" ma:web="49d5c9ec-4c4c-4ed1-93bd-d06194c77e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BC91C-2A2F-4C19-A05E-51277BD1691F}">
  <ds:schemaRefs>
    <ds:schemaRef ds:uri="http://schemas.microsoft.com/office/2006/metadata/properties"/>
    <ds:schemaRef ds:uri="http://schemas.microsoft.com/office/infopath/2007/PartnerControls"/>
    <ds:schemaRef ds:uri="49d5c9ec-4c4c-4ed1-93bd-d06194c77efe"/>
    <ds:schemaRef ds:uri="536ddef9-d31a-4d63-a65e-793904e7831c"/>
  </ds:schemaRefs>
</ds:datastoreItem>
</file>

<file path=customXml/itemProps2.xml><?xml version="1.0" encoding="utf-8"?>
<ds:datastoreItem xmlns:ds="http://schemas.openxmlformats.org/officeDocument/2006/customXml" ds:itemID="{981BB885-4D5A-4D8F-9D52-09DE039EBF54}">
  <ds:schemaRefs>
    <ds:schemaRef ds:uri="http://schemas.openxmlformats.org/officeDocument/2006/bibliography"/>
  </ds:schemaRefs>
</ds:datastoreItem>
</file>

<file path=customXml/itemProps3.xml><?xml version="1.0" encoding="utf-8"?>
<ds:datastoreItem xmlns:ds="http://schemas.openxmlformats.org/officeDocument/2006/customXml" ds:itemID="{740F3496-D9C9-4F1A-9072-57387A1DA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ddef9-d31a-4d63-a65e-793904e7831c"/>
    <ds:schemaRef ds:uri="49d5c9ec-4c4c-4ed1-93bd-d06194c77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6351DA-F79F-4EF4-A09A-776604F59C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11815</CharactersWithSpaces>
  <SharedDoc>false</SharedDoc>
  <HLinks>
    <vt:vector size="6" baseType="variant">
      <vt:variant>
        <vt:i4>5242956</vt:i4>
      </vt:variant>
      <vt:variant>
        <vt:i4>0</vt:i4>
      </vt:variant>
      <vt:variant>
        <vt:i4>0</vt:i4>
      </vt:variant>
      <vt:variant>
        <vt:i4>5</vt:i4>
      </vt:variant>
      <vt:variant>
        <vt:lpwstr>https://parsa.accme.org/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cellis</dc:creator>
  <cp:keywords/>
  <cp:lastModifiedBy>Teri Harnisch</cp:lastModifiedBy>
  <cp:revision>30</cp:revision>
  <cp:lastPrinted>2023-05-03T01:41:00Z</cp:lastPrinted>
  <dcterms:created xsi:type="dcterms:W3CDTF">2024-11-11T17:58:00Z</dcterms:created>
  <dcterms:modified xsi:type="dcterms:W3CDTF">2024-11-19T21:42:00Z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2016-12-22T00:00:00Z</vt:filetime>
  </property>
  <property fmtid="{D5CDD505-2E9C-101B-9397-08002B2CF9AE}" pid="3" name="LastSaved">
    <vt:filetime>2017-04-14T00:00:00Z</vt:filetime>
  </property>
  <property fmtid="{D5CDD505-2E9C-101B-9397-08002B2CF9AE}" pid="4" name="ContentTypeId">
    <vt:lpwstr>0x0101009CF880D31C9E124E8702393D7633F2AC</vt:lpwstr>
  </property>
  <property fmtid="{D5CDD505-2E9C-101B-9397-08002B2CF9AE}" pid="5" name="Order">
    <vt:r8>200</vt:r8>
  </property>
  <property fmtid="{D5CDD505-2E9C-101B-9397-08002B2CF9AE}" pid="6" name="Accreditation Phase">
    <vt:lpwstr>15 month notification</vt:lpwstr>
  </property>
  <property fmtid="{D5CDD505-2E9C-101B-9397-08002B2CF9AE}" pid="7" name="Categories">
    <vt:lpwstr/>
  </property>
  <property fmtid="{D5CDD505-2E9C-101B-9397-08002B2CF9AE}" pid="8" name="Approval Level">
    <vt:lpwstr/>
  </property>
  <property fmtid="{D5CDD505-2E9C-101B-9397-08002B2CF9AE}" pid="9" name="_EmailStoreID2">
    <vt:lpwstr>000000</vt:lpwstr>
  </property>
  <property fmtid="{D5CDD505-2E9C-101B-9397-08002B2CF9AE}" pid="10" name="URL">
    <vt:lpwstr>, </vt:lpwstr>
  </property>
  <property fmtid="{D5CDD505-2E9C-101B-9397-08002B2CF9AE}" pid="11" name="_EmailEntryID">
    <vt:lpwstr>0000000004F31A1563DC594AAD2EDFA5944E89B90700B83E8166B301A846B983DF87C91A1FBD00000000010C0000B83E8166B301A846B983DF87C91A1FBD0001AD25B1630000</vt:lpwstr>
  </property>
  <property fmtid="{D5CDD505-2E9C-101B-9397-08002B2CF9AE}" pid="12" name="_EmailStoreID0">
    <vt:lpwstr>0000000038A1BB1005E5101AA1BB08002B2A56C20000454D534D44422E444C4C00000000000000001B55FA20AA6611CD9BC800AA002FC45A0C000000776D61796572406163636D652E6F7267002F6F3D45786368616E67654C6162732F6F753D45786368616E67652041646D696E6973747261746976652047726F757020284</vt:lpwstr>
  </property>
  <property fmtid="{D5CDD505-2E9C-101B-9397-08002B2CF9AE}" pid="13" name="Assigned To">
    <vt:lpwstr/>
  </property>
  <property fmtid="{D5CDD505-2E9C-101B-9397-08002B2CF9AE}" pid="14" name="Target Audience">
    <vt:lpwstr>All</vt:lpwstr>
  </property>
  <property fmtid="{D5CDD505-2E9C-101B-9397-08002B2CF9AE}" pid="15" name="Procedure vs Policy">
    <vt:lpwstr>Procedural / Operational</vt:lpwstr>
  </property>
  <property fmtid="{D5CDD505-2E9C-101B-9397-08002B2CF9AE}" pid="16" name="Stage of Development">
    <vt:lpwstr>Work in Progress</vt:lpwstr>
  </property>
  <property fmtid="{D5CDD505-2E9C-101B-9397-08002B2CF9AE}" pid="17" name="_TentativeReviewCycleID">
    <vt:lpwstr/>
  </property>
  <property fmtid="{D5CDD505-2E9C-101B-9397-08002B2CF9AE}" pid="18" name="_EmailStoreID1">
    <vt:lpwstr>6594449424F484632335350444C54292F636E3D526563697069656E74732F636E3D64326366393238343738336634666531386337316632643430336564333563392D576869746E6579204D617900E94632F434000000020000001000000077006D00610079006500720040006100630063006D0065002E006F007200670000</vt:lpwstr>
  </property>
  <property fmtid="{D5CDD505-2E9C-101B-9397-08002B2CF9AE}" pid="19" name="_EmailStoreID">
    <vt:lpwstr>0000000038A1BB1005E5101AA1BB08002B2A56C20000454D534D44422E444C4C00000000000000001B55FA20AA6611CD9BC800AA002FC45A0C0000004143434D4545583031002F4F3D4143434D452F4F553D4348494341474F2F636E3D526563697069656E74732F636E3D6462616C6477696E00</vt:lpwstr>
  </property>
  <property fmtid="{D5CDD505-2E9C-101B-9397-08002B2CF9AE}" pid="20" name="Owner">
    <vt:lpwstr>ACCME</vt:lpwstr>
  </property>
  <property fmtid="{D5CDD505-2E9C-101B-9397-08002B2CF9AE}" pid="21" name="_NewReviewCycle">
    <vt:lpwstr/>
  </property>
  <property fmtid="{D5CDD505-2E9C-101B-9397-08002B2CF9AE}" pid="22" name="_ReviewCycleID">
    <vt:lpwstr/>
  </property>
  <property fmtid="{D5CDD505-2E9C-101B-9397-08002B2CF9AE}" pid="23" name="Document Type">
    <vt:lpwstr>Provider correspondence/materials</vt:lpwstr>
  </property>
  <property fmtid="{D5CDD505-2E9C-101B-9397-08002B2CF9AE}" pid="24" name="MediaServiceImageTags">
    <vt:lpwstr/>
  </property>
</Properties>
</file>