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4D9" w:rsidRPr="007948C0" w:rsidRDefault="006D44D9" w:rsidP="007948C0">
      <w:pPr>
        <w:pStyle w:val="Ttulo1"/>
        <w:pageBreakBefore/>
        <w:ind w:right="-54"/>
        <w:jc w:val="center"/>
        <w:rPr>
          <w:rFonts w:ascii="Calibri" w:hAnsi="Calibri" w:cs="Calibri"/>
          <w:sz w:val="21"/>
          <w:szCs w:val="21"/>
        </w:rPr>
      </w:pPr>
      <w:r w:rsidRPr="007948C0">
        <w:rPr>
          <w:rFonts w:ascii="Calibri" w:hAnsi="Calibri" w:cs="Calibri"/>
          <w:bCs/>
          <w:sz w:val="21"/>
          <w:szCs w:val="21"/>
        </w:rPr>
        <w:t>SOLICITAÇÃO DE ORÇAMENTO</w:t>
      </w:r>
    </w:p>
    <w:p w:rsidR="006D44D9" w:rsidRPr="00E33399" w:rsidRDefault="006D44D9" w:rsidP="007948C0">
      <w:pPr>
        <w:tabs>
          <w:tab w:val="left" w:pos="3690"/>
        </w:tabs>
        <w:rPr>
          <w:rFonts w:ascii="Calibri" w:hAnsi="Calibri" w:cs="Calibri"/>
          <w:bCs/>
          <w:sz w:val="21"/>
          <w:szCs w:val="21"/>
        </w:rPr>
      </w:pPr>
      <w:r w:rsidRPr="00E33399">
        <w:rPr>
          <w:rFonts w:ascii="Calibri" w:hAnsi="Calibri" w:cs="Calibri"/>
          <w:bCs/>
          <w:sz w:val="21"/>
          <w:szCs w:val="21"/>
        </w:rPr>
        <w:t>À</w:t>
      </w:r>
    </w:p>
    <w:p w:rsidR="006D44D9" w:rsidRPr="00E33399" w:rsidRDefault="006D44D9" w:rsidP="007948C0">
      <w:pPr>
        <w:jc w:val="both"/>
        <w:rPr>
          <w:rFonts w:ascii="Calibri" w:hAnsi="Calibri" w:cs="Calibri"/>
          <w:bCs/>
          <w:sz w:val="21"/>
          <w:szCs w:val="21"/>
          <w:u w:val="single"/>
        </w:rPr>
      </w:pPr>
      <w:r w:rsidRPr="00E33399">
        <w:rPr>
          <w:rFonts w:ascii="Calibri" w:hAnsi="Calibri" w:cs="Calibri"/>
          <w:bCs/>
          <w:sz w:val="21"/>
          <w:szCs w:val="21"/>
        </w:rPr>
        <w:t>Fundação Cultural Carlos Drummond de Andrade -  Seção de Compras</w:t>
      </w:r>
    </w:p>
    <w:p w:rsidR="006D44D9" w:rsidRPr="00E33399" w:rsidRDefault="006D44D9" w:rsidP="007948C0">
      <w:pPr>
        <w:jc w:val="both"/>
        <w:rPr>
          <w:rFonts w:ascii="Calibri" w:hAnsi="Calibri" w:cs="Calibri"/>
          <w:bCs/>
          <w:sz w:val="21"/>
          <w:szCs w:val="21"/>
        </w:rPr>
      </w:pPr>
      <w:r w:rsidRPr="00E33399">
        <w:rPr>
          <w:rFonts w:ascii="Calibri" w:hAnsi="Calibri" w:cs="Calibri"/>
          <w:bCs/>
          <w:sz w:val="21"/>
          <w:szCs w:val="21"/>
        </w:rPr>
        <w:t>Av. Carlos Drummond de Andrade, 666 -  Centro -  Itabira/MG -  35900-</w:t>
      </w:r>
      <w:proofErr w:type="gramStart"/>
      <w:r w:rsidRPr="00E33399">
        <w:rPr>
          <w:rFonts w:ascii="Calibri" w:hAnsi="Calibri" w:cs="Calibri"/>
          <w:bCs/>
          <w:sz w:val="21"/>
          <w:szCs w:val="21"/>
        </w:rPr>
        <w:t>025</w:t>
      </w:r>
      <w:r w:rsidR="007948C0">
        <w:rPr>
          <w:rFonts w:ascii="Calibri" w:hAnsi="Calibri" w:cs="Calibri"/>
          <w:bCs/>
          <w:sz w:val="21"/>
          <w:szCs w:val="21"/>
        </w:rPr>
        <w:t xml:space="preserve">  -</w:t>
      </w:r>
      <w:proofErr w:type="gramEnd"/>
      <w:r w:rsidR="007948C0">
        <w:rPr>
          <w:rFonts w:ascii="Calibri" w:hAnsi="Calibri" w:cs="Calibri"/>
          <w:bCs/>
          <w:sz w:val="21"/>
          <w:szCs w:val="21"/>
        </w:rPr>
        <w:t xml:space="preserve">  </w:t>
      </w:r>
      <w:r w:rsidRPr="00E33399">
        <w:rPr>
          <w:rFonts w:ascii="Calibri" w:hAnsi="Calibri" w:cs="Calibri"/>
          <w:sz w:val="21"/>
          <w:szCs w:val="21"/>
        </w:rPr>
        <w:t xml:space="preserve">CNPJ: 21.611.579/0001-07        </w:t>
      </w:r>
    </w:p>
    <w:p w:rsidR="00C9559C" w:rsidRPr="00E33399" w:rsidRDefault="00C9559C" w:rsidP="007948C0">
      <w:pPr>
        <w:rPr>
          <w:rFonts w:ascii="Calibri" w:hAnsi="Calibri" w:cs="Calibri"/>
          <w:sz w:val="21"/>
          <w:szCs w:val="21"/>
        </w:rPr>
      </w:pPr>
      <w:r w:rsidRPr="00E33399">
        <w:rPr>
          <w:rFonts w:ascii="Calibri" w:hAnsi="Calibri" w:cs="Calibri"/>
          <w:bCs/>
          <w:sz w:val="21"/>
          <w:szCs w:val="21"/>
        </w:rPr>
        <w:t>Agente responsável pela pesquisa:</w:t>
      </w:r>
      <w:r w:rsidR="00FC12E8" w:rsidRPr="00E33399">
        <w:rPr>
          <w:rFonts w:ascii="Calibri" w:hAnsi="Calibri" w:cs="Calibri"/>
          <w:bCs/>
          <w:sz w:val="21"/>
          <w:szCs w:val="21"/>
        </w:rPr>
        <w:t xml:space="preserve"> </w:t>
      </w:r>
      <w:r w:rsidR="00F76F40" w:rsidRPr="00E33399">
        <w:rPr>
          <w:rFonts w:ascii="Calibri" w:hAnsi="Calibri" w:cs="Calibri"/>
          <w:bCs/>
          <w:sz w:val="21"/>
          <w:szCs w:val="21"/>
        </w:rPr>
        <w:t xml:space="preserve">Samantha </w:t>
      </w:r>
      <w:r w:rsidR="007948C0">
        <w:rPr>
          <w:rFonts w:ascii="Calibri" w:hAnsi="Calibri" w:cs="Calibri"/>
          <w:bCs/>
          <w:sz w:val="21"/>
          <w:szCs w:val="21"/>
        </w:rPr>
        <w:t xml:space="preserve">Kellyr Rosa     -     </w:t>
      </w:r>
      <w:r w:rsidR="007948C0" w:rsidRPr="00E33399">
        <w:rPr>
          <w:rFonts w:ascii="Calibri" w:hAnsi="Calibri" w:cs="Calibri"/>
          <w:bCs/>
          <w:sz w:val="21"/>
          <w:szCs w:val="21"/>
        </w:rPr>
        <w:t xml:space="preserve">e-mail: </w:t>
      </w:r>
      <w:r w:rsidR="007948C0">
        <w:rPr>
          <w:rFonts w:ascii="Calibri" w:hAnsi="Calibri" w:cs="Calibri"/>
          <w:bCs/>
          <w:sz w:val="21"/>
          <w:szCs w:val="21"/>
        </w:rPr>
        <w:t>licitação.fccda</w:t>
      </w:r>
      <w:r w:rsidR="007948C0" w:rsidRPr="00E33399">
        <w:rPr>
          <w:rFonts w:ascii="Calibri" w:hAnsi="Calibri" w:cs="Calibri"/>
          <w:bCs/>
          <w:sz w:val="21"/>
          <w:szCs w:val="21"/>
        </w:rPr>
        <w:t xml:space="preserve">@gmail.com </w:t>
      </w:r>
      <w:r w:rsidR="007948C0">
        <w:rPr>
          <w:rFonts w:ascii="Calibri" w:hAnsi="Calibri" w:cs="Calibri"/>
          <w:bCs/>
          <w:sz w:val="21"/>
          <w:szCs w:val="21"/>
        </w:rPr>
        <w:t xml:space="preserve"> </w:t>
      </w:r>
    </w:p>
    <w:p w:rsidR="006D44D9" w:rsidRPr="00E33399" w:rsidRDefault="006D44D9" w:rsidP="007948C0">
      <w:pPr>
        <w:jc w:val="both"/>
        <w:rPr>
          <w:rFonts w:ascii="Calibri" w:hAnsi="Calibri" w:cs="Calibri"/>
          <w:b/>
          <w:bCs/>
          <w:sz w:val="21"/>
          <w:szCs w:val="21"/>
        </w:rPr>
      </w:pPr>
    </w:p>
    <w:p w:rsidR="00367D09" w:rsidRPr="00E33399" w:rsidRDefault="00367D09" w:rsidP="007948C0">
      <w:pPr>
        <w:spacing w:line="360" w:lineRule="auto"/>
        <w:rPr>
          <w:rFonts w:ascii="Calibri" w:hAnsi="Calibri" w:cs="Calibri"/>
          <w:sz w:val="21"/>
          <w:szCs w:val="21"/>
        </w:rPr>
      </w:pPr>
      <w:r w:rsidRPr="00E33399">
        <w:rPr>
          <w:rFonts w:ascii="Calibri" w:hAnsi="Calibri" w:cs="Calibri"/>
          <w:b/>
          <w:sz w:val="21"/>
          <w:szCs w:val="21"/>
        </w:rPr>
        <w:t>Nome ou Razão Social:</w:t>
      </w:r>
      <w:r w:rsidRPr="00E33399">
        <w:rPr>
          <w:rFonts w:ascii="Calibri" w:hAnsi="Calibri" w:cs="Calibri"/>
          <w:sz w:val="21"/>
          <w:szCs w:val="21"/>
        </w:rPr>
        <w:t xml:space="preserve"> </w:t>
      </w:r>
    </w:p>
    <w:p w:rsidR="00C24057" w:rsidRPr="00E33399" w:rsidRDefault="00F76F40" w:rsidP="007948C0">
      <w:pPr>
        <w:spacing w:line="360" w:lineRule="auto"/>
        <w:rPr>
          <w:rFonts w:ascii="Calibri" w:hAnsi="Calibri" w:cs="Calibri"/>
          <w:sz w:val="21"/>
          <w:szCs w:val="21"/>
        </w:rPr>
      </w:pPr>
      <w:r w:rsidRPr="00E33399">
        <w:rPr>
          <w:rFonts w:ascii="Calibri" w:hAnsi="Calibri" w:cs="Calibri"/>
          <w:b/>
          <w:sz w:val="21"/>
          <w:szCs w:val="21"/>
        </w:rPr>
        <w:t>CNPJ ou CPF:</w:t>
      </w:r>
      <w:r w:rsidRPr="00E33399">
        <w:rPr>
          <w:rFonts w:ascii="Calibri" w:hAnsi="Calibri" w:cs="Calibri"/>
          <w:sz w:val="21"/>
          <w:szCs w:val="21"/>
        </w:rPr>
        <w:t xml:space="preserve">  </w:t>
      </w:r>
    </w:p>
    <w:p w:rsidR="00F76F40" w:rsidRPr="00E33399" w:rsidRDefault="00F76F40" w:rsidP="007948C0">
      <w:pPr>
        <w:tabs>
          <w:tab w:val="left" w:pos="3729"/>
        </w:tabs>
        <w:spacing w:line="360" w:lineRule="auto"/>
        <w:rPr>
          <w:rFonts w:ascii="Calibri" w:hAnsi="Calibri" w:cs="Calibri"/>
          <w:sz w:val="21"/>
          <w:szCs w:val="21"/>
        </w:rPr>
      </w:pPr>
      <w:r w:rsidRPr="00E33399">
        <w:rPr>
          <w:rFonts w:ascii="Calibri" w:hAnsi="Calibri" w:cs="Calibri"/>
          <w:b/>
          <w:sz w:val="21"/>
          <w:szCs w:val="21"/>
        </w:rPr>
        <w:t>Insc. Municipal:</w:t>
      </w:r>
      <w:r w:rsidRPr="00E33399">
        <w:rPr>
          <w:rFonts w:ascii="Calibri" w:hAnsi="Calibri" w:cs="Calibri"/>
          <w:sz w:val="21"/>
          <w:szCs w:val="21"/>
        </w:rPr>
        <w:t xml:space="preserve">                                                                              </w:t>
      </w:r>
      <w:r w:rsidRPr="00E33399">
        <w:rPr>
          <w:rFonts w:ascii="Calibri" w:hAnsi="Calibri" w:cs="Calibri"/>
          <w:b/>
          <w:sz w:val="21"/>
          <w:szCs w:val="21"/>
        </w:rPr>
        <w:t>Insc. Estadual:</w:t>
      </w:r>
    </w:p>
    <w:p w:rsidR="00751F09" w:rsidRPr="00E33399" w:rsidRDefault="00367D09" w:rsidP="007948C0">
      <w:pPr>
        <w:spacing w:line="360" w:lineRule="auto"/>
        <w:rPr>
          <w:rFonts w:ascii="Calibri" w:hAnsi="Calibri" w:cs="Calibri"/>
          <w:sz w:val="21"/>
          <w:szCs w:val="21"/>
        </w:rPr>
      </w:pPr>
      <w:r w:rsidRPr="00E33399">
        <w:rPr>
          <w:rFonts w:ascii="Calibri" w:hAnsi="Calibri" w:cs="Calibri"/>
          <w:b/>
          <w:sz w:val="21"/>
          <w:szCs w:val="21"/>
        </w:rPr>
        <w:t>Endereço:</w:t>
      </w:r>
      <w:r w:rsidRPr="00E33399">
        <w:rPr>
          <w:rFonts w:ascii="Calibri" w:hAnsi="Calibri" w:cs="Calibri"/>
          <w:sz w:val="21"/>
          <w:szCs w:val="21"/>
        </w:rPr>
        <w:t xml:space="preserve"> </w:t>
      </w:r>
      <w:r w:rsidR="00751F09" w:rsidRPr="00E33399">
        <w:rPr>
          <w:rFonts w:ascii="Calibri" w:hAnsi="Calibri" w:cs="Calibri"/>
          <w:sz w:val="21"/>
          <w:szCs w:val="21"/>
        </w:rPr>
        <w:t xml:space="preserve"> </w:t>
      </w:r>
    </w:p>
    <w:p w:rsidR="00C24057" w:rsidRPr="00E33399" w:rsidRDefault="00367D09" w:rsidP="007948C0">
      <w:pPr>
        <w:spacing w:line="360" w:lineRule="auto"/>
        <w:rPr>
          <w:rFonts w:ascii="Calibri" w:hAnsi="Calibri" w:cs="Calibri"/>
          <w:b/>
          <w:sz w:val="21"/>
          <w:szCs w:val="21"/>
        </w:rPr>
      </w:pPr>
      <w:r w:rsidRPr="00E33399">
        <w:rPr>
          <w:rFonts w:ascii="Calibri" w:hAnsi="Calibri" w:cs="Calibri"/>
          <w:b/>
          <w:sz w:val="21"/>
          <w:szCs w:val="21"/>
        </w:rPr>
        <w:t>Cidade/UF:</w:t>
      </w:r>
      <w:r w:rsidR="002C6BFA" w:rsidRPr="00E33399">
        <w:rPr>
          <w:rFonts w:ascii="Calibri" w:hAnsi="Calibri" w:cs="Calibri"/>
          <w:b/>
          <w:sz w:val="21"/>
          <w:szCs w:val="21"/>
        </w:rPr>
        <w:t xml:space="preserve">   </w:t>
      </w:r>
    </w:p>
    <w:p w:rsidR="00C24057" w:rsidRPr="00E33399" w:rsidRDefault="00367D09" w:rsidP="007948C0">
      <w:pPr>
        <w:spacing w:line="360" w:lineRule="auto"/>
        <w:rPr>
          <w:rFonts w:ascii="Calibri" w:hAnsi="Calibri" w:cs="Calibri"/>
          <w:sz w:val="21"/>
          <w:szCs w:val="21"/>
        </w:rPr>
      </w:pPr>
      <w:r w:rsidRPr="00E33399">
        <w:rPr>
          <w:rFonts w:ascii="Calibri" w:hAnsi="Calibri" w:cs="Calibri"/>
          <w:b/>
          <w:sz w:val="21"/>
          <w:szCs w:val="21"/>
        </w:rPr>
        <w:t>CEP:</w:t>
      </w:r>
      <w:r w:rsidRPr="00E33399">
        <w:rPr>
          <w:rFonts w:ascii="Calibri" w:hAnsi="Calibri" w:cs="Calibri"/>
          <w:sz w:val="21"/>
          <w:szCs w:val="21"/>
        </w:rPr>
        <w:t xml:space="preserve"> </w:t>
      </w:r>
      <w:r w:rsidR="00C24057" w:rsidRPr="00E33399">
        <w:rPr>
          <w:rFonts w:ascii="Calibri" w:hAnsi="Calibri" w:cs="Calibri"/>
          <w:sz w:val="21"/>
          <w:szCs w:val="21"/>
        </w:rPr>
        <w:t xml:space="preserve">                                                                                           </w:t>
      </w:r>
    </w:p>
    <w:p w:rsidR="00C24057" w:rsidRPr="00E33399" w:rsidRDefault="00367D09" w:rsidP="007948C0">
      <w:pPr>
        <w:spacing w:line="360" w:lineRule="auto"/>
        <w:rPr>
          <w:rFonts w:ascii="Calibri" w:hAnsi="Calibri" w:cs="Calibri"/>
          <w:sz w:val="21"/>
          <w:szCs w:val="21"/>
        </w:rPr>
      </w:pPr>
      <w:r w:rsidRPr="00E33399">
        <w:rPr>
          <w:rFonts w:ascii="Calibri" w:hAnsi="Calibri" w:cs="Calibri"/>
          <w:b/>
          <w:sz w:val="21"/>
          <w:szCs w:val="21"/>
        </w:rPr>
        <w:t>Fone:</w:t>
      </w:r>
      <w:r w:rsidR="00751F09" w:rsidRPr="00E33399">
        <w:rPr>
          <w:rFonts w:ascii="Calibri" w:hAnsi="Calibri" w:cs="Calibri"/>
          <w:sz w:val="21"/>
          <w:szCs w:val="21"/>
        </w:rPr>
        <w:t xml:space="preserve"> </w:t>
      </w:r>
      <w:r w:rsidR="00C24057" w:rsidRPr="00E33399">
        <w:rPr>
          <w:rFonts w:ascii="Calibri" w:hAnsi="Calibri" w:cs="Calibri"/>
          <w:sz w:val="21"/>
          <w:szCs w:val="21"/>
        </w:rPr>
        <w:t xml:space="preserve">                                                                                          </w:t>
      </w:r>
      <w:r w:rsidRPr="00E33399">
        <w:rPr>
          <w:rFonts w:ascii="Calibri" w:hAnsi="Calibri" w:cs="Calibri"/>
          <w:b/>
          <w:sz w:val="21"/>
          <w:szCs w:val="21"/>
        </w:rPr>
        <w:t>E-mail:</w:t>
      </w:r>
      <w:r w:rsidRPr="00E33399">
        <w:rPr>
          <w:rFonts w:ascii="Calibri" w:hAnsi="Calibri" w:cs="Calibri"/>
          <w:sz w:val="21"/>
          <w:szCs w:val="21"/>
        </w:rPr>
        <w:t xml:space="preserve"> </w:t>
      </w:r>
      <w:r w:rsidR="00C24057" w:rsidRPr="00E33399">
        <w:rPr>
          <w:rFonts w:ascii="Calibri" w:hAnsi="Calibri" w:cs="Calibri"/>
          <w:sz w:val="21"/>
          <w:szCs w:val="21"/>
        </w:rPr>
        <w:t xml:space="preserve"> </w:t>
      </w:r>
    </w:p>
    <w:p w:rsidR="008527EF" w:rsidRDefault="00367D09" w:rsidP="007948C0">
      <w:pPr>
        <w:tabs>
          <w:tab w:val="left" w:pos="3729"/>
        </w:tabs>
        <w:spacing w:line="360" w:lineRule="auto"/>
        <w:rPr>
          <w:rFonts w:ascii="Calibri" w:hAnsi="Calibri" w:cs="Calibri"/>
          <w:sz w:val="21"/>
          <w:szCs w:val="21"/>
        </w:rPr>
      </w:pPr>
      <w:r w:rsidRPr="00E33399">
        <w:rPr>
          <w:rFonts w:ascii="Calibri" w:hAnsi="Calibri" w:cs="Calibri"/>
          <w:b/>
          <w:sz w:val="21"/>
          <w:szCs w:val="21"/>
        </w:rPr>
        <w:t>Contato:</w:t>
      </w:r>
      <w:r w:rsidRPr="00E33399">
        <w:rPr>
          <w:rFonts w:ascii="Calibri" w:hAnsi="Calibri" w:cs="Calibri"/>
          <w:sz w:val="21"/>
          <w:szCs w:val="21"/>
        </w:rPr>
        <w:t xml:space="preserve"> </w:t>
      </w:r>
    </w:p>
    <w:p w:rsidR="00C03C9A" w:rsidRPr="00E33399" w:rsidRDefault="00C03C9A" w:rsidP="007948C0">
      <w:pPr>
        <w:tabs>
          <w:tab w:val="left" w:pos="3729"/>
        </w:tabs>
        <w:spacing w:line="360" w:lineRule="auto"/>
        <w:rPr>
          <w:rFonts w:ascii="Calibri" w:hAnsi="Calibri" w:cs="Calibri"/>
          <w:sz w:val="21"/>
          <w:szCs w:val="21"/>
        </w:rPr>
      </w:pPr>
    </w:p>
    <w:tbl>
      <w:tblPr>
        <w:tblW w:w="9214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708"/>
        <w:gridCol w:w="4536"/>
        <w:gridCol w:w="1160"/>
        <w:gridCol w:w="1392"/>
      </w:tblGrid>
      <w:tr w:rsidR="00C24057" w:rsidRPr="00C03C9A" w:rsidTr="007948C0">
        <w:trPr>
          <w:trHeight w:val="433"/>
        </w:trPr>
        <w:tc>
          <w:tcPr>
            <w:tcW w:w="709" w:type="dxa"/>
            <w:vAlign w:val="center"/>
          </w:tcPr>
          <w:p w:rsidR="00C24057" w:rsidRPr="00C03C9A" w:rsidRDefault="00FC12E8" w:rsidP="007948C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03C9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24057" w:rsidRPr="00C03C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709" w:type="dxa"/>
            <w:vAlign w:val="center"/>
          </w:tcPr>
          <w:p w:rsidR="00C24057" w:rsidRPr="00C03C9A" w:rsidRDefault="00C24057" w:rsidP="007948C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03C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QTDE.</w:t>
            </w:r>
          </w:p>
        </w:tc>
        <w:tc>
          <w:tcPr>
            <w:tcW w:w="708" w:type="dxa"/>
            <w:vAlign w:val="center"/>
          </w:tcPr>
          <w:p w:rsidR="00C24057" w:rsidRPr="00C03C9A" w:rsidRDefault="00C24057" w:rsidP="007948C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03C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UNID.</w:t>
            </w:r>
          </w:p>
        </w:tc>
        <w:tc>
          <w:tcPr>
            <w:tcW w:w="4536" w:type="dxa"/>
            <w:vAlign w:val="center"/>
          </w:tcPr>
          <w:p w:rsidR="00C24057" w:rsidRPr="00C03C9A" w:rsidRDefault="00C24057" w:rsidP="007948C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03C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160" w:type="dxa"/>
            <w:vAlign w:val="center"/>
          </w:tcPr>
          <w:p w:rsidR="00C24057" w:rsidRPr="00C03C9A" w:rsidRDefault="00C24057" w:rsidP="007948C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03C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VR. UNIT.</w:t>
            </w:r>
          </w:p>
        </w:tc>
        <w:tc>
          <w:tcPr>
            <w:tcW w:w="1392" w:type="dxa"/>
            <w:vAlign w:val="center"/>
          </w:tcPr>
          <w:p w:rsidR="00C24057" w:rsidRPr="00C03C9A" w:rsidRDefault="00C24057" w:rsidP="007948C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03C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VR. TOTAL</w:t>
            </w:r>
          </w:p>
        </w:tc>
      </w:tr>
      <w:tr w:rsidR="00C24057" w:rsidRPr="00C03C9A" w:rsidTr="007948C0">
        <w:trPr>
          <w:trHeight w:val="435"/>
        </w:trPr>
        <w:tc>
          <w:tcPr>
            <w:tcW w:w="709" w:type="dxa"/>
            <w:vAlign w:val="center"/>
          </w:tcPr>
          <w:p w:rsidR="00C24057" w:rsidRPr="00C03C9A" w:rsidRDefault="00C03C9A" w:rsidP="007948C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3C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24057" w:rsidRPr="00C03C9A" w:rsidRDefault="00C03C9A" w:rsidP="007948C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3C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08" w:type="dxa"/>
            <w:vAlign w:val="center"/>
          </w:tcPr>
          <w:p w:rsidR="00C24057" w:rsidRPr="00C03C9A" w:rsidRDefault="00C03C9A" w:rsidP="007948C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3C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meses</w:t>
            </w:r>
          </w:p>
        </w:tc>
        <w:tc>
          <w:tcPr>
            <w:tcW w:w="4536" w:type="dxa"/>
            <w:vAlign w:val="center"/>
          </w:tcPr>
          <w:p w:rsidR="007948C0" w:rsidRPr="00C03C9A" w:rsidRDefault="00C03C9A" w:rsidP="00C03C9A">
            <w:pPr>
              <w:tabs>
                <w:tab w:val="left" w:pos="570"/>
              </w:tabs>
              <w:kinsoku w:val="0"/>
              <w:overflowPunct w:val="0"/>
              <w:ind w:right="-18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3C9A">
              <w:rPr>
                <w:rFonts w:asciiTheme="minorHAnsi" w:hAnsiTheme="minorHAnsi" w:cstheme="minorHAnsi"/>
                <w:sz w:val="22"/>
                <w:szCs w:val="22"/>
              </w:rPr>
              <w:t>Contratação de prestação de serviços de hospedagem, customização e disponibilização de conteúdo em Portal da Transparência para atendimento à Lei 12.527/2011, Decreto Federal 7724/2012 e no Portal Nacional de Contratações Públicas (PNCP) conforme Lei Federal 14.133/2021, com importação diária e automática de dados com manutenção da integridade de backup armazenados na plataforma da FCCDA (Sistema PRONIM/GOVBR), treinamento, suporte técnico e licença de uso do software</w:t>
            </w:r>
            <w:r w:rsidRPr="00C03C9A">
              <w:rPr>
                <w:rFonts w:asciiTheme="minorHAnsi" w:hAnsiTheme="minorHAnsi" w:cstheme="minorHAnsi"/>
                <w:sz w:val="22"/>
                <w:szCs w:val="22"/>
              </w:rPr>
              <w:t>, no período de 12 (doze) meses, conforme condições estabelecidas no Termo de Referência.</w:t>
            </w:r>
          </w:p>
        </w:tc>
        <w:tc>
          <w:tcPr>
            <w:tcW w:w="1160" w:type="dxa"/>
            <w:vAlign w:val="center"/>
          </w:tcPr>
          <w:p w:rsidR="00C24057" w:rsidRPr="00C03C9A" w:rsidRDefault="00C24057" w:rsidP="007948C0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vAlign w:val="center"/>
          </w:tcPr>
          <w:p w:rsidR="00C24057" w:rsidRPr="00C03C9A" w:rsidRDefault="00C24057" w:rsidP="007948C0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C24057" w:rsidRPr="00C03C9A" w:rsidTr="007948C0">
        <w:trPr>
          <w:trHeight w:val="435"/>
        </w:trPr>
        <w:tc>
          <w:tcPr>
            <w:tcW w:w="709" w:type="dxa"/>
            <w:vAlign w:val="center"/>
          </w:tcPr>
          <w:p w:rsidR="00C24057" w:rsidRPr="00C03C9A" w:rsidRDefault="00C03C9A" w:rsidP="007948C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3C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vAlign w:val="center"/>
          </w:tcPr>
          <w:p w:rsidR="00C24057" w:rsidRPr="00C03C9A" w:rsidRDefault="00C03C9A" w:rsidP="007948C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center"/>
          </w:tcPr>
          <w:p w:rsidR="00C24057" w:rsidRPr="00C03C9A" w:rsidRDefault="00C03C9A" w:rsidP="007948C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SV</w:t>
            </w:r>
          </w:p>
        </w:tc>
        <w:tc>
          <w:tcPr>
            <w:tcW w:w="4536" w:type="dxa"/>
            <w:vAlign w:val="center"/>
          </w:tcPr>
          <w:p w:rsidR="007948C0" w:rsidRPr="00C03C9A" w:rsidRDefault="00C03C9A" w:rsidP="00EB1739">
            <w:pPr>
              <w:tabs>
                <w:tab w:val="left" w:pos="570"/>
              </w:tabs>
              <w:kinsoku w:val="0"/>
              <w:overflowPunct w:val="0"/>
              <w:ind w:right="-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3C9A">
              <w:rPr>
                <w:rFonts w:asciiTheme="minorHAnsi" w:hAnsiTheme="minorHAnsi" w:cstheme="minorHAnsi"/>
                <w:sz w:val="22"/>
                <w:szCs w:val="22"/>
              </w:rPr>
              <w:t>Suporte Técnico</w:t>
            </w:r>
          </w:p>
        </w:tc>
        <w:tc>
          <w:tcPr>
            <w:tcW w:w="1160" w:type="dxa"/>
            <w:vAlign w:val="center"/>
          </w:tcPr>
          <w:p w:rsidR="00C24057" w:rsidRPr="00C03C9A" w:rsidRDefault="00C24057" w:rsidP="007948C0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vAlign w:val="center"/>
          </w:tcPr>
          <w:p w:rsidR="00C24057" w:rsidRPr="00C03C9A" w:rsidRDefault="00C24057" w:rsidP="007948C0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C03C9A" w:rsidRPr="00C03C9A" w:rsidTr="007948C0">
        <w:trPr>
          <w:trHeight w:val="435"/>
        </w:trPr>
        <w:tc>
          <w:tcPr>
            <w:tcW w:w="709" w:type="dxa"/>
            <w:vAlign w:val="center"/>
          </w:tcPr>
          <w:p w:rsidR="00C03C9A" w:rsidRPr="00C03C9A" w:rsidRDefault="00C03C9A" w:rsidP="007948C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3C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C03C9A" w:rsidRPr="00C03C9A" w:rsidRDefault="00C03C9A" w:rsidP="007948C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center"/>
          </w:tcPr>
          <w:p w:rsidR="00C03C9A" w:rsidRPr="00C03C9A" w:rsidRDefault="00C03C9A" w:rsidP="007948C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SV</w:t>
            </w:r>
          </w:p>
        </w:tc>
        <w:tc>
          <w:tcPr>
            <w:tcW w:w="4536" w:type="dxa"/>
            <w:vAlign w:val="center"/>
          </w:tcPr>
          <w:p w:rsidR="00C03C9A" w:rsidRPr="00C03C9A" w:rsidRDefault="00C03C9A" w:rsidP="00EB1739">
            <w:pPr>
              <w:tabs>
                <w:tab w:val="left" w:pos="570"/>
              </w:tabs>
              <w:kinsoku w:val="0"/>
              <w:overflowPunct w:val="0"/>
              <w:ind w:right="-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3C9A">
              <w:rPr>
                <w:rFonts w:asciiTheme="minorHAnsi" w:hAnsiTheme="minorHAnsi" w:cstheme="minorHAnsi"/>
                <w:sz w:val="22"/>
                <w:szCs w:val="22"/>
              </w:rPr>
              <w:t>Treinamento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para 05 funcionários</w:t>
            </w:r>
          </w:p>
        </w:tc>
        <w:tc>
          <w:tcPr>
            <w:tcW w:w="1160" w:type="dxa"/>
            <w:vAlign w:val="center"/>
          </w:tcPr>
          <w:p w:rsidR="00C03C9A" w:rsidRPr="00C03C9A" w:rsidRDefault="00C03C9A" w:rsidP="007948C0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vAlign w:val="center"/>
          </w:tcPr>
          <w:p w:rsidR="00C03C9A" w:rsidRPr="00C03C9A" w:rsidRDefault="00C03C9A" w:rsidP="007948C0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</w:tbl>
    <w:p w:rsidR="00C03C9A" w:rsidRDefault="00C03C9A" w:rsidP="007948C0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1"/>
          <w:szCs w:val="21"/>
        </w:rPr>
      </w:pPr>
    </w:p>
    <w:p w:rsidR="004815D6" w:rsidRPr="007948C0" w:rsidRDefault="004815D6" w:rsidP="007948C0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1"/>
          <w:szCs w:val="21"/>
        </w:rPr>
      </w:pPr>
      <w:proofErr w:type="spellStart"/>
      <w:r w:rsidRPr="007948C0">
        <w:rPr>
          <w:rFonts w:ascii="Calibri" w:hAnsi="Calibri" w:cs="Calibri"/>
          <w:b/>
          <w:sz w:val="21"/>
          <w:szCs w:val="21"/>
        </w:rPr>
        <w:t>Obs</w:t>
      </w:r>
      <w:proofErr w:type="spellEnd"/>
      <w:r w:rsidRPr="007948C0">
        <w:rPr>
          <w:rFonts w:ascii="Calibri" w:hAnsi="Calibri" w:cs="Calibri"/>
          <w:b/>
          <w:sz w:val="21"/>
          <w:szCs w:val="21"/>
        </w:rPr>
        <w:t>:</w:t>
      </w:r>
      <w:r w:rsidR="007948C0" w:rsidRPr="007948C0">
        <w:rPr>
          <w:rFonts w:ascii="Calibri" w:hAnsi="Calibri" w:cs="Calibri"/>
          <w:b/>
          <w:sz w:val="21"/>
          <w:szCs w:val="21"/>
        </w:rPr>
        <w:t xml:space="preserve"> </w:t>
      </w:r>
      <w:r w:rsidR="007948C0" w:rsidRPr="007948C0">
        <w:rPr>
          <w:rFonts w:ascii="Calibri" w:eastAsia="Calibri" w:hAnsi="Calibri" w:cs="Calibri"/>
          <w:sz w:val="21"/>
          <w:szCs w:val="21"/>
        </w:rPr>
        <w:t>conforme condições e exigências estabelecidas</w:t>
      </w:r>
      <w:r w:rsidR="007948C0" w:rsidRPr="007948C0">
        <w:rPr>
          <w:rFonts w:ascii="Calibri" w:hAnsi="Calibri" w:cs="Calibri"/>
          <w:bCs/>
          <w:sz w:val="21"/>
          <w:szCs w:val="21"/>
          <w:shd w:val="clear" w:color="auto" w:fill="FFFFFF"/>
        </w:rPr>
        <w:t xml:space="preserve"> no</w:t>
      </w:r>
      <w:r w:rsidR="007948C0">
        <w:rPr>
          <w:rFonts w:ascii="Calibri" w:hAnsi="Calibri" w:cs="Calibri"/>
          <w:bCs/>
          <w:sz w:val="21"/>
          <w:szCs w:val="21"/>
          <w:shd w:val="clear" w:color="auto" w:fill="FFFFFF"/>
        </w:rPr>
        <w:t xml:space="preserve"> Termo de Referência</w:t>
      </w:r>
    </w:p>
    <w:p w:rsidR="00C65F1D" w:rsidRPr="00E33399" w:rsidRDefault="00C65F1D" w:rsidP="007948C0">
      <w:pPr>
        <w:autoSpaceDE w:val="0"/>
        <w:autoSpaceDN w:val="0"/>
        <w:adjustRightInd w:val="0"/>
        <w:jc w:val="both"/>
        <w:rPr>
          <w:rFonts w:ascii="Calibri" w:hAnsi="Calibri" w:cs="Calibri"/>
          <w:sz w:val="21"/>
          <w:szCs w:val="21"/>
        </w:rPr>
      </w:pPr>
    </w:p>
    <w:p w:rsidR="00AE5509" w:rsidRPr="00E33399" w:rsidRDefault="00A81E2B" w:rsidP="007948C0">
      <w:pPr>
        <w:tabs>
          <w:tab w:val="left" w:pos="142"/>
        </w:tabs>
        <w:ind w:right="142"/>
        <w:jc w:val="both"/>
        <w:rPr>
          <w:rFonts w:ascii="Calibri" w:hAnsi="Calibri" w:cs="Calibri"/>
          <w:b/>
          <w:bCs/>
          <w:color w:val="000000"/>
          <w:sz w:val="21"/>
          <w:szCs w:val="21"/>
        </w:rPr>
      </w:pPr>
      <w:bookmarkStart w:id="0" w:name="_Hlk61514891"/>
      <w:r w:rsidRPr="00E33399">
        <w:rPr>
          <w:rFonts w:ascii="Calibri" w:hAnsi="Calibri" w:cs="Calibri"/>
          <w:b/>
          <w:bCs/>
          <w:color w:val="000000"/>
          <w:sz w:val="21"/>
          <w:szCs w:val="21"/>
        </w:rPr>
        <w:t xml:space="preserve">1) </w:t>
      </w:r>
      <w:r w:rsidR="00DC2D14" w:rsidRPr="00E33399">
        <w:rPr>
          <w:rFonts w:ascii="Calibri" w:hAnsi="Calibri" w:cs="Calibri"/>
          <w:b/>
          <w:bCs/>
          <w:color w:val="000000"/>
          <w:sz w:val="21"/>
          <w:szCs w:val="21"/>
        </w:rPr>
        <w:t xml:space="preserve">Validade da proposta: </w:t>
      </w:r>
      <w:r w:rsidR="007948C0">
        <w:rPr>
          <w:rFonts w:ascii="Calibri" w:hAnsi="Calibri" w:cs="Calibri"/>
          <w:b/>
          <w:bCs/>
          <w:color w:val="000000"/>
          <w:sz w:val="21"/>
          <w:szCs w:val="21"/>
        </w:rPr>
        <w:t>60 (sessenta) dias</w:t>
      </w:r>
    </w:p>
    <w:bookmarkEnd w:id="0"/>
    <w:p w:rsidR="00A81E2B" w:rsidRPr="00E33399" w:rsidRDefault="00A81E2B" w:rsidP="007948C0">
      <w:pPr>
        <w:tabs>
          <w:tab w:val="left" w:pos="142"/>
        </w:tabs>
        <w:ind w:right="142"/>
        <w:jc w:val="both"/>
        <w:rPr>
          <w:rFonts w:ascii="Calibri" w:hAnsi="Calibri" w:cs="Calibri"/>
          <w:bCs/>
          <w:color w:val="000000"/>
          <w:sz w:val="21"/>
          <w:szCs w:val="21"/>
        </w:rPr>
      </w:pPr>
    </w:p>
    <w:p w:rsidR="00A81E2B" w:rsidRDefault="005735F1" w:rsidP="007948C0">
      <w:pPr>
        <w:tabs>
          <w:tab w:val="left" w:pos="142"/>
        </w:tabs>
        <w:ind w:right="142"/>
        <w:jc w:val="both"/>
        <w:rPr>
          <w:rFonts w:ascii="Calibri" w:hAnsi="Calibri" w:cs="Calibri"/>
          <w:bCs/>
          <w:color w:val="000000"/>
          <w:sz w:val="21"/>
          <w:szCs w:val="21"/>
        </w:rPr>
      </w:pPr>
      <w:r w:rsidRPr="00E33399">
        <w:rPr>
          <w:rFonts w:ascii="Calibri" w:hAnsi="Calibri" w:cs="Calibri"/>
          <w:b/>
          <w:bCs/>
          <w:color w:val="000000"/>
          <w:sz w:val="21"/>
          <w:szCs w:val="21"/>
        </w:rPr>
        <w:t>2) declaramos</w:t>
      </w:r>
      <w:r w:rsidR="00A81E2B" w:rsidRPr="00E33399">
        <w:rPr>
          <w:rFonts w:ascii="Calibri" w:hAnsi="Calibri" w:cs="Calibri"/>
          <w:b/>
          <w:bCs/>
          <w:color w:val="000000"/>
          <w:sz w:val="21"/>
          <w:szCs w:val="21"/>
        </w:rPr>
        <w:t xml:space="preserve"> que nos preços apresentados acima já estão computados todos os custos </w:t>
      </w:r>
      <w:r w:rsidR="00A81E2B" w:rsidRPr="00E33399">
        <w:rPr>
          <w:rFonts w:ascii="Calibri" w:hAnsi="Calibri" w:cs="Calibri"/>
          <w:bCs/>
          <w:color w:val="000000"/>
          <w:sz w:val="21"/>
          <w:szCs w:val="21"/>
        </w:rPr>
        <w:t>necessários decorrentes da prestação dos serviços objeto desta licitação, bem como já incluídos todos os impostos, taxas, deslocamentos de pessoal, hospedagens, alimentação e quaisquer outros que incidam direta ou indiretamente.</w:t>
      </w:r>
    </w:p>
    <w:p w:rsidR="007948C0" w:rsidRPr="00E33399" w:rsidRDefault="007948C0" w:rsidP="007948C0">
      <w:pPr>
        <w:tabs>
          <w:tab w:val="left" w:pos="142"/>
        </w:tabs>
        <w:ind w:right="142"/>
        <w:jc w:val="both"/>
        <w:rPr>
          <w:rFonts w:ascii="Calibri" w:hAnsi="Calibri" w:cs="Calibri"/>
          <w:bCs/>
          <w:color w:val="000000"/>
          <w:sz w:val="21"/>
          <w:szCs w:val="21"/>
        </w:rPr>
      </w:pPr>
    </w:p>
    <w:p w:rsidR="00920A6B" w:rsidRPr="00E33399" w:rsidRDefault="00263CD8" w:rsidP="007948C0">
      <w:pPr>
        <w:autoSpaceDE w:val="0"/>
        <w:autoSpaceDN w:val="0"/>
        <w:adjustRightInd w:val="0"/>
        <w:jc w:val="both"/>
        <w:rPr>
          <w:rFonts w:ascii="Calibri" w:hAnsi="Calibri" w:cs="Calibri"/>
          <w:sz w:val="21"/>
          <w:szCs w:val="21"/>
        </w:rPr>
      </w:pPr>
      <w:r w:rsidRPr="00E33399">
        <w:rPr>
          <w:rFonts w:ascii="Calibri" w:hAnsi="Calibri" w:cs="Calibri"/>
          <w:sz w:val="21"/>
          <w:szCs w:val="21"/>
        </w:rPr>
        <w:t xml:space="preserve">Local e data: </w:t>
      </w:r>
    </w:p>
    <w:p w:rsidR="00263CD8" w:rsidRPr="00E33399" w:rsidRDefault="00263CD8" w:rsidP="007948C0">
      <w:pPr>
        <w:jc w:val="both"/>
        <w:rPr>
          <w:rFonts w:ascii="Calibri" w:hAnsi="Calibri" w:cs="Calibri"/>
          <w:sz w:val="21"/>
          <w:szCs w:val="21"/>
        </w:rPr>
      </w:pPr>
    </w:p>
    <w:p w:rsidR="00920A6B" w:rsidRPr="00E33399" w:rsidRDefault="00920A6B" w:rsidP="007948C0">
      <w:pPr>
        <w:jc w:val="both"/>
        <w:rPr>
          <w:rFonts w:ascii="Calibri" w:hAnsi="Calibri" w:cs="Calibri"/>
          <w:sz w:val="21"/>
          <w:szCs w:val="21"/>
        </w:rPr>
      </w:pPr>
    </w:p>
    <w:p w:rsidR="00C03C9A" w:rsidRDefault="00263CD8" w:rsidP="007948C0">
      <w:pPr>
        <w:jc w:val="center"/>
        <w:rPr>
          <w:rFonts w:ascii="Calibri" w:hAnsi="Calibri" w:cs="Calibri"/>
          <w:sz w:val="21"/>
          <w:szCs w:val="21"/>
        </w:rPr>
      </w:pPr>
      <w:r w:rsidRPr="00E33399">
        <w:rPr>
          <w:rFonts w:ascii="Calibri" w:hAnsi="Calibri" w:cs="Calibri"/>
          <w:sz w:val="21"/>
          <w:szCs w:val="21"/>
        </w:rPr>
        <w:t>_______________________________________________________</w:t>
      </w:r>
    </w:p>
    <w:p w:rsidR="00C03C9A" w:rsidRDefault="00263CD8" w:rsidP="00C03C9A">
      <w:pPr>
        <w:jc w:val="center"/>
        <w:rPr>
          <w:rFonts w:ascii="Calibri" w:hAnsi="Calibri" w:cs="Calibri"/>
          <w:sz w:val="21"/>
          <w:szCs w:val="21"/>
        </w:rPr>
      </w:pPr>
      <w:r w:rsidRPr="00E33399">
        <w:rPr>
          <w:rFonts w:ascii="Calibri" w:hAnsi="Calibri" w:cs="Calibri"/>
          <w:sz w:val="21"/>
          <w:szCs w:val="21"/>
        </w:rPr>
        <w:t>As</w:t>
      </w:r>
      <w:r w:rsidR="00402EF9" w:rsidRPr="00E33399">
        <w:rPr>
          <w:rFonts w:ascii="Calibri" w:hAnsi="Calibri" w:cs="Calibri"/>
          <w:sz w:val="21"/>
          <w:szCs w:val="21"/>
        </w:rPr>
        <w:t>sinatura</w:t>
      </w:r>
      <w:r w:rsidR="00A81E2B" w:rsidRPr="00E33399">
        <w:rPr>
          <w:rFonts w:ascii="Calibri" w:hAnsi="Calibri" w:cs="Calibri"/>
          <w:sz w:val="21"/>
          <w:szCs w:val="21"/>
        </w:rPr>
        <w:t xml:space="preserve"> do Representante Legal </w:t>
      </w:r>
      <w:r w:rsidR="00402EF9" w:rsidRPr="00E33399">
        <w:rPr>
          <w:rFonts w:ascii="Calibri" w:hAnsi="Calibri" w:cs="Calibri"/>
          <w:sz w:val="21"/>
          <w:szCs w:val="21"/>
        </w:rPr>
        <w:t xml:space="preserve"> </w:t>
      </w:r>
      <w:r w:rsidR="00EE2951" w:rsidRPr="00E33399">
        <w:rPr>
          <w:rFonts w:ascii="Calibri" w:hAnsi="Calibri" w:cs="Calibri"/>
          <w:sz w:val="21"/>
          <w:szCs w:val="21"/>
        </w:rPr>
        <w:t xml:space="preserve">/ </w:t>
      </w:r>
      <w:r w:rsidRPr="00E33399">
        <w:rPr>
          <w:rFonts w:ascii="Calibri" w:hAnsi="Calibri" w:cs="Calibri"/>
          <w:sz w:val="21"/>
          <w:szCs w:val="21"/>
        </w:rPr>
        <w:t>CARIMBO DE CNPJ</w:t>
      </w:r>
      <w:bookmarkStart w:id="1" w:name="_GoBack"/>
      <w:bookmarkEnd w:id="1"/>
    </w:p>
    <w:p w:rsidR="00C03C9A" w:rsidRDefault="00C03C9A" w:rsidP="00C03C9A">
      <w:pPr>
        <w:ind w:left="-142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lastRenderedPageBreak/>
        <w:t>ANEXO DO TERMO DE REFERÊNCIA</w:t>
      </w:r>
    </w:p>
    <w:p w:rsidR="00C03C9A" w:rsidRPr="00D77249" w:rsidRDefault="00C03C9A" w:rsidP="00C03C9A">
      <w:pPr>
        <w:ind w:left="-142"/>
        <w:jc w:val="center"/>
        <w:rPr>
          <w:rFonts w:asciiTheme="minorHAnsi" w:hAnsiTheme="minorHAnsi" w:cs="Arial"/>
          <w:b/>
          <w:sz w:val="22"/>
          <w:szCs w:val="22"/>
        </w:rPr>
      </w:pPr>
      <w:r w:rsidRPr="00D77249">
        <w:rPr>
          <w:rFonts w:asciiTheme="minorHAnsi" w:hAnsiTheme="minorHAnsi" w:cs="Arial"/>
          <w:b/>
          <w:sz w:val="22"/>
          <w:szCs w:val="22"/>
        </w:rPr>
        <w:t>EXIGÊNCIAS PARA O PORTAL DA TRANSPARÊNCIA</w:t>
      </w:r>
    </w:p>
    <w:p w:rsidR="00C03C9A" w:rsidRPr="00D77249" w:rsidRDefault="00C03C9A" w:rsidP="00C03C9A">
      <w:pPr>
        <w:ind w:left="-142"/>
        <w:jc w:val="both"/>
        <w:rPr>
          <w:rFonts w:asciiTheme="minorHAnsi" w:hAnsiTheme="minorHAnsi" w:cs="Arial"/>
          <w:b/>
          <w:sz w:val="22"/>
          <w:szCs w:val="22"/>
        </w:rPr>
      </w:pPr>
    </w:p>
    <w:p w:rsidR="00C03C9A" w:rsidRPr="00D77249" w:rsidRDefault="00C03C9A" w:rsidP="00C03C9A">
      <w:pPr>
        <w:ind w:left="-142" w:firstLine="360"/>
        <w:rPr>
          <w:rFonts w:asciiTheme="minorHAnsi" w:hAnsiTheme="minorHAnsi" w:cs="Arial"/>
          <w:b/>
          <w:sz w:val="22"/>
          <w:szCs w:val="22"/>
        </w:rPr>
      </w:pPr>
      <w:r w:rsidRPr="00D77249">
        <w:rPr>
          <w:rFonts w:asciiTheme="minorHAnsi" w:hAnsiTheme="minorHAnsi" w:cs="Arial"/>
          <w:b/>
          <w:sz w:val="22"/>
          <w:szCs w:val="22"/>
        </w:rPr>
        <w:t xml:space="preserve">FORMA PELA QUAL SE DÁ O ACESSO À INFORMAÇÃO </w:t>
      </w:r>
    </w:p>
    <w:p w:rsidR="00C03C9A" w:rsidRPr="00D77249" w:rsidRDefault="00C03C9A" w:rsidP="00C03C9A">
      <w:pPr>
        <w:pStyle w:val="PargrafodaLista"/>
        <w:widowControl/>
        <w:numPr>
          <w:ilvl w:val="0"/>
          <w:numId w:val="19"/>
        </w:numPr>
        <w:suppressAutoHyphens/>
        <w:autoSpaceDE/>
        <w:autoSpaceDN/>
        <w:adjustRightInd/>
        <w:ind w:left="-142"/>
        <w:jc w:val="both"/>
        <w:rPr>
          <w:rFonts w:asciiTheme="minorHAnsi" w:hAnsiTheme="minorHAnsi"/>
          <w:b/>
          <w:sz w:val="22"/>
          <w:szCs w:val="22"/>
        </w:rPr>
      </w:pPr>
      <w:r w:rsidRPr="00D77249">
        <w:rPr>
          <w:rFonts w:asciiTheme="minorHAnsi" w:hAnsiTheme="minorHAnsi"/>
          <w:sz w:val="22"/>
          <w:szCs w:val="22"/>
        </w:rPr>
        <w:t>Texto padrão explicativo sobre a Lei de Acesso à Informação;</w:t>
      </w:r>
    </w:p>
    <w:p w:rsidR="00C03C9A" w:rsidRPr="00D77249" w:rsidRDefault="00C03C9A" w:rsidP="00C03C9A">
      <w:pPr>
        <w:pStyle w:val="PargrafodaLista"/>
        <w:widowControl/>
        <w:numPr>
          <w:ilvl w:val="0"/>
          <w:numId w:val="19"/>
        </w:numPr>
        <w:suppressAutoHyphens/>
        <w:autoSpaceDE/>
        <w:autoSpaceDN/>
        <w:adjustRightInd/>
        <w:ind w:left="-142"/>
        <w:jc w:val="both"/>
        <w:rPr>
          <w:rFonts w:asciiTheme="minorHAnsi" w:hAnsiTheme="minorHAnsi"/>
          <w:b/>
          <w:sz w:val="22"/>
          <w:szCs w:val="22"/>
        </w:rPr>
      </w:pPr>
      <w:r w:rsidRPr="00D77249">
        <w:rPr>
          <w:rFonts w:asciiTheme="minorHAnsi" w:hAnsiTheme="minorHAnsi"/>
          <w:sz w:val="22"/>
          <w:szCs w:val="22"/>
        </w:rPr>
        <w:t>Link de acesso à legislação federal sobre a transparência (Lei nº 12.527/2011 e eventual legislação superveniente);</w:t>
      </w:r>
    </w:p>
    <w:p w:rsidR="00C03C9A" w:rsidRPr="00D77249" w:rsidRDefault="00C03C9A" w:rsidP="00C03C9A">
      <w:pPr>
        <w:pStyle w:val="PargrafodaLista"/>
        <w:widowControl/>
        <w:numPr>
          <w:ilvl w:val="0"/>
          <w:numId w:val="19"/>
        </w:numPr>
        <w:suppressAutoHyphens/>
        <w:autoSpaceDE/>
        <w:autoSpaceDN/>
        <w:adjustRightInd/>
        <w:ind w:left="-142"/>
        <w:jc w:val="both"/>
        <w:rPr>
          <w:rFonts w:asciiTheme="minorHAnsi" w:hAnsiTheme="minorHAnsi"/>
          <w:b/>
          <w:sz w:val="22"/>
          <w:szCs w:val="22"/>
        </w:rPr>
      </w:pPr>
      <w:r w:rsidRPr="00D77249">
        <w:rPr>
          <w:rFonts w:asciiTheme="minorHAnsi" w:hAnsiTheme="minorHAnsi"/>
          <w:sz w:val="22"/>
          <w:szCs w:val="22"/>
        </w:rPr>
        <w:t>Link de acesso ao site da Transparência (</w:t>
      </w:r>
      <w:hyperlink r:id="rId7" w:history="1">
        <w:r w:rsidRPr="00D77249">
          <w:rPr>
            <w:rStyle w:val="Hyperlink"/>
            <w:rFonts w:asciiTheme="minorHAnsi" w:hAnsiTheme="minorHAnsi"/>
            <w:sz w:val="22"/>
            <w:szCs w:val="22"/>
          </w:rPr>
          <w:t>www.transparencia.mg.gov.br</w:t>
        </w:r>
      </w:hyperlink>
      <w:r w:rsidRPr="00D77249">
        <w:rPr>
          <w:rFonts w:asciiTheme="minorHAnsi" w:hAnsiTheme="minorHAnsi"/>
          <w:sz w:val="22"/>
          <w:szCs w:val="22"/>
        </w:rPr>
        <w:t>);</w:t>
      </w:r>
    </w:p>
    <w:p w:rsidR="00C03C9A" w:rsidRPr="00D77249" w:rsidRDefault="00C03C9A" w:rsidP="00C03C9A">
      <w:pPr>
        <w:pStyle w:val="PargrafodaLista"/>
        <w:widowControl/>
        <w:numPr>
          <w:ilvl w:val="0"/>
          <w:numId w:val="19"/>
        </w:numPr>
        <w:shd w:val="clear" w:color="auto" w:fill="FFFFFF"/>
        <w:autoSpaceDE/>
        <w:autoSpaceDN/>
        <w:adjustRightInd/>
        <w:ind w:left="-142"/>
        <w:jc w:val="both"/>
        <w:rPr>
          <w:rFonts w:asciiTheme="minorHAnsi" w:hAnsiTheme="minorHAnsi"/>
          <w:sz w:val="22"/>
          <w:szCs w:val="22"/>
        </w:rPr>
      </w:pPr>
      <w:r w:rsidRPr="00D77249">
        <w:rPr>
          <w:rFonts w:asciiTheme="minorHAnsi" w:hAnsiTheme="minorHAnsi"/>
          <w:sz w:val="22"/>
          <w:szCs w:val="22"/>
        </w:rPr>
        <w:t xml:space="preserve">Link de acesso ao </w:t>
      </w:r>
      <w:r w:rsidRPr="00D77249">
        <w:rPr>
          <w:rFonts w:asciiTheme="minorHAnsi" w:hAnsiTheme="minorHAnsi"/>
          <w:sz w:val="22"/>
          <w:szCs w:val="22"/>
          <w:shd w:val="clear" w:color="auto" w:fill="FFFFFF"/>
        </w:rPr>
        <w:t>PNCP (</w:t>
      </w:r>
      <w:r w:rsidRPr="00D77249">
        <w:rPr>
          <w:rFonts w:asciiTheme="minorHAnsi" w:hAnsiTheme="minorHAnsi"/>
          <w:sz w:val="22"/>
          <w:szCs w:val="22"/>
        </w:rPr>
        <w:t>Portal Nacional de Contratações Públicas);</w:t>
      </w:r>
    </w:p>
    <w:p w:rsidR="00C03C9A" w:rsidRPr="00D77249" w:rsidRDefault="00C03C9A" w:rsidP="00C03C9A">
      <w:pPr>
        <w:pStyle w:val="PargrafodaLista"/>
        <w:widowControl/>
        <w:numPr>
          <w:ilvl w:val="0"/>
          <w:numId w:val="19"/>
        </w:numPr>
        <w:suppressAutoHyphens/>
        <w:autoSpaceDE/>
        <w:autoSpaceDN/>
        <w:adjustRightInd/>
        <w:ind w:left="-142"/>
        <w:jc w:val="both"/>
        <w:rPr>
          <w:rFonts w:asciiTheme="minorHAnsi" w:hAnsiTheme="minorHAnsi"/>
          <w:b/>
          <w:sz w:val="22"/>
          <w:szCs w:val="22"/>
        </w:rPr>
      </w:pPr>
      <w:r w:rsidRPr="00D77249">
        <w:rPr>
          <w:rFonts w:asciiTheme="minorHAnsi" w:hAnsiTheme="minorHAnsi"/>
          <w:sz w:val="22"/>
          <w:szCs w:val="22"/>
        </w:rPr>
        <w:t>Acesso ilimitado a todas as informações públicas disponibilizadas no sítio eletrônico, não condicionado à criação de um cadastro ou fornecimento de dados pessoais.</w:t>
      </w:r>
    </w:p>
    <w:p w:rsidR="00C03C9A" w:rsidRPr="00D77249" w:rsidRDefault="00C03C9A" w:rsidP="00C03C9A">
      <w:pPr>
        <w:pStyle w:val="PargrafodaLista"/>
        <w:ind w:left="-142"/>
        <w:jc w:val="both"/>
        <w:rPr>
          <w:rFonts w:asciiTheme="minorHAnsi" w:hAnsiTheme="minorHAnsi"/>
          <w:b/>
          <w:sz w:val="22"/>
          <w:szCs w:val="22"/>
        </w:rPr>
      </w:pPr>
    </w:p>
    <w:p w:rsidR="00C03C9A" w:rsidRPr="00D77249" w:rsidRDefault="00C03C9A" w:rsidP="00C03C9A">
      <w:pPr>
        <w:ind w:left="-142" w:firstLine="360"/>
        <w:rPr>
          <w:rFonts w:asciiTheme="minorHAnsi" w:hAnsiTheme="minorHAnsi" w:cs="Arial"/>
          <w:b/>
          <w:sz w:val="22"/>
          <w:szCs w:val="22"/>
        </w:rPr>
      </w:pPr>
      <w:r w:rsidRPr="00D77249">
        <w:rPr>
          <w:rFonts w:asciiTheme="minorHAnsi" w:hAnsiTheme="minorHAnsi" w:cs="Arial"/>
          <w:b/>
          <w:sz w:val="22"/>
          <w:szCs w:val="22"/>
        </w:rPr>
        <w:t>INFORMAÇÕES INSTITUCIONAIS</w:t>
      </w:r>
    </w:p>
    <w:p w:rsidR="00C03C9A" w:rsidRPr="00D77249" w:rsidRDefault="00C03C9A" w:rsidP="00C03C9A">
      <w:pPr>
        <w:pStyle w:val="PargrafodaLista"/>
        <w:widowControl/>
        <w:numPr>
          <w:ilvl w:val="0"/>
          <w:numId w:val="19"/>
        </w:numPr>
        <w:suppressAutoHyphens/>
        <w:autoSpaceDE/>
        <w:autoSpaceDN/>
        <w:adjustRightInd/>
        <w:ind w:left="-142"/>
        <w:jc w:val="both"/>
        <w:rPr>
          <w:rFonts w:asciiTheme="minorHAnsi" w:hAnsiTheme="minorHAnsi"/>
          <w:b/>
          <w:sz w:val="22"/>
          <w:szCs w:val="22"/>
        </w:rPr>
      </w:pPr>
      <w:r w:rsidRPr="00D77249">
        <w:rPr>
          <w:rFonts w:asciiTheme="minorHAnsi" w:hAnsiTheme="minorHAnsi"/>
          <w:sz w:val="22"/>
          <w:szCs w:val="22"/>
        </w:rPr>
        <w:t>Registro da estrutura organizacional;</w:t>
      </w:r>
    </w:p>
    <w:p w:rsidR="00C03C9A" w:rsidRPr="00D77249" w:rsidRDefault="00C03C9A" w:rsidP="00C03C9A">
      <w:pPr>
        <w:pStyle w:val="PargrafodaLista"/>
        <w:widowControl/>
        <w:numPr>
          <w:ilvl w:val="0"/>
          <w:numId w:val="19"/>
        </w:numPr>
        <w:suppressAutoHyphens/>
        <w:autoSpaceDE/>
        <w:autoSpaceDN/>
        <w:adjustRightInd/>
        <w:ind w:left="-142"/>
        <w:jc w:val="both"/>
        <w:rPr>
          <w:rFonts w:asciiTheme="minorHAnsi" w:hAnsiTheme="minorHAnsi"/>
          <w:b/>
          <w:sz w:val="22"/>
          <w:szCs w:val="22"/>
        </w:rPr>
      </w:pPr>
      <w:r w:rsidRPr="00D77249">
        <w:rPr>
          <w:rFonts w:asciiTheme="minorHAnsi" w:hAnsiTheme="minorHAnsi"/>
          <w:sz w:val="22"/>
          <w:szCs w:val="22"/>
        </w:rPr>
        <w:t>Link de acesso a toda a legislação municipal: contendo o texto original, as eventuais alterações supervenientes e a redação atualizada (incluindo leis municipais, decretos, portarias, resoluções e demais instrumentos normativos).</w:t>
      </w:r>
    </w:p>
    <w:p w:rsidR="00C03C9A" w:rsidRPr="00D77249" w:rsidRDefault="00C03C9A" w:rsidP="00C03C9A">
      <w:pPr>
        <w:ind w:left="-142"/>
        <w:jc w:val="center"/>
        <w:rPr>
          <w:rFonts w:asciiTheme="minorHAnsi" w:hAnsiTheme="minorHAnsi" w:cs="Arial"/>
          <w:b/>
          <w:sz w:val="22"/>
          <w:szCs w:val="22"/>
        </w:rPr>
      </w:pPr>
    </w:p>
    <w:p w:rsidR="00C03C9A" w:rsidRPr="00D77249" w:rsidRDefault="00C03C9A" w:rsidP="00C03C9A">
      <w:pPr>
        <w:ind w:left="-142" w:firstLine="360"/>
        <w:rPr>
          <w:rFonts w:asciiTheme="minorHAnsi" w:hAnsiTheme="minorHAnsi" w:cs="Arial"/>
          <w:b/>
          <w:sz w:val="22"/>
          <w:szCs w:val="22"/>
        </w:rPr>
      </w:pPr>
      <w:r w:rsidRPr="00D77249">
        <w:rPr>
          <w:rFonts w:asciiTheme="minorHAnsi" w:hAnsiTheme="minorHAnsi" w:cs="Arial"/>
          <w:b/>
          <w:sz w:val="22"/>
          <w:szCs w:val="22"/>
        </w:rPr>
        <w:t>RECEITAS E DEPESAS</w:t>
      </w:r>
    </w:p>
    <w:p w:rsidR="00C03C9A" w:rsidRPr="00D77249" w:rsidRDefault="00C03C9A" w:rsidP="00C03C9A">
      <w:pPr>
        <w:pStyle w:val="PargrafodaLista"/>
        <w:widowControl/>
        <w:numPr>
          <w:ilvl w:val="0"/>
          <w:numId w:val="19"/>
        </w:numPr>
        <w:suppressAutoHyphens/>
        <w:autoSpaceDE/>
        <w:autoSpaceDN/>
        <w:adjustRightInd/>
        <w:ind w:left="-142"/>
        <w:jc w:val="both"/>
        <w:rPr>
          <w:rFonts w:asciiTheme="minorHAnsi" w:hAnsiTheme="minorHAnsi"/>
          <w:b/>
          <w:sz w:val="22"/>
          <w:szCs w:val="22"/>
        </w:rPr>
      </w:pPr>
      <w:r w:rsidRPr="00D77249">
        <w:rPr>
          <w:rFonts w:asciiTheme="minorHAnsi" w:hAnsiTheme="minorHAnsi"/>
          <w:sz w:val="22"/>
          <w:szCs w:val="22"/>
        </w:rPr>
        <w:t>Registro detalhado das receitas;</w:t>
      </w:r>
    </w:p>
    <w:p w:rsidR="00C03C9A" w:rsidRPr="00D77249" w:rsidRDefault="00C03C9A" w:rsidP="00C03C9A">
      <w:pPr>
        <w:pStyle w:val="PargrafodaLista"/>
        <w:widowControl/>
        <w:numPr>
          <w:ilvl w:val="0"/>
          <w:numId w:val="19"/>
        </w:numPr>
        <w:suppressAutoHyphens/>
        <w:autoSpaceDE/>
        <w:autoSpaceDN/>
        <w:adjustRightInd/>
        <w:ind w:left="-142"/>
        <w:jc w:val="both"/>
        <w:rPr>
          <w:rFonts w:asciiTheme="minorHAnsi" w:hAnsiTheme="minorHAnsi"/>
          <w:b/>
          <w:sz w:val="22"/>
          <w:szCs w:val="22"/>
        </w:rPr>
      </w:pPr>
      <w:r w:rsidRPr="00D77249">
        <w:rPr>
          <w:rFonts w:asciiTheme="minorHAnsi" w:hAnsiTheme="minorHAnsi"/>
          <w:sz w:val="22"/>
          <w:szCs w:val="22"/>
        </w:rPr>
        <w:t>Registro detalhado das despesas;</w:t>
      </w:r>
    </w:p>
    <w:p w:rsidR="00C03C9A" w:rsidRPr="00D77249" w:rsidRDefault="00C03C9A" w:rsidP="00C03C9A">
      <w:pPr>
        <w:pStyle w:val="PargrafodaLista"/>
        <w:widowControl/>
        <w:numPr>
          <w:ilvl w:val="0"/>
          <w:numId w:val="19"/>
        </w:numPr>
        <w:suppressAutoHyphens/>
        <w:autoSpaceDE/>
        <w:autoSpaceDN/>
        <w:adjustRightInd/>
        <w:ind w:left="-142"/>
        <w:jc w:val="both"/>
        <w:rPr>
          <w:rFonts w:asciiTheme="minorHAnsi" w:hAnsiTheme="minorHAnsi"/>
          <w:b/>
          <w:sz w:val="22"/>
          <w:szCs w:val="22"/>
        </w:rPr>
      </w:pPr>
      <w:r w:rsidRPr="00D77249">
        <w:rPr>
          <w:rFonts w:asciiTheme="minorHAnsi" w:hAnsiTheme="minorHAnsi"/>
          <w:sz w:val="22"/>
          <w:szCs w:val="22"/>
        </w:rPr>
        <w:t>Registro de quaisquer repasses ou transferências de recursos financeiros indicando a origem do recurso em questão;</w:t>
      </w:r>
    </w:p>
    <w:p w:rsidR="00C03C9A" w:rsidRPr="00D77249" w:rsidRDefault="00C03C9A" w:rsidP="00C03C9A">
      <w:pPr>
        <w:pStyle w:val="PargrafodaLista"/>
        <w:widowControl/>
        <w:numPr>
          <w:ilvl w:val="0"/>
          <w:numId w:val="19"/>
        </w:numPr>
        <w:suppressAutoHyphens/>
        <w:autoSpaceDE/>
        <w:autoSpaceDN/>
        <w:adjustRightInd/>
        <w:ind w:left="-142"/>
        <w:jc w:val="both"/>
        <w:rPr>
          <w:rFonts w:asciiTheme="minorHAnsi" w:hAnsiTheme="minorHAnsi"/>
          <w:b/>
          <w:sz w:val="22"/>
          <w:szCs w:val="22"/>
        </w:rPr>
      </w:pPr>
      <w:r w:rsidRPr="00D77249">
        <w:rPr>
          <w:rFonts w:asciiTheme="minorHAnsi" w:hAnsiTheme="minorHAnsi"/>
          <w:sz w:val="22"/>
          <w:szCs w:val="22"/>
        </w:rPr>
        <w:t>Link de acesso ao Plano Plurianual do Município;</w:t>
      </w:r>
    </w:p>
    <w:p w:rsidR="00C03C9A" w:rsidRPr="00D77249" w:rsidRDefault="00C03C9A" w:rsidP="00C03C9A">
      <w:pPr>
        <w:pStyle w:val="PargrafodaLista"/>
        <w:widowControl/>
        <w:numPr>
          <w:ilvl w:val="0"/>
          <w:numId w:val="19"/>
        </w:numPr>
        <w:suppressAutoHyphens/>
        <w:autoSpaceDE/>
        <w:autoSpaceDN/>
        <w:adjustRightInd/>
        <w:ind w:left="-142"/>
        <w:jc w:val="both"/>
        <w:rPr>
          <w:rFonts w:asciiTheme="minorHAnsi" w:hAnsiTheme="minorHAnsi"/>
          <w:b/>
          <w:sz w:val="22"/>
          <w:szCs w:val="22"/>
        </w:rPr>
      </w:pPr>
      <w:r w:rsidRPr="00D77249">
        <w:rPr>
          <w:rFonts w:asciiTheme="minorHAnsi" w:hAnsiTheme="minorHAnsi"/>
          <w:sz w:val="22"/>
          <w:szCs w:val="22"/>
        </w:rPr>
        <w:t>Link de acesso à Lei de Diretrizes Orçamentarias do Município;</w:t>
      </w:r>
    </w:p>
    <w:p w:rsidR="00C03C9A" w:rsidRPr="00D77249" w:rsidRDefault="00C03C9A" w:rsidP="00C03C9A">
      <w:pPr>
        <w:pStyle w:val="PargrafodaLista"/>
        <w:widowControl/>
        <w:numPr>
          <w:ilvl w:val="0"/>
          <w:numId w:val="19"/>
        </w:numPr>
        <w:suppressAutoHyphens/>
        <w:autoSpaceDE/>
        <w:autoSpaceDN/>
        <w:adjustRightInd/>
        <w:ind w:left="-142"/>
        <w:jc w:val="both"/>
        <w:rPr>
          <w:rFonts w:asciiTheme="minorHAnsi" w:hAnsiTheme="minorHAnsi"/>
          <w:b/>
          <w:sz w:val="22"/>
          <w:szCs w:val="22"/>
        </w:rPr>
      </w:pPr>
      <w:r w:rsidRPr="00D77249">
        <w:rPr>
          <w:rFonts w:asciiTheme="minorHAnsi" w:hAnsiTheme="minorHAnsi"/>
          <w:sz w:val="22"/>
          <w:szCs w:val="22"/>
        </w:rPr>
        <w:t>Link de acesso à Lei Orçamentária Anual do Município;</w:t>
      </w:r>
    </w:p>
    <w:p w:rsidR="00C03C9A" w:rsidRPr="00D77249" w:rsidRDefault="00C03C9A" w:rsidP="00C03C9A">
      <w:pPr>
        <w:pStyle w:val="PargrafodaLista"/>
        <w:widowControl/>
        <w:numPr>
          <w:ilvl w:val="0"/>
          <w:numId w:val="19"/>
        </w:numPr>
        <w:suppressAutoHyphens/>
        <w:autoSpaceDE/>
        <w:autoSpaceDN/>
        <w:adjustRightInd/>
        <w:ind w:left="-142"/>
        <w:jc w:val="both"/>
        <w:rPr>
          <w:rFonts w:asciiTheme="minorHAnsi" w:hAnsiTheme="minorHAnsi"/>
          <w:b/>
          <w:sz w:val="22"/>
          <w:szCs w:val="22"/>
        </w:rPr>
      </w:pPr>
      <w:r w:rsidRPr="00D77249">
        <w:rPr>
          <w:rFonts w:asciiTheme="minorHAnsi" w:hAnsiTheme="minorHAnsi"/>
          <w:sz w:val="22"/>
          <w:szCs w:val="22"/>
        </w:rPr>
        <w:t>Apresentação do balanço anual, com as respectivas demonstrações contábeis;</w:t>
      </w:r>
    </w:p>
    <w:p w:rsidR="00C03C9A" w:rsidRPr="00D77249" w:rsidRDefault="00C03C9A" w:rsidP="00C03C9A">
      <w:pPr>
        <w:pStyle w:val="PargrafodaLista"/>
        <w:widowControl/>
        <w:numPr>
          <w:ilvl w:val="0"/>
          <w:numId w:val="19"/>
        </w:numPr>
        <w:suppressAutoHyphens/>
        <w:autoSpaceDE/>
        <w:autoSpaceDN/>
        <w:adjustRightInd/>
        <w:ind w:left="-142"/>
        <w:jc w:val="both"/>
        <w:rPr>
          <w:rFonts w:asciiTheme="minorHAnsi" w:hAnsiTheme="minorHAnsi"/>
          <w:b/>
          <w:sz w:val="22"/>
          <w:szCs w:val="22"/>
        </w:rPr>
      </w:pPr>
      <w:r w:rsidRPr="00D77249">
        <w:rPr>
          <w:rFonts w:asciiTheme="minorHAnsi" w:hAnsiTheme="minorHAnsi"/>
          <w:sz w:val="22"/>
          <w:szCs w:val="22"/>
        </w:rPr>
        <w:t>Relatórios da execução orçamentária e gestão fiscal.</w:t>
      </w:r>
    </w:p>
    <w:p w:rsidR="00C03C9A" w:rsidRPr="00D77249" w:rsidRDefault="00C03C9A" w:rsidP="00C03C9A">
      <w:pPr>
        <w:ind w:left="-142"/>
        <w:jc w:val="both"/>
        <w:rPr>
          <w:rFonts w:asciiTheme="minorHAnsi" w:hAnsiTheme="minorHAnsi" w:cs="Arial"/>
          <w:b/>
          <w:sz w:val="22"/>
          <w:szCs w:val="22"/>
        </w:rPr>
      </w:pPr>
    </w:p>
    <w:p w:rsidR="00C03C9A" w:rsidRPr="00D77249" w:rsidRDefault="00C03C9A" w:rsidP="00C03C9A">
      <w:pPr>
        <w:ind w:left="-142" w:firstLine="360"/>
        <w:rPr>
          <w:rFonts w:asciiTheme="minorHAnsi" w:hAnsiTheme="minorHAnsi" w:cs="Arial"/>
          <w:b/>
          <w:sz w:val="22"/>
          <w:szCs w:val="22"/>
        </w:rPr>
      </w:pPr>
      <w:r w:rsidRPr="00D77249">
        <w:rPr>
          <w:rFonts w:asciiTheme="minorHAnsi" w:hAnsiTheme="minorHAnsi" w:cs="Arial"/>
          <w:b/>
          <w:sz w:val="22"/>
          <w:szCs w:val="22"/>
        </w:rPr>
        <w:t>PROCEDIMENTOS LICITATÓRIOS</w:t>
      </w:r>
    </w:p>
    <w:p w:rsidR="00C03C9A" w:rsidRPr="00D77249" w:rsidRDefault="00C03C9A" w:rsidP="00C03C9A">
      <w:pPr>
        <w:pStyle w:val="PargrafodaLista"/>
        <w:widowControl/>
        <w:numPr>
          <w:ilvl w:val="0"/>
          <w:numId w:val="19"/>
        </w:numPr>
        <w:suppressAutoHyphens/>
        <w:autoSpaceDE/>
        <w:autoSpaceDN/>
        <w:adjustRightInd/>
        <w:ind w:left="-142"/>
        <w:jc w:val="both"/>
        <w:rPr>
          <w:rFonts w:asciiTheme="minorHAnsi" w:hAnsiTheme="minorHAnsi"/>
          <w:b/>
          <w:sz w:val="22"/>
          <w:szCs w:val="22"/>
        </w:rPr>
      </w:pPr>
      <w:r w:rsidRPr="00D77249">
        <w:rPr>
          <w:rFonts w:asciiTheme="minorHAnsi" w:hAnsiTheme="minorHAnsi"/>
          <w:sz w:val="22"/>
          <w:szCs w:val="22"/>
        </w:rPr>
        <w:t>Registro das licitações realizadas: organizado, preferencialmente, conforme o momento da licitação (em andamento ou concluída); a ordem cronológica e numérica (número do procedimento) e o tipo de procedimento;</w:t>
      </w:r>
    </w:p>
    <w:p w:rsidR="00C03C9A" w:rsidRPr="00D77249" w:rsidRDefault="00C03C9A" w:rsidP="00C03C9A">
      <w:pPr>
        <w:pStyle w:val="PargrafodaLista"/>
        <w:widowControl/>
        <w:numPr>
          <w:ilvl w:val="0"/>
          <w:numId w:val="19"/>
        </w:numPr>
        <w:suppressAutoHyphens/>
        <w:autoSpaceDE/>
        <w:autoSpaceDN/>
        <w:adjustRightInd/>
        <w:ind w:left="-142"/>
        <w:jc w:val="both"/>
        <w:rPr>
          <w:rFonts w:asciiTheme="minorHAnsi" w:hAnsiTheme="minorHAnsi"/>
          <w:b/>
          <w:sz w:val="22"/>
          <w:szCs w:val="22"/>
        </w:rPr>
      </w:pPr>
      <w:r w:rsidRPr="00D77249">
        <w:rPr>
          <w:rFonts w:asciiTheme="minorHAnsi" w:hAnsiTheme="minorHAnsi"/>
          <w:sz w:val="22"/>
          <w:szCs w:val="22"/>
        </w:rPr>
        <w:t>Cópia digital dos editais de licitação;</w:t>
      </w:r>
    </w:p>
    <w:p w:rsidR="00C03C9A" w:rsidRPr="00D77249" w:rsidRDefault="00C03C9A" w:rsidP="00C03C9A">
      <w:pPr>
        <w:pStyle w:val="PargrafodaLista"/>
        <w:widowControl/>
        <w:numPr>
          <w:ilvl w:val="0"/>
          <w:numId w:val="19"/>
        </w:numPr>
        <w:suppressAutoHyphens/>
        <w:autoSpaceDE/>
        <w:autoSpaceDN/>
        <w:adjustRightInd/>
        <w:ind w:left="-142"/>
        <w:jc w:val="both"/>
        <w:rPr>
          <w:rFonts w:asciiTheme="minorHAnsi" w:hAnsiTheme="minorHAnsi"/>
          <w:b/>
          <w:sz w:val="22"/>
          <w:szCs w:val="22"/>
        </w:rPr>
      </w:pPr>
      <w:r w:rsidRPr="00D77249">
        <w:rPr>
          <w:rFonts w:asciiTheme="minorHAnsi" w:hAnsiTheme="minorHAnsi"/>
          <w:sz w:val="22"/>
          <w:szCs w:val="22"/>
        </w:rPr>
        <w:t>Detalhamento do objeto e da situação dos procedimentos;</w:t>
      </w:r>
    </w:p>
    <w:p w:rsidR="00C03C9A" w:rsidRPr="00D77249" w:rsidRDefault="00C03C9A" w:rsidP="00C03C9A">
      <w:pPr>
        <w:pStyle w:val="PargrafodaLista"/>
        <w:widowControl/>
        <w:numPr>
          <w:ilvl w:val="0"/>
          <w:numId w:val="19"/>
        </w:numPr>
        <w:suppressAutoHyphens/>
        <w:autoSpaceDE/>
        <w:autoSpaceDN/>
        <w:adjustRightInd/>
        <w:ind w:left="-142"/>
        <w:jc w:val="both"/>
        <w:rPr>
          <w:rFonts w:asciiTheme="minorHAnsi" w:hAnsiTheme="minorHAnsi"/>
          <w:b/>
          <w:sz w:val="22"/>
          <w:szCs w:val="22"/>
        </w:rPr>
      </w:pPr>
      <w:r w:rsidRPr="00D77249">
        <w:rPr>
          <w:rFonts w:asciiTheme="minorHAnsi" w:hAnsiTheme="minorHAnsi"/>
          <w:sz w:val="22"/>
          <w:szCs w:val="22"/>
        </w:rPr>
        <w:t>Cópia digital de todos os documentos relativos à licitação;</w:t>
      </w:r>
    </w:p>
    <w:p w:rsidR="00C03C9A" w:rsidRPr="00D77249" w:rsidRDefault="00C03C9A" w:rsidP="00C03C9A">
      <w:pPr>
        <w:pStyle w:val="PargrafodaLista"/>
        <w:widowControl/>
        <w:numPr>
          <w:ilvl w:val="0"/>
          <w:numId w:val="19"/>
        </w:numPr>
        <w:suppressAutoHyphens/>
        <w:autoSpaceDE/>
        <w:autoSpaceDN/>
        <w:adjustRightInd/>
        <w:ind w:left="-142"/>
        <w:jc w:val="both"/>
        <w:rPr>
          <w:rFonts w:asciiTheme="minorHAnsi" w:hAnsiTheme="minorHAnsi"/>
          <w:b/>
          <w:sz w:val="22"/>
          <w:szCs w:val="22"/>
        </w:rPr>
      </w:pPr>
      <w:r w:rsidRPr="00D77249">
        <w:rPr>
          <w:rFonts w:asciiTheme="minorHAnsi" w:hAnsiTheme="minorHAnsi"/>
          <w:sz w:val="22"/>
          <w:szCs w:val="22"/>
        </w:rPr>
        <w:t>Divulgação do resultado da licitação;</w:t>
      </w:r>
    </w:p>
    <w:p w:rsidR="00C03C9A" w:rsidRPr="00D77249" w:rsidRDefault="00C03C9A" w:rsidP="00C03C9A">
      <w:pPr>
        <w:pStyle w:val="PargrafodaLista"/>
        <w:widowControl/>
        <w:numPr>
          <w:ilvl w:val="0"/>
          <w:numId w:val="19"/>
        </w:numPr>
        <w:suppressAutoHyphens/>
        <w:autoSpaceDE/>
        <w:autoSpaceDN/>
        <w:adjustRightInd/>
        <w:ind w:left="-142"/>
        <w:jc w:val="both"/>
        <w:rPr>
          <w:rFonts w:asciiTheme="minorHAnsi" w:hAnsiTheme="minorHAnsi"/>
          <w:b/>
          <w:sz w:val="22"/>
          <w:szCs w:val="22"/>
        </w:rPr>
      </w:pPr>
      <w:r w:rsidRPr="00D77249">
        <w:rPr>
          <w:rFonts w:asciiTheme="minorHAnsi" w:hAnsiTheme="minorHAnsi"/>
          <w:sz w:val="22"/>
          <w:szCs w:val="22"/>
        </w:rPr>
        <w:t>Registro dos contratos celebrados: organizado, preferencialmente, conforme ordem cronológica e numérica (número do procedimento);</w:t>
      </w:r>
    </w:p>
    <w:p w:rsidR="00C03C9A" w:rsidRPr="00D77249" w:rsidRDefault="00C03C9A" w:rsidP="00C03C9A">
      <w:pPr>
        <w:pStyle w:val="PargrafodaLista"/>
        <w:widowControl/>
        <w:numPr>
          <w:ilvl w:val="0"/>
          <w:numId w:val="19"/>
        </w:numPr>
        <w:suppressAutoHyphens/>
        <w:autoSpaceDE/>
        <w:autoSpaceDN/>
        <w:adjustRightInd/>
        <w:ind w:left="-142"/>
        <w:jc w:val="both"/>
        <w:rPr>
          <w:rFonts w:asciiTheme="minorHAnsi" w:hAnsiTheme="minorHAnsi"/>
          <w:b/>
          <w:sz w:val="22"/>
          <w:szCs w:val="22"/>
        </w:rPr>
      </w:pPr>
      <w:r w:rsidRPr="00D77249">
        <w:rPr>
          <w:rFonts w:asciiTheme="minorHAnsi" w:hAnsiTheme="minorHAnsi"/>
          <w:sz w:val="22"/>
          <w:szCs w:val="22"/>
        </w:rPr>
        <w:t>Descrição do objeto do contrato;</w:t>
      </w:r>
    </w:p>
    <w:p w:rsidR="00C03C9A" w:rsidRPr="00D77249" w:rsidRDefault="00C03C9A" w:rsidP="00C03C9A">
      <w:pPr>
        <w:pStyle w:val="PargrafodaLista"/>
        <w:widowControl/>
        <w:numPr>
          <w:ilvl w:val="0"/>
          <w:numId w:val="19"/>
        </w:numPr>
        <w:suppressAutoHyphens/>
        <w:autoSpaceDE/>
        <w:autoSpaceDN/>
        <w:adjustRightInd/>
        <w:ind w:left="-142"/>
        <w:jc w:val="both"/>
        <w:rPr>
          <w:rFonts w:asciiTheme="minorHAnsi" w:hAnsiTheme="minorHAnsi"/>
          <w:b/>
          <w:sz w:val="22"/>
          <w:szCs w:val="22"/>
        </w:rPr>
      </w:pPr>
      <w:r w:rsidRPr="00D77249">
        <w:rPr>
          <w:rFonts w:asciiTheme="minorHAnsi" w:hAnsiTheme="minorHAnsi"/>
          <w:sz w:val="22"/>
          <w:szCs w:val="22"/>
        </w:rPr>
        <w:t>Indicação do procedimento licitatório que deu origem ao contrato (número e tipo de procedimento).</w:t>
      </w:r>
    </w:p>
    <w:p w:rsidR="00C03C9A" w:rsidRPr="00D77249" w:rsidRDefault="00C03C9A" w:rsidP="00C03C9A">
      <w:pPr>
        <w:ind w:left="-142"/>
        <w:jc w:val="both"/>
        <w:rPr>
          <w:rFonts w:asciiTheme="minorHAnsi" w:hAnsiTheme="minorHAnsi" w:cs="Arial"/>
          <w:b/>
          <w:sz w:val="22"/>
          <w:szCs w:val="22"/>
        </w:rPr>
      </w:pPr>
    </w:p>
    <w:p w:rsidR="00C03C9A" w:rsidRPr="00D77249" w:rsidRDefault="00C03C9A" w:rsidP="00C03C9A">
      <w:pPr>
        <w:ind w:left="-142" w:firstLine="360"/>
        <w:rPr>
          <w:rFonts w:asciiTheme="minorHAnsi" w:hAnsiTheme="minorHAnsi" w:cs="Arial"/>
          <w:b/>
          <w:sz w:val="22"/>
          <w:szCs w:val="22"/>
        </w:rPr>
      </w:pPr>
      <w:r w:rsidRPr="00D77249">
        <w:rPr>
          <w:rFonts w:asciiTheme="minorHAnsi" w:hAnsiTheme="minorHAnsi" w:cs="Arial"/>
          <w:b/>
          <w:sz w:val="22"/>
          <w:szCs w:val="22"/>
        </w:rPr>
        <w:t>CONVÊNIOS</w:t>
      </w:r>
    </w:p>
    <w:p w:rsidR="00C03C9A" w:rsidRPr="00D77249" w:rsidRDefault="00C03C9A" w:rsidP="00C03C9A">
      <w:pPr>
        <w:pStyle w:val="PargrafodaLista"/>
        <w:widowControl/>
        <w:numPr>
          <w:ilvl w:val="0"/>
          <w:numId w:val="19"/>
        </w:numPr>
        <w:suppressAutoHyphens/>
        <w:autoSpaceDE/>
        <w:autoSpaceDN/>
        <w:adjustRightInd/>
        <w:ind w:left="-142"/>
        <w:jc w:val="both"/>
        <w:rPr>
          <w:rFonts w:asciiTheme="minorHAnsi" w:hAnsiTheme="minorHAnsi"/>
          <w:b/>
          <w:sz w:val="22"/>
          <w:szCs w:val="22"/>
        </w:rPr>
      </w:pPr>
      <w:r w:rsidRPr="00D77249">
        <w:rPr>
          <w:rFonts w:asciiTheme="minorHAnsi" w:hAnsiTheme="minorHAnsi"/>
          <w:sz w:val="22"/>
          <w:szCs w:val="22"/>
        </w:rPr>
        <w:t>Registro dos convênios celebrados;</w:t>
      </w:r>
    </w:p>
    <w:p w:rsidR="00C03C9A" w:rsidRPr="00D77249" w:rsidRDefault="00C03C9A" w:rsidP="00C03C9A">
      <w:pPr>
        <w:pStyle w:val="PargrafodaLista"/>
        <w:widowControl/>
        <w:numPr>
          <w:ilvl w:val="0"/>
          <w:numId w:val="19"/>
        </w:numPr>
        <w:suppressAutoHyphens/>
        <w:autoSpaceDE/>
        <w:autoSpaceDN/>
        <w:adjustRightInd/>
        <w:ind w:left="-142"/>
        <w:jc w:val="both"/>
        <w:rPr>
          <w:rFonts w:asciiTheme="minorHAnsi" w:hAnsiTheme="minorHAnsi"/>
          <w:b/>
          <w:sz w:val="22"/>
          <w:szCs w:val="22"/>
        </w:rPr>
      </w:pPr>
      <w:r w:rsidRPr="00D77249">
        <w:rPr>
          <w:rFonts w:asciiTheme="minorHAnsi" w:hAnsiTheme="minorHAnsi"/>
          <w:sz w:val="22"/>
          <w:szCs w:val="22"/>
        </w:rPr>
        <w:t>Registro dos detalhes sobre o convênio (data de celebração, objeto e conveniados);</w:t>
      </w:r>
    </w:p>
    <w:p w:rsidR="00C03C9A" w:rsidRPr="00D77249" w:rsidRDefault="00C03C9A" w:rsidP="00C03C9A">
      <w:pPr>
        <w:pStyle w:val="PargrafodaLista"/>
        <w:widowControl/>
        <w:numPr>
          <w:ilvl w:val="0"/>
          <w:numId w:val="19"/>
        </w:numPr>
        <w:suppressAutoHyphens/>
        <w:autoSpaceDE/>
        <w:autoSpaceDN/>
        <w:adjustRightInd/>
        <w:ind w:left="-142"/>
        <w:jc w:val="both"/>
        <w:rPr>
          <w:rFonts w:asciiTheme="minorHAnsi" w:hAnsiTheme="minorHAnsi"/>
          <w:b/>
          <w:sz w:val="22"/>
          <w:szCs w:val="22"/>
        </w:rPr>
      </w:pPr>
      <w:r w:rsidRPr="00D77249">
        <w:rPr>
          <w:rFonts w:asciiTheme="minorHAnsi" w:hAnsiTheme="minorHAnsi"/>
          <w:sz w:val="22"/>
          <w:szCs w:val="22"/>
        </w:rPr>
        <w:t>Registro dos termos aditivos aos convênios.</w:t>
      </w:r>
    </w:p>
    <w:p w:rsidR="00C03C9A" w:rsidRPr="00D77249" w:rsidRDefault="00C03C9A" w:rsidP="00C03C9A">
      <w:pPr>
        <w:ind w:left="-142"/>
        <w:jc w:val="both"/>
        <w:rPr>
          <w:rFonts w:asciiTheme="minorHAnsi" w:hAnsiTheme="minorHAnsi" w:cs="Arial"/>
          <w:b/>
          <w:sz w:val="22"/>
          <w:szCs w:val="22"/>
        </w:rPr>
      </w:pPr>
    </w:p>
    <w:p w:rsidR="00C03C9A" w:rsidRPr="00D77249" w:rsidRDefault="00C03C9A" w:rsidP="00C03C9A">
      <w:pPr>
        <w:ind w:left="-142" w:firstLine="360"/>
        <w:rPr>
          <w:rFonts w:asciiTheme="minorHAnsi" w:hAnsiTheme="minorHAnsi" w:cs="Arial"/>
          <w:b/>
          <w:sz w:val="22"/>
          <w:szCs w:val="22"/>
        </w:rPr>
      </w:pPr>
      <w:r w:rsidRPr="00D77249">
        <w:rPr>
          <w:rFonts w:asciiTheme="minorHAnsi" w:hAnsiTheme="minorHAnsi" w:cs="Arial"/>
          <w:b/>
          <w:sz w:val="22"/>
          <w:szCs w:val="22"/>
        </w:rPr>
        <w:t>CONCURSOS PÚBLICOS E PROCESSOS SELETIVOS</w:t>
      </w:r>
    </w:p>
    <w:p w:rsidR="00C03C9A" w:rsidRPr="00D77249" w:rsidRDefault="00C03C9A" w:rsidP="00C03C9A">
      <w:pPr>
        <w:pStyle w:val="PargrafodaLista"/>
        <w:widowControl/>
        <w:numPr>
          <w:ilvl w:val="0"/>
          <w:numId w:val="19"/>
        </w:numPr>
        <w:suppressAutoHyphens/>
        <w:autoSpaceDE/>
        <w:autoSpaceDN/>
        <w:adjustRightInd/>
        <w:ind w:left="-142"/>
        <w:jc w:val="both"/>
        <w:rPr>
          <w:rFonts w:asciiTheme="minorHAnsi" w:hAnsiTheme="minorHAnsi"/>
          <w:b/>
          <w:sz w:val="22"/>
          <w:szCs w:val="22"/>
        </w:rPr>
      </w:pPr>
      <w:r w:rsidRPr="00D77249">
        <w:rPr>
          <w:rFonts w:asciiTheme="minorHAnsi" w:hAnsiTheme="minorHAnsi"/>
          <w:sz w:val="22"/>
          <w:szCs w:val="22"/>
        </w:rPr>
        <w:t>Registro dos concursos públicos e processos realizados;</w:t>
      </w:r>
    </w:p>
    <w:p w:rsidR="00C03C9A" w:rsidRPr="00D77249" w:rsidRDefault="00C03C9A" w:rsidP="00C03C9A">
      <w:pPr>
        <w:pStyle w:val="PargrafodaLista"/>
        <w:widowControl/>
        <w:numPr>
          <w:ilvl w:val="0"/>
          <w:numId w:val="19"/>
        </w:numPr>
        <w:suppressAutoHyphens/>
        <w:autoSpaceDE/>
        <w:autoSpaceDN/>
        <w:adjustRightInd/>
        <w:ind w:left="-142"/>
        <w:jc w:val="both"/>
        <w:rPr>
          <w:rFonts w:asciiTheme="minorHAnsi" w:hAnsiTheme="minorHAnsi"/>
          <w:b/>
          <w:sz w:val="22"/>
          <w:szCs w:val="22"/>
        </w:rPr>
      </w:pPr>
      <w:r w:rsidRPr="00D77249">
        <w:rPr>
          <w:rFonts w:asciiTheme="minorHAnsi" w:hAnsiTheme="minorHAnsi"/>
          <w:sz w:val="22"/>
          <w:szCs w:val="22"/>
        </w:rPr>
        <w:t xml:space="preserve">Cópia digital do edital; </w:t>
      </w:r>
    </w:p>
    <w:p w:rsidR="00C03C9A" w:rsidRPr="00D77249" w:rsidRDefault="00C03C9A" w:rsidP="00C03C9A">
      <w:pPr>
        <w:pStyle w:val="PargrafodaLista"/>
        <w:widowControl/>
        <w:numPr>
          <w:ilvl w:val="0"/>
          <w:numId w:val="19"/>
        </w:numPr>
        <w:suppressAutoHyphens/>
        <w:autoSpaceDE/>
        <w:autoSpaceDN/>
        <w:adjustRightInd/>
        <w:ind w:left="-142"/>
        <w:jc w:val="both"/>
        <w:rPr>
          <w:rFonts w:asciiTheme="minorHAnsi" w:hAnsiTheme="minorHAnsi"/>
          <w:b/>
          <w:sz w:val="22"/>
          <w:szCs w:val="22"/>
        </w:rPr>
      </w:pPr>
      <w:r w:rsidRPr="00D77249">
        <w:rPr>
          <w:rFonts w:asciiTheme="minorHAnsi" w:hAnsiTheme="minorHAnsi"/>
          <w:sz w:val="22"/>
          <w:szCs w:val="22"/>
        </w:rPr>
        <w:t>Detalhes sobre o andamento do processo;</w:t>
      </w:r>
    </w:p>
    <w:p w:rsidR="00C03C9A" w:rsidRPr="00D77249" w:rsidRDefault="00C03C9A" w:rsidP="00C03C9A">
      <w:pPr>
        <w:pStyle w:val="PargrafodaLista"/>
        <w:widowControl/>
        <w:numPr>
          <w:ilvl w:val="0"/>
          <w:numId w:val="19"/>
        </w:numPr>
        <w:suppressAutoHyphens/>
        <w:autoSpaceDE/>
        <w:autoSpaceDN/>
        <w:adjustRightInd/>
        <w:ind w:left="-142"/>
        <w:jc w:val="both"/>
        <w:rPr>
          <w:rFonts w:asciiTheme="minorHAnsi" w:hAnsiTheme="minorHAnsi"/>
          <w:b/>
          <w:sz w:val="22"/>
          <w:szCs w:val="22"/>
        </w:rPr>
      </w:pPr>
      <w:r w:rsidRPr="00D77249">
        <w:rPr>
          <w:rFonts w:asciiTheme="minorHAnsi" w:hAnsiTheme="minorHAnsi"/>
          <w:sz w:val="22"/>
          <w:szCs w:val="22"/>
        </w:rPr>
        <w:t>Divulgação dos recursos e respectivas decisões;</w:t>
      </w:r>
    </w:p>
    <w:p w:rsidR="00C03C9A" w:rsidRPr="00D77249" w:rsidRDefault="00C03C9A" w:rsidP="00C03C9A">
      <w:pPr>
        <w:pStyle w:val="PargrafodaLista"/>
        <w:widowControl/>
        <w:numPr>
          <w:ilvl w:val="0"/>
          <w:numId w:val="19"/>
        </w:numPr>
        <w:suppressAutoHyphens/>
        <w:autoSpaceDE/>
        <w:autoSpaceDN/>
        <w:adjustRightInd/>
        <w:ind w:left="-142"/>
        <w:jc w:val="both"/>
        <w:rPr>
          <w:rFonts w:asciiTheme="minorHAnsi" w:hAnsiTheme="minorHAnsi"/>
          <w:b/>
          <w:sz w:val="22"/>
          <w:szCs w:val="22"/>
        </w:rPr>
      </w:pPr>
      <w:r w:rsidRPr="00D77249">
        <w:rPr>
          <w:rFonts w:asciiTheme="minorHAnsi" w:hAnsiTheme="minorHAnsi"/>
          <w:sz w:val="22"/>
          <w:szCs w:val="22"/>
        </w:rPr>
        <w:lastRenderedPageBreak/>
        <w:t>Divulgação do resultado;</w:t>
      </w:r>
    </w:p>
    <w:p w:rsidR="00C03C9A" w:rsidRPr="00D77249" w:rsidRDefault="00C03C9A" w:rsidP="00C03C9A">
      <w:pPr>
        <w:pStyle w:val="PargrafodaLista"/>
        <w:widowControl/>
        <w:numPr>
          <w:ilvl w:val="0"/>
          <w:numId w:val="19"/>
        </w:numPr>
        <w:suppressAutoHyphens/>
        <w:autoSpaceDE/>
        <w:autoSpaceDN/>
        <w:adjustRightInd/>
        <w:ind w:left="-142"/>
        <w:jc w:val="both"/>
        <w:rPr>
          <w:rFonts w:asciiTheme="minorHAnsi" w:hAnsiTheme="minorHAnsi"/>
          <w:b/>
          <w:sz w:val="22"/>
          <w:szCs w:val="22"/>
        </w:rPr>
      </w:pPr>
      <w:r w:rsidRPr="00D77249">
        <w:rPr>
          <w:rFonts w:asciiTheme="minorHAnsi" w:hAnsiTheme="minorHAnsi"/>
          <w:sz w:val="22"/>
          <w:szCs w:val="22"/>
        </w:rPr>
        <w:t>Divulgação dos atos de nomeação.</w:t>
      </w:r>
    </w:p>
    <w:p w:rsidR="00C03C9A" w:rsidRPr="00D77249" w:rsidRDefault="00C03C9A" w:rsidP="00C03C9A">
      <w:pPr>
        <w:ind w:left="-142"/>
        <w:jc w:val="both"/>
        <w:rPr>
          <w:rFonts w:asciiTheme="minorHAnsi" w:hAnsiTheme="minorHAnsi" w:cs="Arial"/>
          <w:b/>
          <w:sz w:val="22"/>
          <w:szCs w:val="22"/>
        </w:rPr>
      </w:pPr>
    </w:p>
    <w:p w:rsidR="00C03C9A" w:rsidRPr="00D77249" w:rsidRDefault="00C03C9A" w:rsidP="00C03C9A">
      <w:pPr>
        <w:ind w:left="-142" w:firstLine="360"/>
        <w:rPr>
          <w:rFonts w:asciiTheme="minorHAnsi" w:hAnsiTheme="minorHAnsi" w:cs="Arial"/>
          <w:b/>
          <w:sz w:val="22"/>
          <w:szCs w:val="22"/>
        </w:rPr>
      </w:pPr>
      <w:r w:rsidRPr="00D77249">
        <w:rPr>
          <w:rFonts w:asciiTheme="minorHAnsi" w:hAnsiTheme="minorHAnsi" w:cs="Arial"/>
          <w:b/>
          <w:sz w:val="22"/>
          <w:szCs w:val="22"/>
        </w:rPr>
        <w:t>SERVIDORES E REMUNERAÇÃO</w:t>
      </w:r>
    </w:p>
    <w:p w:rsidR="00C03C9A" w:rsidRPr="00D77249" w:rsidRDefault="00C03C9A" w:rsidP="00C03C9A">
      <w:pPr>
        <w:pStyle w:val="PargrafodaLista"/>
        <w:widowControl/>
        <w:numPr>
          <w:ilvl w:val="0"/>
          <w:numId w:val="19"/>
        </w:numPr>
        <w:suppressAutoHyphens/>
        <w:autoSpaceDE/>
        <w:autoSpaceDN/>
        <w:adjustRightInd/>
        <w:ind w:left="-142"/>
        <w:jc w:val="both"/>
        <w:rPr>
          <w:rFonts w:asciiTheme="minorHAnsi" w:hAnsiTheme="minorHAnsi"/>
          <w:b/>
          <w:sz w:val="22"/>
          <w:szCs w:val="22"/>
        </w:rPr>
      </w:pPr>
      <w:r w:rsidRPr="00D77249">
        <w:rPr>
          <w:rFonts w:asciiTheme="minorHAnsi" w:hAnsiTheme="minorHAnsi"/>
          <w:sz w:val="22"/>
          <w:szCs w:val="22"/>
        </w:rPr>
        <w:t>Registro da remuneração ou subsídio dos agentes políticos, dos servidores efetivos e/ou empregado públicos;</w:t>
      </w:r>
    </w:p>
    <w:p w:rsidR="00C03C9A" w:rsidRPr="00D77249" w:rsidRDefault="00C03C9A" w:rsidP="00C03C9A">
      <w:pPr>
        <w:pStyle w:val="PargrafodaLista"/>
        <w:widowControl/>
        <w:numPr>
          <w:ilvl w:val="0"/>
          <w:numId w:val="19"/>
        </w:numPr>
        <w:suppressAutoHyphens/>
        <w:autoSpaceDE/>
        <w:autoSpaceDN/>
        <w:adjustRightInd/>
        <w:ind w:left="-142"/>
        <w:jc w:val="both"/>
        <w:rPr>
          <w:rFonts w:asciiTheme="minorHAnsi" w:hAnsiTheme="minorHAnsi"/>
          <w:b/>
          <w:sz w:val="22"/>
          <w:szCs w:val="22"/>
        </w:rPr>
      </w:pPr>
      <w:r w:rsidRPr="00D77249">
        <w:rPr>
          <w:rFonts w:asciiTheme="minorHAnsi" w:hAnsiTheme="minorHAnsi"/>
          <w:sz w:val="22"/>
          <w:szCs w:val="22"/>
        </w:rPr>
        <w:t>Registro da remuneração dos contratados temporariamente;</w:t>
      </w:r>
    </w:p>
    <w:p w:rsidR="00C03C9A" w:rsidRPr="00D77249" w:rsidRDefault="00C03C9A" w:rsidP="00C03C9A">
      <w:pPr>
        <w:pStyle w:val="PargrafodaLista"/>
        <w:widowControl/>
        <w:numPr>
          <w:ilvl w:val="0"/>
          <w:numId w:val="19"/>
        </w:numPr>
        <w:suppressAutoHyphens/>
        <w:autoSpaceDE/>
        <w:autoSpaceDN/>
        <w:adjustRightInd/>
        <w:ind w:left="-142"/>
        <w:jc w:val="both"/>
        <w:rPr>
          <w:rFonts w:asciiTheme="minorHAnsi" w:hAnsiTheme="minorHAnsi"/>
          <w:b/>
          <w:sz w:val="22"/>
          <w:szCs w:val="22"/>
        </w:rPr>
      </w:pPr>
      <w:r w:rsidRPr="00D77249">
        <w:rPr>
          <w:rFonts w:asciiTheme="minorHAnsi" w:hAnsiTheme="minorHAnsi"/>
          <w:sz w:val="22"/>
          <w:szCs w:val="22"/>
        </w:rPr>
        <w:t>Registro realizado por lotação, matrícula, nome, cargo, remuneração, abate teto, remuneração retirando o abate teto e o tipo de vínculo (detalhar se faltou alguma destas informações);</w:t>
      </w:r>
    </w:p>
    <w:p w:rsidR="00C03C9A" w:rsidRPr="00D77249" w:rsidRDefault="00C03C9A" w:rsidP="00C03C9A">
      <w:pPr>
        <w:pStyle w:val="PargrafodaLista"/>
        <w:widowControl/>
        <w:numPr>
          <w:ilvl w:val="0"/>
          <w:numId w:val="19"/>
        </w:numPr>
        <w:suppressAutoHyphens/>
        <w:autoSpaceDE/>
        <w:autoSpaceDN/>
        <w:adjustRightInd/>
        <w:ind w:left="-142"/>
        <w:jc w:val="both"/>
        <w:rPr>
          <w:rFonts w:asciiTheme="minorHAnsi" w:hAnsiTheme="minorHAnsi"/>
          <w:b/>
          <w:sz w:val="22"/>
          <w:szCs w:val="22"/>
        </w:rPr>
      </w:pPr>
      <w:r w:rsidRPr="00D77249">
        <w:rPr>
          <w:rFonts w:asciiTheme="minorHAnsi" w:hAnsiTheme="minorHAnsi"/>
          <w:sz w:val="22"/>
          <w:szCs w:val="22"/>
        </w:rPr>
        <w:t>Registro mediante planilha consolidada contendo a remuneração de todos os agentes políticos, servidores efetivos e/ou empregados públicos, bem como, a possibilidade de promover pesquisas neste documento;</w:t>
      </w:r>
    </w:p>
    <w:p w:rsidR="00C03C9A" w:rsidRPr="00D77249" w:rsidRDefault="00C03C9A" w:rsidP="00C03C9A">
      <w:pPr>
        <w:pStyle w:val="PargrafodaLista"/>
        <w:widowControl/>
        <w:numPr>
          <w:ilvl w:val="0"/>
          <w:numId w:val="19"/>
        </w:numPr>
        <w:suppressAutoHyphens/>
        <w:autoSpaceDE/>
        <w:autoSpaceDN/>
        <w:adjustRightInd/>
        <w:ind w:left="-142"/>
        <w:jc w:val="both"/>
        <w:rPr>
          <w:rFonts w:asciiTheme="minorHAnsi" w:hAnsiTheme="minorHAnsi"/>
          <w:b/>
          <w:sz w:val="22"/>
          <w:szCs w:val="22"/>
        </w:rPr>
      </w:pPr>
      <w:r w:rsidRPr="00D77249">
        <w:rPr>
          <w:rFonts w:asciiTheme="minorHAnsi" w:hAnsiTheme="minorHAnsi"/>
          <w:sz w:val="22"/>
          <w:szCs w:val="22"/>
        </w:rPr>
        <w:t>Registro detalhado dos auxílios, verbas indenizatórias, ajuda de custos, jetons, quaisquer vantagens pecuniárias;</w:t>
      </w:r>
    </w:p>
    <w:p w:rsidR="00C03C9A" w:rsidRPr="00D77249" w:rsidRDefault="00C03C9A" w:rsidP="00C03C9A">
      <w:pPr>
        <w:pStyle w:val="PargrafodaLista"/>
        <w:widowControl/>
        <w:numPr>
          <w:ilvl w:val="0"/>
          <w:numId w:val="19"/>
        </w:numPr>
        <w:suppressAutoHyphens/>
        <w:autoSpaceDE/>
        <w:autoSpaceDN/>
        <w:adjustRightInd/>
        <w:ind w:left="-142"/>
        <w:jc w:val="both"/>
        <w:rPr>
          <w:rFonts w:asciiTheme="minorHAnsi" w:hAnsiTheme="minorHAnsi"/>
          <w:b/>
          <w:sz w:val="22"/>
          <w:szCs w:val="22"/>
        </w:rPr>
      </w:pPr>
      <w:r w:rsidRPr="00D77249">
        <w:rPr>
          <w:rFonts w:asciiTheme="minorHAnsi" w:hAnsiTheme="minorHAnsi"/>
          <w:sz w:val="22"/>
          <w:szCs w:val="22"/>
        </w:rPr>
        <w:t>Relatório mensal das despesas com pessoal;</w:t>
      </w:r>
    </w:p>
    <w:p w:rsidR="00C03C9A" w:rsidRPr="00D77249" w:rsidRDefault="00C03C9A" w:rsidP="00C03C9A">
      <w:pPr>
        <w:pStyle w:val="PargrafodaLista"/>
        <w:widowControl/>
        <w:numPr>
          <w:ilvl w:val="0"/>
          <w:numId w:val="19"/>
        </w:numPr>
        <w:suppressAutoHyphens/>
        <w:autoSpaceDE/>
        <w:autoSpaceDN/>
        <w:adjustRightInd/>
        <w:ind w:left="-142"/>
        <w:jc w:val="both"/>
        <w:rPr>
          <w:rFonts w:asciiTheme="minorHAnsi" w:hAnsiTheme="minorHAnsi"/>
          <w:sz w:val="22"/>
          <w:szCs w:val="22"/>
        </w:rPr>
      </w:pPr>
      <w:r w:rsidRPr="00D77249">
        <w:rPr>
          <w:rFonts w:asciiTheme="minorHAnsi" w:hAnsiTheme="minorHAnsi"/>
          <w:sz w:val="22"/>
          <w:szCs w:val="22"/>
        </w:rPr>
        <w:t>Registro dos proventos de aposentadoria realizado por nome, cargo, remuneração, abate teto, remuneração retirando o abate teto, e o tipo de vínculo (detalhar se faltou alguma destas informações);</w:t>
      </w:r>
    </w:p>
    <w:p w:rsidR="00C03C9A" w:rsidRPr="00D77249" w:rsidRDefault="00C03C9A" w:rsidP="00C03C9A">
      <w:pPr>
        <w:pStyle w:val="PargrafodaLista"/>
        <w:widowControl/>
        <w:numPr>
          <w:ilvl w:val="0"/>
          <w:numId w:val="19"/>
        </w:numPr>
        <w:suppressAutoHyphens/>
        <w:autoSpaceDE/>
        <w:autoSpaceDN/>
        <w:adjustRightInd/>
        <w:ind w:left="-142"/>
        <w:jc w:val="both"/>
        <w:rPr>
          <w:rFonts w:asciiTheme="minorHAnsi" w:hAnsiTheme="minorHAnsi"/>
          <w:sz w:val="22"/>
          <w:szCs w:val="22"/>
        </w:rPr>
      </w:pPr>
      <w:r w:rsidRPr="00D77249">
        <w:rPr>
          <w:rFonts w:asciiTheme="minorHAnsi" w:hAnsiTheme="minorHAnsi"/>
          <w:sz w:val="22"/>
          <w:szCs w:val="22"/>
        </w:rPr>
        <w:t>Registro dos proventos de pensão realizado por pensionista, nome do servidor, cargo, remuneração, abate teto, remuneração retirando o abate teto e o tipo de vínculo (detalhar se faltou alguma destas informações).</w:t>
      </w:r>
    </w:p>
    <w:p w:rsidR="00C03C9A" w:rsidRPr="00D77249" w:rsidRDefault="00C03C9A" w:rsidP="00C03C9A">
      <w:pPr>
        <w:ind w:left="-142"/>
        <w:jc w:val="both"/>
        <w:rPr>
          <w:rFonts w:asciiTheme="minorHAnsi" w:hAnsiTheme="minorHAnsi" w:cs="Arial"/>
          <w:sz w:val="22"/>
          <w:szCs w:val="22"/>
        </w:rPr>
      </w:pPr>
    </w:p>
    <w:p w:rsidR="00C03C9A" w:rsidRPr="00D77249" w:rsidRDefault="00C03C9A" w:rsidP="00C03C9A">
      <w:pPr>
        <w:ind w:left="-142" w:firstLine="360"/>
        <w:rPr>
          <w:rFonts w:asciiTheme="minorHAnsi" w:hAnsiTheme="minorHAnsi" w:cs="Arial"/>
          <w:b/>
          <w:sz w:val="22"/>
          <w:szCs w:val="22"/>
        </w:rPr>
      </w:pPr>
      <w:r w:rsidRPr="00D77249">
        <w:rPr>
          <w:rFonts w:asciiTheme="minorHAnsi" w:hAnsiTheme="minorHAnsi" w:cs="Arial"/>
          <w:b/>
          <w:sz w:val="22"/>
          <w:szCs w:val="22"/>
        </w:rPr>
        <w:t>DIÁRIAS DE VIAGEM</w:t>
      </w:r>
    </w:p>
    <w:p w:rsidR="00C03C9A" w:rsidRPr="00D77249" w:rsidRDefault="00C03C9A" w:rsidP="00C03C9A">
      <w:pPr>
        <w:pStyle w:val="PargrafodaLista"/>
        <w:widowControl/>
        <w:numPr>
          <w:ilvl w:val="0"/>
          <w:numId w:val="19"/>
        </w:numPr>
        <w:suppressAutoHyphens/>
        <w:autoSpaceDE/>
        <w:autoSpaceDN/>
        <w:adjustRightInd/>
        <w:ind w:left="-142"/>
        <w:jc w:val="both"/>
        <w:rPr>
          <w:rFonts w:asciiTheme="minorHAnsi" w:hAnsiTheme="minorHAnsi"/>
          <w:sz w:val="22"/>
          <w:szCs w:val="22"/>
        </w:rPr>
      </w:pPr>
      <w:r w:rsidRPr="00D77249">
        <w:rPr>
          <w:rFonts w:asciiTheme="minorHAnsi" w:hAnsiTheme="minorHAnsi"/>
          <w:sz w:val="22"/>
          <w:szCs w:val="22"/>
        </w:rPr>
        <w:t>Publicação das informações relativas à concessão de diárias de viagem a agentes políticos e servidores públicos;</w:t>
      </w:r>
    </w:p>
    <w:p w:rsidR="00C03C9A" w:rsidRPr="00D77249" w:rsidRDefault="00C03C9A" w:rsidP="00C03C9A">
      <w:pPr>
        <w:pStyle w:val="PargrafodaLista"/>
        <w:widowControl/>
        <w:numPr>
          <w:ilvl w:val="0"/>
          <w:numId w:val="19"/>
        </w:numPr>
        <w:suppressAutoHyphens/>
        <w:autoSpaceDE/>
        <w:autoSpaceDN/>
        <w:adjustRightInd/>
        <w:ind w:left="-142"/>
        <w:jc w:val="both"/>
        <w:rPr>
          <w:rFonts w:asciiTheme="minorHAnsi" w:hAnsiTheme="minorHAnsi"/>
          <w:sz w:val="22"/>
          <w:szCs w:val="22"/>
        </w:rPr>
      </w:pPr>
      <w:r w:rsidRPr="00D77249">
        <w:rPr>
          <w:rFonts w:asciiTheme="minorHAnsi" w:hAnsiTheme="minorHAnsi"/>
          <w:sz w:val="22"/>
          <w:szCs w:val="22"/>
        </w:rPr>
        <w:t>Nome do beneficiário e respectivo cargo/função que ocupa;</w:t>
      </w:r>
    </w:p>
    <w:p w:rsidR="00C03C9A" w:rsidRPr="00D77249" w:rsidRDefault="00C03C9A" w:rsidP="00C03C9A">
      <w:pPr>
        <w:pStyle w:val="PargrafodaLista"/>
        <w:widowControl/>
        <w:numPr>
          <w:ilvl w:val="0"/>
          <w:numId w:val="19"/>
        </w:numPr>
        <w:suppressAutoHyphens/>
        <w:autoSpaceDE/>
        <w:autoSpaceDN/>
        <w:adjustRightInd/>
        <w:ind w:left="-142"/>
        <w:jc w:val="both"/>
        <w:rPr>
          <w:rFonts w:asciiTheme="minorHAnsi" w:hAnsiTheme="minorHAnsi"/>
          <w:sz w:val="22"/>
          <w:szCs w:val="22"/>
        </w:rPr>
      </w:pPr>
      <w:r w:rsidRPr="00D77249">
        <w:rPr>
          <w:rFonts w:asciiTheme="minorHAnsi" w:hAnsiTheme="minorHAnsi"/>
          <w:sz w:val="22"/>
          <w:szCs w:val="22"/>
        </w:rPr>
        <w:t>Destino da viagem;</w:t>
      </w:r>
    </w:p>
    <w:p w:rsidR="00C03C9A" w:rsidRPr="00D77249" w:rsidRDefault="00C03C9A" w:rsidP="00C03C9A">
      <w:pPr>
        <w:pStyle w:val="PargrafodaLista"/>
        <w:widowControl/>
        <w:numPr>
          <w:ilvl w:val="0"/>
          <w:numId w:val="19"/>
        </w:numPr>
        <w:suppressAutoHyphens/>
        <w:autoSpaceDE/>
        <w:autoSpaceDN/>
        <w:adjustRightInd/>
        <w:ind w:left="-142"/>
        <w:jc w:val="both"/>
        <w:rPr>
          <w:rFonts w:asciiTheme="minorHAnsi" w:hAnsiTheme="minorHAnsi"/>
          <w:sz w:val="22"/>
          <w:szCs w:val="22"/>
        </w:rPr>
      </w:pPr>
      <w:r w:rsidRPr="00D77249">
        <w:rPr>
          <w:rFonts w:asciiTheme="minorHAnsi" w:hAnsiTheme="minorHAnsi"/>
          <w:sz w:val="22"/>
          <w:szCs w:val="22"/>
        </w:rPr>
        <w:t>Atividade a ser desenvolvida durante a viagem;</w:t>
      </w:r>
    </w:p>
    <w:p w:rsidR="00C03C9A" w:rsidRPr="00D77249" w:rsidRDefault="00C03C9A" w:rsidP="00C03C9A">
      <w:pPr>
        <w:pStyle w:val="PargrafodaLista"/>
        <w:widowControl/>
        <w:numPr>
          <w:ilvl w:val="0"/>
          <w:numId w:val="19"/>
        </w:numPr>
        <w:suppressAutoHyphens/>
        <w:autoSpaceDE/>
        <w:autoSpaceDN/>
        <w:adjustRightInd/>
        <w:ind w:left="-142"/>
        <w:jc w:val="both"/>
        <w:rPr>
          <w:rFonts w:asciiTheme="minorHAnsi" w:hAnsiTheme="minorHAnsi"/>
          <w:sz w:val="22"/>
          <w:szCs w:val="22"/>
        </w:rPr>
      </w:pPr>
      <w:r w:rsidRPr="00D77249">
        <w:rPr>
          <w:rFonts w:asciiTheme="minorHAnsi" w:hAnsiTheme="minorHAnsi"/>
          <w:sz w:val="22"/>
          <w:szCs w:val="22"/>
        </w:rPr>
        <w:t>Período do afastamento;</w:t>
      </w:r>
    </w:p>
    <w:p w:rsidR="00C03C9A" w:rsidRPr="00D77249" w:rsidRDefault="00C03C9A" w:rsidP="00C03C9A">
      <w:pPr>
        <w:pStyle w:val="PargrafodaLista"/>
        <w:widowControl/>
        <w:numPr>
          <w:ilvl w:val="0"/>
          <w:numId w:val="19"/>
        </w:numPr>
        <w:suppressAutoHyphens/>
        <w:autoSpaceDE/>
        <w:autoSpaceDN/>
        <w:adjustRightInd/>
        <w:ind w:left="-142"/>
        <w:jc w:val="both"/>
        <w:rPr>
          <w:rFonts w:asciiTheme="minorHAnsi" w:hAnsiTheme="minorHAnsi"/>
          <w:sz w:val="22"/>
          <w:szCs w:val="22"/>
        </w:rPr>
      </w:pPr>
      <w:r w:rsidRPr="00D77249">
        <w:rPr>
          <w:rFonts w:asciiTheme="minorHAnsi" w:hAnsiTheme="minorHAnsi"/>
          <w:sz w:val="22"/>
          <w:szCs w:val="22"/>
        </w:rPr>
        <w:t>Número de diárias fornecidas;</w:t>
      </w:r>
    </w:p>
    <w:p w:rsidR="00C03C9A" w:rsidRPr="00D77249" w:rsidRDefault="00C03C9A" w:rsidP="00C03C9A">
      <w:pPr>
        <w:pStyle w:val="PargrafodaLista"/>
        <w:widowControl/>
        <w:numPr>
          <w:ilvl w:val="0"/>
          <w:numId w:val="19"/>
        </w:numPr>
        <w:suppressAutoHyphens/>
        <w:autoSpaceDE/>
        <w:autoSpaceDN/>
        <w:adjustRightInd/>
        <w:ind w:left="-142"/>
        <w:jc w:val="both"/>
        <w:rPr>
          <w:rFonts w:asciiTheme="minorHAnsi" w:hAnsiTheme="minorHAnsi"/>
          <w:sz w:val="22"/>
          <w:szCs w:val="22"/>
        </w:rPr>
      </w:pPr>
      <w:r w:rsidRPr="00D77249">
        <w:rPr>
          <w:rFonts w:asciiTheme="minorHAnsi" w:hAnsiTheme="minorHAnsi"/>
          <w:sz w:val="22"/>
          <w:szCs w:val="22"/>
        </w:rPr>
        <w:t>Valor total pago ao beneficiário;</w:t>
      </w:r>
    </w:p>
    <w:p w:rsidR="00C03C9A" w:rsidRPr="00D77249" w:rsidRDefault="00C03C9A" w:rsidP="00C03C9A">
      <w:pPr>
        <w:pStyle w:val="PargrafodaLista"/>
        <w:widowControl/>
        <w:numPr>
          <w:ilvl w:val="0"/>
          <w:numId w:val="19"/>
        </w:numPr>
        <w:suppressAutoHyphens/>
        <w:autoSpaceDE/>
        <w:autoSpaceDN/>
        <w:adjustRightInd/>
        <w:ind w:left="-142"/>
        <w:jc w:val="both"/>
        <w:rPr>
          <w:rFonts w:asciiTheme="minorHAnsi" w:hAnsiTheme="minorHAnsi"/>
          <w:sz w:val="22"/>
          <w:szCs w:val="22"/>
        </w:rPr>
      </w:pPr>
      <w:r w:rsidRPr="00D77249">
        <w:rPr>
          <w:rFonts w:asciiTheme="minorHAnsi" w:hAnsiTheme="minorHAnsi"/>
          <w:sz w:val="22"/>
          <w:szCs w:val="22"/>
        </w:rPr>
        <w:t>Base legal para a concessão de diária de viagem e o respectivo valor fixado.</w:t>
      </w:r>
    </w:p>
    <w:p w:rsidR="00C03C9A" w:rsidRPr="00D77249" w:rsidRDefault="00C03C9A" w:rsidP="00C03C9A">
      <w:pPr>
        <w:ind w:left="-142"/>
        <w:jc w:val="both"/>
        <w:rPr>
          <w:rFonts w:asciiTheme="minorHAnsi" w:hAnsiTheme="minorHAnsi" w:cs="Arial"/>
          <w:sz w:val="22"/>
          <w:szCs w:val="22"/>
        </w:rPr>
      </w:pPr>
    </w:p>
    <w:p w:rsidR="00C03C9A" w:rsidRPr="00D77249" w:rsidRDefault="00C03C9A" w:rsidP="00C03C9A">
      <w:pPr>
        <w:ind w:left="-142" w:firstLine="360"/>
        <w:rPr>
          <w:rFonts w:asciiTheme="minorHAnsi" w:hAnsiTheme="minorHAnsi" w:cs="Arial"/>
          <w:b/>
          <w:sz w:val="22"/>
          <w:szCs w:val="22"/>
        </w:rPr>
      </w:pPr>
      <w:r w:rsidRPr="00D77249">
        <w:rPr>
          <w:rFonts w:asciiTheme="minorHAnsi" w:hAnsiTheme="minorHAnsi" w:cs="Arial"/>
          <w:b/>
          <w:sz w:val="22"/>
          <w:szCs w:val="22"/>
        </w:rPr>
        <w:t>SERVIÇO AO CIDADÃO</w:t>
      </w:r>
    </w:p>
    <w:p w:rsidR="00C03C9A" w:rsidRPr="00D77249" w:rsidRDefault="00C03C9A" w:rsidP="00C03C9A">
      <w:pPr>
        <w:pStyle w:val="PargrafodaLista"/>
        <w:widowControl/>
        <w:numPr>
          <w:ilvl w:val="0"/>
          <w:numId w:val="19"/>
        </w:numPr>
        <w:suppressAutoHyphens/>
        <w:autoSpaceDE/>
        <w:autoSpaceDN/>
        <w:adjustRightInd/>
        <w:ind w:left="-142"/>
        <w:jc w:val="both"/>
        <w:rPr>
          <w:rFonts w:asciiTheme="minorHAnsi" w:hAnsiTheme="minorHAnsi"/>
          <w:sz w:val="22"/>
          <w:szCs w:val="22"/>
        </w:rPr>
      </w:pPr>
      <w:r w:rsidRPr="00D77249">
        <w:rPr>
          <w:rFonts w:asciiTheme="minorHAnsi" w:hAnsiTheme="minorHAnsi"/>
          <w:sz w:val="22"/>
          <w:szCs w:val="22"/>
        </w:rPr>
        <w:t>Link de respostas a perguntas mais frequentes da sociedade</w:t>
      </w:r>
    </w:p>
    <w:p w:rsidR="00C03C9A" w:rsidRPr="00D77249" w:rsidRDefault="00C03C9A" w:rsidP="00C03C9A">
      <w:pPr>
        <w:ind w:left="-142"/>
        <w:jc w:val="both"/>
        <w:rPr>
          <w:rFonts w:asciiTheme="minorHAnsi" w:hAnsiTheme="minorHAnsi" w:cs="Arial"/>
          <w:sz w:val="22"/>
          <w:szCs w:val="22"/>
        </w:rPr>
      </w:pPr>
    </w:p>
    <w:p w:rsidR="00C03C9A" w:rsidRPr="00D77249" w:rsidRDefault="00C03C9A" w:rsidP="00C03C9A">
      <w:pPr>
        <w:ind w:left="-142"/>
        <w:rPr>
          <w:rFonts w:asciiTheme="minorHAnsi" w:hAnsiTheme="minorHAnsi" w:cs="Arial"/>
          <w:b/>
          <w:sz w:val="22"/>
          <w:szCs w:val="22"/>
        </w:rPr>
      </w:pPr>
      <w:r w:rsidRPr="00D77249">
        <w:rPr>
          <w:rFonts w:asciiTheme="minorHAnsi" w:hAnsiTheme="minorHAnsi" w:cs="Arial"/>
          <w:b/>
          <w:sz w:val="22"/>
          <w:szCs w:val="22"/>
        </w:rPr>
        <w:t>REQUISITOS EXIGIDOS NOS SÍTIOS ELETRÔNICOS</w:t>
      </w:r>
    </w:p>
    <w:p w:rsidR="00C03C9A" w:rsidRPr="00D77249" w:rsidRDefault="00C03C9A" w:rsidP="00C03C9A">
      <w:pPr>
        <w:pStyle w:val="PargrafodaLista"/>
        <w:widowControl/>
        <w:numPr>
          <w:ilvl w:val="0"/>
          <w:numId w:val="19"/>
        </w:numPr>
        <w:suppressAutoHyphens/>
        <w:autoSpaceDE/>
        <w:autoSpaceDN/>
        <w:adjustRightInd/>
        <w:ind w:left="-142"/>
        <w:jc w:val="both"/>
        <w:rPr>
          <w:rFonts w:asciiTheme="minorHAnsi" w:hAnsiTheme="minorHAnsi"/>
          <w:sz w:val="22"/>
          <w:szCs w:val="22"/>
        </w:rPr>
      </w:pPr>
      <w:r w:rsidRPr="00D77249">
        <w:rPr>
          <w:rFonts w:asciiTheme="minorHAnsi" w:hAnsiTheme="minorHAnsi"/>
          <w:sz w:val="22"/>
          <w:szCs w:val="22"/>
        </w:rPr>
        <w:t>Ferramenta de pesquisa de conteúdo que permite o acesso à informação (a ferramenta “lupa” para promover pesquisa no próprio sítio eletrônico);</w:t>
      </w:r>
    </w:p>
    <w:p w:rsidR="00C03C9A" w:rsidRPr="00D77249" w:rsidRDefault="00C03C9A" w:rsidP="00C03C9A">
      <w:pPr>
        <w:pStyle w:val="PargrafodaLista"/>
        <w:widowControl/>
        <w:numPr>
          <w:ilvl w:val="0"/>
          <w:numId w:val="19"/>
        </w:numPr>
        <w:suppressAutoHyphens/>
        <w:autoSpaceDE/>
        <w:autoSpaceDN/>
        <w:adjustRightInd/>
        <w:ind w:left="-142"/>
        <w:jc w:val="both"/>
        <w:rPr>
          <w:rFonts w:asciiTheme="minorHAnsi" w:hAnsiTheme="minorHAnsi"/>
          <w:sz w:val="22"/>
          <w:szCs w:val="22"/>
        </w:rPr>
      </w:pPr>
      <w:r w:rsidRPr="00D77249">
        <w:rPr>
          <w:rFonts w:asciiTheme="minorHAnsi" w:hAnsiTheme="minorHAnsi"/>
          <w:sz w:val="22"/>
          <w:szCs w:val="22"/>
        </w:rPr>
        <w:t>Possibilita a gravação de relatórios em diversos formatos eletrônicos, inclusive abertos e não proprietário (possibilidade de acessar e gravar os relatórios disponibilizados no sítio eletrônico em vários formatos);</w:t>
      </w:r>
    </w:p>
    <w:p w:rsidR="00C03C9A" w:rsidRPr="00D77249" w:rsidRDefault="00C03C9A" w:rsidP="00C03C9A">
      <w:pPr>
        <w:pStyle w:val="PargrafodaLista"/>
        <w:widowControl/>
        <w:numPr>
          <w:ilvl w:val="0"/>
          <w:numId w:val="19"/>
        </w:numPr>
        <w:suppressAutoHyphens/>
        <w:autoSpaceDE/>
        <w:autoSpaceDN/>
        <w:adjustRightInd/>
        <w:ind w:left="-142"/>
        <w:jc w:val="both"/>
        <w:rPr>
          <w:rFonts w:asciiTheme="minorHAnsi" w:hAnsiTheme="minorHAnsi"/>
          <w:sz w:val="22"/>
          <w:szCs w:val="22"/>
        </w:rPr>
      </w:pPr>
      <w:r w:rsidRPr="00D77249">
        <w:rPr>
          <w:rFonts w:asciiTheme="minorHAnsi" w:hAnsiTheme="minorHAnsi"/>
          <w:sz w:val="22"/>
          <w:szCs w:val="22"/>
        </w:rPr>
        <w:t>Mantém as informações disponíveis para acesso atualizadas;</w:t>
      </w:r>
    </w:p>
    <w:p w:rsidR="00C03C9A" w:rsidRPr="00D77249" w:rsidRDefault="00C03C9A" w:rsidP="00C03C9A">
      <w:pPr>
        <w:pStyle w:val="PargrafodaLista"/>
        <w:widowControl/>
        <w:numPr>
          <w:ilvl w:val="0"/>
          <w:numId w:val="19"/>
        </w:numPr>
        <w:suppressAutoHyphens/>
        <w:autoSpaceDE/>
        <w:autoSpaceDN/>
        <w:adjustRightInd/>
        <w:ind w:left="-142"/>
        <w:jc w:val="both"/>
        <w:rPr>
          <w:rFonts w:asciiTheme="minorHAnsi" w:hAnsiTheme="minorHAnsi"/>
          <w:sz w:val="22"/>
          <w:szCs w:val="22"/>
        </w:rPr>
      </w:pPr>
      <w:r w:rsidRPr="00D77249">
        <w:rPr>
          <w:rFonts w:asciiTheme="minorHAnsi" w:hAnsiTheme="minorHAnsi"/>
          <w:sz w:val="22"/>
          <w:szCs w:val="22"/>
        </w:rPr>
        <w:t>Possui local e instruções para fácil acesso do interessado à comunicação com o município, por via eletrônica ou telefônica;</w:t>
      </w:r>
    </w:p>
    <w:p w:rsidR="00C03C9A" w:rsidRPr="00D77249" w:rsidRDefault="00C03C9A" w:rsidP="00C03C9A">
      <w:pPr>
        <w:pStyle w:val="PargrafodaLista"/>
        <w:widowControl/>
        <w:numPr>
          <w:ilvl w:val="0"/>
          <w:numId w:val="19"/>
        </w:numPr>
        <w:suppressAutoHyphens/>
        <w:autoSpaceDE/>
        <w:autoSpaceDN/>
        <w:adjustRightInd/>
        <w:ind w:left="-142"/>
        <w:jc w:val="both"/>
        <w:rPr>
          <w:rFonts w:asciiTheme="minorHAnsi" w:hAnsiTheme="minorHAnsi"/>
          <w:sz w:val="22"/>
          <w:szCs w:val="22"/>
        </w:rPr>
      </w:pPr>
      <w:r w:rsidRPr="00D77249">
        <w:rPr>
          <w:rFonts w:asciiTheme="minorHAnsi" w:hAnsiTheme="minorHAnsi"/>
          <w:sz w:val="22"/>
          <w:szCs w:val="22"/>
        </w:rPr>
        <w:t>Contém medidas que garantem a acessibilidade de conteúdo para pessoas com deficiência.</w:t>
      </w:r>
    </w:p>
    <w:p w:rsidR="00C03C9A" w:rsidRPr="00D77249" w:rsidRDefault="00C03C9A" w:rsidP="00C03C9A">
      <w:pPr>
        <w:pStyle w:val="PargrafodaLista"/>
        <w:ind w:left="-142"/>
        <w:jc w:val="both"/>
        <w:rPr>
          <w:rFonts w:asciiTheme="minorHAnsi" w:hAnsiTheme="minorHAnsi"/>
          <w:sz w:val="22"/>
          <w:szCs w:val="22"/>
        </w:rPr>
      </w:pPr>
    </w:p>
    <w:p w:rsidR="00C03C9A" w:rsidRPr="00D77249" w:rsidRDefault="00C03C9A" w:rsidP="00C03C9A">
      <w:pPr>
        <w:ind w:left="-142"/>
        <w:rPr>
          <w:rFonts w:asciiTheme="minorHAnsi" w:hAnsiTheme="minorHAnsi" w:cs="Arial"/>
          <w:b/>
          <w:bCs/>
          <w:sz w:val="22"/>
          <w:szCs w:val="22"/>
        </w:rPr>
      </w:pPr>
      <w:r w:rsidRPr="00D77249">
        <w:rPr>
          <w:rFonts w:asciiTheme="minorHAnsi" w:hAnsiTheme="minorHAnsi" w:cs="Arial"/>
          <w:b/>
          <w:bCs/>
          <w:sz w:val="22"/>
          <w:szCs w:val="22"/>
        </w:rPr>
        <w:t xml:space="preserve">INTEGRAÇÃO AO </w:t>
      </w:r>
      <w:r w:rsidRPr="00D77249">
        <w:rPr>
          <w:rFonts w:asciiTheme="minorHAnsi" w:hAnsiTheme="minorHAnsi" w:cs="Arial"/>
          <w:b/>
          <w:bCs/>
          <w:sz w:val="22"/>
          <w:szCs w:val="22"/>
          <w:shd w:val="clear" w:color="auto" w:fill="FFFFFF"/>
        </w:rPr>
        <w:t>PNCP (</w:t>
      </w:r>
      <w:r w:rsidRPr="00D77249">
        <w:rPr>
          <w:rFonts w:asciiTheme="minorHAnsi" w:hAnsiTheme="minorHAnsi" w:cs="Arial"/>
          <w:b/>
          <w:bCs/>
          <w:sz w:val="22"/>
          <w:szCs w:val="22"/>
        </w:rPr>
        <w:t>Portal Nacional de Contratações Públicas)</w:t>
      </w:r>
    </w:p>
    <w:p w:rsidR="00C03C9A" w:rsidRPr="00D77249" w:rsidRDefault="00C03C9A" w:rsidP="00C03C9A">
      <w:pPr>
        <w:pStyle w:val="PargrafodaLista"/>
        <w:widowControl/>
        <w:numPr>
          <w:ilvl w:val="0"/>
          <w:numId w:val="20"/>
        </w:numPr>
        <w:suppressAutoHyphens/>
        <w:autoSpaceDE/>
        <w:autoSpaceDN/>
        <w:adjustRightInd/>
        <w:ind w:left="-142"/>
        <w:jc w:val="both"/>
        <w:rPr>
          <w:rFonts w:asciiTheme="minorHAnsi" w:hAnsiTheme="minorHAnsi"/>
          <w:sz w:val="22"/>
          <w:szCs w:val="22"/>
        </w:rPr>
      </w:pPr>
      <w:r w:rsidRPr="00D77249">
        <w:rPr>
          <w:rFonts w:asciiTheme="minorHAnsi" w:hAnsiTheme="minorHAnsi"/>
          <w:sz w:val="22"/>
          <w:szCs w:val="22"/>
          <w:shd w:val="clear" w:color="auto" w:fill="FFFFFF"/>
        </w:rPr>
        <w:t>Integração ao PNCP via API (</w:t>
      </w:r>
      <w:proofErr w:type="spellStart"/>
      <w:r w:rsidRPr="00D77249">
        <w:rPr>
          <w:rFonts w:asciiTheme="minorHAnsi" w:hAnsiTheme="minorHAnsi"/>
          <w:sz w:val="22"/>
          <w:szCs w:val="22"/>
          <w:shd w:val="clear" w:color="auto" w:fill="FFFFFF"/>
        </w:rPr>
        <w:t>Application</w:t>
      </w:r>
      <w:proofErr w:type="spellEnd"/>
      <w:r w:rsidRPr="00D77249">
        <w:rPr>
          <w:rFonts w:asciiTheme="minorHAnsi" w:hAnsi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D77249">
        <w:rPr>
          <w:rFonts w:asciiTheme="minorHAnsi" w:hAnsiTheme="minorHAnsi"/>
          <w:sz w:val="22"/>
          <w:szCs w:val="22"/>
          <w:shd w:val="clear" w:color="auto" w:fill="FFFFFF"/>
        </w:rPr>
        <w:t>Programming</w:t>
      </w:r>
      <w:proofErr w:type="spellEnd"/>
      <w:r w:rsidRPr="00D77249">
        <w:rPr>
          <w:rFonts w:asciiTheme="minorHAnsi" w:hAnsiTheme="minorHAnsi"/>
          <w:sz w:val="22"/>
          <w:szCs w:val="22"/>
          <w:shd w:val="clear" w:color="auto" w:fill="FFFFFF"/>
        </w:rPr>
        <w:t xml:space="preserve"> Interface), com o sítio eletrônico do Portal da Transparência, de acordo com as exigências do governo federal;</w:t>
      </w:r>
    </w:p>
    <w:p w:rsidR="00C03C9A" w:rsidRPr="00D77249" w:rsidRDefault="00C03C9A" w:rsidP="00C03C9A">
      <w:pPr>
        <w:rPr>
          <w:rFonts w:asciiTheme="minorHAnsi" w:eastAsia="Arial" w:hAnsiTheme="minorHAnsi" w:cs="Arial"/>
          <w:sz w:val="22"/>
          <w:szCs w:val="22"/>
        </w:rPr>
      </w:pPr>
      <w:r w:rsidRPr="00D77249">
        <w:rPr>
          <w:rFonts w:asciiTheme="minorHAnsi" w:hAnsiTheme="minorHAnsi" w:cs="Arial"/>
          <w:sz w:val="22"/>
          <w:szCs w:val="22"/>
          <w:shd w:val="clear" w:color="auto" w:fill="FFFFFF"/>
        </w:rPr>
        <w:t>Viabilizar a disponibilização das informações sobre licitações e contratos a partir do Portal da Transparência, conforme os padrões exigidos no manual do PNCP</w:t>
      </w:r>
    </w:p>
    <w:p w:rsidR="00C03C9A" w:rsidRPr="00E33399" w:rsidRDefault="00C03C9A" w:rsidP="007948C0">
      <w:pPr>
        <w:jc w:val="center"/>
        <w:rPr>
          <w:rFonts w:ascii="Calibri" w:hAnsi="Calibri" w:cs="Calibri"/>
          <w:sz w:val="21"/>
          <w:szCs w:val="21"/>
        </w:rPr>
      </w:pPr>
    </w:p>
    <w:sectPr w:rsidR="00C03C9A" w:rsidRPr="00E33399" w:rsidSect="00C24057">
      <w:headerReference w:type="default" r:id="rId8"/>
      <w:footerReference w:type="default" r:id="rId9"/>
      <w:pgSz w:w="11906" w:h="16838"/>
      <w:pgMar w:top="1702" w:right="849" w:bottom="709" w:left="156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B3A" w:rsidRDefault="00CD1B3A">
      <w:r>
        <w:separator/>
      </w:r>
    </w:p>
  </w:endnote>
  <w:endnote w:type="continuationSeparator" w:id="0">
    <w:p w:rsidR="00CD1B3A" w:rsidRDefault="00CD1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C74" w:rsidRDefault="00063C74">
    <w:pPr>
      <w:pStyle w:val="Rodap"/>
      <w:jc w:val="right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C03C9A">
      <w:rPr>
        <w:rStyle w:val="Nmerodepgina"/>
        <w:noProof/>
      </w:rPr>
      <w:t>3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B3A" w:rsidRDefault="00CD1B3A">
      <w:r>
        <w:separator/>
      </w:r>
    </w:p>
  </w:footnote>
  <w:footnote w:type="continuationSeparator" w:id="0">
    <w:p w:rsidR="00CD1B3A" w:rsidRDefault="00CD1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C74" w:rsidRDefault="007948C0">
    <w:pPr>
      <w:pStyle w:val="Cabealho"/>
    </w:pPr>
    <w:r w:rsidRPr="00EA798E">
      <w:rPr>
        <w:noProof/>
      </w:rPr>
      <w:drawing>
        <wp:inline distT="0" distB="0" distL="0" distR="0">
          <wp:extent cx="1600200" cy="876300"/>
          <wp:effectExtent l="0" t="0" r="0" b="0"/>
          <wp:docPr id="1" name="Imagem 1" descr="LOGO-OFICIAL-FCC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-OFICIAL-FCC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0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1CC236B"/>
    <w:multiLevelType w:val="hybridMultilevel"/>
    <w:tmpl w:val="03CE61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156CCB"/>
    <w:multiLevelType w:val="hybridMultilevel"/>
    <w:tmpl w:val="02221F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6149E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036D0C40"/>
    <w:multiLevelType w:val="hybridMultilevel"/>
    <w:tmpl w:val="245057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F668CD"/>
    <w:multiLevelType w:val="hybridMultilevel"/>
    <w:tmpl w:val="7E4A4D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3A6A7A"/>
    <w:multiLevelType w:val="hybridMultilevel"/>
    <w:tmpl w:val="34A0537E"/>
    <w:lvl w:ilvl="0" w:tplc="ADC4A8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222DE"/>
    <w:multiLevelType w:val="hybridMultilevel"/>
    <w:tmpl w:val="7506FF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11704"/>
    <w:multiLevelType w:val="hybridMultilevel"/>
    <w:tmpl w:val="4BCC22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97BEF"/>
    <w:multiLevelType w:val="hybridMultilevel"/>
    <w:tmpl w:val="E556BD2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69708C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49737503"/>
    <w:multiLevelType w:val="hybridMultilevel"/>
    <w:tmpl w:val="A886A0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AD277F"/>
    <w:multiLevelType w:val="hybridMultilevel"/>
    <w:tmpl w:val="81DEADD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9922B2"/>
    <w:multiLevelType w:val="hybridMultilevel"/>
    <w:tmpl w:val="990E57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247137"/>
    <w:multiLevelType w:val="hybridMultilevel"/>
    <w:tmpl w:val="530697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EA0CCD"/>
    <w:multiLevelType w:val="hybridMultilevel"/>
    <w:tmpl w:val="93DC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F104C7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6EBC00E3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7DC71B9A"/>
    <w:multiLevelType w:val="hybridMultilevel"/>
    <w:tmpl w:val="D800165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1"/>
  </w:num>
  <w:num w:numId="4">
    <w:abstractNumId w:val="15"/>
  </w:num>
  <w:num w:numId="5">
    <w:abstractNumId w:val="1"/>
  </w:num>
  <w:num w:numId="6">
    <w:abstractNumId w:val="10"/>
  </w:num>
  <w:num w:numId="7">
    <w:abstractNumId w:val="6"/>
  </w:num>
  <w:num w:numId="8">
    <w:abstractNumId w:val="19"/>
  </w:num>
  <w:num w:numId="9">
    <w:abstractNumId w:val="13"/>
  </w:num>
  <w:num w:numId="10">
    <w:abstractNumId w:val="5"/>
  </w:num>
  <w:num w:numId="11">
    <w:abstractNumId w:val="2"/>
  </w:num>
  <w:num w:numId="12">
    <w:abstractNumId w:val="9"/>
  </w:num>
  <w:num w:numId="13">
    <w:abstractNumId w:val="8"/>
  </w:num>
  <w:num w:numId="14">
    <w:abstractNumId w:val="7"/>
  </w:num>
  <w:num w:numId="15">
    <w:abstractNumId w:val="0"/>
  </w:num>
  <w:num w:numId="16">
    <w:abstractNumId w:val="4"/>
  </w:num>
  <w:num w:numId="17">
    <w:abstractNumId w:val="12"/>
  </w:num>
  <w:num w:numId="18">
    <w:abstractNumId w:val="3"/>
  </w:num>
  <w:num w:numId="19">
    <w:abstractNumId w:val="1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739"/>
    <w:rsid w:val="000110B2"/>
    <w:rsid w:val="000406BC"/>
    <w:rsid w:val="00063C74"/>
    <w:rsid w:val="00065A4F"/>
    <w:rsid w:val="00067611"/>
    <w:rsid w:val="00067E2B"/>
    <w:rsid w:val="00071EE0"/>
    <w:rsid w:val="00097FC2"/>
    <w:rsid w:val="000B409E"/>
    <w:rsid w:val="000C20B2"/>
    <w:rsid w:val="000C28E7"/>
    <w:rsid w:val="000C4AF0"/>
    <w:rsid w:val="000D7EE7"/>
    <w:rsid w:val="000F0A4F"/>
    <w:rsid w:val="000F25EF"/>
    <w:rsid w:val="00102079"/>
    <w:rsid w:val="00102639"/>
    <w:rsid w:val="00112A86"/>
    <w:rsid w:val="001254B9"/>
    <w:rsid w:val="00135536"/>
    <w:rsid w:val="001436FC"/>
    <w:rsid w:val="00151AA8"/>
    <w:rsid w:val="00165AA8"/>
    <w:rsid w:val="00173B00"/>
    <w:rsid w:val="0018067A"/>
    <w:rsid w:val="00192175"/>
    <w:rsid w:val="001A1752"/>
    <w:rsid w:val="001C0EC7"/>
    <w:rsid w:val="001D18E4"/>
    <w:rsid w:val="001D2FDE"/>
    <w:rsid w:val="001D72BA"/>
    <w:rsid w:val="001D7655"/>
    <w:rsid w:val="001E7C3B"/>
    <w:rsid w:val="001F00C7"/>
    <w:rsid w:val="001F1E6B"/>
    <w:rsid w:val="001F66CB"/>
    <w:rsid w:val="00205463"/>
    <w:rsid w:val="002146FF"/>
    <w:rsid w:val="00222F6E"/>
    <w:rsid w:val="00225D9F"/>
    <w:rsid w:val="00236B8D"/>
    <w:rsid w:val="00252BB6"/>
    <w:rsid w:val="00257F9A"/>
    <w:rsid w:val="00263CD8"/>
    <w:rsid w:val="00270C63"/>
    <w:rsid w:val="0027154E"/>
    <w:rsid w:val="00271E58"/>
    <w:rsid w:val="00272E1C"/>
    <w:rsid w:val="0029208D"/>
    <w:rsid w:val="00297EC9"/>
    <w:rsid w:val="002A709A"/>
    <w:rsid w:val="002B4B66"/>
    <w:rsid w:val="002B7BA9"/>
    <w:rsid w:val="002C6BFA"/>
    <w:rsid w:val="002D1492"/>
    <w:rsid w:val="002D160A"/>
    <w:rsid w:val="002E5AFF"/>
    <w:rsid w:val="002F21F4"/>
    <w:rsid w:val="00305A65"/>
    <w:rsid w:val="00316E87"/>
    <w:rsid w:val="00317216"/>
    <w:rsid w:val="003265CA"/>
    <w:rsid w:val="00361704"/>
    <w:rsid w:val="00365725"/>
    <w:rsid w:val="00367D09"/>
    <w:rsid w:val="00374A74"/>
    <w:rsid w:val="003931EA"/>
    <w:rsid w:val="00397D17"/>
    <w:rsid w:val="003A21FA"/>
    <w:rsid w:val="003B22E3"/>
    <w:rsid w:val="003C0A3C"/>
    <w:rsid w:val="003C7A8F"/>
    <w:rsid w:val="003D020A"/>
    <w:rsid w:val="003D0C4D"/>
    <w:rsid w:val="003D2241"/>
    <w:rsid w:val="003E04D2"/>
    <w:rsid w:val="003F6C03"/>
    <w:rsid w:val="00402EF9"/>
    <w:rsid w:val="00405BFA"/>
    <w:rsid w:val="0041500C"/>
    <w:rsid w:val="004201CC"/>
    <w:rsid w:val="0043705C"/>
    <w:rsid w:val="0045139A"/>
    <w:rsid w:val="004541F0"/>
    <w:rsid w:val="004549C2"/>
    <w:rsid w:val="004815D6"/>
    <w:rsid w:val="004918F7"/>
    <w:rsid w:val="004B2501"/>
    <w:rsid w:val="004B6E88"/>
    <w:rsid w:val="004B7762"/>
    <w:rsid w:val="004C3807"/>
    <w:rsid w:val="004C426C"/>
    <w:rsid w:val="004F1E39"/>
    <w:rsid w:val="00504B10"/>
    <w:rsid w:val="00506135"/>
    <w:rsid w:val="00507181"/>
    <w:rsid w:val="00511A2F"/>
    <w:rsid w:val="00550C6E"/>
    <w:rsid w:val="005735F1"/>
    <w:rsid w:val="0057795A"/>
    <w:rsid w:val="00581689"/>
    <w:rsid w:val="005861AE"/>
    <w:rsid w:val="0059106E"/>
    <w:rsid w:val="00594773"/>
    <w:rsid w:val="005949FE"/>
    <w:rsid w:val="005A1B0D"/>
    <w:rsid w:val="005A64EF"/>
    <w:rsid w:val="005B003C"/>
    <w:rsid w:val="005B430A"/>
    <w:rsid w:val="005B4BDC"/>
    <w:rsid w:val="005B7F49"/>
    <w:rsid w:val="005D39ED"/>
    <w:rsid w:val="005E537A"/>
    <w:rsid w:val="005E78EF"/>
    <w:rsid w:val="005F56DE"/>
    <w:rsid w:val="0060479E"/>
    <w:rsid w:val="00625E1D"/>
    <w:rsid w:val="00626F98"/>
    <w:rsid w:val="00631067"/>
    <w:rsid w:val="00632AB5"/>
    <w:rsid w:val="00637DFD"/>
    <w:rsid w:val="006413E0"/>
    <w:rsid w:val="00646A2D"/>
    <w:rsid w:val="00647D57"/>
    <w:rsid w:val="00650536"/>
    <w:rsid w:val="006525D2"/>
    <w:rsid w:val="0065267F"/>
    <w:rsid w:val="00655D1E"/>
    <w:rsid w:val="00656F57"/>
    <w:rsid w:val="00661BC3"/>
    <w:rsid w:val="00663BFE"/>
    <w:rsid w:val="00670E72"/>
    <w:rsid w:val="00672CAE"/>
    <w:rsid w:val="00683567"/>
    <w:rsid w:val="00684074"/>
    <w:rsid w:val="00687E7D"/>
    <w:rsid w:val="00691BB8"/>
    <w:rsid w:val="006D44D9"/>
    <w:rsid w:val="006F1D63"/>
    <w:rsid w:val="006F52D8"/>
    <w:rsid w:val="007046FA"/>
    <w:rsid w:val="00715EED"/>
    <w:rsid w:val="00724DB9"/>
    <w:rsid w:val="007324B5"/>
    <w:rsid w:val="00733D4A"/>
    <w:rsid w:val="00736FBB"/>
    <w:rsid w:val="00751F09"/>
    <w:rsid w:val="00763BAF"/>
    <w:rsid w:val="00772D34"/>
    <w:rsid w:val="007814BE"/>
    <w:rsid w:val="00794766"/>
    <w:rsid w:val="007948C0"/>
    <w:rsid w:val="007A5D35"/>
    <w:rsid w:val="007C5481"/>
    <w:rsid w:val="007C6D28"/>
    <w:rsid w:val="007D0FF2"/>
    <w:rsid w:val="007D19E1"/>
    <w:rsid w:val="007F453D"/>
    <w:rsid w:val="008047BF"/>
    <w:rsid w:val="00805408"/>
    <w:rsid w:val="00806C8E"/>
    <w:rsid w:val="0081293B"/>
    <w:rsid w:val="00813B5C"/>
    <w:rsid w:val="00821F1A"/>
    <w:rsid w:val="00827A50"/>
    <w:rsid w:val="00834505"/>
    <w:rsid w:val="00834CA6"/>
    <w:rsid w:val="0084539E"/>
    <w:rsid w:val="00847815"/>
    <w:rsid w:val="008506D8"/>
    <w:rsid w:val="008527EF"/>
    <w:rsid w:val="00852808"/>
    <w:rsid w:val="00871A02"/>
    <w:rsid w:val="00882AE2"/>
    <w:rsid w:val="008846A9"/>
    <w:rsid w:val="008A52FE"/>
    <w:rsid w:val="008B2D6E"/>
    <w:rsid w:val="008B3D86"/>
    <w:rsid w:val="008C586E"/>
    <w:rsid w:val="008D714B"/>
    <w:rsid w:val="008E2E7C"/>
    <w:rsid w:val="008F6FCF"/>
    <w:rsid w:val="0090080B"/>
    <w:rsid w:val="009013E5"/>
    <w:rsid w:val="00902B00"/>
    <w:rsid w:val="00903190"/>
    <w:rsid w:val="009056AD"/>
    <w:rsid w:val="00906E51"/>
    <w:rsid w:val="00907E3E"/>
    <w:rsid w:val="009132AC"/>
    <w:rsid w:val="00915D94"/>
    <w:rsid w:val="00920A6B"/>
    <w:rsid w:val="0092513D"/>
    <w:rsid w:val="009253FE"/>
    <w:rsid w:val="00926BCB"/>
    <w:rsid w:val="0094496C"/>
    <w:rsid w:val="00961686"/>
    <w:rsid w:val="0097405D"/>
    <w:rsid w:val="0097763B"/>
    <w:rsid w:val="009827A0"/>
    <w:rsid w:val="009876A7"/>
    <w:rsid w:val="00990422"/>
    <w:rsid w:val="00994BD5"/>
    <w:rsid w:val="00997E4A"/>
    <w:rsid w:val="009A1E23"/>
    <w:rsid w:val="009B216D"/>
    <w:rsid w:val="009C2CE1"/>
    <w:rsid w:val="009E133D"/>
    <w:rsid w:val="009E1370"/>
    <w:rsid w:val="009E2DC7"/>
    <w:rsid w:val="009E37C6"/>
    <w:rsid w:val="009E4310"/>
    <w:rsid w:val="009F0405"/>
    <w:rsid w:val="00A05C8B"/>
    <w:rsid w:val="00A113BF"/>
    <w:rsid w:val="00A154C9"/>
    <w:rsid w:val="00A15E3F"/>
    <w:rsid w:val="00A214C7"/>
    <w:rsid w:val="00A21CC5"/>
    <w:rsid w:val="00A30A1F"/>
    <w:rsid w:val="00A43C68"/>
    <w:rsid w:val="00A44699"/>
    <w:rsid w:val="00A452EC"/>
    <w:rsid w:val="00A50AF0"/>
    <w:rsid w:val="00A54A43"/>
    <w:rsid w:val="00A55AA0"/>
    <w:rsid w:val="00A55BD6"/>
    <w:rsid w:val="00A56AF9"/>
    <w:rsid w:val="00A571E9"/>
    <w:rsid w:val="00A61FFF"/>
    <w:rsid w:val="00A66BFF"/>
    <w:rsid w:val="00A81E2B"/>
    <w:rsid w:val="00A82AC0"/>
    <w:rsid w:val="00A8412B"/>
    <w:rsid w:val="00A94337"/>
    <w:rsid w:val="00AA38E4"/>
    <w:rsid w:val="00AA6186"/>
    <w:rsid w:val="00AB3453"/>
    <w:rsid w:val="00AC7108"/>
    <w:rsid w:val="00AE5505"/>
    <w:rsid w:val="00AE5509"/>
    <w:rsid w:val="00AF0137"/>
    <w:rsid w:val="00AF4C20"/>
    <w:rsid w:val="00AF54F1"/>
    <w:rsid w:val="00AF7115"/>
    <w:rsid w:val="00B45920"/>
    <w:rsid w:val="00B46C3A"/>
    <w:rsid w:val="00B532BD"/>
    <w:rsid w:val="00B60B27"/>
    <w:rsid w:val="00B67023"/>
    <w:rsid w:val="00B70441"/>
    <w:rsid w:val="00B727A8"/>
    <w:rsid w:val="00B81CE0"/>
    <w:rsid w:val="00B832DD"/>
    <w:rsid w:val="00BA05AA"/>
    <w:rsid w:val="00BA1459"/>
    <w:rsid w:val="00BE74A4"/>
    <w:rsid w:val="00BF4EEB"/>
    <w:rsid w:val="00C03C9A"/>
    <w:rsid w:val="00C112A0"/>
    <w:rsid w:val="00C160A1"/>
    <w:rsid w:val="00C171BC"/>
    <w:rsid w:val="00C24057"/>
    <w:rsid w:val="00C651FE"/>
    <w:rsid w:val="00C65F1D"/>
    <w:rsid w:val="00C811AB"/>
    <w:rsid w:val="00C867D3"/>
    <w:rsid w:val="00C9559C"/>
    <w:rsid w:val="00CA0C80"/>
    <w:rsid w:val="00CA4C80"/>
    <w:rsid w:val="00CA7B23"/>
    <w:rsid w:val="00CB5175"/>
    <w:rsid w:val="00CB70D0"/>
    <w:rsid w:val="00CC2E73"/>
    <w:rsid w:val="00CD1B3A"/>
    <w:rsid w:val="00CE686F"/>
    <w:rsid w:val="00CF5232"/>
    <w:rsid w:val="00D00DBC"/>
    <w:rsid w:val="00D00E36"/>
    <w:rsid w:val="00D110E4"/>
    <w:rsid w:val="00D11326"/>
    <w:rsid w:val="00D12137"/>
    <w:rsid w:val="00D24E18"/>
    <w:rsid w:val="00D2582E"/>
    <w:rsid w:val="00D3766D"/>
    <w:rsid w:val="00D466B0"/>
    <w:rsid w:val="00D7387F"/>
    <w:rsid w:val="00D73A31"/>
    <w:rsid w:val="00D7536E"/>
    <w:rsid w:val="00D766F4"/>
    <w:rsid w:val="00D769B9"/>
    <w:rsid w:val="00D8703B"/>
    <w:rsid w:val="00DA2187"/>
    <w:rsid w:val="00DC2D14"/>
    <w:rsid w:val="00DC5807"/>
    <w:rsid w:val="00E12D81"/>
    <w:rsid w:val="00E2460C"/>
    <w:rsid w:val="00E33399"/>
    <w:rsid w:val="00E43588"/>
    <w:rsid w:val="00E45381"/>
    <w:rsid w:val="00E53AF7"/>
    <w:rsid w:val="00E56E0D"/>
    <w:rsid w:val="00E63F5D"/>
    <w:rsid w:val="00E64B50"/>
    <w:rsid w:val="00E96976"/>
    <w:rsid w:val="00EA472F"/>
    <w:rsid w:val="00EA7467"/>
    <w:rsid w:val="00EB1739"/>
    <w:rsid w:val="00EE14E3"/>
    <w:rsid w:val="00EE17F9"/>
    <w:rsid w:val="00EE2951"/>
    <w:rsid w:val="00EE3503"/>
    <w:rsid w:val="00EE476E"/>
    <w:rsid w:val="00EE7FE5"/>
    <w:rsid w:val="00EF4CA7"/>
    <w:rsid w:val="00F15B7A"/>
    <w:rsid w:val="00F22B32"/>
    <w:rsid w:val="00F26D31"/>
    <w:rsid w:val="00F325B8"/>
    <w:rsid w:val="00F4198A"/>
    <w:rsid w:val="00F43A6B"/>
    <w:rsid w:val="00F5397A"/>
    <w:rsid w:val="00F66BBA"/>
    <w:rsid w:val="00F702B7"/>
    <w:rsid w:val="00F70556"/>
    <w:rsid w:val="00F7416B"/>
    <w:rsid w:val="00F76F40"/>
    <w:rsid w:val="00F803A7"/>
    <w:rsid w:val="00F93B69"/>
    <w:rsid w:val="00F94528"/>
    <w:rsid w:val="00FA02D8"/>
    <w:rsid w:val="00FA0D66"/>
    <w:rsid w:val="00FA25DB"/>
    <w:rsid w:val="00FA5CFA"/>
    <w:rsid w:val="00FC12E8"/>
    <w:rsid w:val="00FD16B5"/>
    <w:rsid w:val="00FD6454"/>
    <w:rsid w:val="00FE374C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878DB1"/>
  <w15:chartTrackingRefBased/>
  <w15:docId w15:val="{052D7F91-8D6F-4265-8E57-DDA32E754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1CC5"/>
    <w:pPr>
      <w:keepNext/>
      <w:suppressAutoHyphens/>
      <w:outlineLvl w:val="0"/>
    </w:pPr>
    <w:rPr>
      <w:b/>
      <w:lang w:eastAsia="ar-SA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63C7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0F25E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jc w:val="both"/>
    </w:pPr>
    <w:rPr>
      <w:rFonts w:ascii="Arial" w:hAnsi="Arial" w:cs="Arial"/>
      <w:sz w:val="22"/>
      <w:szCs w:val="22"/>
    </w:rPr>
  </w:style>
  <w:style w:type="paragraph" w:customStyle="1" w:styleId="TxBrp6">
    <w:name w:val="TxBr_p6"/>
    <w:basedOn w:val="Normal"/>
    <w:pPr>
      <w:widowControl w:val="0"/>
      <w:tabs>
        <w:tab w:val="left" w:pos="1167"/>
      </w:tabs>
      <w:autoSpaceDE w:val="0"/>
      <w:autoSpaceDN w:val="0"/>
      <w:adjustRightInd w:val="0"/>
      <w:spacing w:line="277" w:lineRule="atLeast"/>
      <w:ind w:left="806"/>
    </w:pPr>
    <w:rPr>
      <w:lang w:val="en-US"/>
    </w:rPr>
  </w:style>
  <w:style w:type="paragraph" w:styleId="Corpodetexto2">
    <w:name w:val="Body Text 2"/>
    <w:basedOn w:val="Normal"/>
    <w:semiHidden/>
    <w:pPr>
      <w:widowControl w:val="0"/>
      <w:tabs>
        <w:tab w:val="left" w:pos="0"/>
        <w:tab w:val="left" w:pos="426"/>
        <w:tab w:val="left" w:pos="709"/>
      </w:tabs>
      <w:jc w:val="both"/>
    </w:pPr>
    <w:rPr>
      <w:rFonts w:ascii="Arial" w:hAnsi="Arial" w:cs="Arial"/>
      <w:snapToGrid w:val="0"/>
      <w:szCs w:val="20"/>
      <w:lang w:val="pt-PT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</w:style>
  <w:style w:type="paragraph" w:customStyle="1" w:styleId="xl42">
    <w:name w:val="xl42"/>
    <w:basedOn w:val="Normal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0">
    <w:name w:val="xl30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character" w:customStyle="1" w:styleId="Ttulo1Char">
    <w:name w:val="Título 1 Char"/>
    <w:link w:val="Ttulo1"/>
    <w:rsid w:val="00A21CC5"/>
    <w:rPr>
      <w:b/>
      <w:sz w:val="24"/>
      <w:szCs w:val="24"/>
      <w:lang w:eastAsia="ar-SA"/>
    </w:rPr>
  </w:style>
  <w:style w:type="character" w:styleId="Hyperlink">
    <w:name w:val="Hyperlink"/>
    <w:uiPriority w:val="99"/>
    <w:rsid w:val="004918F7"/>
    <w:rPr>
      <w:color w:val="000000"/>
    </w:rPr>
  </w:style>
  <w:style w:type="character" w:customStyle="1" w:styleId="Ttulo2Char">
    <w:name w:val="Título 2 Char"/>
    <w:link w:val="Ttulo2"/>
    <w:uiPriority w:val="9"/>
    <w:semiHidden/>
    <w:rsid w:val="00063C7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063C7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link w:val="Partesuperior-zdoformulrio"/>
    <w:uiPriority w:val="99"/>
    <w:semiHidden/>
    <w:rsid w:val="00063C74"/>
    <w:rPr>
      <w:rFonts w:ascii="Arial" w:hAnsi="Arial" w:cs="Arial"/>
      <w:vanish/>
      <w:sz w:val="16"/>
      <w:szCs w:val="16"/>
    </w:rPr>
  </w:style>
  <w:style w:type="character" w:customStyle="1" w:styleId="apple-converted-space">
    <w:name w:val="apple-converted-space"/>
    <w:rsid w:val="00063C74"/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063C7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link w:val="Parteinferiordoformulrio"/>
    <w:uiPriority w:val="99"/>
    <w:semiHidden/>
    <w:rsid w:val="00063C74"/>
    <w:rPr>
      <w:rFonts w:ascii="Arial" w:hAnsi="Arial" w:cs="Arial"/>
      <w:vanish/>
      <w:sz w:val="16"/>
      <w:szCs w:val="16"/>
    </w:rPr>
  </w:style>
  <w:style w:type="table" w:styleId="Tabelacomgrade">
    <w:name w:val="Table Grid"/>
    <w:basedOn w:val="Tabelanormal"/>
    <w:uiPriority w:val="39"/>
    <w:rsid w:val="00367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E686F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5949FE"/>
    <w:rPr>
      <w:b/>
      <w:bCs/>
    </w:rPr>
  </w:style>
  <w:style w:type="character" w:customStyle="1" w:styleId="titneg">
    <w:name w:val="tit_neg"/>
    <w:rsid w:val="00FA5CFA"/>
  </w:style>
  <w:style w:type="paragraph" w:styleId="Ttulo">
    <w:name w:val="Title"/>
    <w:basedOn w:val="Normal"/>
    <w:link w:val="TtuloChar"/>
    <w:qFormat/>
    <w:rsid w:val="003A21FA"/>
    <w:pPr>
      <w:jc w:val="center"/>
    </w:pPr>
    <w:rPr>
      <w:b/>
      <w:color w:val="000000"/>
      <w:szCs w:val="20"/>
    </w:rPr>
  </w:style>
  <w:style w:type="character" w:customStyle="1" w:styleId="TtuloChar">
    <w:name w:val="Título Char"/>
    <w:link w:val="Ttulo"/>
    <w:rsid w:val="003A21FA"/>
    <w:rPr>
      <w:b/>
      <w:color w:val="000000"/>
      <w:sz w:val="24"/>
    </w:rPr>
  </w:style>
  <w:style w:type="paragraph" w:customStyle="1" w:styleId="compras">
    <w:name w:val="compras"/>
    <w:rsid w:val="00E45381"/>
    <w:pPr>
      <w:suppressAutoHyphens/>
      <w:jc w:val="both"/>
    </w:pPr>
    <w:rPr>
      <w:rFonts w:eastAsia="Arial"/>
      <w:kern w:val="1"/>
      <w:sz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7B2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CA7B23"/>
    <w:rPr>
      <w:rFonts w:ascii="Segoe UI" w:hAnsi="Segoe UI" w:cs="Segoe UI"/>
      <w:sz w:val="18"/>
      <w:szCs w:val="18"/>
    </w:rPr>
  </w:style>
  <w:style w:type="character" w:customStyle="1" w:styleId="descricao">
    <w:name w:val="descricao"/>
    <w:rsid w:val="00DC2D14"/>
  </w:style>
  <w:style w:type="character" w:customStyle="1" w:styleId="yiv7186578489">
    <w:name w:val="yiv7186578489"/>
    <w:rsid w:val="002B4B66"/>
  </w:style>
  <w:style w:type="paragraph" w:customStyle="1" w:styleId="Default">
    <w:name w:val="Default"/>
    <w:rsid w:val="002B4B6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link w:val="PargrafodaListaChar"/>
    <w:qFormat/>
    <w:rsid w:val="002B4B66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customStyle="1" w:styleId="P30">
    <w:name w:val="P30"/>
    <w:basedOn w:val="Normal"/>
    <w:rsid w:val="00A154C9"/>
    <w:pPr>
      <w:suppressAutoHyphens/>
      <w:jc w:val="both"/>
    </w:pPr>
    <w:rPr>
      <w:b/>
      <w:szCs w:val="20"/>
      <w:lang w:eastAsia="ar-SA"/>
    </w:rPr>
  </w:style>
  <w:style w:type="character" w:customStyle="1" w:styleId="texto12">
    <w:name w:val="texto_12"/>
    <w:rsid w:val="00A154C9"/>
  </w:style>
  <w:style w:type="paragraph" w:customStyle="1" w:styleId="ww-corpodetexto2">
    <w:name w:val="ww-corpodetexto2"/>
    <w:basedOn w:val="Normal"/>
    <w:rsid w:val="00687E7D"/>
    <w:pPr>
      <w:suppressAutoHyphens/>
      <w:spacing w:before="100" w:after="100"/>
    </w:pPr>
    <w:rPr>
      <w:lang w:eastAsia="zh-CN"/>
    </w:rPr>
  </w:style>
  <w:style w:type="paragraph" w:customStyle="1" w:styleId="product-code">
    <w:name w:val="product-code"/>
    <w:basedOn w:val="Normal"/>
    <w:rsid w:val="0081293B"/>
    <w:pPr>
      <w:spacing w:before="100" w:beforeAutospacing="1" w:after="100" w:afterAutospacing="1"/>
    </w:pPr>
  </w:style>
  <w:style w:type="paragraph" w:customStyle="1" w:styleId="description-text">
    <w:name w:val="description-text"/>
    <w:basedOn w:val="Normal"/>
    <w:rsid w:val="0081293B"/>
    <w:pPr>
      <w:spacing w:before="100" w:beforeAutospacing="1" w:after="100" w:afterAutospacing="1"/>
    </w:pPr>
  </w:style>
  <w:style w:type="paragraph" w:customStyle="1" w:styleId="Lista1">
    <w:name w:val="Lista1"/>
    <w:basedOn w:val="Normal"/>
    <w:rsid w:val="0081293B"/>
    <w:pPr>
      <w:spacing w:before="100" w:beforeAutospacing="1" w:after="100" w:afterAutospacing="1"/>
    </w:pPr>
  </w:style>
  <w:style w:type="character" w:customStyle="1" w:styleId="Ttulo3Char">
    <w:name w:val="Título 3 Char"/>
    <w:link w:val="Ttulo3"/>
    <w:uiPriority w:val="9"/>
    <w:rsid w:val="000F25EF"/>
    <w:rPr>
      <w:b/>
      <w:bCs/>
      <w:sz w:val="27"/>
      <w:szCs w:val="27"/>
    </w:rPr>
  </w:style>
  <w:style w:type="paragraph" w:customStyle="1" w:styleId="ui-pdp-family--regular">
    <w:name w:val="ui-pdp-family--regular"/>
    <w:basedOn w:val="Normal"/>
    <w:rsid w:val="00A30A1F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A30A1F"/>
  </w:style>
  <w:style w:type="character" w:customStyle="1" w:styleId="a-size-large">
    <w:name w:val="a-size-large"/>
    <w:rsid w:val="00D12137"/>
  </w:style>
  <w:style w:type="character" w:customStyle="1" w:styleId="PargrafodaListaChar">
    <w:name w:val="Parágrafo da Lista Char"/>
    <w:link w:val="PargrafodaLista"/>
    <w:uiPriority w:val="34"/>
    <w:rsid w:val="00FC12E8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0364">
          <w:marLeft w:val="-150"/>
          <w:marRight w:val="-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ransparencia.mg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DITAIS-DISPENSA\DISP014.2025-P093-ONIBUS\FORMUL&#193;RIO%20PROPOSTA-TRANSPORTE-SEMANA%20DA%20MUSICA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FORMULÁRIO PROPOSTA-TRANSPORTE-SEMANA DA MUSICA</Template>
  <TotalTime>4</TotalTime>
  <Pages>3</Pages>
  <Words>1129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</vt:lpstr>
    </vt:vector>
  </TitlesOfParts>
  <Company/>
  <LinksUpToDate>false</LinksUpToDate>
  <CharactersWithSpaces>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</dc:title>
  <dc:subject/>
  <dc:creator>SAMANTHA</dc:creator>
  <cp:keywords/>
  <cp:lastModifiedBy>SAMANTHA</cp:lastModifiedBy>
  <cp:revision>3</cp:revision>
  <cp:lastPrinted>2022-03-21T13:40:00Z</cp:lastPrinted>
  <dcterms:created xsi:type="dcterms:W3CDTF">2025-09-25T18:57:00Z</dcterms:created>
  <dcterms:modified xsi:type="dcterms:W3CDTF">2025-09-25T19:00:00Z</dcterms:modified>
</cp:coreProperties>
</file>