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DE CHAMAMENTO PÚBLICO Nº 007/2026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PARA CONCESSÃO DE BOLSAS CULTURA VIVA A MESTRAS E MESTRES DAS CULTURAS TRADICIONAIS E POPULARES COM RECURSOS DA POLÍTICA NACIONAL ALDIR BLANC DE FOMENTO À CULTURA (LEI Nº 14.399/2022)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0"/>
        </w:tabs>
        <w:spacing w:after="120" w:before="120" w:line="240" w:lineRule="auto"/>
        <w:jc w:val="center"/>
        <w:rPr>
          <w:rFonts w:ascii="Calibri" w:cs="Calibri" w:eastAsia="Calibri" w:hAnsi="Calibri"/>
          <w:sz w:val="24"/>
          <w:szCs w:val="24"/>
        </w:rPr>
      </w:pPr>
      <w:bookmarkStart w:colFirst="0" w:colLast="0" w:name="_heading=h.ys566twb38ru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07 - MODELO DE AUTODECLARAÇÃO PARA PESSOA COM DEFICIÊNCIA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(para agentes culturais com deficiência)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Calibri" w:cs="Calibri" w:eastAsia="Calibri" w:hAnsi="Calibri"/>
          <w:color w:val="434343"/>
          <w:sz w:val="24"/>
          <w:szCs w:val="24"/>
          <w:rtl w:val="0"/>
        </w:rPr>
        <w:t xml:space="preserve">(nome)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RG n°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(nº do RG),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CPF n° 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(nº do CPF)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DECLARO, para fins de participação no Edital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ou número do edital)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, que sou pessoa com deficiência, nos termos da Lei nº 13.146/2015 (Lei Brasileira de Inclusão da Pessoa com Deficiência - Estatuto da Pessoa com Deficiência).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ASSINATURA DO DECLARANTE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0"/>
          <w:tab w:val="left" w:leader="none" w:pos="567"/>
          <w:tab w:val="left" w:leader="none" w:pos="8789"/>
        </w:tabs>
        <w:spacing w:after="0" w:before="0" w:line="240" w:lineRule="auto"/>
        <w:ind w:left="0" w:right="0" w:hanging="2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-992" w:right="-36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-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       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ind w:left="-992" w:right="-360" w:firstLine="0"/>
      <w:jc w:val="center"/>
      <w:rPr/>
    </w:pPr>
    <w:r w:rsidDel="00000000" w:rsidR="00000000" w:rsidRPr="00000000">
      <w:rPr/>
      <w:drawing>
        <wp:inline distB="0" distT="0" distL="0" distR="0">
          <wp:extent cx="917443" cy="443613"/>
          <wp:effectExtent b="0" l="0" r="0" t="0"/>
          <wp:docPr id="6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19256" l="0" r="0" t="15582"/>
                  <a:stretch>
                    <a:fillRect/>
                  </a:stretch>
                </pic:blipFill>
                <pic:spPr>
                  <a:xfrm>
                    <a:off x="0" y="0"/>
                    <a:ext cx="917443" cy="4436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color w:val="ff0000"/>
      </w:rPr>
      <w:drawing>
        <wp:inline distB="0" distT="0" distL="0" distR="0">
          <wp:extent cx="588463" cy="593172"/>
          <wp:effectExtent b="0" l="0" r="0" t="0"/>
          <wp:docPr descr="C:\Users\SAMANTHA\AppData\Local\Microsoft\Windows\INetCache\Content.Word\Captura de tela 2026-10-02 101814.png" id="59" name="image2.png"/>
          <a:graphic>
            <a:graphicData uri="http://schemas.openxmlformats.org/drawingml/2006/picture">
              <pic:pic>
                <pic:nvPicPr>
                  <pic:cNvPr descr="C:\Users\SAMANTHA\AppData\Local\Microsoft\Windows\INetCache\Content.Word\Captura de tela 2026-10-02 101814.png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463" cy="59317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0" distT="0" distL="0" distR="0">
          <wp:extent cx="2992095" cy="450283"/>
          <wp:effectExtent b="0" l="0" r="0" t="0"/>
          <wp:docPr id="61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3"/>
                  <a:srcRect b="9489" l="0" r="0" t="13407"/>
                  <a:stretch>
                    <a:fillRect/>
                  </a:stretch>
                </pic:blipFill>
                <pic:spPr>
                  <a:xfrm>
                    <a:off x="0" y="0"/>
                    <a:ext cx="2992095" cy="4502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ind w:left="-992" w:firstLine="0"/>
      <w:jc w:val="both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219075</wp:posOffset>
          </wp:positionH>
          <wp:positionV relativeFrom="margin">
            <wp:posOffset>-676274</wp:posOffset>
          </wp:positionV>
          <wp:extent cx="1714739" cy="476316"/>
          <wp:effectExtent b="0" l="0" r="0" t="0"/>
          <wp:wrapSquare wrapText="bothSides" distB="0" distT="0" distL="114300" distR="114300"/>
          <wp:docPr id="5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14739" cy="4763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</w:tblPr>
  </w:style>
  <w:style w:type="table" w:styleId="a2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6C1DFC"/>
  </w:style>
  <w:style w:type="paragraph" w:styleId="Rodap">
    <w:name w:val="footer"/>
    <w:basedOn w:val="Normal"/>
    <w:link w:val="RodapChar"/>
    <w:uiPriority w:val="99"/>
    <w:unhideWhenUsed w:val="1"/>
    <w:rsid w:val="006C1DFC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6C1DFC"/>
  </w:style>
  <w:style w:type="paragraph" w:styleId="NormalWeb">
    <w:name w:val="Normal (Web)"/>
    <w:basedOn w:val="Normal"/>
    <w:uiPriority w:val="99"/>
    <w:unhideWhenUsed w:val="1"/>
    <w:rsid w:val="00331F0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argrafodaLista">
    <w:name w:val="List Paragraph"/>
    <w:basedOn w:val="Normal"/>
    <w:uiPriority w:val="34"/>
    <w:qFormat w:val="1"/>
    <w:rsid w:val="00331F04"/>
    <w:pPr>
      <w:ind w:left="720"/>
      <w:contextualSpacing w:val="1"/>
    </w:pPr>
  </w:style>
  <w:style w:type="table" w:styleId="Tabelacomgrade">
    <w:name w:val="Table Grid"/>
    <w:basedOn w:val="Tabelanormal"/>
    <w:rsid w:val="002A1AE6"/>
    <w:pPr>
      <w:suppressAutoHyphens w:val="1"/>
      <w:spacing w:after="240" w:line="1" w:lineRule="atLeast"/>
      <w:ind w:left="-1" w:leftChars="-1" w:hanging="1" w:hangingChars="1"/>
      <w:jc w:val="both"/>
      <w:textDirection w:val="btLr"/>
      <w:textAlignment w:val="top"/>
      <w:outlineLvl w:val="0"/>
    </w:pPr>
    <w:rPr>
      <w:rFonts w:ascii="Calibri" w:cs="Calibri" w:eastAsia="Calibri" w:hAnsi="Calibri"/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3" w:customStyle="1">
    <w:name w:val="Normal3"/>
    <w:qFormat w:val="1"/>
    <w:rsid w:val="00677A3B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imes New Roman" w:cs="Times New Roman" w:eastAsia="Times New Roman" w:hAnsi="Times New Roman"/>
      <w:position w:val="-1"/>
      <w:sz w:val="20"/>
      <w:szCs w:val="20"/>
    </w:rPr>
  </w:style>
  <w:style w:type="paragraph" w:styleId="Normal0" w:customStyle="1">
    <w:name w:val="Normal0"/>
    <w:rsid w:val="008D385E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vnv7Tzn3MQXTpOcca9naHxW53Q==">CgMxLjAyDmgueXM1NjZ0d2IzOHJ1OAByITFpbFV0OW9mdXRUZUdxTHZGYnltZ3pOTHZLbjhjblhhTQ==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2026-10-13T18:08:00Z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