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60" w:rsidRDefault="00BC26D1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EDITAL DE CHAMAMENTO PÚBLICO Nº 007/2026</w:t>
      </w:r>
    </w:p>
    <w:p w:rsidR="00932760" w:rsidRDefault="00932760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</w:p>
    <w:p w:rsidR="00932760" w:rsidRDefault="00BC26D1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</w:rPr>
      </w:pPr>
      <w:r>
        <w:rPr>
          <w:rFonts w:ascii="Calibri" w:eastAsia="Calibri" w:hAnsi="Calibri" w:cs="Calibri"/>
          <w:b/>
          <w:bCs/>
        </w:rPr>
        <w:t xml:space="preserve">PARA CONCESSÃO DE BOLSAS CULTURA VIVA A MESTRAS E MESTRES DAS CULTURAS TRADICIONAIS E POPULARES COM RECURSOS DA POLÍTICA NACIONAL ALDIR BLANC DE FOMENTO À CULTURA (LEI Nº 14.399/2022) </w:t>
      </w:r>
    </w:p>
    <w:p w:rsidR="00932760" w:rsidRDefault="00932760">
      <w:pPr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932760" w:rsidRDefault="00BC26D1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ANEXO 4 - FORMULÁRIO DE INSCRIÇÃO</w:t>
      </w:r>
    </w:p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0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835"/>
        <w:gridCol w:w="3261"/>
      </w:tblGrid>
      <w:tr w:rsidR="00932760">
        <w:trPr>
          <w:trHeight w:val="397"/>
        </w:trPr>
        <w:tc>
          <w:tcPr>
            <w:tcW w:w="9493" w:type="dxa"/>
            <w:gridSpan w:val="3"/>
            <w:shd w:val="clear" w:color="auto" w:fill="FDE9D9"/>
          </w:tcPr>
          <w:p w:rsidR="00932760" w:rsidRDefault="00BC26D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1. INFORMAÇÕES BÁSICAS DA MESTRA OU DO MESTRE 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1.1. Nome (identidade / nome social):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1.2. Apelido/Nome Artístico, se houver: </w:t>
            </w:r>
          </w:p>
        </w:tc>
      </w:tr>
      <w:tr w:rsidR="00932760">
        <w:trPr>
          <w:trHeight w:val="157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1.3 Identidade de gênero: 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Mulher cisgênera             (   ) Homem cisgênero             (   ) Mulher transgênera 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Homem transgênero       (   ) Pessoa não binária            (   ) Travesti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Não desejo informar   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1.3.1.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Outra. Qual:</w:t>
            </w:r>
          </w:p>
        </w:tc>
      </w:tr>
      <w:tr w:rsidR="00932760">
        <w:trPr>
          <w:trHeight w:val="1685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1.4. Orientação Sexual: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Lésbica                                  (    ) Gay                                     (    ) Bissexual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Assexual                               (    ) Pansexual                          (    ) Heterossexual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Não desejo informar       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   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1.4.1.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Outra. Qual:</w:t>
            </w:r>
          </w:p>
        </w:tc>
      </w:tr>
      <w:tr w:rsidR="00932760">
        <w:trPr>
          <w:trHeight w:val="1395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1.5. Raça / Cor / Etnia: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Branca                                 (    ) Preta                                     (    ) Parda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Indígena                              (    ) Amarela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1.5.1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Outra. Qual:</w:t>
            </w:r>
          </w:p>
        </w:tc>
      </w:tr>
      <w:tr w:rsidR="00932760">
        <w:trPr>
          <w:trHeight w:val="991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1.6. Trata-se de pessoa com deficiência? SIM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   NÃO (   )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1.6.1. Caso tenha marcado "sim", indique o tipo de deficiência: 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(   ) Auditiva           (   ) Física           (   ) Intelectual           (   ) Múltipla           (   ) Visual </w:t>
            </w:r>
          </w:p>
        </w:tc>
      </w:tr>
      <w:tr w:rsidR="00932760">
        <w:trPr>
          <w:trHeight w:val="664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 Ende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reço:</w:t>
            </w:r>
          </w:p>
        </w:tc>
      </w:tr>
      <w:tr w:rsidR="00932760">
        <w:trPr>
          <w:trHeight w:val="397"/>
        </w:trPr>
        <w:tc>
          <w:tcPr>
            <w:tcW w:w="6232" w:type="dxa"/>
            <w:gridSpan w:val="2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1.7.1. Cidade: </w:t>
            </w:r>
          </w:p>
        </w:tc>
        <w:tc>
          <w:tcPr>
            <w:tcW w:w="326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1.7.2. UF: </w:t>
            </w:r>
          </w:p>
        </w:tc>
      </w:tr>
      <w:tr w:rsidR="00932760">
        <w:trPr>
          <w:trHeight w:val="397"/>
        </w:trPr>
        <w:tc>
          <w:tcPr>
            <w:tcW w:w="339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1.7.3. Bairro:  </w:t>
            </w:r>
          </w:p>
        </w:tc>
        <w:tc>
          <w:tcPr>
            <w:tcW w:w="28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1.7.4. Número: </w:t>
            </w:r>
          </w:p>
        </w:tc>
        <w:tc>
          <w:tcPr>
            <w:tcW w:w="326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1.7.5. Complemento: </w:t>
            </w:r>
          </w:p>
        </w:tc>
      </w:tr>
      <w:tr w:rsidR="00932760">
        <w:trPr>
          <w:trHeight w:val="397"/>
        </w:trPr>
        <w:tc>
          <w:tcPr>
            <w:tcW w:w="339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1.7.6. CEP: </w:t>
            </w:r>
          </w:p>
        </w:tc>
        <w:tc>
          <w:tcPr>
            <w:tcW w:w="6096" w:type="dxa"/>
            <w:gridSpan w:val="2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1.8. DDD / Telefone:  </w:t>
            </w:r>
          </w:p>
        </w:tc>
      </w:tr>
      <w:tr w:rsidR="00932760">
        <w:trPr>
          <w:trHeight w:val="620"/>
        </w:trPr>
        <w:tc>
          <w:tcPr>
            <w:tcW w:w="339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1.9. Data de Nascimento: </w:t>
            </w:r>
          </w:p>
        </w:tc>
        <w:tc>
          <w:tcPr>
            <w:tcW w:w="28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1.10. RG: </w:t>
            </w:r>
          </w:p>
        </w:tc>
        <w:tc>
          <w:tcPr>
            <w:tcW w:w="326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1.11. CPF: 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1.12. E-mail: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1.13. Página da internet e redes sociais (exemplo: Facebook, Instagram, site, canal no Youtube, etc.): </w:t>
            </w:r>
          </w:p>
          <w:p w:rsidR="00932760" w:rsidRDefault="0093276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1.14. Sua principal fonte de renda é por meio de atividade cultural? (    ) Sim   (    ) Não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1.15. Qual sua ocupação dentro da cultura? </w:t>
            </w:r>
          </w:p>
          <w:p w:rsidR="00932760" w:rsidRDefault="0093276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32760">
        <w:trPr>
          <w:trHeight w:val="685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1.15.1. Há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quanto tempo você trabalha neste setor cultural? 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   ) até 2 anos    (   ) de 2 a 5 anos    (    ) de 5 a 10 anos    (   ) mais de 10 anos</w:t>
            </w:r>
          </w:p>
        </w:tc>
      </w:tr>
      <w:tr w:rsidR="00932760">
        <w:trPr>
          <w:trHeight w:val="1842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1.16. Qual o seu grau de escolaridade?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Não tenho Educação Formal           (    ) Ensino Fundamental inc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ompleto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Ensino Fundamental completo       (    )Ensino Médio incompleto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Ensino Médio completo                   (    ) Curso Técnico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Ensino Superior incompleto            (    ) Ensino Superior completo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   ) Pós-graduação</w:t>
            </w:r>
          </w:p>
        </w:tc>
      </w:tr>
      <w:tr w:rsidR="00932760">
        <w:trPr>
          <w:trHeight w:val="2393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1.16. Qual a sua renda fixa individual (média mensal bruta aproximada) nos últimos três meses?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(Calcule fazendo uma média das suas remunerações nos últimos 3 meses. Em 2025, o salário-mínimo foi fixado em R$ 1.518,00.)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Nenhuma renda                                (    ) Até 1 salário-mínimo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  ) De 1 a 3 salários-mínimos                (    ) De 3 a 5 salários-mínimos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 ) De 5 a 8 salários-mínimos               (    ) De 8 a 10 salários-mínimos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   ) Acim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de 10 salários-mínimos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1.17 Você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já recebeu qualquer forma de apoio financeiro para a execução de atividades culturais?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    ) Sim   (    ) Não</w:t>
            </w:r>
          </w:p>
        </w:tc>
      </w:tr>
      <w:tr w:rsidR="00932760">
        <w:trPr>
          <w:trHeight w:val="397"/>
        </w:trPr>
        <w:tc>
          <w:tcPr>
            <w:tcW w:w="9493" w:type="dxa"/>
            <w:gridSpan w:val="3"/>
          </w:tcPr>
          <w:p w:rsidR="00932760" w:rsidRDefault="00BC26D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1.17.1. Se sim, especifique o tipo de apoio financeiro, o ano de recebimento e o órgão responsável:</w:t>
            </w:r>
          </w:p>
          <w:p w:rsidR="00932760" w:rsidRDefault="00932760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932760" w:rsidRDefault="00932760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32760">
        <w:trPr>
          <w:trHeight w:val="397"/>
        </w:trPr>
        <w:tc>
          <w:tcPr>
            <w:tcW w:w="9493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932760" w:rsidRDefault="00BC26D1">
            <w:r>
              <w:t xml:space="preserve">1.18. Pertence a algum povo ou comunidade tradicional? 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Não pertenço a povo ou comunidade tradicional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Andirobeiros          (   ) Apanhadores de Flores Sempre-Vivas    (    ) Benzedeiros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) Caboclos                (    ) Caiçaras           </w:t>
            </w:r>
            <w:r>
              <w:rPr>
                <w:rFonts w:ascii="Calibri" w:eastAsia="Calibri" w:hAnsi="Calibri" w:cs="Calibri"/>
              </w:rPr>
              <w:t xml:space="preserve">    (    ) Catadores de Mangaba          (    ) Catingueiros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) Cipozeiros              (    ) Extrativistas        (    ) Extrativistas Costeiros e Marinhos        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Faxinalenses           (    ) Fundo e Fecho de Pasto                           (</w:t>
            </w:r>
            <w:r>
              <w:rPr>
                <w:rFonts w:ascii="Calibri" w:eastAsia="Calibri" w:hAnsi="Calibri" w:cs="Calibri"/>
              </w:rPr>
              <w:t xml:space="preserve">    ) Geraiszeiros          (    ) Ilhéus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) Morroquianos       (    ) Pantaneiros        (    ) Pescadores Artesanais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) Povo Pomerano    (    ) Povos e Comunidades Tradicionais de Matriz Africana/Povos de Terreiro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Povos Indígenas     (    )</w:t>
            </w:r>
            <w:r>
              <w:rPr>
                <w:rFonts w:ascii="Calibri" w:eastAsia="Calibri" w:hAnsi="Calibri" w:cs="Calibri"/>
              </w:rPr>
              <w:t xml:space="preserve"> Povos Ciganos         (   ) Quebradeiras de Coco Babaçu      (   ) Quilombolas</w:t>
            </w:r>
          </w:p>
          <w:p w:rsidR="00932760" w:rsidRDefault="00BC26D1">
            <w:pPr>
              <w:ind w:hanging="2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Raizeiros                 (   ) Retireiros do Araguaia      (   ) Ribeirinhos     (   ) Vazanteiros</w:t>
            </w:r>
          </w:p>
          <w:p w:rsidR="00932760" w:rsidRDefault="00BC26D1"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Veredeiros   </w:t>
            </w:r>
          </w:p>
          <w:p w:rsidR="00932760" w:rsidRDefault="00932760"/>
        </w:tc>
      </w:tr>
    </w:tbl>
    <w:p w:rsidR="00932760" w:rsidRDefault="00932760">
      <w:pPr>
        <w:spacing w:line="240" w:lineRule="auto"/>
      </w:pPr>
    </w:p>
    <w:tbl>
      <w:tblPr>
        <w:tblStyle w:val="a1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932760">
        <w:tc>
          <w:tcPr>
            <w:tcW w:w="9493" w:type="dxa"/>
            <w:shd w:val="clear" w:color="auto" w:fill="FDE9D9"/>
          </w:tcPr>
          <w:p w:rsidR="00932760" w:rsidRDefault="00BC26D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2. COTA (CONFORME ANEXO 1) </w:t>
            </w:r>
          </w:p>
        </w:tc>
      </w:tr>
      <w:tr w:rsidR="00932760">
        <w:tc>
          <w:tcPr>
            <w:tcW w:w="9493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2.1 Se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optar por concorrer em cota, marque a escolhida: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 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  ) Pessoa negra                            (    ) Pessoa indígena                (    ) Pessoa com deficiência </w:t>
            </w:r>
          </w:p>
          <w:p w:rsidR="00D87D6E" w:rsidRDefault="00D87D6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32760" w:rsidRDefault="00932760">
      <w:pPr>
        <w:spacing w:line="240" w:lineRule="auto"/>
      </w:pPr>
    </w:p>
    <w:tbl>
      <w:tblPr>
        <w:tblStyle w:val="a2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932760">
        <w:tc>
          <w:tcPr>
            <w:tcW w:w="9493" w:type="dxa"/>
            <w:shd w:val="clear" w:color="auto" w:fill="FDE9D9"/>
          </w:tcPr>
          <w:p w:rsidR="00932760" w:rsidRDefault="00BC26D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 ATUAÇÃO DA MESTRA OU DO MESTRE </w:t>
            </w:r>
          </w:p>
        </w:tc>
      </w:tr>
      <w:tr w:rsidR="00932760">
        <w:trPr>
          <w:trHeight w:val="1833"/>
        </w:trPr>
        <w:tc>
          <w:tcPr>
            <w:tcW w:w="9493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3.1. Quais são os principais desafios/dificuldades que você enfrenta na atuação dentro do seu setor cultural e para manter as atividades?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 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Administrativos          (    ) Estruturais          (    ) Geográficos / de localização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 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Econômicos                 (    ) Políticos              (    ) Sociais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 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Saúde                           (    ) Parcerias             (    ) Form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ação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 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Desinteresse do público           3.2.1.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  ) Outro. Qual:</w:t>
            </w:r>
          </w:p>
        </w:tc>
      </w:tr>
    </w:tbl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3"/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932760">
        <w:trPr>
          <w:cantSplit/>
          <w:trHeight w:val="45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:rsidR="00932760" w:rsidRDefault="00BC26D1">
            <w:pPr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3.2. As atividades culturais realizadas acontecem em quais dessas áreas? </w:t>
            </w:r>
          </w:p>
        </w:tc>
      </w:tr>
    </w:tbl>
    <w:tbl>
      <w:tblPr>
        <w:tblStyle w:val="a4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"/>
        <w:gridCol w:w="2790"/>
        <w:gridCol w:w="735"/>
        <w:gridCol w:w="5278"/>
      </w:tblGrid>
      <w:tr w:rsidR="00932760">
        <w:trPr>
          <w:trHeight w:val="300"/>
        </w:trPr>
        <w:tc>
          <w:tcPr>
            <w:tcW w:w="6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zona urbana central </w:t>
            </w:r>
          </w:p>
        </w:tc>
        <w:tc>
          <w:tcPr>
            <w:tcW w:w="7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527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áreas atingidas por barragem </w:t>
            </w:r>
          </w:p>
        </w:tc>
      </w:tr>
      <w:tr w:rsidR="00932760">
        <w:trPr>
          <w:trHeight w:val="300"/>
        </w:trPr>
        <w:tc>
          <w:tcPr>
            <w:tcW w:w="6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zona urbana periférica </w:t>
            </w:r>
          </w:p>
        </w:tc>
        <w:tc>
          <w:tcPr>
            <w:tcW w:w="7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527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territórios indígenas (demarcados ou em processo de demarcação)</w:t>
            </w:r>
          </w:p>
        </w:tc>
      </w:tr>
      <w:tr w:rsidR="00932760">
        <w:trPr>
          <w:trHeight w:val="300"/>
        </w:trPr>
        <w:tc>
          <w:tcPr>
            <w:tcW w:w="6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zona rural </w:t>
            </w:r>
          </w:p>
        </w:tc>
        <w:tc>
          <w:tcPr>
            <w:tcW w:w="7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527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comunidades quilombolas (terra intitulada ou em processo de titulação, com registro na Fundação Cultural Palmares) </w:t>
            </w:r>
          </w:p>
        </w:tc>
      </w:tr>
      <w:tr w:rsidR="00932760">
        <w:trPr>
          <w:trHeight w:val="300"/>
        </w:trPr>
        <w:tc>
          <w:tcPr>
            <w:tcW w:w="6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regiões de fronteira </w:t>
            </w:r>
          </w:p>
        </w:tc>
        <w:tc>
          <w:tcPr>
            <w:tcW w:w="7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527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 w:rsidR="00932760">
        <w:trPr>
          <w:trHeight w:val="300"/>
        </w:trPr>
        <w:tc>
          <w:tcPr>
            <w:tcW w:w="6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área de vulnerabilidade social </w:t>
            </w:r>
          </w:p>
        </w:tc>
        <w:tc>
          <w:tcPr>
            <w:tcW w:w="7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527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regiões com baixo Índice de Desenvolvimento Humano - IDH</w:t>
            </w:r>
          </w:p>
        </w:tc>
      </w:tr>
      <w:tr w:rsidR="00932760">
        <w:trPr>
          <w:trHeight w:val="300"/>
        </w:trPr>
        <w:tc>
          <w:tcPr>
            <w:tcW w:w="6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9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unidades habitacionais </w:t>
            </w:r>
          </w:p>
        </w:tc>
        <w:tc>
          <w:tcPr>
            <w:tcW w:w="73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527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regiões de alto índice de violência </w:t>
            </w:r>
          </w:p>
        </w:tc>
      </w:tr>
    </w:tbl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5"/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932760">
        <w:trPr>
          <w:cantSplit/>
          <w:trHeight w:val="45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:rsidR="00932760" w:rsidRDefault="00BC26D1">
            <w:pPr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3.3.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Você atua com quais ações estruturantes da Cultura Viva? </w:t>
            </w:r>
          </w:p>
        </w:tc>
      </w:tr>
    </w:tbl>
    <w:tbl>
      <w:tblPr>
        <w:tblStyle w:val="a6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1"/>
        <w:gridCol w:w="4569"/>
        <w:gridCol w:w="567"/>
        <w:gridCol w:w="3686"/>
      </w:tblGrid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intercâmbio e residências artístico-culturais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livro, leitura e literatura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cultura, comunicação e mídia livre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memória e patrimônio cultural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e educação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e meio ambiente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e saúde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e juventude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conhecimentos tradicionais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cultura, infância e adolescência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digital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agente cultura viva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e direitos humanos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circense </w:t>
            </w:r>
          </w:p>
        </w:tc>
      </w:tr>
      <w:tr w:rsidR="00932760">
        <w:trPr>
          <w:trHeight w:val="300"/>
        </w:trPr>
        <w:tc>
          <w:tcPr>
            <w:tcW w:w="67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456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economia criativa e solidária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3686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outra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. Qual? </w:t>
            </w:r>
          </w:p>
        </w:tc>
      </w:tr>
    </w:tbl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7"/>
        <w:tblW w:w="949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8"/>
      </w:tblGrid>
      <w:tr w:rsidR="00932760">
        <w:tc>
          <w:tcPr>
            <w:tcW w:w="9498" w:type="dxa"/>
            <w:shd w:val="clear" w:color="auto" w:fill="FABF8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3.4.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Você atua com quais áreas e temas de conhecimento que podem ser compartilhados?</w:t>
            </w:r>
          </w:p>
        </w:tc>
      </w:tr>
    </w:tbl>
    <w:tbl>
      <w:tblPr>
        <w:tblStyle w:val="a8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2924"/>
        <w:gridCol w:w="567"/>
        <w:gridCol w:w="2268"/>
        <w:gridCol w:w="567"/>
        <w:gridCol w:w="2552"/>
      </w:tblGrid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Antropologia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Popular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Meio Ambiente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Arqueologia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Dança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Mídias Sociais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Arquitetura-Urbanismo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Design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Moda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Arquivo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Direito Autoral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Museu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Arte de Rua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Economia Criativa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Música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Arte Digital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Educação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Novas Mídias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Artes Visuais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Esporte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Patrimônio Imaterial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Artesanato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Filosofia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Patrimônio Material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Audiovisual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Fotografia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Pesquisa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Cinema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Gastronomia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Produção Cultural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Circo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Gestão Cultural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Rádio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Comunicação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História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Saúde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Cigana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Jogos Eletrônicos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Sociologia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Digital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Jornalismo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Teatro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Estrangeira (imigrantes)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Leitura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Televisão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Indígena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Literatura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Turismo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LGBT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Livro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Outro. Qual? </w:t>
            </w:r>
          </w:p>
        </w:tc>
      </w:tr>
      <w:tr w:rsidR="00932760">
        <w:trPr>
          <w:trHeight w:val="300"/>
        </w:trPr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92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 Negra </w:t>
            </w: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268" w:type="dxa"/>
          </w:tcPr>
          <w:p w:rsidR="00932760" w:rsidRDefault="0093276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52" w:type="dxa"/>
          </w:tcPr>
          <w:p w:rsidR="00932760" w:rsidRDefault="0093276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9"/>
        <w:tblW w:w="949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8"/>
      </w:tblGrid>
      <w:tr w:rsidR="00932760">
        <w:tc>
          <w:tcPr>
            <w:tcW w:w="9498" w:type="dxa"/>
            <w:shd w:val="clear" w:color="auto" w:fill="FABF8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32760" w:rsidRDefault="00BC26D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line="240" w:lineRule="auto"/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Você atua diretamente com qual público? </w:t>
            </w:r>
          </w:p>
        </w:tc>
      </w:tr>
    </w:tbl>
    <w:tbl>
      <w:tblPr>
        <w:tblStyle w:val="a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2521"/>
        <w:gridCol w:w="615"/>
        <w:gridCol w:w="2318"/>
        <w:gridCol w:w="645"/>
        <w:gridCol w:w="2764"/>
      </w:tblGrid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Afro-Brasileiros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Mulheres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População de Baixa Renda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Ciganos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Pescadores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Grupos assentados de reforma agrária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Estudantes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Pessoas com deficiência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Mestres, praticantes, brincantes e grupos culturais populares, urbanos e rurais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Pessoas em situação de sofrimento psíquico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Pessoas ou grupos vítimas de violência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Idosos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População de Rua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População sem teto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Imigrantes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População em regime prisional, em privação de liberdade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Populações atingida por barragens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Indígenas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Povos e Comunidades Tradicionais de Matriz Africana e de Terreiro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Populações de regiões fronteiriças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Crianças e Adolescentes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Quilombolas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Populações em áreas de vulnerabilidade social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Juventude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Ribeirinhos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utro. Qual? </w:t>
            </w:r>
          </w:p>
        </w:tc>
      </w:tr>
      <w:tr w:rsidR="00932760">
        <w:trPr>
          <w:trHeight w:val="300"/>
        </w:trPr>
        <w:tc>
          <w:tcPr>
            <w:tcW w:w="630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521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LGBTQIA+ </w:t>
            </w:r>
          </w:p>
        </w:tc>
        <w:tc>
          <w:tcPr>
            <w:tcW w:w="61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31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População Rural </w:t>
            </w:r>
          </w:p>
        </w:tc>
        <w:tc>
          <w:tcPr>
            <w:tcW w:w="64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  ) </w:t>
            </w:r>
          </w:p>
        </w:tc>
        <w:tc>
          <w:tcPr>
            <w:tcW w:w="2764" w:type="dxa"/>
          </w:tcPr>
          <w:p w:rsidR="00932760" w:rsidRDefault="0093276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b"/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4253"/>
        <w:gridCol w:w="567"/>
        <w:gridCol w:w="4252"/>
      </w:tblGrid>
      <w:tr w:rsidR="00932760">
        <w:tc>
          <w:tcPr>
            <w:tcW w:w="9639" w:type="dxa"/>
            <w:gridSpan w:val="4"/>
            <w:shd w:val="clear" w:color="auto" w:fill="FABF8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3.5.1.   Indique a faixa etária do público atendido diretamente:</w:t>
            </w:r>
          </w:p>
        </w:tc>
      </w:tr>
      <w:tr w:rsidR="00932760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spacing w:line="240" w:lineRule="auto"/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)</w:t>
            </w:r>
          </w:p>
        </w:tc>
        <w:tc>
          <w:tcPr>
            <w:tcW w:w="4253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Primeira Infância: 0 a 6 anos</w:t>
            </w:r>
          </w:p>
        </w:tc>
        <w:tc>
          <w:tcPr>
            <w:tcW w:w="567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)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Adultos: 30 a 59 anos</w:t>
            </w:r>
          </w:p>
        </w:tc>
      </w:tr>
      <w:tr w:rsidR="00932760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spacing w:line="240" w:lineRule="auto"/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)</w:t>
            </w:r>
          </w:p>
        </w:tc>
        <w:tc>
          <w:tcPr>
            <w:tcW w:w="4253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Crianças: 7 a 11 anos</w:t>
            </w:r>
          </w:p>
        </w:tc>
        <w:tc>
          <w:tcPr>
            <w:tcW w:w="567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)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Idosos: maior de 60 anos</w:t>
            </w:r>
          </w:p>
        </w:tc>
      </w:tr>
      <w:tr w:rsidR="00932760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spacing w:line="240" w:lineRule="auto"/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)</w:t>
            </w:r>
          </w:p>
        </w:tc>
        <w:tc>
          <w:tcPr>
            <w:tcW w:w="4253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Adolescentes e Jovens: 12 a 29 anos</w:t>
            </w:r>
          </w:p>
        </w:tc>
        <w:tc>
          <w:tcPr>
            <w:tcW w:w="567" w:type="dxa"/>
          </w:tcPr>
          <w:p w:rsidR="00932760" w:rsidRDefault="00932760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932760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</w:p>
        </w:tc>
      </w:tr>
      <w:tr w:rsidR="00932760">
        <w:tc>
          <w:tcPr>
            <w:tcW w:w="9639" w:type="dxa"/>
            <w:gridSpan w:val="4"/>
            <w:shd w:val="clear" w:color="auto" w:fill="FABF8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3.5.2.   Qual é a quantidade aproximada de público atendida diretamente por ano?</w:t>
            </w:r>
          </w:p>
        </w:tc>
      </w:tr>
      <w:tr w:rsidR="00932760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spacing w:line="240" w:lineRule="auto"/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(  )</w:t>
            </w:r>
          </w:p>
        </w:tc>
        <w:tc>
          <w:tcPr>
            <w:tcW w:w="4253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até 50 pessoas</w:t>
            </w:r>
          </w:p>
        </w:tc>
        <w:tc>
          <w:tcPr>
            <w:tcW w:w="567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(  )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de 201 a 400 pessoas</w:t>
            </w:r>
          </w:p>
        </w:tc>
      </w:tr>
      <w:tr w:rsidR="00932760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spacing w:line="240" w:lineRule="auto"/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(  )</w:t>
            </w:r>
          </w:p>
        </w:tc>
        <w:tc>
          <w:tcPr>
            <w:tcW w:w="4253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de 51 a 100 pessoas</w:t>
            </w:r>
          </w:p>
        </w:tc>
        <w:tc>
          <w:tcPr>
            <w:tcW w:w="567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(  )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de 401 a 600 pessoas</w:t>
            </w:r>
          </w:p>
        </w:tc>
      </w:tr>
      <w:tr w:rsidR="00932760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spacing w:line="240" w:lineRule="auto"/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(  )</w:t>
            </w:r>
          </w:p>
        </w:tc>
        <w:tc>
          <w:tcPr>
            <w:tcW w:w="4253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de 101 a 200 pessoas</w:t>
            </w:r>
          </w:p>
        </w:tc>
        <w:tc>
          <w:tcPr>
            <w:tcW w:w="567" w:type="dxa"/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(  )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2760" w:rsidRDefault="00BC26D1">
            <w:pPr>
              <w:tabs>
                <w:tab w:val="left" w:pos="934"/>
              </w:tabs>
              <w:spacing w:line="240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mais de 601 pessoas</w:t>
            </w:r>
          </w:p>
        </w:tc>
      </w:tr>
    </w:tbl>
    <w:p w:rsidR="00932760" w:rsidRDefault="00932760">
      <w:pPr>
        <w:spacing w:line="240" w:lineRule="auto"/>
      </w:pPr>
    </w:p>
    <w:tbl>
      <w:tblPr>
        <w:tblStyle w:val="ac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932760">
        <w:tc>
          <w:tcPr>
            <w:tcW w:w="9634" w:type="dxa"/>
            <w:shd w:val="clear" w:color="auto" w:fill="FDE9D9"/>
          </w:tcPr>
          <w:p w:rsidR="00932760" w:rsidRDefault="00BC26D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4. DOCUMENTOS </w:t>
            </w:r>
          </w:p>
        </w:tc>
      </w:tr>
      <w:tr w:rsidR="00932760">
        <w:tc>
          <w:tcPr>
            <w:tcW w:w="9634" w:type="dxa"/>
          </w:tcPr>
          <w:p w:rsidR="00932760" w:rsidRDefault="00BC2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OBRIGATÓRIOS: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Juntamente com este Formulário de Inscrição, você deve encaminhar documentos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>com data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que demonstrem a sua atuação no campo das culturas tradicionais e populares, tais como cópias de cartazes; folhetos; fotografias; material audiovisual (endereço eletrônico aberto, vídeos, entre outros); publicações em jornal e revista; página da internet;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depoimentos; programas; convites para participar de eventos; cartas de reconhecimento de órgãos públicos ou privados, entidades e coletivos culturais e escolas; entre outros. </w:t>
            </w:r>
          </w:p>
        </w:tc>
      </w:tr>
    </w:tbl>
    <w:p w:rsidR="00932760" w:rsidRDefault="009327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d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268"/>
        <w:gridCol w:w="1984"/>
        <w:gridCol w:w="1408"/>
        <w:gridCol w:w="2419"/>
      </w:tblGrid>
      <w:tr w:rsidR="00932760">
        <w:tc>
          <w:tcPr>
            <w:tcW w:w="9634" w:type="dxa"/>
            <w:gridSpan w:val="5"/>
            <w:shd w:val="clear" w:color="auto" w:fill="FDE9D9"/>
          </w:tcPr>
          <w:p w:rsidR="00932760" w:rsidRDefault="00BC26D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5. DADOS BANCÁRIOS </w:t>
            </w:r>
          </w:p>
        </w:tc>
      </w:tr>
      <w:tr w:rsidR="00932760">
        <w:trPr>
          <w:trHeight w:val="300"/>
        </w:trPr>
        <w:tc>
          <w:tcPr>
            <w:tcW w:w="1555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 </w:t>
            </w:r>
          </w:p>
        </w:tc>
        <w:tc>
          <w:tcPr>
            <w:tcW w:w="226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 </w:t>
            </w:r>
          </w:p>
        </w:tc>
        <w:tc>
          <w:tcPr>
            <w:tcW w:w="1984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1408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corrente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 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poupança </w:t>
            </w:r>
          </w:p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  <w:p w:rsidR="00932760" w:rsidRDefault="0093276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19" w:type="dxa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 </w:t>
            </w:r>
          </w:p>
        </w:tc>
      </w:tr>
      <w:tr w:rsidR="00932760">
        <w:trPr>
          <w:trHeight w:val="300"/>
        </w:trPr>
        <w:tc>
          <w:tcPr>
            <w:tcW w:w="9634" w:type="dxa"/>
            <w:gridSpan w:val="5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Chave PIX: </w:t>
            </w:r>
          </w:p>
        </w:tc>
      </w:tr>
      <w:tr w:rsidR="00932760">
        <w:tc>
          <w:tcPr>
            <w:tcW w:w="9634" w:type="dxa"/>
            <w:gridSpan w:val="5"/>
          </w:tcPr>
          <w:p w:rsidR="00932760" w:rsidRDefault="00BC26D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Bolsa Cultura Viva será paga em conta corrente ou poupança de qualquer banco que tenha a Mestra ou o Mestre como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única(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o) titular, não sendo aceitas contas conjuntas ou de terceiros, contas correntes de convênio ou instrumentos similares, contas-fácil 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contas-benefício, tais como: Bolsa Família, Bolsa Escola, Aposentadoria, dentre outras. </w:t>
            </w:r>
          </w:p>
        </w:tc>
      </w:tr>
    </w:tbl>
    <w:p w:rsidR="00932760" w:rsidRDefault="0093276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:rsidR="00D87D6E" w:rsidRPr="00D87D6E" w:rsidRDefault="00D87D6E" w:rsidP="00D87D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7mu26inamwny" w:colFirst="0" w:colLast="0"/>
      <w:bookmarkEnd w:id="0"/>
    </w:p>
    <w:p w:rsidR="00D87D6E" w:rsidRPr="00D87D6E" w:rsidRDefault="00D87D6E" w:rsidP="00D87D6E">
      <w:pPr>
        <w:shd w:val="clear" w:color="auto" w:fill="FFFFFF"/>
        <w:spacing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D87D6E" w:rsidRPr="00D87D6E" w:rsidRDefault="00D87D6E" w:rsidP="00D87D6E">
      <w:pPr>
        <w:shd w:val="clear" w:color="auto" w:fill="FFFFFF"/>
        <w:spacing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000000"/>
        </w:rPr>
        <w:t>Eu, __________________________________________, responsável legal pela entidade ou coletivo cultural ora concorrente, DECLARO, para os devidos fins, e sob as penas da lei que: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>Estou ciente dos meus direitos, deveres e procedimentos definidos pelos atos normativos que regem o Edital de Seleção, zelando pela observância das suas determinações;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>Estou ciente de todos os regramentos e obrigações previstas no edital, seja nas fases de seleção e habilitação, seja na eventual premiação.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>Estou ciente de que as informações e documentos apresentados neste processo seletivo são de minha inteira responsabilidade, sendo a expressão da verdade;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>Não me enquadro em quaisquer das vedações dispostas no Edital de Seleção;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>Não existe plágio no projeto apresentado, assumindo integralmente a autoria e respondendo exclusivamente por eventuais acusações ou pleitos nesse sentido;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 xml:space="preserve">Autorizo o </w:t>
      </w:r>
      <w:r w:rsidRPr="00D87D6E">
        <w:rPr>
          <w:rFonts w:ascii="Calibri" w:eastAsia="Times New Roman" w:hAnsi="Calibri" w:cs="Calibri"/>
          <w:color w:val="FF0000"/>
        </w:rPr>
        <w:t xml:space="preserve">XXXXXX [órgão] </w:t>
      </w:r>
      <w:r w:rsidRPr="00D87D6E">
        <w:rPr>
          <w:rFonts w:ascii="Calibri" w:eastAsia="Times New Roman" w:hAnsi="Calibri" w:cs="Calibri"/>
          <w:color w:val="000000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:rsidR="00D87D6E" w:rsidRPr="00D87D6E" w:rsidRDefault="00D87D6E" w:rsidP="00D87D6E">
      <w:pPr>
        <w:numPr>
          <w:ilvl w:val="0"/>
          <w:numId w:val="2"/>
        </w:numPr>
        <w:shd w:val="clear" w:color="auto" w:fill="FFFFFF"/>
        <w:spacing w:line="240" w:lineRule="auto"/>
        <w:ind w:left="358"/>
        <w:jc w:val="both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D87D6E">
        <w:rPr>
          <w:rFonts w:ascii="Calibri" w:eastAsia="Times New Roman" w:hAnsi="Calibri" w:cs="Calibri"/>
          <w:color w:val="000000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:rsidR="00D87D6E" w:rsidRPr="00D87D6E" w:rsidRDefault="00D87D6E" w:rsidP="00D87D6E">
      <w:pPr>
        <w:shd w:val="clear" w:color="auto" w:fill="FFFFFF"/>
        <w:spacing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000000"/>
        </w:rPr>
        <w:lastRenderedPageBreak/>
        <w:t>Por esta ser a expressão da minha vontade, declaro que assumo total responsabilidade pela veracidade das informações e pelos documentos apresentados, cujos direitos autorais estejam protegidos pela legislação vigente.</w:t>
      </w:r>
    </w:p>
    <w:p w:rsidR="00D87D6E" w:rsidRPr="00D87D6E" w:rsidRDefault="00D87D6E" w:rsidP="00D87D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7D6E" w:rsidRPr="00D87D6E" w:rsidRDefault="00D87D6E" w:rsidP="00D87D6E">
      <w:pPr>
        <w:spacing w:line="24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000000"/>
        </w:rPr>
        <w:t>(Local e data) _____________________, ________/_______/ _______.</w:t>
      </w:r>
    </w:p>
    <w:p w:rsidR="00D87D6E" w:rsidRPr="00D87D6E" w:rsidRDefault="00D87D6E" w:rsidP="00D87D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87D6E" w:rsidRPr="00D87D6E" w:rsidRDefault="00D87D6E" w:rsidP="00D87D6E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333333"/>
        </w:rPr>
        <w:t>____________________________________________________</w:t>
      </w:r>
    </w:p>
    <w:p w:rsidR="00D87D6E" w:rsidRPr="00D87D6E" w:rsidRDefault="00D87D6E" w:rsidP="00D87D6E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000000"/>
        </w:rPr>
        <w:t>Assinatura</w:t>
      </w:r>
    </w:p>
    <w:p w:rsidR="00D87D6E" w:rsidRPr="00D87D6E" w:rsidRDefault="00D87D6E" w:rsidP="00D87D6E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FF0000"/>
        </w:rPr>
        <w:t>(Responsável Legal da Entidade Cultural)</w:t>
      </w:r>
    </w:p>
    <w:p w:rsidR="00D87D6E" w:rsidRPr="00D87D6E" w:rsidRDefault="00D87D6E" w:rsidP="00D87D6E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7D6E">
        <w:rPr>
          <w:rFonts w:ascii="Calibri" w:eastAsia="Times New Roman" w:hAnsi="Calibri" w:cs="Calibri"/>
          <w:color w:val="000000"/>
        </w:rPr>
        <w:t>NOME COMPLETO</w:t>
      </w:r>
    </w:p>
    <w:p w:rsidR="00932760" w:rsidRDefault="00932760" w:rsidP="00D87D6E">
      <w:pPr>
        <w:spacing w:line="240" w:lineRule="auto"/>
        <w:ind w:hanging="2"/>
        <w:rPr>
          <w:rFonts w:ascii="Aptos" w:eastAsia="Aptos" w:hAnsi="Aptos" w:cs="Aptos"/>
          <w:color w:val="000000"/>
          <w:sz w:val="24"/>
          <w:szCs w:val="24"/>
        </w:rPr>
      </w:pPr>
      <w:bookmarkStart w:id="1" w:name="_GoBack"/>
      <w:bookmarkEnd w:id="1"/>
    </w:p>
    <w:sectPr w:rsidR="00932760">
      <w:headerReference w:type="default" r:id="rId8"/>
      <w:footerReference w:type="default" r:id="rId9"/>
      <w:pgSz w:w="11909" w:h="16834"/>
      <w:pgMar w:top="1440" w:right="1136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6D1" w:rsidRDefault="00BC26D1">
      <w:pPr>
        <w:spacing w:line="240" w:lineRule="auto"/>
      </w:pPr>
      <w:r>
        <w:separator/>
      </w:r>
    </w:p>
  </w:endnote>
  <w:endnote w:type="continuationSeparator" w:id="0">
    <w:p w:rsidR="00BC26D1" w:rsidRDefault="00BC26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44EFAA-4BF2-42CD-BAB6-D806C721AFB2}"/>
    <w:embedBold r:id="rId2" w:fontKey="{7A7A5A90-5274-4190-B721-DEC9FBC61FD4}"/>
    <w:embedItalic r:id="rId3" w:fontKey="{44726D58-5CB1-4B37-99A9-D17927BC659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6B441BA-3BC6-486A-A809-6B6F650A0E6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60" w:rsidRDefault="00BC26D1">
    <w:pPr>
      <w:ind w:left="-992" w:right="-360"/>
      <w:jc w:val="center"/>
    </w:pPr>
    <w:r>
      <w:rPr>
        <w:noProof/>
      </w:rPr>
      <w:drawing>
        <wp:inline distT="0" distB="0" distL="0" distR="0">
          <wp:extent cx="917443" cy="443613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>
          <wp:extent cx="588463" cy="593172"/>
          <wp:effectExtent l="0" t="0" r="0" b="0"/>
          <wp:docPr id="14" name="image3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992095" cy="450283"/>
          <wp:effectExtent l="0" t="0" r="0" b="0"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6D1" w:rsidRDefault="00BC26D1">
      <w:pPr>
        <w:spacing w:line="240" w:lineRule="auto"/>
      </w:pPr>
      <w:r>
        <w:separator/>
      </w:r>
    </w:p>
  </w:footnote>
  <w:footnote w:type="continuationSeparator" w:id="0">
    <w:p w:rsidR="00BC26D1" w:rsidRDefault="00BC26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60" w:rsidRDefault="00BC26D1"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57150</wp:posOffset>
          </wp:positionH>
          <wp:positionV relativeFrom="margin">
            <wp:posOffset>-685799</wp:posOffset>
          </wp:positionV>
          <wp:extent cx="1714739" cy="476316"/>
          <wp:effectExtent l="0" t="0" r="0" b="0"/>
          <wp:wrapSquare wrapText="bothSides" distT="0" distB="0" distL="114300" distR="114300"/>
          <wp:docPr id="1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2F79"/>
    <w:multiLevelType w:val="multilevel"/>
    <w:tmpl w:val="DEF2ADB0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color w:val="000000"/>
        <w:sz w:val="24"/>
        <w:szCs w:val="24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ascii="Calibri" w:eastAsia="Calibri" w:hAnsi="Calibri" w:cs="Calibri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color w:val="000000"/>
        <w:sz w:val="24"/>
        <w:szCs w:val="24"/>
      </w:rPr>
    </w:lvl>
  </w:abstractNum>
  <w:abstractNum w:abstractNumId="1" w15:restartNumberingAfterBreak="0">
    <w:nsid w:val="74996CFD"/>
    <w:multiLevelType w:val="multilevel"/>
    <w:tmpl w:val="F266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60"/>
    <w:rsid w:val="00932760"/>
    <w:rsid w:val="00BC26D1"/>
    <w:rsid w:val="00D8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B00D"/>
  <w15:docId w15:val="{4871EC28-3AA4-43F1-B3A2-26F2C888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CA5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CA58E1"/>
  </w:style>
  <w:style w:type="character" w:customStyle="1" w:styleId="eop">
    <w:name w:val="eop"/>
    <w:basedOn w:val="Fontepargpadro"/>
    <w:rsid w:val="00CA58E1"/>
  </w:style>
  <w:style w:type="paragraph" w:styleId="PargrafodaLista">
    <w:name w:val="List Paragraph"/>
    <w:basedOn w:val="Normal"/>
    <w:uiPriority w:val="34"/>
    <w:qFormat/>
    <w:rsid w:val="001937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1BA2"/>
  </w:style>
  <w:style w:type="paragraph" w:styleId="Rodap">
    <w:name w:val="footer"/>
    <w:basedOn w:val="Normal"/>
    <w:link w:val="Rodap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1BA2"/>
  </w:style>
  <w:style w:type="paragraph" w:styleId="Reviso">
    <w:name w:val="Revision"/>
    <w:hidden/>
    <w:uiPriority w:val="99"/>
    <w:semiHidden/>
    <w:rsid w:val="00E07D5D"/>
    <w:pPr>
      <w:spacing w:line="240" w:lineRule="auto"/>
    </w:p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87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9ZLTsbL5q4k2505h56mvDLtv/w==">CgMxLjAyDmguN211MjZpbmFtd255OAByITFwSi00T0RsQnE4TkswWU1JUmQzYjV3T1RXdk5vR1FEdQ==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1808</Words>
  <Characters>9764</Characters>
  <Application>Microsoft Office Word</Application>
  <DocSecurity>0</DocSecurity>
  <Lines>81</Lines>
  <Paragraphs>23</Paragraphs>
  <ScaleCrop>false</ScaleCrop>
  <Company/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Leite da Silveira</dc:creator>
  <cp:lastModifiedBy>SAMANTHA</cp:lastModifiedBy>
  <cp:revision>2</cp:revision>
  <dcterms:created xsi:type="dcterms:W3CDTF">2026-10-13T17:46:00Z</dcterms:created>
  <dcterms:modified xsi:type="dcterms:W3CDTF">2026-10-15T21:25:00Z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0x0101005082537F1A1EA24084C2ADC420B2B675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