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bookmarkStart w:colFirst="0" w:colLast="0" w:name="_heading=h.88j5oeiqpqr5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13 - RELATÓRIO PARCIAL DA(O) BOLSISTA</w:t>
      </w:r>
    </w:p>
    <w:tbl>
      <w:tblPr>
        <w:tblStyle w:val="Table1"/>
        <w:tblW w:w="14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010"/>
        <w:tblGridChange w:id="0">
          <w:tblGrid>
            <w:gridCol w:w="14010"/>
          </w:tblGrid>
        </w:tblGridChange>
      </w:tblGrid>
      <w:tr>
        <w:trPr>
          <w:cantSplit w:val="0"/>
          <w:trHeight w:val="60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hanging="2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 Este documento é obrigatório e deve ser utilizado pelo ente público, podendo acrescentar adaptações à sua realidade local.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hanging="2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A Mestra ou Mestre deve apresentar este relatório durante a execução do seu Plano de Atividades.</w:t>
            </w:r>
          </w:p>
        </w:tc>
      </w:tr>
    </w:tbl>
    <w:p w:rsidR="00000000" w:rsidDel="00000000" w:rsidP="00000000" w:rsidRDefault="00000000" w:rsidRPr="00000000" w14:paraId="0000000A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017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792"/>
        <w:gridCol w:w="9225"/>
        <w:tblGridChange w:id="0">
          <w:tblGrid>
            <w:gridCol w:w="4792"/>
            <w:gridCol w:w="922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  <w:shd w:fill="fde9d9" w:val="clear"/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 IDENTIFICAÇÃO DA MESTRA OU MESTRE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1.1. Nome: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1.2. Identificação Artístico Cultural, se houver: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1.3. CPF: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1.4. Cidade/UF: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0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4025"/>
        <w:tblGridChange w:id="0">
          <w:tblGrid>
            <w:gridCol w:w="1402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de9d9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CUMPRIMENTO DO ENCARGO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2.1. O público prioritário indicado no seu Plano de Atividades está sendo alcançado?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SIM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   ) PARCIALMENTE 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Caso tenha marcado “parcialmente” ou “não”, justifique!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2.2. As ações estão sendo realizadas nas áreas previstas no Plano de Atividades? (Exemplos: Zona urbana central, Zona rural,  Área de vulnerabilidade social, entre outras.)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SIM  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(   ) PARCIALMENTE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 não ou parcialmente, explique o motivo! 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2.3. As ações estão abordando outras áreas de conhecimento como ciência, tecnologia, dança, fotografia, teatro, entre outras?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SIM    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 sim, quais?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2.4. As atividades previstas estão sendo realizadas conforme o planejado? 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SIM  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(   ) PARCIALMENTE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 não ou parcialmente, justifique! 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2.5. O Ponto/Pontão de Cultura e a escola estão contribuindo para a execução das atividades planejadas? 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SIM  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(   ) PARCIALMENTE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(  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 não ou parcialmente</w:t>
            </w:r>
            <w:r w:rsidDel="00000000" w:rsidR="00000000" w:rsidRPr="00000000">
              <w:rPr>
                <w:rtl w:val="0"/>
              </w:rPr>
              <w:t xml:space="preserve">, comente brevemente:</w:t>
            </w:r>
            <w:r w:rsidDel="00000000" w:rsidR="00000000" w:rsidRPr="00000000">
              <w:rPr>
                <w:color w:val="000000"/>
                <w:rtl w:val="0"/>
              </w:rPr>
              <w:t xml:space="preserve"> 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2.6. Há a necessidade de alterar alguma atividade prevista no Plano de Atividades? Se sim, diga qual(is) e nos conte o motivo.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2.7. Quais estão sendo os principais desafios/dificuldades que você vem enfrentando para realizar as atividades?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Administrativos                                    (    ) Estruturais                                               (    ) Geográficos / de localização 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Econômicos                                           (    ) Políticos                                                   (    ) Sociais 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Saúde                                                     (    ) Parcerias                                                  (    ) Formação 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Desinteresse do público 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Outro: ________________________________________________________________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2.8. Preencha a tabela abaixo com as principais atividades já realizadas:</w:t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086.99999999999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1942"/>
        <w:gridCol w:w="1200"/>
        <w:gridCol w:w="1466"/>
        <w:gridCol w:w="2115"/>
        <w:gridCol w:w="2350"/>
        <w:gridCol w:w="4294"/>
        <w:tblGridChange w:id="0">
          <w:tblGrid>
            <w:gridCol w:w="720"/>
            <w:gridCol w:w="1942"/>
            <w:gridCol w:w="1200"/>
            <w:gridCol w:w="1466"/>
            <w:gridCol w:w="2115"/>
            <w:gridCol w:w="2350"/>
            <w:gridCol w:w="4294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Data(s)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Horário(s)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Local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de realização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Forma de comprovação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 1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Oficinas de bonecos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05/07, 12/07, 19/07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Das 9h às 11h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Espaço da Mestra ou do Mestre</w:t>
            </w:r>
          </w:p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Vídeos</w:t>
            </w:r>
          </w:p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Sessões de contação de histórias que abordem conteúdo das Leis nº 10.639/2003 e 11.645/2008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05/07, 12/07, 19/07</w:t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Das 9h às 11h</w:t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Vídeos</w:t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Intercâmbios entre mestras/mestres e alunos que promovem a diversidade cultural e valorizam e preservam as tradições regionais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05/07, 12/07, 19/07</w:t>
            </w:r>
          </w:p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Das 9h às 11h</w:t>
            </w:r>
          </w:p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Praça</w:t>
            </w:r>
          </w:p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Ponto/Pontão</w:t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Fotografias</w:t>
            </w:r>
          </w:p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 </w:t>
            </w:r>
          </w:p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Atividades mediadas pelo ponto/pontão de cultura para a criação de intervenções artísticas e culturais que dialogam com a cultura da região.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Ponto/Pontão</w:t>
            </w:r>
          </w:p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 Depoimentos</w:t>
            </w:r>
          </w:p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Vídeos</w:t>
            </w:r>
          </w:p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Preparação das atividades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Espaço da Mestra ou do Mestre</w:t>
            </w:r>
          </w:p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Fotografias</w:t>
            </w:r>
          </w:p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X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Vídeos</w:t>
            </w:r>
          </w:p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Outros</w:t>
            </w:r>
          </w:p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ATENÇÃO: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 lista de presença e as fotografias são documentos essenciais para comprovação das atividades realizadas.</w:t>
      </w:r>
      <w:r w:rsidDel="00000000" w:rsidR="00000000" w:rsidRPr="00000000">
        <w:rPr>
          <w:rtl w:val="0"/>
        </w:rPr>
      </w:r>
    </w:p>
    <w:tbl>
      <w:tblPr>
        <w:tblStyle w:val="Table5"/>
        <w:tblW w:w="13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3950"/>
        <w:tblGridChange w:id="0">
          <w:tblGrid>
            <w:gridCol w:w="1395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de9d9" w:val="clear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3. DOCUMENTOS DE COMPROVAÇÃO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3.1. </w:t>
            </w:r>
            <w:r w:rsidDel="00000000" w:rsidR="00000000" w:rsidRPr="00000000">
              <w:rPr>
                <w:rtl w:val="0"/>
              </w:rPr>
              <w:t xml:space="preserve">Junte ao Relatório os documentos que comprovem que você vem executando o Plano de Atividades, tais como: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depoimentos;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listas de presença;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relatório fotográfico;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matérias jornalísticas; 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vídeos;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outros. </w:t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Qual(is)? 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3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3950"/>
        <w:tblGridChange w:id="0">
          <w:tblGrid>
            <w:gridCol w:w="1395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de9d9" w:val="clear"/>
          </w:tcPr>
          <w:p w:rsidR="00000000" w:rsidDel="00000000" w:rsidP="00000000" w:rsidRDefault="00000000" w:rsidRPr="00000000" w14:paraId="00000132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CONCLUSÃO</w:t>
            </w:r>
          </w:p>
        </w:tc>
      </w:tr>
    </w:tbl>
    <w:p w:rsidR="00000000" w:rsidDel="00000000" w:rsidP="00000000" w:rsidRDefault="00000000" w:rsidRPr="00000000" w14:paraId="00000133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Eu, ________________, DECLARO que, conforme o acima exposto, o Plano de Atividades está sendo realizado em parceria com o Ponto/Pontão de Cultura _____________ e a(s) escola(s) ______________, junto à comunidade ______________. Informo que venho realizando um total de ___ atividades, conforme o Plano de Atividades apresentado, com a participação média de ___ pessoas por encontro, atingindo em média um público de ____ pessoas.</w:t>
      </w:r>
    </w:p>
    <w:p w:rsidR="00000000" w:rsidDel="00000000" w:rsidP="00000000" w:rsidRDefault="00000000" w:rsidRPr="00000000" w14:paraId="00000135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40" w:lineRule="auto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(Local e data) ___________________________________, _____/_____/_________.</w:t>
      </w:r>
    </w:p>
    <w:p w:rsidR="00000000" w:rsidDel="00000000" w:rsidP="00000000" w:rsidRDefault="00000000" w:rsidRPr="00000000" w14:paraId="00000138">
      <w:pPr>
        <w:spacing w:line="240" w:lineRule="auto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4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4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ASSINATURA DE FORMA ELETRÔNICA, DE PRÓPRIO PUNHO OU IMPRESSÃO DIGITAL </w:t>
      </w:r>
    </w:p>
    <w:p w:rsidR="00000000" w:rsidDel="00000000" w:rsidP="00000000" w:rsidRDefault="00000000" w:rsidRPr="00000000" w14:paraId="0000013B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DA MESTRA OU DO MESTRE</w:t>
      </w:r>
    </w:p>
    <w:p w:rsidR="00000000" w:rsidDel="00000000" w:rsidP="00000000" w:rsidRDefault="00000000" w:rsidRPr="00000000" w14:paraId="0000013C">
      <w:pPr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0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3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character" w:styleId="Hyperlink">
    <w:name w:val="Hyperlink"/>
    <w:basedOn w:val="Fontepargpadro"/>
    <w:uiPriority w:val="99"/>
    <w:unhideWhenUsed w:val="1"/>
    <w:rsid w:val="00086948"/>
    <w:rPr>
      <w:color w:val="0000ff"/>
      <w:u w:val="single"/>
    </w:rPr>
  </w:style>
  <w:style w:type="character" w:styleId="Forte">
    <w:name w:val="Strong"/>
    <w:basedOn w:val="Fontepargpadro"/>
    <w:uiPriority w:val="22"/>
    <w:qFormat w:val="1"/>
    <w:rsid w:val="000948B0"/>
    <w:rPr>
      <w:b w:val="1"/>
      <w:bCs w:val="1"/>
    </w:rPr>
  </w:style>
  <w:style w:type="paragraph" w:styleId="textocentralizado" w:customStyle="1">
    <w:name w:val="texto_centralizado"/>
    <w:basedOn w:val="Normal"/>
    <w:rsid w:val="000948B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eladeGradeClara">
    <w:name w:val="Grid Table Light"/>
    <w:basedOn w:val="TableNormal0"/>
    <w:uiPriority w:val="40"/>
    <w:rsid w:val="000948B0"/>
    <w:pPr>
      <w:spacing w:line="240" w:lineRule="auto"/>
    </w:pPr>
    <w:rPr>
      <w:lang w:eastAsia="ja-JP"/>
    </w:rPr>
    <w:tblPr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yKvYqaMakExmBb3ft81A2xhKnw==">CgMxLjAyDmguODhqNW9laXFwcXI1OAByITFRWndvcTdaZ0NTWnVrNWVMVzJNNkRXaTNLYURiY281Sw==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2026-10-13T18:16:00Z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