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DE6EF" w14:textId="67C7A776" w:rsidR="0046096E" w:rsidRPr="00AF0743" w:rsidRDefault="0046096E" w:rsidP="00925E6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HAnsi" w:hAnsiTheme="majorHAnsi" w:cstheme="majorHAnsi"/>
          <w:sz w:val="22"/>
          <w:szCs w:val="22"/>
        </w:rPr>
      </w:pPr>
      <w:r w:rsidRPr="00AF0743">
        <w:rPr>
          <w:rFonts w:asciiTheme="majorHAnsi" w:hAnsiTheme="majorHAnsi" w:cstheme="majorHAnsi"/>
          <w:b/>
          <w:bCs/>
          <w:color w:val="000000"/>
          <w:sz w:val="22"/>
          <w:szCs w:val="22"/>
        </w:rPr>
        <w:t> </w:t>
      </w:r>
      <w:r w:rsidRPr="00AF0743">
        <w:rPr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00"/>
        </w:rPr>
        <w:t> CHAMAMENTO PÚBLICO 00</w:t>
      </w:r>
      <w:r w:rsidR="00231B40">
        <w:rPr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00"/>
        </w:rPr>
        <w:t>7</w:t>
      </w:r>
      <w:r w:rsidRPr="00AF0743">
        <w:rPr>
          <w:rFonts w:asciiTheme="majorHAnsi" w:hAnsiTheme="majorHAnsi" w:cstheme="majorHAnsi"/>
          <w:b/>
          <w:bCs/>
          <w:color w:val="000000"/>
          <w:sz w:val="22"/>
          <w:szCs w:val="22"/>
          <w:shd w:val="clear" w:color="auto" w:fill="FFFF00"/>
        </w:rPr>
        <w:t>/2026</w:t>
      </w:r>
    </w:p>
    <w:p w14:paraId="359F9EFD" w14:textId="60AAAAB0" w:rsidR="00AF0743" w:rsidRPr="00AF0743" w:rsidRDefault="00AF0743" w:rsidP="00AF0743">
      <w:pPr>
        <w:spacing w:before="120" w:after="12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PARA CONCESSÃO DE BOLSAS CULTURA VIVA A MESTRAS E MESTRES DAS CULTURAS </w:t>
      </w:r>
      <w:r w:rsidR="00231B40">
        <w:rPr>
          <w:rFonts w:asciiTheme="majorHAnsi" w:eastAsia="Calibri" w:hAnsiTheme="majorHAnsi" w:cstheme="majorHAnsi"/>
          <w:b/>
          <w:bCs/>
          <w:color w:val="000000" w:themeColor="text1"/>
        </w:rPr>
        <w:t>T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RADICIONAIS E POPULARES COM RECURSOS DA POLÍTICA NACIONAL ALDIR BLANC DE FOMENTO À CULTURA – PNAB (LEI Nº 14.399/2022)</w:t>
      </w:r>
    </w:p>
    <w:p w14:paraId="47A30EED" w14:textId="77777777" w:rsidR="00AF0743" w:rsidRPr="00AF0743" w:rsidRDefault="00AF0743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  <w:u w:val="single"/>
        </w:rPr>
        <w:t>ANEXO  1 – DECLARAÇÃO DE PARCERIA</w:t>
      </w:r>
    </w:p>
    <w:p w14:paraId="55806AB8" w14:textId="77777777" w:rsidR="00AF0743" w:rsidRPr="00AF0743" w:rsidRDefault="00AF0743" w:rsidP="00AF0743">
      <w:pPr>
        <w:spacing w:before="240" w:after="240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1. Nós, abaixo assinados:</w:t>
      </w:r>
    </w:p>
    <w:p w14:paraId="3A8AFFC4" w14:textId="77777777" w:rsidR="00AF0743" w:rsidRPr="00AF0743" w:rsidRDefault="00AF0743" w:rsidP="00231B40">
      <w:pPr>
        <w:pStyle w:val="PargrafodaLista"/>
        <w:numPr>
          <w:ilvl w:val="0"/>
          <w:numId w:val="13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proofErr w:type="gramStart"/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Mestra(</w:t>
      </w:r>
      <w:proofErr w:type="gramEnd"/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e)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: </w:t>
      </w:r>
      <w:r w:rsidRPr="00AF0743">
        <w:rPr>
          <w:rFonts w:asciiTheme="majorHAnsi" w:eastAsia="Calibri" w:hAnsiTheme="majorHAnsi" w:cstheme="majorHAnsi"/>
          <w:color w:val="FF0000"/>
        </w:rPr>
        <w:t>[Nome da(o) Mestra(e)]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CPF </w:t>
      </w:r>
      <w:r w:rsidRPr="00AF0743">
        <w:rPr>
          <w:rFonts w:asciiTheme="majorHAnsi" w:eastAsia="Calibri" w:hAnsiTheme="majorHAnsi" w:cstheme="majorHAnsi"/>
          <w:color w:val="FF0000"/>
        </w:rPr>
        <w:t>[número]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Telefone: </w:t>
      </w:r>
      <w:r w:rsidRPr="00AF0743">
        <w:rPr>
          <w:rFonts w:asciiTheme="majorHAnsi" w:eastAsia="Calibri" w:hAnsiTheme="majorHAnsi" w:cstheme="majorHAnsi"/>
          <w:color w:val="FF0000"/>
        </w:rPr>
        <w:t>[DDD+ 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>;</w:t>
      </w:r>
    </w:p>
    <w:p w14:paraId="0182E3C4" w14:textId="77777777" w:rsidR="00AF0743" w:rsidRPr="00AF0743" w:rsidRDefault="00AF0743" w:rsidP="00231B40">
      <w:pPr>
        <w:pStyle w:val="PargrafodaLista"/>
        <w:numPr>
          <w:ilvl w:val="0"/>
          <w:numId w:val="13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Ponto/Pontão de Cultura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: </w:t>
      </w:r>
      <w:r w:rsidRPr="00AF0743">
        <w:rPr>
          <w:rFonts w:asciiTheme="majorHAnsi" w:eastAsia="Calibri" w:hAnsiTheme="majorHAnsi" w:cstheme="majorHAnsi"/>
          <w:color w:val="FF0000"/>
        </w:rPr>
        <w:t>[Nome]</w:t>
      </w:r>
      <w:r w:rsidRPr="00AF0743">
        <w:rPr>
          <w:rFonts w:asciiTheme="majorHAnsi" w:eastAsia="Calibri" w:hAnsiTheme="majorHAnsi" w:cstheme="majorHAnsi"/>
          <w:color w:val="000000" w:themeColor="text1"/>
        </w:rPr>
        <w:t>, CNPJ</w:t>
      </w:r>
      <w:r w:rsidRPr="00AF0743">
        <w:rPr>
          <w:rFonts w:asciiTheme="majorHAnsi" w:eastAsia="Calibri" w:hAnsiTheme="majorHAnsi" w:cstheme="majorHAnsi"/>
          <w:color w:val="FF0000"/>
        </w:rPr>
        <w:t xml:space="preserve"> [número]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>, Endereço:</w:t>
      </w:r>
      <w:r w:rsidRPr="00AF0743">
        <w:rPr>
          <w:rFonts w:asciiTheme="majorHAnsi" w:eastAsia="Calibri" w:hAnsiTheme="majorHAnsi" w:cstheme="majorHAnsi"/>
          <w:color w:val="FF0000"/>
        </w:rPr>
        <w:t xml:space="preserve"> [endereço completo]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Telefone: </w:t>
      </w:r>
      <w:r w:rsidRPr="00AF0743">
        <w:rPr>
          <w:rFonts w:asciiTheme="majorHAnsi" w:eastAsia="Calibri" w:hAnsiTheme="majorHAnsi" w:cstheme="majorHAnsi"/>
          <w:color w:val="FF0000"/>
        </w:rPr>
        <w:t>[DDD + 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>; e</w:t>
      </w:r>
    </w:p>
    <w:p w14:paraId="1568765A" w14:textId="77777777" w:rsidR="00AF0743" w:rsidRPr="00AF0743" w:rsidRDefault="00AF0743" w:rsidP="00231B40">
      <w:pPr>
        <w:pStyle w:val="PargrafodaLista"/>
        <w:numPr>
          <w:ilvl w:val="0"/>
          <w:numId w:val="13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Escola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: </w:t>
      </w:r>
      <w:r w:rsidRPr="00AF0743">
        <w:rPr>
          <w:rFonts w:asciiTheme="majorHAnsi" w:eastAsia="Calibri" w:hAnsiTheme="majorHAnsi" w:cstheme="majorHAnsi"/>
          <w:color w:val="FF0000"/>
        </w:rPr>
        <w:t>[Nome da Escola]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CPF </w:t>
      </w:r>
      <w:r w:rsidRPr="00AF0743">
        <w:rPr>
          <w:rFonts w:asciiTheme="majorHAnsi" w:eastAsia="Calibri" w:hAnsiTheme="majorHAnsi" w:cstheme="majorHAnsi"/>
          <w:color w:val="FF0000"/>
        </w:rPr>
        <w:t>[</w:t>
      </w:r>
      <w:proofErr w:type="gramStart"/>
      <w:r w:rsidRPr="00AF0743">
        <w:rPr>
          <w:rFonts w:asciiTheme="majorHAnsi" w:eastAsia="Calibri" w:hAnsiTheme="majorHAnsi" w:cstheme="majorHAnsi"/>
          <w:color w:val="FF0000"/>
        </w:rPr>
        <w:t>da(</w:t>
      </w:r>
      <w:proofErr w:type="gramEnd"/>
      <w:r w:rsidRPr="00AF0743">
        <w:rPr>
          <w:rFonts w:asciiTheme="majorHAnsi" w:eastAsia="Calibri" w:hAnsiTheme="majorHAnsi" w:cstheme="majorHAnsi"/>
          <w:color w:val="FF0000"/>
        </w:rPr>
        <w:t>o) representante do coletivo]</w:t>
      </w:r>
      <w:r w:rsidRPr="00AF0743">
        <w:rPr>
          <w:rFonts w:asciiTheme="majorHAnsi" w:eastAsia="Calibri" w:hAnsiTheme="majorHAnsi" w:cstheme="majorHAnsi"/>
        </w:rPr>
        <w:t>,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CNPJ 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ou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Código MEC </w:t>
      </w:r>
      <w:r w:rsidRPr="00AF0743">
        <w:rPr>
          <w:rFonts w:asciiTheme="majorHAnsi" w:eastAsia="Calibri" w:hAnsiTheme="majorHAnsi" w:cstheme="majorHAnsi"/>
          <w:color w:val="FF0000"/>
        </w:rPr>
        <w:t>[número]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Endereço: </w:t>
      </w:r>
      <w:r w:rsidRPr="00AF0743">
        <w:rPr>
          <w:rFonts w:asciiTheme="majorHAnsi" w:eastAsia="Calibri" w:hAnsiTheme="majorHAnsi" w:cstheme="majorHAnsi"/>
          <w:color w:val="FF0000"/>
        </w:rPr>
        <w:t>[endereço completo]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Telefone: </w:t>
      </w:r>
      <w:r w:rsidRPr="00AF0743">
        <w:rPr>
          <w:rFonts w:asciiTheme="majorHAnsi" w:eastAsia="Calibri" w:hAnsiTheme="majorHAnsi" w:cstheme="majorHAnsi"/>
          <w:color w:val="FF0000"/>
        </w:rPr>
        <w:t>[DDD+ número]</w:t>
      </w:r>
      <w:r w:rsidRPr="00AF0743">
        <w:rPr>
          <w:rFonts w:asciiTheme="majorHAnsi" w:eastAsia="Calibri" w:hAnsiTheme="majorHAnsi" w:cstheme="majorHAnsi"/>
          <w:color w:val="000000" w:themeColor="text1"/>
        </w:rPr>
        <w:t>.</w:t>
      </w:r>
    </w:p>
    <w:p w14:paraId="3FF70887" w14:textId="77777777" w:rsidR="00231B40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 xml:space="preserve">1.1. Declaramos formalmente a parceria estabelecida entre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 xml:space="preserve">o) Mestra(e), o Ponto/Pontão de Cultura e a Escola acima identificados, com o objetivo de viabilizar a execução das atividades culturais e educativas no âmbito do Edital de Bolsas Cultura Viva para Mestras e Mestres, garantindo a promoção </w:t>
      </w:r>
    </w:p>
    <w:p w14:paraId="3C28E9E4" w14:textId="77777777" w:rsidR="00231B40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e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 xml:space="preserve"> a valorização das Culturas Tradicionais e Populares na comunidade.</w:t>
      </w:r>
    </w:p>
    <w:p w14:paraId="63910B40" w14:textId="08A1AFAA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4E697033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1.2. As partes comprometem-se a colaborar na realização das atividades, no acompanhamento pedagógico e na disseminação dos conhecimentos culturais, conforme o Plano de Atividades acordado.</w:t>
      </w:r>
      <w:r w:rsidRPr="00AF0743">
        <w:rPr>
          <w:rFonts w:asciiTheme="majorHAnsi" w:hAnsiTheme="majorHAnsi" w:cstheme="majorHAnsi"/>
        </w:rPr>
        <w:br/>
      </w:r>
    </w:p>
    <w:p w14:paraId="5A9C1A63" w14:textId="77777777" w:rsidR="00231B40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2. O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Ponto ou Pontão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de Cultura certificado pelo Ministério da Cultura no Cadastro Nacional de Pontos e Pontões de Cultura declara, para os devidos fins, que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 xml:space="preserve">o) Mestra(e) é reconhecida(o) por sua trajetória e atuação nas Culturas Tradicionais e Populares junto à(s) comunidade(s) </w:t>
      </w:r>
      <w:r w:rsidRPr="00AF0743">
        <w:rPr>
          <w:rFonts w:asciiTheme="majorHAnsi" w:eastAsia="Calibri" w:hAnsiTheme="majorHAnsi" w:cstheme="majorHAnsi"/>
          <w:color w:val="FF0000"/>
        </w:rPr>
        <w:t>[NOME(S) DA(S) COMUNIDADE(S)]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, contribuindo para a preservação e transmissão dos conhecimentos e fazeres culturais, conforme material comprobatório apresentado. Declara, ainda, reconhecer a parceria e a atuação de dois anos da Escola </w:t>
      </w:r>
      <w:r w:rsidRPr="00AF0743">
        <w:rPr>
          <w:rFonts w:asciiTheme="majorHAnsi" w:eastAsia="Calibri" w:hAnsiTheme="majorHAnsi" w:cstheme="majorHAnsi"/>
          <w:color w:val="FF0000"/>
        </w:rPr>
        <w:t>(Indicar o nome da escola)</w:t>
      </w:r>
      <w:r w:rsidRPr="00AF0743">
        <w:rPr>
          <w:rFonts w:asciiTheme="majorHAnsi" w:eastAsia="Calibri" w:hAnsiTheme="majorHAnsi" w:cstheme="majorHAnsi"/>
          <w:color w:val="000000" w:themeColor="text1"/>
        </w:rPr>
        <w:t>.</w:t>
      </w:r>
    </w:p>
    <w:p w14:paraId="3E0243DF" w14:textId="31AD342A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7F298B3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2.1. Compromete-se a viabilizar e apoiar a execução das ações previstas no Plano de Atividades por meio das seguintes iniciativas:</w:t>
      </w:r>
    </w:p>
    <w:p w14:paraId="30D9114D" w14:textId="77777777" w:rsidR="00AF0743" w:rsidRPr="00AF0743" w:rsidRDefault="00AF0743" w:rsidP="00231B40">
      <w:pPr>
        <w:pStyle w:val="PargrafodaLista"/>
        <w:numPr>
          <w:ilvl w:val="0"/>
          <w:numId w:val="12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Mediação para a criação de intervenções artísticas e culturais que dialoguem com a cultura da região, envolvendo estudantes, professores e grupos culturais e artísticos;</w:t>
      </w:r>
    </w:p>
    <w:p w14:paraId="12797DA2" w14:textId="77777777" w:rsidR="00AF0743" w:rsidRPr="00AF0743" w:rsidRDefault="00AF0743" w:rsidP="00231B40">
      <w:pPr>
        <w:pStyle w:val="PargrafodaLista"/>
        <w:numPr>
          <w:ilvl w:val="0"/>
          <w:numId w:val="12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Acompanhamento geral da execução das ações;</w:t>
      </w:r>
    </w:p>
    <w:p w14:paraId="59D56E57" w14:textId="77777777" w:rsidR="00AF0743" w:rsidRPr="00AF0743" w:rsidRDefault="00AF0743" w:rsidP="00231B40">
      <w:pPr>
        <w:pStyle w:val="PargrafodaLista"/>
        <w:numPr>
          <w:ilvl w:val="0"/>
          <w:numId w:val="12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Verificação das informações fornecidas pelas escolas; e</w:t>
      </w:r>
    </w:p>
    <w:p w14:paraId="6BF6EC2D" w14:textId="77777777" w:rsidR="00AF0743" w:rsidRPr="00AF0743" w:rsidRDefault="00AF0743" w:rsidP="00231B40">
      <w:pPr>
        <w:pStyle w:val="PargrafodaLista"/>
        <w:numPr>
          <w:ilvl w:val="0"/>
          <w:numId w:val="12"/>
        </w:numPr>
        <w:spacing w:before="240" w:after="240"/>
        <w:ind w:left="567" w:hanging="141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Auxílio na elaboração e no envio do relatório final.</w:t>
      </w:r>
    </w:p>
    <w:p w14:paraId="7ACF5BC0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3. A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Escola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compromete-se a viabilizar e monitorar a execução das atividades pedagógicas e culturais realizadas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pela(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>o) Mestra(e), em seu ambiente, durante o período da Bolsa Cultura Viva.</w:t>
      </w:r>
    </w:p>
    <w:p w14:paraId="7FFFDA0B" w14:textId="77777777" w:rsidR="00AF0743" w:rsidRPr="00AF0743" w:rsidRDefault="00AF0743" w:rsidP="00AF0743">
      <w:pPr>
        <w:spacing w:before="240" w:after="24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 xml:space="preserve">3.1. As atividades poderão ser realizadas nas dependências da escola e em outros ambientes educativos, sempre seguindo o Plano de Atividade. A carga horária da Mestra ou do Mestre será de </w:t>
      </w:r>
      <w:r w:rsidRPr="00AF0743">
        <w:rPr>
          <w:rFonts w:asciiTheme="majorHAnsi" w:eastAsia="Calibri" w:hAnsiTheme="majorHAnsi" w:cstheme="majorHAnsi"/>
          <w:color w:val="000000" w:themeColor="text1"/>
        </w:rPr>
        <w:lastRenderedPageBreak/>
        <w:t>20 (vinte) horas semanais e de até 6 (seis) horas diárias, sendo 10 (dez) horas reservadas para a preparação das aulas e 10 (dez) horas dedicadas à transmissão de conhecimento.</w:t>
      </w:r>
    </w:p>
    <w:p w14:paraId="155CDD99" w14:textId="77777777" w:rsidR="00AF0743" w:rsidRPr="00AF0743" w:rsidRDefault="00AF0743" w:rsidP="00AF0743">
      <w:pPr>
        <w:spacing w:before="240" w:after="24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3.2. Quando as atividades forem realizadas na escola, cabe à Mestra ou ao Mestre seguir o calendário escolar, e compete à escola:</w:t>
      </w:r>
    </w:p>
    <w:p w14:paraId="26ADE4F7" w14:textId="77777777" w:rsidR="00AF0743" w:rsidRPr="00AF0743" w:rsidRDefault="00AF0743" w:rsidP="00231B40">
      <w:pPr>
        <w:pStyle w:val="PargrafodaLista"/>
        <w:numPr>
          <w:ilvl w:val="0"/>
          <w:numId w:val="11"/>
        </w:numPr>
        <w:spacing w:before="240" w:after="240"/>
        <w:ind w:left="567" w:hanging="294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Registro de Frequência e Atividades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– Será mantido um controle sistemático da presença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da(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>o) Mestra(e) e do cumprimento do planejamento pedagógico,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 xml:space="preserve"> </w:t>
      </w:r>
      <w:r w:rsidRPr="00AF0743">
        <w:rPr>
          <w:rFonts w:asciiTheme="majorHAnsi" w:eastAsia="Calibri" w:hAnsiTheme="majorHAnsi" w:cstheme="majorHAnsi"/>
          <w:color w:val="000000" w:themeColor="text1"/>
        </w:rPr>
        <w:t>por meio de listas de presença ou relatórios mensais;</w:t>
      </w:r>
    </w:p>
    <w:p w14:paraId="78359BEA" w14:textId="77777777" w:rsidR="00AF0743" w:rsidRPr="00AF0743" w:rsidRDefault="00AF0743" w:rsidP="00231B40">
      <w:pPr>
        <w:pStyle w:val="PargrafodaLista"/>
        <w:numPr>
          <w:ilvl w:val="0"/>
          <w:numId w:val="11"/>
        </w:numPr>
        <w:spacing w:before="240" w:after="240"/>
        <w:ind w:left="567" w:hanging="294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Acompanhamento Pedagógico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– A coordenação escolar acompanhará as metodologias aplicadas, garantindo alinhamento com a proposta educativa e assegurando o impacto positivo no desenvolvimento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dos(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>as) estudantes.</w:t>
      </w:r>
    </w:p>
    <w:p w14:paraId="3BAB4516" w14:textId="77777777" w:rsidR="00AF0743" w:rsidRPr="00AF0743" w:rsidRDefault="00AF0743" w:rsidP="00231B40">
      <w:pPr>
        <w:pStyle w:val="PargrafodaLista"/>
        <w:numPr>
          <w:ilvl w:val="0"/>
          <w:numId w:val="11"/>
        </w:numPr>
        <w:spacing w:before="240" w:after="240"/>
        <w:ind w:left="567" w:hanging="294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Avaliação Periódica</w:t>
      </w:r>
      <w:r w:rsidRPr="00AF0743">
        <w:rPr>
          <w:rFonts w:asciiTheme="majorHAnsi" w:eastAsia="Calibri" w:hAnsiTheme="majorHAnsi" w:cstheme="majorHAnsi"/>
          <w:color w:val="000000" w:themeColor="text1"/>
        </w:rPr>
        <w:t xml:space="preserve"> – Serão realizadas reuniões de acompanhamento com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>o) Mestra(e) para avaliação dos resultados, identificação de desafios e ajustes necessários.</w:t>
      </w:r>
    </w:p>
    <w:p w14:paraId="3486382E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4. As partes reconhecem que esta parceria é essencial para a valorização e a transmissão dos conhecimentos e vivências das Culturas Tradicionais e Populares, contribuindo para a formação integral de crianças, adolescentes e jovens. Reafirmam, assim, o compromisso em proporcionar suporte e acompanhamento necessários para o êxito desta ação.</w:t>
      </w:r>
    </w:p>
    <w:p w14:paraId="1C2618BA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</w:p>
    <w:p w14:paraId="7C8F4D24" w14:textId="77777777" w:rsidR="00AF0743" w:rsidRPr="00AF0743" w:rsidRDefault="00AF0743" w:rsidP="00AF0743">
      <w:pPr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4.1. As partes também estão cientes de que a falsidade desta declaração poderá acarretar penalidades legais.</w:t>
      </w:r>
    </w:p>
    <w:p w14:paraId="6745A0FC" w14:textId="77777777" w:rsidR="00231B40" w:rsidRDefault="00AF0743" w:rsidP="00AF0743">
      <w:pPr>
        <w:spacing w:before="240" w:after="240"/>
        <w:jc w:val="both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>Por ser verdade, firmamos a presente Declaração para os devidos fins.</w:t>
      </w:r>
    </w:p>
    <w:p w14:paraId="69AD9221" w14:textId="77777777" w:rsidR="00231B40" w:rsidRDefault="00231B40" w:rsidP="00231B40">
      <w:pPr>
        <w:spacing w:before="240" w:after="240"/>
        <w:jc w:val="both"/>
        <w:rPr>
          <w:rFonts w:asciiTheme="majorHAnsi" w:eastAsia="Calibri" w:hAnsiTheme="majorHAnsi" w:cstheme="majorHAnsi"/>
          <w:color w:val="000000" w:themeColor="text1"/>
          <w:lang w:val="en-US"/>
        </w:rPr>
      </w:pPr>
    </w:p>
    <w:p w14:paraId="3665EA63" w14:textId="4706C482" w:rsidR="00AF0743" w:rsidRPr="00AF0743" w:rsidRDefault="00AF0743" w:rsidP="00231B40">
      <w:pPr>
        <w:spacing w:before="240" w:after="240"/>
        <w:jc w:val="both"/>
        <w:rPr>
          <w:rFonts w:asciiTheme="majorHAnsi" w:eastAsia="Calibri" w:hAnsiTheme="majorHAnsi" w:cstheme="majorHAnsi"/>
          <w:color w:val="000000" w:themeColor="text1"/>
        </w:rPr>
      </w:pPr>
      <w:bookmarkStart w:id="0" w:name="_GoBack"/>
      <w:bookmarkEnd w:id="0"/>
      <w:r w:rsidRPr="00AF0743">
        <w:rPr>
          <w:rFonts w:asciiTheme="majorHAnsi" w:eastAsia="Calibri" w:hAnsiTheme="majorHAnsi" w:cstheme="majorHAnsi"/>
          <w:color w:val="000000" w:themeColor="text1"/>
          <w:lang w:val="en-US"/>
        </w:rPr>
        <w:t xml:space="preserve">(Local e data) </w:t>
      </w:r>
      <w:bookmarkStart w:id="1" w:name="_Int_mvrNW7oJ"/>
      <w:r w:rsidRPr="00AF0743">
        <w:rPr>
          <w:rFonts w:asciiTheme="majorHAnsi" w:eastAsia="Calibri" w:hAnsiTheme="majorHAnsi" w:cstheme="majorHAnsi"/>
          <w:color w:val="000000" w:themeColor="text1"/>
          <w:lang w:val="en-US"/>
        </w:rPr>
        <w:t>_____________________, ________/</w:t>
      </w:r>
      <w:bookmarkEnd w:id="1"/>
      <w:r w:rsidRPr="00AF0743">
        <w:rPr>
          <w:rFonts w:asciiTheme="majorHAnsi" w:eastAsia="Calibri" w:hAnsiTheme="majorHAnsi" w:cstheme="majorHAnsi"/>
          <w:color w:val="000000" w:themeColor="text1"/>
          <w:lang w:val="en-US"/>
        </w:rPr>
        <w:t>_______/ 202___.</w:t>
      </w:r>
    </w:p>
    <w:p w14:paraId="7EDD9840" w14:textId="77777777" w:rsidR="00AF0743" w:rsidRPr="00AF0743" w:rsidRDefault="00AF0743" w:rsidP="00AF0743">
      <w:pPr>
        <w:spacing w:before="240" w:after="240"/>
        <w:jc w:val="right"/>
        <w:rPr>
          <w:rFonts w:asciiTheme="majorHAnsi" w:eastAsia="Calibri" w:hAnsiTheme="majorHAnsi" w:cstheme="majorHAnsi"/>
          <w:color w:val="000000" w:themeColor="text1"/>
        </w:rPr>
      </w:pPr>
    </w:p>
    <w:p w14:paraId="61834DF9" w14:textId="77777777" w:rsidR="00231B40" w:rsidRDefault="00231B40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691130F9" w14:textId="55B37B05" w:rsidR="00AF0743" w:rsidRPr="00AF0743" w:rsidRDefault="00AF0743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 xml:space="preserve">ASSINATURA DE FORMA ELETRÔNICA, DE PRÓPRIO PUNHO OU IMPRESSÃO DIGITAL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DA(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 xml:space="preserve">O) 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MESTRA(E)</w:t>
      </w:r>
    </w:p>
    <w:p w14:paraId="47885F0E" w14:textId="2BCE270B" w:rsidR="00231B40" w:rsidRDefault="00231B40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5A4609D2" w14:textId="6E8D8DDE" w:rsidR="00AF0743" w:rsidRPr="00AF0743" w:rsidRDefault="00AF0743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 xml:space="preserve">ASSINATURA DE FORMA ELETRÔNICA, DE PRÓPRIO PUNHO OU IMPRESSÃO DIGITAL DO 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RESPONSÁVEL PELO PONTO/PONTÃO DE CULTURA</w:t>
      </w:r>
    </w:p>
    <w:p w14:paraId="5D24F9BC" w14:textId="7B232546" w:rsidR="00231B40" w:rsidRDefault="00231B40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0E59F30E" w14:textId="77777777" w:rsidR="00231B40" w:rsidRDefault="00231B40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</w:p>
    <w:p w14:paraId="6BFEE1DA" w14:textId="2BB5164B" w:rsidR="00AF0743" w:rsidRPr="00AF0743" w:rsidRDefault="00AF0743" w:rsidP="00AF0743">
      <w:pPr>
        <w:spacing w:before="240" w:after="240"/>
        <w:jc w:val="center"/>
        <w:rPr>
          <w:rFonts w:asciiTheme="majorHAnsi" w:eastAsia="Calibri" w:hAnsiTheme="majorHAnsi" w:cstheme="majorHAnsi"/>
          <w:color w:val="000000" w:themeColor="text1"/>
        </w:rPr>
      </w:pPr>
      <w:r w:rsidRPr="00AF0743">
        <w:rPr>
          <w:rFonts w:asciiTheme="majorHAnsi" w:eastAsia="Calibri" w:hAnsiTheme="majorHAnsi" w:cstheme="majorHAnsi"/>
          <w:color w:val="000000" w:themeColor="text1"/>
        </w:rPr>
        <w:t xml:space="preserve">ASSINATURA DE FORMA ELETRÔNICA, DE PRÓPRIO PUNHO OU IMPRESSÃO DIGITAL </w:t>
      </w:r>
      <w:proofErr w:type="gramStart"/>
      <w:r w:rsidRPr="00AF0743">
        <w:rPr>
          <w:rFonts w:asciiTheme="majorHAnsi" w:eastAsia="Calibri" w:hAnsiTheme="majorHAnsi" w:cstheme="majorHAnsi"/>
          <w:color w:val="000000" w:themeColor="text1"/>
        </w:rPr>
        <w:t>DO(</w:t>
      </w:r>
      <w:proofErr w:type="gramEnd"/>
      <w:r w:rsidRPr="00AF0743">
        <w:rPr>
          <w:rFonts w:asciiTheme="majorHAnsi" w:eastAsia="Calibri" w:hAnsiTheme="majorHAnsi" w:cstheme="majorHAnsi"/>
          <w:color w:val="000000" w:themeColor="text1"/>
        </w:rPr>
        <w:t xml:space="preserve">A) </w:t>
      </w:r>
      <w:r w:rsidRPr="00AF0743">
        <w:rPr>
          <w:rFonts w:asciiTheme="majorHAnsi" w:eastAsia="Calibri" w:hAnsiTheme="majorHAnsi" w:cstheme="majorHAnsi"/>
          <w:b/>
          <w:bCs/>
          <w:color w:val="000000" w:themeColor="text1"/>
        </w:rPr>
        <w:t>DIRETOR(A) DA ESCOLA</w:t>
      </w:r>
    </w:p>
    <w:p w14:paraId="37F36396" w14:textId="77777777" w:rsidR="009A5C21" w:rsidRPr="00AF0743" w:rsidRDefault="009A5C21" w:rsidP="00925E64">
      <w:pPr>
        <w:tabs>
          <w:tab w:val="center" w:pos="0"/>
        </w:tabs>
        <w:spacing w:line="240" w:lineRule="auto"/>
        <w:jc w:val="center"/>
        <w:rPr>
          <w:rFonts w:asciiTheme="majorHAnsi" w:hAnsiTheme="majorHAnsi" w:cstheme="majorHAnsi"/>
        </w:rPr>
      </w:pPr>
    </w:p>
    <w:sectPr w:rsidR="009A5C21" w:rsidRPr="00AF0743" w:rsidSect="00331F04">
      <w:headerReference w:type="default" r:id="rId11"/>
      <w:footerReference w:type="default" r:id="rId12"/>
      <w:pgSz w:w="11909" w:h="16834"/>
      <w:pgMar w:top="1440" w:right="1440" w:bottom="1440" w:left="1440" w:header="720" w:footer="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2D566" w14:textId="77777777" w:rsidR="008F6BC6" w:rsidRDefault="008F6BC6">
      <w:pPr>
        <w:spacing w:line="240" w:lineRule="auto"/>
      </w:pPr>
      <w:r>
        <w:separator/>
      </w:r>
    </w:p>
  </w:endnote>
  <w:endnote w:type="continuationSeparator" w:id="0">
    <w:p w14:paraId="422CA000" w14:textId="77777777" w:rsidR="008F6BC6" w:rsidRDefault="008F6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52DB55-8ED7-4356-8609-B0F5424D50E0}"/>
    <w:embedBold r:id="rId2" w:fontKey="{AD87D80C-A6B2-4B8F-B415-2FBCE9174E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796512D-DF4B-4DDE-B930-2BC4D4A532B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A1D6B" w14:textId="77777777" w:rsidR="0046096E" w:rsidRDefault="0046096E" w:rsidP="00331F04">
    <w:pPr>
      <w:pStyle w:val="NormalWeb"/>
      <w:spacing w:before="0" w:beforeAutospacing="0" w:after="0" w:afterAutospacing="0"/>
      <w:ind w:left="-992" w:right="-360"/>
      <w:jc w:val="center"/>
    </w:pPr>
    <w:r>
      <w:rPr>
        <w:rFonts w:ascii="Arial" w:hAnsi="Arial" w:cs="Arial"/>
        <w:color w:val="000000"/>
        <w:sz w:val="22"/>
        <w:szCs w:val="22"/>
      </w:rPr>
      <w:t>             </w:t>
    </w:r>
  </w:p>
  <w:p w14:paraId="232507F5" w14:textId="6CCB1870" w:rsidR="0046096E" w:rsidRDefault="0046096E" w:rsidP="00331F04">
    <w:pPr>
      <w:pStyle w:val="NormalWeb"/>
      <w:spacing w:before="0" w:beforeAutospacing="0" w:after="0" w:afterAutospacing="0"/>
      <w:ind w:right="-360"/>
    </w:pPr>
    <w:r>
      <w:rPr>
        <w:rFonts w:ascii="Arial" w:hAnsi="Arial" w:cs="Arial"/>
        <w:color w:val="000000"/>
        <w:sz w:val="22"/>
        <w:szCs w:val="22"/>
      </w:rPr>
      <w:t>       </w:t>
    </w:r>
  </w:p>
  <w:p w14:paraId="79354295" w14:textId="77777777" w:rsidR="0046096E" w:rsidRDefault="0046096E" w:rsidP="00331F04">
    <w:pPr>
      <w:ind w:left="-992" w:right="-360"/>
      <w:jc w:val="center"/>
    </w:pPr>
    <w:r>
      <w:rPr>
        <w:noProof/>
      </w:rPr>
      <w:drawing>
        <wp:inline distT="0" distB="0" distL="0" distR="0" wp14:anchorId="0B484040" wp14:editId="6DD57CF0">
          <wp:extent cx="917443" cy="443613"/>
          <wp:effectExtent l="0" t="0" r="0" b="0"/>
          <wp:docPr id="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5582" b="19256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noProof/>
        <w:color w:val="FF0000"/>
      </w:rPr>
      <w:drawing>
        <wp:inline distT="0" distB="0" distL="0" distR="0" wp14:anchorId="3226EB0A" wp14:editId="1A13AF2F">
          <wp:extent cx="588463" cy="593172"/>
          <wp:effectExtent l="0" t="0" r="0" b="0"/>
          <wp:docPr id="56" name="image4.png" descr="C:\Users\SAMANTHA\AppData\Local\Microsoft\Windows\INetCache\Content.Word\Captura de tela 2026-10-02 1018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:\Users\SAMANTHA\AppData\Local\Microsoft\Windows\INetCache\Content.Word\Captura de tela 2026-10-02 10181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0345BAB" wp14:editId="73AD6E6F">
          <wp:extent cx="2992095" cy="450283"/>
          <wp:effectExtent l="0" t="0" r="0" b="0"/>
          <wp:docPr id="5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t="13407" b="9489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10B3943" w14:textId="66C63FCA" w:rsidR="0046096E" w:rsidRPr="00331F04" w:rsidRDefault="0046096E" w:rsidP="00331F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1667F" w14:textId="77777777" w:rsidR="008F6BC6" w:rsidRDefault="008F6BC6">
      <w:pPr>
        <w:spacing w:line="240" w:lineRule="auto"/>
      </w:pPr>
      <w:r>
        <w:separator/>
      </w:r>
    </w:p>
  </w:footnote>
  <w:footnote w:type="continuationSeparator" w:id="0">
    <w:p w14:paraId="3D9DDF5F" w14:textId="77777777" w:rsidR="008F6BC6" w:rsidRDefault="008F6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6D272" w14:textId="0CC77341" w:rsidR="0046096E" w:rsidRDefault="0046096E">
    <w:pPr>
      <w:ind w:left="-992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0B48FE" wp14:editId="25272469">
          <wp:simplePos x="0" y="0"/>
          <wp:positionH relativeFrom="margin">
            <wp:posOffset>219075</wp:posOffset>
          </wp:positionH>
          <wp:positionV relativeFrom="margin">
            <wp:posOffset>-676275</wp:posOffset>
          </wp:positionV>
          <wp:extent cx="1714739" cy="476316"/>
          <wp:effectExtent l="0" t="0" r="0" b="0"/>
          <wp:wrapSquare wrapText="bothSides"/>
          <wp:docPr id="54" name="Imagem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a de tela 2026-10-06 17294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422A9"/>
    <w:multiLevelType w:val="multilevel"/>
    <w:tmpl w:val="FC74B7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1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2" w15:restartNumberingAfterBreak="0">
    <w:nsid w:val="27D126D5"/>
    <w:multiLevelType w:val="multilevel"/>
    <w:tmpl w:val="0B1ED5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A28C3F6"/>
    <w:multiLevelType w:val="hybridMultilevel"/>
    <w:tmpl w:val="8B6AFB28"/>
    <w:lvl w:ilvl="0" w:tplc="CB8E9DF0">
      <w:start w:val="1"/>
      <w:numFmt w:val="upperRoman"/>
      <w:lvlText w:val="%1."/>
      <w:lvlJc w:val="right"/>
      <w:pPr>
        <w:ind w:left="720" w:hanging="360"/>
      </w:pPr>
    </w:lvl>
    <w:lvl w:ilvl="1" w:tplc="81E821F4">
      <w:start w:val="1"/>
      <w:numFmt w:val="lowerLetter"/>
      <w:lvlText w:val="%2."/>
      <w:lvlJc w:val="left"/>
      <w:pPr>
        <w:ind w:left="1440" w:hanging="360"/>
      </w:pPr>
    </w:lvl>
    <w:lvl w:ilvl="2" w:tplc="08EA5036">
      <w:start w:val="1"/>
      <w:numFmt w:val="lowerRoman"/>
      <w:lvlText w:val="%3."/>
      <w:lvlJc w:val="right"/>
      <w:pPr>
        <w:ind w:left="2160" w:hanging="180"/>
      </w:pPr>
    </w:lvl>
    <w:lvl w:ilvl="3" w:tplc="866C7F1E">
      <w:start w:val="1"/>
      <w:numFmt w:val="decimal"/>
      <w:lvlText w:val="%4."/>
      <w:lvlJc w:val="left"/>
      <w:pPr>
        <w:ind w:left="2880" w:hanging="360"/>
      </w:pPr>
    </w:lvl>
    <w:lvl w:ilvl="4" w:tplc="2E82810E">
      <w:start w:val="1"/>
      <w:numFmt w:val="lowerLetter"/>
      <w:lvlText w:val="%5."/>
      <w:lvlJc w:val="left"/>
      <w:pPr>
        <w:ind w:left="3600" w:hanging="360"/>
      </w:pPr>
    </w:lvl>
    <w:lvl w:ilvl="5" w:tplc="893C4AC2">
      <w:start w:val="1"/>
      <w:numFmt w:val="lowerRoman"/>
      <w:lvlText w:val="%6."/>
      <w:lvlJc w:val="right"/>
      <w:pPr>
        <w:ind w:left="4320" w:hanging="180"/>
      </w:pPr>
    </w:lvl>
    <w:lvl w:ilvl="6" w:tplc="7A86DCDE">
      <w:start w:val="1"/>
      <w:numFmt w:val="decimal"/>
      <w:lvlText w:val="%7."/>
      <w:lvlJc w:val="left"/>
      <w:pPr>
        <w:ind w:left="5040" w:hanging="360"/>
      </w:pPr>
    </w:lvl>
    <w:lvl w:ilvl="7" w:tplc="E8186C40">
      <w:start w:val="1"/>
      <w:numFmt w:val="lowerLetter"/>
      <w:lvlText w:val="%8."/>
      <w:lvlJc w:val="left"/>
      <w:pPr>
        <w:ind w:left="5760" w:hanging="360"/>
      </w:pPr>
    </w:lvl>
    <w:lvl w:ilvl="8" w:tplc="2EC225E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D1A9A"/>
    <w:multiLevelType w:val="hybridMultilevel"/>
    <w:tmpl w:val="F1087854"/>
    <w:lvl w:ilvl="0" w:tplc="36DAB3B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120361"/>
    <w:multiLevelType w:val="multilevel"/>
    <w:tmpl w:val="B5B43D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0617842"/>
    <w:multiLevelType w:val="multilevel"/>
    <w:tmpl w:val="7BF83B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37B4F65"/>
    <w:multiLevelType w:val="hybridMultilevel"/>
    <w:tmpl w:val="DDC0C390"/>
    <w:lvl w:ilvl="0" w:tplc="04AA3428">
      <w:start w:val="1"/>
      <w:numFmt w:val="decimal"/>
      <w:lvlText w:val="%1."/>
      <w:lvlJc w:val="left"/>
      <w:pPr>
        <w:ind w:left="720" w:hanging="360"/>
      </w:pPr>
    </w:lvl>
    <w:lvl w:ilvl="1" w:tplc="3B4AD19C">
      <w:start w:val="1"/>
      <w:numFmt w:val="lowerLetter"/>
      <w:lvlText w:val="%2."/>
      <w:lvlJc w:val="left"/>
      <w:pPr>
        <w:ind w:left="1440" w:hanging="360"/>
      </w:pPr>
    </w:lvl>
    <w:lvl w:ilvl="2" w:tplc="0644B15C">
      <w:start w:val="1"/>
      <w:numFmt w:val="lowerRoman"/>
      <w:lvlText w:val="%3."/>
      <w:lvlJc w:val="right"/>
      <w:pPr>
        <w:ind w:left="2160" w:hanging="180"/>
      </w:pPr>
    </w:lvl>
    <w:lvl w:ilvl="3" w:tplc="C31813BA">
      <w:start w:val="1"/>
      <w:numFmt w:val="decimal"/>
      <w:lvlText w:val="%4."/>
      <w:lvlJc w:val="left"/>
      <w:pPr>
        <w:ind w:left="2880" w:hanging="360"/>
      </w:pPr>
    </w:lvl>
    <w:lvl w:ilvl="4" w:tplc="1D3AB94E">
      <w:start w:val="1"/>
      <w:numFmt w:val="lowerLetter"/>
      <w:lvlText w:val="%5."/>
      <w:lvlJc w:val="left"/>
      <w:pPr>
        <w:ind w:left="3600" w:hanging="360"/>
      </w:pPr>
    </w:lvl>
    <w:lvl w:ilvl="5" w:tplc="7AF68F6A">
      <w:start w:val="1"/>
      <w:numFmt w:val="lowerRoman"/>
      <w:lvlText w:val="%6."/>
      <w:lvlJc w:val="right"/>
      <w:pPr>
        <w:ind w:left="4320" w:hanging="180"/>
      </w:pPr>
    </w:lvl>
    <w:lvl w:ilvl="6" w:tplc="65B65AA4">
      <w:start w:val="1"/>
      <w:numFmt w:val="decimal"/>
      <w:lvlText w:val="%7."/>
      <w:lvlJc w:val="left"/>
      <w:pPr>
        <w:ind w:left="5040" w:hanging="360"/>
      </w:pPr>
    </w:lvl>
    <w:lvl w:ilvl="7" w:tplc="B0622B46">
      <w:start w:val="1"/>
      <w:numFmt w:val="lowerLetter"/>
      <w:lvlText w:val="%8."/>
      <w:lvlJc w:val="left"/>
      <w:pPr>
        <w:ind w:left="5760" w:hanging="360"/>
      </w:pPr>
    </w:lvl>
    <w:lvl w:ilvl="8" w:tplc="958A376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EC27A"/>
    <w:multiLevelType w:val="multilevel"/>
    <w:tmpl w:val="63C85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B05CE"/>
    <w:multiLevelType w:val="hybridMultilevel"/>
    <w:tmpl w:val="6F3A8226"/>
    <w:lvl w:ilvl="0" w:tplc="6CC40500">
      <w:start w:val="1"/>
      <w:numFmt w:val="upperRoman"/>
      <w:lvlText w:val="%1."/>
      <w:lvlJc w:val="right"/>
      <w:pPr>
        <w:ind w:left="720" w:hanging="360"/>
      </w:pPr>
    </w:lvl>
    <w:lvl w:ilvl="1" w:tplc="2A9ADAEC">
      <w:start w:val="1"/>
      <w:numFmt w:val="lowerLetter"/>
      <w:lvlText w:val="%2."/>
      <w:lvlJc w:val="left"/>
      <w:pPr>
        <w:ind w:left="1440" w:hanging="360"/>
      </w:pPr>
    </w:lvl>
    <w:lvl w:ilvl="2" w:tplc="1F44F02A">
      <w:start w:val="1"/>
      <w:numFmt w:val="lowerRoman"/>
      <w:lvlText w:val="%3."/>
      <w:lvlJc w:val="right"/>
      <w:pPr>
        <w:ind w:left="2160" w:hanging="180"/>
      </w:pPr>
    </w:lvl>
    <w:lvl w:ilvl="3" w:tplc="0C709456">
      <w:start w:val="1"/>
      <w:numFmt w:val="decimal"/>
      <w:lvlText w:val="%4."/>
      <w:lvlJc w:val="left"/>
      <w:pPr>
        <w:ind w:left="2880" w:hanging="360"/>
      </w:pPr>
    </w:lvl>
    <w:lvl w:ilvl="4" w:tplc="19FC3A28">
      <w:start w:val="1"/>
      <w:numFmt w:val="lowerLetter"/>
      <w:lvlText w:val="%5."/>
      <w:lvlJc w:val="left"/>
      <w:pPr>
        <w:ind w:left="3600" w:hanging="360"/>
      </w:pPr>
    </w:lvl>
    <w:lvl w:ilvl="5" w:tplc="99BEB176">
      <w:start w:val="1"/>
      <w:numFmt w:val="lowerRoman"/>
      <w:lvlText w:val="%6."/>
      <w:lvlJc w:val="right"/>
      <w:pPr>
        <w:ind w:left="4320" w:hanging="180"/>
      </w:pPr>
    </w:lvl>
    <w:lvl w:ilvl="6" w:tplc="9C9A622E">
      <w:start w:val="1"/>
      <w:numFmt w:val="decimal"/>
      <w:lvlText w:val="%7."/>
      <w:lvlJc w:val="left"/>
      <w:pPr>
        <w:ind w:left="5040" w:hanging="360"/>
      </w:pPr>
    </w:lvl>
    <w:lvl w:ilvl="7" w:tplc="10829842">
      <w:start w:val="1"/>
      <w:numFmt w:val="lowerLetter"/>
      <w:lvlText w:val="%8."/>
      <w:lvlJc w:val="left"/>
      <w:pPr>
        <w:ind w:left="5760" w:hanging="360"/>
      </w:pPr>
    </w:lvl>
    <w:lvl w:ilvl="8" w:tplc="9C1A1FE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21"/>
    <w:rsid w:val="00062A20"/>
    <w:rsid w:val="00201101"/>
    <w:rsid w:val="00231B40"/>
    <w:rsid w:val="002505D4"/>
    <w:rsid w:val="002A1AE6"/>
    <w:rsid w:val="002B09DB"/>
    <w:rsid w:val="002B2195"/>
    <w:rsid w:val="0030545D"/>
    <w:rsid w:val="00331F04"/>
    <w:rsid w:val="0046096E"/>
    <w:rsid w:val="00551AF6"/>
    <w:rsid w:val="00677A3B"/>
    <w:rsid w:val="006C1DFC"/>
    <w:rsid w:val="007674FA"/>
    <w:rsid w:val="008D385E"/>
    <w:rsid w:val="008F6BC6"/>
    <w:rsid w:val="00925E64"/>
    <w:rsid w:val="009A5C21"/>
    <w:rsid w:val="009D100C"/>
    <w:rsid w:val="009F0F4D"/>
    <w:rsid w:val="00AF0743"/>
    <w:rsid w:val="00CD0777"/>
    <w:rsid w:val="00FC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14304C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/>
    <w:rsid w:val="006C1DF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semiHidden/>
    <w:unhideWhenUsed/>
    <w:rsid w:val="0033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31F04"/>
    <w:pPr>
      <w:ind w:left="720"/>
      <w:contextualSpacing/>
    </w:pPr>
  </w:style>
  <w:style w:type="table" w:styleId="Tabelacomgrade">
    <w:name w:val="Table Grid"/>
    <w:basedOn w:val="Tabelanormal"/>
    <w:rsid w:val="002A1AE6"/>
    <w:pPr>
      <w:suppressAutoHyphens/>
      <w:spacing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3">
    <w:name w:val="Normal3"/>
    <w:qFormat/>
    <w:rsid w:val="00677A3B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</w:style>
  <w:style w:type="paragraph" w:customStyle="1" w:styleId="Normal0">
    <w:name w:val="Normal0"/>
    <w:rsid w:val="008D3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FGqH8464HrVGSiIsS13iXcCBw==">CgMxLjAaHwoBMBIaChgICVIUChJ0YWJsZS5neGJhcXo5Ym4xczY4AHIhMTA4eHB1MlZ3ME80UzdsQ3lkdm96MkRwRlFBSnRFMEx1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4057BA-89E3-42EC-BEFE-1AA589395C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C0D21-D287-4DBC-BBAB-A2D34BA8E3B8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F148493-67F1-4681-B027-49D7938C6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</dc:creator>
  <cp:lastModifiedBy>SAMANTHA</cp:lastModifiedBy>
  <cp:revision>3</cp:revision>
  <dcterms:created xsi:type="dcterms:W3CDTF">2026-10-07T20:59:00Z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