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AA920" w14:textId="089940F0" w:rsidR="007E1E75" w:rsidRDefault="0098111F" w:rsidP="007E1E75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98617A2" wp14:editId="0F5800C9">
            <wp:extent cx="2194560" cy="438785"/>
            <wp:effectExtent l="0" t="0" r="0" b="0"/>
            <wp:docPr id="17929692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7BB207" w14:textId="2A56D752" w:rsidR="00974AEC" w:rsidRPr="007E1E75" w:rsidRDefault="00934931" w:rsidP="0098111F">
      <w:pPr>
        <w:rPr>
          <w:b/>
          <w:bCs/>
          <w:u w:val="single"/>
        </w:rPr>
      </w:pPr>
      <w:r w:rsidRPr="007E1E75">
        <w:rPr>
          <w:b/>
          <w:bCs/>
          <w:u w:val="single"/>
        </w:rPr>
        <w:t xml:space="preserve">Lived </w:t>
      </w:r>
      <w:r w:rsidR="00A62E6A">
        <w:rPr>
          <w:b/>
          <w:bCs/>
          <w:u w:val="single"/>
        </w:rPr>
        <w:t>and</w:t>
      </w:r>
      <w:r w:rsidRPr="007E1E75">
        <w:rPr>
          <w:b/>
          <w:bCs/>
          <w:u w:val="single"/>
        </w:rPr>
        <w:t xml:space="preserve"> Living Experience Engagement Planning Tool</w:t>
      </w:r>
    </w:p>
    <w:p w14:paraId="759E0829" w14:textId="77777777" w:rsidR="00361AFA" w:rsidRDefault="00361AFA" w:rsidP="0093493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1AFA" w14:paraId="5FC5C7DE" w14:textId="77777777" w:rsidTr="00361AFA">
        <w:tc>
          <w:tcPr>
            <w:tcW w:w="9350" w:type="dxa"/>
          </w:tcPr>
          <w:p w14:paraId="48B76F55" w14:textId="2EC2E94B" w:rsidR="00361AFA" w:rsidRDefault="00361AFA" w:rsidP="00361AFA">
            <w:r>
              <w:t xml:space="preserve">Identify the lived/living experience </w:t>
            </w:r>
            <w:r w:rsidR="007E1E75">
              <w:t xml:space="preserve">type that </w:t>
            </w:r>
            <w:r>
              <w:t>you are wishing to engage with:</w:t>
            </w:r>
          </w:p>
          <w:p w14:paraId="15E1E752" w14:textId="5F839544" w:rsidR="00361AFA" w:rsidRDefault="00844EF9" w:rsidP="00361AFA">
            <w:r>
              <w:t>(heart failure, families of palliative patients, MHASUH)</w:t>
            </w:r>
          </w:p>
          <w:p w14:paraId="334C8126" w14:textId="77777777" w:rsidR="0098111F" w:rsidRDefault="0098111F" w:rsidP="00361AFA"/>
          <w:p w14:paraId="7890DFA3" w14:textId="77777777" w:rsidR="00361AFA" w:rsidRDefault="00361AFA" w:rsidP="00361AFA"/>
          <w:p w14:paraId="37DE21DC" w14:textId="4BC5F0BD" w:rsidR="00361AFA" w:rsidRDefault="00361AFA" w:rsidP="00361AFA"/>
        </w:tc>
      </w:tr>
    </w:tbl>
    <w:p w14:paraId="4448D7CC" w14:textId="77777777" w:rsidR="00361AFA" w:rsidRDefault="00361AFA" w:rsidP="00361A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1AFA" w14:paraId="400B55BD" w14:textId="77777777" w:rsidTr="00361AFA">
        <w:tc>
          <w:tcPr>
            <w:tcW w:w="9350" w:type="dxa"/>
          </w:tcPr>
          <w:p w14:paraId="488B0F51" w14:textId="77777777" w:rsidR="00361AFA" w:rsidRDefault="00361AFA" w:rsidP="00934931">
            <w:r>
              <w:t>Identify the purpose of the engagement:</w:t>
            </w:r>
          </w:p>
          <w:p w14:paraId="7B679670" w14:textId="0FD827C8" w:rsidR="00361AFA" w:rsidRDefault="00844EF9" w:rsidP="00934931">
            <w:r>
              <w:t xml:space="preserve">(what </w:t>
            </w:r>
            <w:r w:rsidR="00146AE5">
              <w:t>are</w:t>
            </w:r>
            <w:r>
              <w:t xml:space="preserve"> the outcomes you are hoping to achieve)</w:t>
            </w:r>
          </w:p>
          <w:p w14:paraId="278738CD" w14:textId="77777777" w:rsidR="00361AFA" w:rsidRDefault="00361AFA" w:rsidP="00934931"/>
          <w:p w14:paraId="1707B1A4" w14:textId="77777777" w:rsidR="00361AFA" w:rsidRDefault="00361AFA" w:rsidP="00934931"/>
          <w:p w14:paraId="561C1DBE" w14:textId="77777777" w:rsidR="00361AFA" w:rsidRDefault="00361AFA" w:rsidP="00934931"/>
          <w:p w14:paraId="2471E282" w14:textId="6743D5C2" w:rsidR="00361AFA" w:rsidRDefault="00361AFA" w:rsidP="00934931"/>
        </w:tc>
      </w:tr>
    </w:tbl>
    <w:p w14:paraId="2E48821D" w14:textId="77777777" w:rsidR="00934931" w:rsidRDefault="00934931" w:rsidP="009349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1AFA" w14:paraId="19E9D3A7" w14:textId="77777777" w:rsidTr="00361AFA">
        <w:tc>
          <w:tcPr>
            <w:tcW w:w="9350" w:type="dxa"/>
          </w:tcPr>
          <w:p w14:paraId="11772D19" w14:textId="77777777" w:rsidR="00361AFA" w:rsidRDefault="00361AFA" w:rsidP="00934931">
            <w:r>
              <w:t>Identify the type of engagement that is being requested:</w:t>
            </w:r>
          </w:p>
          <w:p w14:paraId="26BBFFA8" w14:textId="537460F0" w:rsidR="00361AFA" w:rsidRDefault="00844EF9" w:rsidP="00934931">
            <w:r>
              <w:t>(inform, consult</w:t>
            </w:r>
            <w:r w:rsidR="00146AE5">
              <w:t>ation</w:t>
            </w:r>
            <w:r>
              <w:t>, collaborat</w:t>
            </w:r>
            <w:r w:rsidR="00146AE5">
              <w:t>ion/co-design</w:t>
            </w:r>
            <w:r>
              <w:t>, decision making)</w:t>
            </w:r>
          </w:p>
          <w:p w14:paraId="11E06BC6" w14:textId="77777777" w:rsidR="00361AFA" w:rsidRDefault="00361AFA" w:rsidP="00934931"/>
          <w:p w14:paraId="52EA5524" w14:textId="77777777" w:rsidR="00361AFA" w:rsidRDefault="00361AFA" w:rsidP="00934931"/>
          <w:p w14:paraId="2A9199C1" w14:textId="77777777" w:rsidR="00361AFA" w:rsidRDefault="00361AFA" w:rsidP="00934931"/>
          <w:p w14:paraId="752EA7D7" w14:textId="39A47A70" w:rsidR="00361AFA" w:rsidRDefault="00361AFA" w:rsidP="00934931"/>
        </w:tc>
      </w:tr>
    </w:tbl>
    <w:p w14:paraId="1D6DCCB9" w14:textId="77777777" w:rsidR="00361AFA" w:rsidRDefault="00361AFA" w:rsidP="009349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3331" w14:paraId="68E265A5" w14:textId="77777777" w:rsidTr="003A3331">
        <w:tc>
          <w:tcPr>
            <w:tcW w:w="9350" w:type="dxa"/>
          </w:tcPr>
          <w:p w14:paraId="3A2ED146" w14:textId="77777777" w:rsidR="003A3331" w:rsidRDefault="003A3331" w:rsidP="00934931">
            <w:r>
              <w:t>Identify the method of engagement:</w:t>
            </w:r>
          </w:p>
          <w:p w14:paraId="154ED67A" w14:textId="250B5AD6" w:rsidR="003A3331" w:rsidRDefault="00844EF9" w:rsidP="00934931">
            <w:r>
              <w:t xml:space="preserve">(using the </w:t>
            </w:r>
            <w:proofErr w:type="spellStart"/>
            <w:r>
              <w:t>Capire</w:t>
            </w:r>
            <w:proofErr w:type="spellEnd"/>
            <w:r>
              <w:t xml:space="preserve"> tool)</w:t>
            </w:r>
          </w:p>
          <w:p w14:paraId="29AC2099" w14:textId="77777777" w:rsidR="003A3331" w:rsidRDefault="003A3331" w:rsidP="00934931"/>
          <w:p w14:paraId="71D8D280" w14:textId="77777777" w:rsidR="003A3331" w:rsidRDefault="003A3331" w:rsidP="00934931"/>
          <w:p w14:paraId="5DE2A684" w14:textId="77777777" w:rsidR="003A3331" w:rsidRDefault="003A3331" w:rsidP="00934931"/>
          <w:p w14:paraId="079E8F0C" w14:textId="30F80BE4" w:rsidR="003A3331" w:rsidRDefault="003A3331" w:rsidP="00934931"/>
        </w:tc>
      </w:tr>
    </w:tbl>
    <w:p w14:paraId="72059555" w14:textId="77777777" w:rsidR="003A3331" w:rsidRDefault="003A3331" w:rsidP="009349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3AB0" w14:paraId="2704B96C" w14:textId="77777777" w:rsidTr="00CB3AB0">
        <w:tc>
          <w:tcPr>
            <w:tcW w:w="9350" w:type="dxa"/>
          </w:tcPr>
          <w:p w14:paraId="26455D47" w14:textId="2E9B6F5B" w:rsidR="00CB3AB0" w:rsidRDefault="00CB3AB0" w:rsidP="00934931">
            <w:r>
              <w:t>Identify the time commitment</w:t>
            </w:r>
            <w:r w:rsidR="00043379">
              <w:t xml:space="preserve">, </w:t>
            </w:r>
            <w:r>
              <w:t xml:space="preserve">location </w:t>
            </w:r>
            <w:r w:rsidR="00043379">
              <w:t xml:space="preserve">and potential dates </w:t>
            </w:r>
            <w:r>
              <w:t>of engagement for participants with lived/living experience:</w:t>
            </w:r>
          </w:p>
          <w:p w14:paraId="6B0012BC" w14:textId="016872DD" w:rsidR="00CB3AB0" w:rsidRDefault="00844EF9" w:rsidP="00934931">
            <w:r>
              <w:t>(2 hours monthly for a period of six months, virtual meetings)</w:t>
            </w:r>
          </w:p>
          <w:p w14:paraId="0F5E3FF3" w14:textId="77777777" w:rsidR="00CB3AB0" w:rsidRDefault="00CB3AB0" w:rsidP="00934931"/>
          <w:p w14:paraId="0CE97A8D" w14:textId="77777777" w:rsidR="00CB3AB0" w:rsidRDefault="00CB3AB0" w:rsidP="00934931"/>
          <w:p w14:paraId="6E64AB18" w14:textId="3884C235" w:rsidR="00844EF9" w:rsidRDefault="00844EF9" w:rsidP="00934931"/>
        </w:tc>
      </w:tr>
    </w:tbl>
    <w:p w14:paraId="3EC6F80A" w14:textId="77777777" w:rsidR="003A3331" w:rsidRDefault="003A3331" w:rsidP="009349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7DDA" w14:paraId="0FB36F78" w14:textId="77777777" w:rsidTr="00017DDA">
        <w:tc>
          <w:tcPr>
            <w:tcW w:w="9350" w:type="dxa"/>
          </w:tcPr>
          <w:p w14:paraId="09C0EC57" w14:textId="462DC290" w:rsidR="00017DDA" w:rsidRDefault="00017DDA" w:rsidP="00934931">
            <w:r>
              <w:t xml:space="preserve">Will compensation be provided to participants, if </w:t>
            </w:r>
            <w:r w:rsidR="00EE4906">
              <w:t>so,</w:t>
            </w:r>
            <w:r>
              <w:t xml:space="preserve"> what is the anticipated cost breakdown and method of payment:</w:t>
            </w:r>
          </w:p>
          <w:p w14:paraId="6FCB30B2" w14:textId="77777777" w:rsidR="00017DDA" w:rsidRDefault="00017DDA" w:rsidP="00934931"/>
          <w:p w14:paraId="73075A30" w14:textId="77777777" w:rsidR="00017DDA" w:rsidRDefault="00017DDA" w:rsidP="00934931"/>
          <w:p w14:paraId="549A00AB" w14:textId="77777777" w:rsidR="00017DDA" w:rsidRDefault="00017DDA" w:rsidP="00934931"/>
          <w:p w14:paraId="3F287F96" w14:textId="4D603632" w:rsidR="00017DDA" w:rsidRDefault="00017DDA" w:rsidP="00934931"/>
        </w:tc>
      </w:tr>
    </w:tbl>
    <w:p w14:paraId="5B1A03A0" w14:textId="77777777" w:rsidR="00017DDA" w:rsidRDefault="00017DDA" w:rsidP="009349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4EF9" w14:paraId="6AACE3F7" w14:textId="77777777" w:rsidTr="00844EF9">
        <w:tc>
          <w:tcPr>
            <w:tcW w:w="9350" w:type="dxa"/>
          </w:tcPr>
          <w:p w14:paraId="51704EB6" w14:textId="77777777" w:rsidR="00844EF9" w:rsidRDefault="00844EF9" w:rsidP="00934931">
            <w:r>
              <w:t>Identify the staff and organizations that will be responsible for the engagement:</w:t>
            </w:r>
          </w:p>
          <w:p w14:paraId="7DB7006B" w14:textId="16C45C0F" w:rsidR="00844EF9" w:rsidRDefault="00844EF9" w:rsidP="00934931">
            <w:r>
              <w:t>(who will lead, organize, implement and communicate with all participants at all stages of the engagement strategy)</w:t>
            </w:r>
          </w:p>
          <w:p w14:paraId="052578F0" w14:textId="77777777" w:rsidR="00844EF9" w:rsidRDefault="00844EF9" w:rsidP="00934931"/>
          <w:p w14:paraId="7340EC56" w14:textId="77777777" w:rsidR="00844EF9" w:rsidRDefault="00844EF9" w:rsidP="00934931"/>
          <w:p w14:paraId="3D546B80" w14:textId="355FD312" w:rsidR="00844EF9" w:rsidRDefault="00844EF9" w:rsidP="00934931"/>
        </w:tc>
      </w:tr>
    </w:tbl>
    <w:p w14:paraId="48CE6BA4" w14:textId="77777777" w:rsidR="00844EF9" w:rsidRDefault="00844EF9" w:rsidP="009349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2891" w14:paraId="526C5454" w14:textId="77777777" w:rsidTr="00792891">
        <w:tc>
          <w:tcPr>
            <w:tcW w:w="9350" w:type="dxa"/>
          </w:tcPr>
          <w:p w14:paraId="0E3F8A18" w14:textId="77777777" w:rsidR="00792891" w:rsidRDefault="00792891" w:rsidP="00934931">
            <w:r>
              <w:t>Identify measures of successful engagement:</w:t>
            </w:r>
          </w:p>
          <w:p w14:paraId="6A358406" w14:textId="4007617D" w:rsidR="00792891" w:rsidRDefault="00792891" w:rsidP="00934931">
            <w:r>
              <w:t>(how will you know it is working, how will you evaluate the engagement process for participants, when will the evaluation take place)</w:t>
            </w:r>
          </w:p>
          <w:p w14:paraId="5ECDD56A" w14:textId="77777777" w:rsidR="00792891" w:rsidRDefault="00792891" w:rsidP="00934931"/>
          <w:p w14:paraId="15755C8D" w14:textId="5E4EC60C" w:rsidR="00792891" w:rsidRDefault="00792891" w:rsidP="00934931"/>
        </w:tc>
      </w:tr>
    </w:tbl>
    <w:p w14:paraId="774E0EE5" w14:textId="77777777" w:rsidR="00792891" w:rsidRDefault="00792891" w:rsidP="00934931"/>
    <w:p w14:paraId="04A827CF" w14:textId="77777777" w:rsidR="00017DDA" w:rsidRDefault="00017DDA" w:rsidP="00934931"/>
    <w:p w14:paraId="5DF92C35" w14:textId="78F82610" w:rsidR="00017DDA" w:rsidRDefault="00017DDA" w:rsidP="00934931"/>
    <w:sectPr w:rsidR="00017D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31"/>
    <w:rsid w:val="00017DDA"/>
    <w:rsid w:val="000370E4"/>
    <w:rsid w:val="00043379"/>
    <w:rsid w:val="00146AE5"/>
    <w:rsid w:val="00361AFA"/>
    <w:rsid w:val="003A3331"/>
    <w:rsid w:val="00711B80"/>
    <w:rsid w:val="00792891"/>
    <w:rsid w:val="007E1E75"/>
    <w:rsid w:val="00844EF9"/>
    <w:rsid w:val="00934931"/>
    <w:rsid w:val="00974AEC"/>
    <w:rsid w:val="0098111F"/>
    <w:rsid w:val="009C01A3"/>
    <w:rsid w:val="00A62E6A"/>
    <w:rsid w:val="00C92BD9"/>
    <w:rsid w:val="00CB3AB0"/>
    <w:rsid w:val="00D50888"/>
    <w:rsid w:val="00E52BC0"/>
    <w:rsid w:val="00E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F83A"/>
  <w15:chartTrackingRefBased/>
  <w15:docId w15:val="{D56ED6FE-E672-4A9D-B3AE-3C58A46A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9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9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9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9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9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9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9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9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Crough</dc:creator>
  <cp:keywords/>
  <dc:description/>
  <cp:lastModifiedBy>Christine Crough</cp:lastModifiedBy>
  <cp:revision>4</cp:revision>
  <dcterms:created xsi:type="dcterms:W3CDTF">2024-12-03T18:48:00Z</dcterms:created>
  <dcterms:modified xsi:type="dcterms:W3CDTF">2025-04-24T19:31:00Z</dcterms:modified>
</cp:coreProperties>
</file>