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EB24" w14:textId="42693302" w:rsidR="006D0633" w:rsidRDefault="006D0633" w:rsidP="00C06BB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</w:pPr>
      <w:r>
        <w:rPr>
          <w:noProof/>
        </w:rPr>
        <w:drawing>
          <wp:inline distT="0" distB="0" distL="0" distR="0" wp14:anchorId="58D6AFBD" wp14:editId="3F20C199">
            <wp:extent cx="1333500" cy="1333500"/>
            <wp:effectExtent l="0" t="0" r="0" b="0"/>
            <wp:docPr id="427758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3421" name="Picture 392534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74E" w:rsidRPr="0029174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  <w:t xml:space="preserve"> </w:t>
      </w:r>
    </w:p>
    <w:p w14:paraId="1DEB5062" w14:textId="3346EA15" w:rsidR="0029174E" w:rsidRPr="0029174E" w:rsidRDefault="0029174E" w:rsidP="00C06BB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  <w:t>The Colorado Towing Safety Checklist</w:t>
      </w:r>
      <w:r w:rsidR="0074598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  <w:t xml:space="preserve"> </w:t>
      </w:r>
      <w:proofErr w:type="gramStart"/>
      <w:r w:rsidR="0074598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  <w:t>By</w:t>
      </w:r>
      <w:proofErr w:type="gramEnd"/>
      <w:r w:rsidR="0074598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shd w:val="clear" w:color="auto" w:fill="FFFFFF"/>
          <w14:ligatures w14:val="none"/>
        </w:rPr>
        <w:t xml:space="preserve"> Hitch Corner</w:t>
      </w:r>
    </w:p>
    <w:p w14:paraId="3BBE43A5" w14:textId="77777777" w:rsidR="00C06BB0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7777E3D" w14:textId="00B1B01F" w:rsidR="0029174E" w:rsidRP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10 Things to Verify Before You Haul</w:t>
      </w:r>
    </w:p>
    <w:p w14:paraId="6E32E4AA" w14:textId="77777777" w:rsidR="0029174E" w:rsidRPr="0029174E" w:rsidRDefault="0029174E" w:rsidP="0029174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i/>
          <w:iCs/>
          <w:color w:val="000000"/>
          <w:kern w:val="0"/>
          <w:sz w:val="27"/>
          <w:szCs w:val="27"/>
          <w:shd w:val="clear" w:color="auto" w:fill="FFFFFF"/>
          <w14:ligatures w14:val="none"/>
        </w:rPr>
        <w:t>From the Certified Technicians at Hitch Corner | Littleton, CO</w:t>
      </w:r>
    </w:p>
    <w:p w14:paraId="317B4D49" w14:textId="15A6A05F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250C95A" w14:textId="73CF14E6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How to use this checklist: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Print th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ese 6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page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and keep it in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vehicle's glove box. Run through every item before each trip 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not just at the start of the season. Most items take less than two minutes to verify. The whole checklist takes about 15 minutes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That 15 minutes could save your life on a Colorado mountain road.</w:t>
      </w:r>
    </w:p>
    <w:p w14:paraId="504967BF" w14:textId="79F599A5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53E1D2A" w14:textId="77777777" w:rsidR="00C06BB0" w:rsidRDefault="00C06BB0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2B1DF35D" w14:textId="1A515881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#1 </w:t>
      </w:r>
      <w:r w:rsidR="00EC25C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Verify Your Hitch Class vs. Your Trailer Weight</w:t>
      </w:r>
    </w:p>
    <w:p w14:paraId="5184C8AB" w14:textId="77777777" w:rsidR="00C06BB0" w:rsidRPr="0029174E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370DFC9F" w14:textId="6DD43A01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 hitch rated below your trailer's loaded weight can crack, bend, or fail completely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especially on mountain grades.</w:t>
      </w:r>
    </w:p>
    <w:p w14:paraId="47505FA8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2EA11E54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761549B0" w14:textId="77777777" w:rsidR="0029174E" w:rsidRPr="0029174E" w:rsidRDefault="0029174E" w:rsidP="002917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Find the hitch class label on your hitch receiver (usually stamped on the receiver tube)</w:t>
      </w:r>
    </w:p>
    <w:p w14:paraId="29B8E897" w14:textId="10AAFF53" w:rsidR="0029174E" w:rsidRPr="0029174E" w:rsidRDefault="0029174E" w:rsidP="002917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Weigh your trailer fully loaded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not just the dry weight from the sticker</w:t>
      </w:r>
    </w:p>
    <w:p w14:paraId="35BFA1E0" w14:textId="40B190BD" w:rsidR="0029174E" w:rsidRPr="0029174E" w:rsidRDefault="0029174E" w:rsidP="0029174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Confirm your hitch's maximum gross trailer weight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exceeds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your loaded trailer weight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  You need to make sure the trailer weight is less than what the hitch is rated for.</w:t>
      </w:r>
    </w:p>
    <w:p w14:paraId="4EAEEDF5" w14:textId="4DD8B2E5" w:rsidR="00CB71FA" w:rsidRPr="0029174E" w:rsidRDefault="0029174E" w:rsidP="00CB71F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Confirm your hitch's maximum tongue weight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exceeds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your actual tongue weight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. You need to make sure the trailer tongue weight is less than what the hitch is rated for.</w:t>
      </w:r>
    </w:p>
    <w:p w14:paraId="13B1F0FC" w14:textId="27EBAEF1" w:rsidR="0029174E" w:rsidRDefault="0029174E" w:rsidP="00CB71FA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96DD02E" w14:textId="77777777" w:rsidR="00C06BB0" w:rsidRPr="0029174E" w:rsidRDefault="00C06BB0" w:rsidP="00CB71FA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2C76A886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Quick Reference: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2112"/>
      </w:tblGrid>
      <w:tr w:rsidR="0029174E" w:rsidRPr="0029174E" w14:paraId="1AE372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2BE043" w14:textId="77777777" w:rsidR="0029174E" w:rsidRPr="0029174E" w:rsidRDefault="0029174E" w:rsidP="0029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Hitch Class</w:t>
            </w:r>
          </w:p>
        </w:tc>
        <w:tc>
          <w:tcPr>
            <w:tcW w:w="0" w:type="auto"/>
            <w:vAlign w:val="center"/>
            <w:hideMark/>
          </w:tcPr>
          <w:p w14:paraId="31476466" w14:textId="77777777" w:rsidR="0029174E" w:rsidRPr="0029174E" w:rsidRDefault="0029174E" w:rsidP="0029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Max Trailer Weight</w:t>
            </w:r>
          </w:p>
        </w:tc>
      </w:tr>
      <w:tr w:rsidR="0029174E" w:rsidRPr="0029174E" w14:paraId="16DB3A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6E7FA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 I</w:t>
            </w:r>
          </w:p>
        </w:tc>
        <w:tc>
          <w:tcPr>
            <w:tcW w:w="0" w:type="auto"/>
            <w:vAlign w:val="center"/>
            <w:hideMark/>
          </w:tcPr>
          <w:p w14:paraId="5DEE37B0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2,000 </w:t>
            </w:r>
            <w:proofErr w:type="spellStart"/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lbs</w:t>
            </w:r>
            <w:proofErr w:type="spellEnd"/>
          </w:p>
        </w:tc>
      </w:tr>
      <w:tr w:rsidR="0029174E" w:rsidRPr="0029174E" w14:paraId="6C276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03D5B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 II</w:t>
            </w:r>
          </w:p>
        </w:tc>
        <w:tc>
          <w:tcPr>
            <w:tcW w:w="0" w:type="auto"/>
            <w:vAlign w:val="center"/>
            <w:hideMark/>
          </w:tcPr>
          <w:p w14:paraId="33EED328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3,500 </w:t>
            </w:r>
            <w:proofErr w:type="spellStart"/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lbs</w:t>
            </w:r>
            <w:proofErr w:type="spellEnd"/>
          </w:p>
        </w:tc>
      </w:tr>
      <w:tr w:rsidR="0029174E" w:rsidRPr="0029174E" w14:paraId="71777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E524B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 III</w:t>
            </w:r>
          </w:p>
        </w:tc>
        <w:tc>
          <w:tcPr>
            <w:tcW w:w="0" w:type="auto"/>
            <w:vAlign w:val="center"/>
            <w:hideMark/>
          </w:tcPr>
          <w:p w14:paraId="0657CD9C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8,000 </w:t>
            </w:r>
            <w:proofErr w:type="spellStart"/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lbs</w:t>
            </w:r>
            <w:proofErr w:type="spellEnd"/>
          </w:p>
        </w:tc>
      </w:tr>
      <w:tr w:rsidR="0029174E" w:rsidRPr="0029174E" w14:paraId="2C0B0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7F994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 IV</w:t>
            </w:r>
          </w:p>
        </w:tc>
        <w:tc>
          <w:tcPr>
            <w:tcW w:w="0" w:type="auto"/>
            <w:vAlign w:val="center"/>
            <w:hideMark/>
          </w:tcPr>
          <w:p w14:paraId="515E5C62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10,000 </w:t>
            </w:r>
            <w:proofErr w:type="spellStart"/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lbs</w:t>
            </w:r>
            <w:proofErr w:type="spellEnd"/>
          </w:p>
        </w:tc>
      </w:tr>
      <w:tr w:rsidR="0029174E" w:rsidRPr="0029174E" w14:paraId="5950A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1F497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 V</w:t>
            </w:r>
          </w:p>
        </w:tc>
        <w:tc>
          <w:tcPr>
            <w:tcW w:w="0" w:type="auto"/>
            <w:vAlign w:val="center"/>
            <w:hideMark/>
          </w:tcPr>
          <w:p w14:paraId="2BF10B71" w14:textId="77777777" w:rsidR="0029174E" w:rsidRPr="0029174E" w:rsidRDefault="0029174E" w:rsidP="00291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20,000+ </w:t>
            </w:r>
            <w:proofErr w:type="spellStart"/>
            <w:r w:rsidRPr="002917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lbs</w:t>
            </w:r>
            <w:proofErr w:type="spellEnd"/>
          </w:p>
        </w:tc>
      </w:tr>
    </w:tbl>
    <w:p w14:paraId="5FA083D1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05ECC2BC" w14:textId="065E02DD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Hitch class label missing, hitch has visible cracks or welds, or you're unsure of your trailer's loaded weight.</w:t>
      </w:r>
    </w:p>
    <w:p w14:paraId="46F1F526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6F760F7" w14:textId="333EB7E3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9B5D5EF" w14:textId="77777777" w:rsidR="002F2194" w:rsidRDefault="002F219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45C2249" w14:textId="77777777" w:rsidR="002F2194" w:rsidRDefault="002F219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BE93B33" w14:textId="77777777" w:rsidR="002F2194" w:rsidRDefault="002F219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A37349C" w14:textId="77777777" w:rsidR="002F2194" w:rsidRDefault="002F219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7543F49" w14:textId="77777777" w:rsidR="002F2194" w:rsidRDefault="002F219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CEB108B" w14:textId="77777777" w:rsidR="002F2194" w:rsidRDefault="002F219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B4FC630" w14:textId="4BAB5461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#2 </w:t>
      </w:r>
      <w:r w:rsidR="00EC25C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Inspect the Hitch Ball and Ball Mount</w:t>
      </w:r>
    </w:p>
    <w:p w14:paraId="1D3E9656" w14:textId="77777777" w:rsidR="00C06BB0" w:rsidRPr="0029174E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E72ECD6" w14:textId="19F3368D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 loose or worn hitch ball is one of the leading causes of trailer separation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the moment your trailer disconnects from your vehicle at speed.</w:t>
      </w:r>
    </w:p>
    <w:p w14:paraId="57A78556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9F4BFF0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5D7406C5" w14:textId="1B5D471D" w:rsidR="0029174E" w:rsidRPr="0029174E" w:rsidRDefault="0029174E" w:rsidP="002917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Grab the hitch ball and try to wiggle it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zero movement is acceptable.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Any wobble means the ball nut is loose or the ball is worn</w:t>
      </w:r>
    </w:p>
    <w:p w14:paraId="47349054" w14:textId="1DE69D98" w:rsidR="0029174E" w:rsidRPr="0029174E" w:rsidRDefault="0029174E" w:rsidP="002917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Check the hitch ball for rust, pitting, or flat spots from wear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replace if surface is compromised</w:t>
      </w:r>
    </w:p>
    <w:p w14:paraId="4691BB69" w14:textId="77777777" w:rsidR="0029174E" w:rsidRPr="0029174E" w:rsidRDefault="0029174E" w:rsidP="002917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Verify the ball size matches your trailer coupler (common sizes: 1-7/8", 2", 2-5/16")</w:t>
      </w:r>
    </w:p>
    <w:p w14:paraId="5FCF7D44" w14:textId="0D53DF86" w:rsidR="0029174E" w:rsidRPr="0029174E" w:rsidRDefault="0029174E" w:rsidP="002917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Confirm the ball mount drop/rise is correct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,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so the trailer tongue sits level when hitched</w:t>
      </w:r>
    </w:p>
    <w:p w14:paraId="3605768A" w14:textId="77777777" w:rsidR="0029174E" w:rsidRPr="0029174E" w:rsidRDefault="0029174E" w:rsidP="002917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Torque the hitch ball nut to manufacturer specifications if you've recently reinstalled it</w:t>
      </w:r>
    </w:p>
    <w:p w14:paraId="16E44143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0AA16800" w14:textId="4047A07A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Any wobble in the ball, visible rust pitting on the ball surface, mismatched ball size, or trailer tongue that angles sharply up or down when hitched.</w:t>
      </w:r>
    </w:p>
    <w:p w14:paraId="049C9A5A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D1F6FA2" w14:textId="3DCA3170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76F59E6" w14:textId="77777777" w:rsidR="00C06BB0" w:rsidRDefault="00C06BB0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A0A9D6C" w14:textId="2E94A8D4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#3 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Secure the Trailer Coupler</w:t>
      </w:r>
    </w:p>
    <w:p w14:paraId="662063A8" w14:textId="77777777" w:rsidR="00C06BB0" w:rsidRPr="0029174E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344636F0" w14:textId="52327C6D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The coupler is the connection point between your trailer and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vehicle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. If it's not properly latched and locked, the trailer can bounce off the ball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particularly on rough Colorado roads.</w:t>
      </w:r>
    </w:p>
    <w:p w14:paraId="15DF5DBA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04B674F3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66B146FF" w14:textId="77777777" w:rsidR="0029174E" w:rsidRPr="0029174E" w:rsidRDefault="0029174E" w:rsidP="002917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Lower the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trailer coupler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fully onto the hitch ball</w:t>
      </w:r>
    </w:p>
    <w:p w14:paraId="39FD91BC" w14:textId="15B8645F" w:rsidR="0029174E" w:rsidRPr="0029174E" w:rsidRDefault="0029174E" w:rsidP="002917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Latch the coupler lever completely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listen and feel for a definitive click or lock</w:t>
      </w:r>
    </w:p>
    <w:p w14:paraId="4FCC9EC1" w14:textId="77777777" w:rsidR="0029174E" w:rsidRPr="0029174E" w:rsidRDefault="0029174E" w:rsidP="002917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Insert the coupler pin or lock through the latch mechanism</w:t>
      </w:r>
    </w:p>
    <w:p w14:paraId="77F33A8F" w14:textId="78AECB3D" w:rsidR="0029174E" w:rsidRPr="0029174E" w:rsidRDefault="0029174E" w:rsidP="002917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Attempt to lift the trailer tongue by hand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it should not be able to lift off the ball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.  If not sure, use the trailer jack to jack the trailer up.  It should stay on the ball and </w:t>
      </w:r>
      <w:proofErr w:type="gramStart"/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lift up</w:t>
      </w:r>
      <w:proofErr w:type="gramEnd"/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the back of the vehicle.</w:t>
      </w:r>
    </w:p>
    <w:p w14:paraId="491A8818" w14:textId="77777777" w:rsidR="0029174E" w:rsidRPr="0029174E" w:rsidRDefault="0029174E" w:rsidP="002917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Visually confirm the coupler latch is fully engaged from the side</w:t>
      </w:r>
    </w:p>
    <w:p w14:paraId="0962B8BF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9E3DC35" w14:textId="6889CBF7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Coupler latch feels loose, won't fully close, shows cracks or deformation, or the trailer tongue lifts more than a fraction of an inch when tested.</w:t>
      </w:r>
    </w:p>
    <w:p w14:paraId="5336828B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479379C" w14:textId="2134F285" w:rsidR="00C06BB0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583AEC6" w14:textId="351B542E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7D4D3BF" w14:textId="57055E6C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#4 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Cross Your Safety Chains Correctly</w:t>
      </w:r>
    </w:p>
    <w:p w14:paraId="7CFC1F91" w14:textId="77777777" w:rsidR="00CB71FA" w:rsidRPr="0029174E" w:rsidRDefault="00CB71FA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ACC1CDA" w14:textId="00B6340D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Safety chains are your last line of defense if the trailer separates from the hitch. If they're not crossed correctly, the trailer tongue will drop and drag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potentially digging into the pavement and causing the trailer to flip.</w:t>
      </w:r>
    </w:p>
    <w:p w14:paraId="03A7196B" w14:textId="77777777" w:rsidR="00CB71FA" w:rsidRPr="0029174E" w:rsidRDefault="00CB71FA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B5F11E7" w14:textId="77777777" w:rsidR="00CB71FA" w:rsidRDefault="00CB71FA" w:rsidP="00291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037BC891" w14:textId="3C86D325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3ECA0F69" w14:textId="7C6C2D77" w:rsidR="0029174E" w:rsidRPr="0029174E" w:rsidRDefault="0029174E" w:rsidP="002917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Cross the safety chains in an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X pattern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underneath the trailer tongue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this creates a cradle to catch the tongue if the coupler fails</w:t>
      </w:r>
    </w:p>
    <w:p w14:paraId="68BDF37A" w14:textId="267993B7" w:rsidR="0029174E" w:rsidRPr="0029174E" w:rsidRDefault="0029174E" w:rsidP="002917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Attach chains to the tow vehicle's safety chain loops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not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to the hitch ball or receiver</w:t>
      </w:r>
    </w:p>
    <w:p w14:paraId="5A328255" w14:textId="77777777" w:rsidR="0029174E" w:rsidRPr="0029174E" w:rsidRDefault="0029174E" w:rsidP="002917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Leave enough slack for turns but not so much that chains drag on the ground</w:t>
      </w:r>
    </w:p>
    <w:p w14:paraId="5EBEF01D" w14:textId="77777777" w:rsidR="0029174E" w:rsidRPr="0029174E" w:rsidRDefault="0029174E" w:rsidP="002917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Inspect chain links for cracks, stretching, or broken links</w:t>
      </w:r>
    </w:p>
    <w:p w14:paraId="5E0E5E54" w14:textId="27E9AE94" w:rsidR="0029174E" w:rsidRPr="0029174E" w:rsidRDefault="0029174E" w:rsidP="0029174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Confirm chain hooks are fully closed and secured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twist-lock hooks should be locked</w:t>
      </w:r>
    </w:p>
    <w:p w14:paraId="3E5132A3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8459587" w14:textId="4BD826B1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lastRenderedPageBreak/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Chains attached straight across (not crossed), hooks not fully closed, chains dragging on the ground, any cracked or deformed links.</w:t>
      </w:r>
    </w:p>
    <w:p w14:paraId="0681F3C1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0865427" w14:textId="7D5BB0FC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097F8AF1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C573C86" w14:textId="6F3A2DF3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#5 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Test All Trailer Lights</w:t>
      </w:r>
    </w:p>
    <w:p w14:paraId="7F56AB84" w14:textId="77777777" w:rsidR="00C06BB0" w:rsidRPr="0029174E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9B9D126" w14:textId="37802EE3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Non-functioning trailer lights are a Colorado moving violation AND a serious safety hazard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especially in the mountain corridor where weather and visibility change rapidly.</w:t>
      </w:r>
    </w:p>
    <w:p w14:paraId="60A61350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8996AEE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30A81B48" w14:textId="522B89EE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Plug in the trailer wiring connector and make sure it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seats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fully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into the plug</w:t>
      </w:r>
    </w:p>
    <w:p w14:paraId="3C2B6582" w14:textId="5842CFB0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Turn on headlights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verify trailer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running lights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illuminate</w:t>
      </w:r>
    </w:p>
    <w:p w14:paraId="67E20996" w14:textId="5A6468C2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Press the brake pedal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verify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brake lights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on both sides illuminate</w:t>
      </w:r>
    </w:p>
    <w:p w14:paraId="6596A5C4" w14:textId="65A885B2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Activate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left turn signal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verify left trailer light flashes correctly</w:t>
      </w:r>
    </w:p>
    <w:p w14:paraId="5F624E15" w14:textId="51E90799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Activate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right turn signal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verify right trailer light flashes correctly</w:t>
      </w:r>
    </w:p>
    <w:p w14:paraId="595A5B76" w14:textId="77777777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If equipped, verify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reverse lights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function when shifted to reverse</w:t>
      </w:r>
    </w:p>
    <w:p w14:paraId="7A73A3EB" w14:textId="67D24789" w:rsidR="0029174E" w:rsidRPr="0029174E" w:rsidRDefault="0029174E" w:rsidP="0029174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Check that the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connector pins are clean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no corrosion, no bent pins</w:t>
      </w:r>
    </w:p>
    <w:p w14:paraId="6E5DF03A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1645759" w14:textId="775E0E77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Any light that doesn't work, intermittent flickering, one side works but not the other, or visible corrosion on the wiring connector.</w:t>
      </w:r>
    </w:p>
    <w:p w14:paraId="50E61BC0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177B73E" w14:textId="1F33D849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2A74654" w14:textId="77777777" w:rsidR="00C06BB0" w:rsidRDefault="00C06BB0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28BD8B0F" w14:textId="2FC944D4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#6 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Verify the Breakaway Cable</w:t>
      </w:r>
    </w:p>
    <w:p w14:paraId="38EAAFFF" w14:textId="77777777" w:rsidR="00C06BB0" w:rsidRPr="0029174E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0A8C8782" w14:textId="752962F9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Colorado requires trailers over a certain weight to have a breakaway cable or chain. If the trailer separates from the vehicle, the breakaway cable activates the trailer's emergency brakes </w:t>
      </w:r>
      <w:r w:rsidR="00EC25C9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preventing it from rolling freely down a mountain road.</w:t>
      </w:r>
    </w:p>
    <w:p w14:paraId="15ECAC36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C373D86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7E401977" w14:textId="77777777" w:rsidR="0029174E" w:rsidRPr="0029174E" w:rsidRDefault="0029174E" w:rsidP="0029174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Locate the breakaway cable on your trailer (usually a thin cable or lanyard connected to a pin on the trailer's brake battery box)</w:t>
      </w:r>
    </w:p>
    <w:p w14:paraId="7C1DD79F" w14:textId="3860E13D" w:rsidR="0029174E" w:rsidRPr="0029174E" w:rsidRDefault="0029174E" w:rsidP="0029174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Attach the cable to the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vehicle's frame, hitch receiver, or designated attachment point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NOT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to the safety chains</w:t>
      </w:r>
    </w:p>
    <w:p w14:paraId="1FE5F676" w14:textId="77777777" w:rsidR="0029174E" w:rsidRPr="0029174E" w:rsidRDefault="0029174E" w:rsidP="0029174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Leave enough slack for turns but ensure the cable would pull taut if the trailer separated</w:t>
      </w:r>
    </w:p>
    <w:p w14:paraId="542CBE8B" w14:textId="0AF8E031" w:rsidR="0029174E" w:rsidRPr="0029174E" w:rsidRDefault="0029174E" w:rsidP="0029174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Check that the breakaway pin is fully seated in the br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eakaway 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box</w:t>
      </w:r>
    </w:p>
    <w:p w14:paraId="5396C4BE" w14:textId="5DE34C91" w:rsidR="0029174E" w:rsidRPr="0029174E" w:rsidRDefault="0029174E" w:rsidP="0029174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Test the breakaway battery charge if your trailer has a brake battery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should read 12V+</w:t>
      </w:r>
    </w:p>
    <w:p w14:paraId="2BE3BF08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A069C97" w14:textId="5FCBE381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Breakaway cable missing, attached to the wrong point, too slack to activate in a separation, or breakaway battery showing low charge.</w:t>
      </w:r>
    </w:p>
    <w:p w14:paraId="4DA3547C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AB23874" w14:textId="3C536CFE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561561D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1E68DC46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53237A74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E7837E4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D97406E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322C8DB0" w14:textId="15050B82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lastRenderedPageBreak/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#7 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Trailer Tire Pressure and Condition</w:t>
      </w:r>
    </w:p>
    <w:p w14:paraId="15738218" w14:textId="77777777" w:rsidR="00C06BB0" w:rsidRPr="0029174E" w:rsidRDefault="00C06BB0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24460B7" w14:textId="639E8D6C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Trailer tires are the most overlooked component in the entire towing setup. Underinflated trailer tires overheat on long mountain descents and can blow out 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at highway speeds on a mountain pass, a trailer tire blowout is extremely dangerous.</w:t>
      </w:r>
    </w:p>
    <w:p w14:paraId="7B8234D6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43F4D22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4B7EE68B" w14:textId="1E133E1B" w:rsidR="0029174E" w:rsidRPr="0029174E" w:rsidRDefault="0029174E" w:rsidP="002917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Check tire pressure on all trailer tires with a quality gauge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inflate to the PSI listed on the tire sidewall (not the same as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vehicle's tire pressure)</w:t>
      </w:r>
    </w:p>
    <w:p w14:paraId="5E5F507D" w14:textId="77777777" w:rsidR="0029174E" w:rsidRPr="0029174E" w:rsidRDefault="0029174E" w:rsidP="002917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Inspect tires for uneven wear, cracking in the sidewalls, bulges, or embedded objects</w:t>
      </w:r>
    </w:p>
    <w:p w14:paraId="099FBE21" w14:textId="01B02BE0" w:rsidR="0029174E" w:rsidRPr="0029174E" w:rsidRDefault="0029174E" w:rsidP="002917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Check tread depth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if you can see the tread wear indicators, replace the tires before the trip</w:t>
      </w:r>
    </w:p>
    <w:p w14:paraId="504DAEFC" w14:textId="59C96CDE" w:rsidR="0029174E" w:rsidRPr="0029174E" w:rsidRDefault="0029174E" w:rsidP="002917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Inspect the spare tire (if equipped)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verify it's properly inflated and accessible</w:t>
      </w:r>
    </w:p>
    <w:p w14:paraId="4F3EDFD3" w14:textId="4F0B6C0E" w:rsidR="0029174E" w:rsidRPr="0029174E" w:rsidRDefault="0029174E" w:rsidP="0029174E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Check that all lug nuts are tight </w:t>
      </w:r>
      <w:r w:rsidR="00C06BB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torque to specification if you've recently had tires changed</w:t>
      </w:r>
    </w:p>
    <w:p w14:paraId="3DB65D5F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A1D792B" w14:textId="6931FCA6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Tire pressure more than 5 PSI below spec, visible sidewall cracking, bulges anywhere on the tire, tread worn to the wear bars, any lug nut that can be tightened by hand.</w:t>
      </w:r>
    </w:p>
    <w:p w14:paraId="10563B02" w14:textId="77777777" w:rsidR="00C06BB0" w:rsidRPr="0029174E" w:rsidRDefault="00C06BB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7BE4675" w14:textId="0ADC3EA4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E78966A" w14:textId="77777777" w:rsidR="00C06BB0" w:rsidRDefault="00C06BB0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9A1B631" w14:textId="7FC1CA21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#8 </w:t>
      </w:r>
      <w:r w:rsidR="00C06BB0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Confirm Weight Distribution and Tongue Weight</w:t>
      </w:r>
    </w:p>
    <w:p w14:paraId="40AC54DA" w14:textId="77777777" w:rsidR="00CB71FA" w:rsidRPr="0029174E" w:rsidRDefault="00CB71FA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BD75EC6" w14:textId="77777777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Tongue weight that's too low causes trailer sway. Tongue weight that's too high lifts your front wheels and reduces steering and braking effectiveness. Both are dangerous on Colorado mountain roads.</w:t>
      </w:r>
    </w:p>
    <w:p w14:paraId="6BA9F8CA" w14:textId="77777777" w:rsidR="00CB71FA" w:rsidRPr="0029174E" w:rsidRDefault="00CB71FA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205BBE34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7A9C966C" w14:textId="77777777" w:rsidR="0029174E" w:rsidRPr="0029174E" w:rsidRDefault="0029174E" w:rsidP="002917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Load your trailer with heavier items positioned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forward of the axle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and centered side-to-side</w:t>
      </w:r>
    </w:p>
    <w:p w14:paraId="64439CA7" w14:textId="77777777" w:rsidR="0029174E" w:rsidRPr="0029174E" w:rsidRDefault="0029174E" w:rsidP="002917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Aim for tongue weight between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10–15% of your total loaded trailer weight</w:t>
      </w:r>
    </w:p>
    <w:p w14:paraId="10DD9068" w14:textId="41153033" w:rsidR="0029174E" w:rsidRPr="0029174E" w:rsidRDefault="0029174E" w:rsidP="002917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Look at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vehicle from the side when hitched 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the front and rear should look approximately level. If the rear squats significantly, your tongue weight may be too high</w:t>
      </w:r>
    </w:p>
    <w:p w14:paraId="1EF9A22D" w14:textId="77777777" w:rsidR="0029174E" w:rsidRPr="0029174E" w:rsidRDefault="0029174E" w:rsidP="002917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If using a weight distribution hitch, verify the spring bars are engaged and tensioned correctly</w:t>
      </w:r>
    </w:p>
    <w:p w14:paraId="69CF5B42" w14:textId="38F05107" w:rsidR="0029174E" w:rsidRPr="0029174E" w:rsidRDefault="0029174E" w:rsidP="0029174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If your tow vehicle's rear squats more than 1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2 inches under load, a weight distribution hitch is strongly recommended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or if using one, needs to be adjusted</w:t>
      </w:r>
    </w:p>
    <w:p w14:paraId="2E414272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2ECD4AF" w14:textId="366B354E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Significant rear squat on 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the 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tow vehicle, trailer tongue angled sharply downward, trailer visibly heavier in the rear than the front, sway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felt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at low speeds even before reaching the highway.</w:t>
      </w:r>
    </w:p>
    <w:p w14:paraId="06F32752" w14:textId="77777777" w:rsidR="003E1CB5" w:rsidRPr="0029174E" w:rsidRDefault="003E1CB5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2A81204" w14:textId="0860E2D9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21359F2E" w14:textId="77777777" w:rsidR="003E1CB5" w:rsidRDefault="003E1CB5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5C54BBDE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5B65CE6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25806571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2FACC15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70BD132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1E13D89E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C275EB9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4C8187D" w14:textId="7A69E948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lastRenderedPageBreak/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#9 — Test Your Brake Controller</w:t>
      </w:r>
    </w:p>
    <w:p w14:paraId="3AE36513" w14:textId="77777777" w:rsidR="003E1CB5" w:rsidRPr="0029174E" w:rsidRDefault="003E1CB5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B6068F8" w14:textId="6CF4812E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Colorado requires independent trailer brakes on trailers over 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3,000 lbs.  However, the law also states that if the trailer has electric brakes, they must work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. A brake controller that isn't working 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or isn't calibrated 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means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vehicle's brakes are doing all the work for both vehicles on every mountain descent.</w:t>
      </w:r>
    </w:p>
    <w:p w14:paraId="3AFFFD3E" w14:textId="77777777" w:rsidR="003E1CB5" w:rsidRPr="0029174E" w:rsidRDefault="003E1CB5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CA7F212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01FE7FAC" w14:textId="77777777" w:rsidR="0029174E" w:rsidRPr="0029174E" w:rsidRDefault="0029174E" w:rsidP="0029174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Power on your brake controller and verify it shows a functioning display</w:t>
      </w:r>
    </w:p>
    <w:p w14:paraId="1B74A8F4" w14:textId="542CEC40" w:rsidR="0029174E" w:rsidRPr="0029174E" w:rsidRDefault="0029174E" w:rsidP="0029174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Perform a slow (5 mph) manual brake test 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press the manual override on your brake controller and feel for the trailer brakes to engage</w:t>
      </w:r>
    </w:p>
    <w:p w14:paraId="65824659" w14:textId="77777777" w:rsidR="0029174E" w:rsidRPr="0029174E" w:rsidRDefault="0029174E" w:rsidP="0029174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Listen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for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the trailer brakes activating (a slight mechanical sound or resistance in the trailer wheels)</w:t>
      </w:r>
    </w:p>
    <w:p w14:paraId="51D1AD88" w14:textId="208979F0" w:rsidR="0029174E" w:rsidRPr="0029174E" w:rsidRDefault="0029174E" w:rsidP="0029174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Check that the gain setting on your brake controller is set appropriately for your trailer weight </w:t>
      </w:r>
      <w:r w:rsidR="003E1CB5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too low means under-braking, too high means trailer wheels lock up</w:t>
      </w:r>
    </w:p>
    <w:p w14:paraId="73FB1524" w14:textId="77777777" w:rsidR="0029174E" w:rsidRPr="0029174E" w:rsidRDefault="0029174E" w:rsidP="0029174E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Verify the brake controller wiring hasn't been disturbed since your last trip</w:t>
      </w:r>
    </w:p>
    <w:p w14:paraId="77C55DF5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02670503" w14:textId="02E3C9E7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Brake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controller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display not functioning, no felt resistance when manual override is activated, trailer wheels locking up or not activating at all during test.</w:t>
      </w:r>
    </w:p>
    <w:p w14:paraId="4E83E31F" w14:textId="77777777" w:rsidR="003E1CB5" w:rsidRPr="0029174E" w:rsidRDefault="003E1CB5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537EC2D" w14:textId="3A1E30E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3D8970E" w14:textId="77777777" w:rsidR="003E1CB5" w:rsidRDefault="003E1CB5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0D6C5B03" w14:textId="6E7D9C0D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✅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CHECK #10 </w:t>
      </w:r>
      <w:r w:rsidR="003E1CB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Complete Your Pre-Departure Visual Walkaround</w:t>
      </w:r>
    </w:p>
    <w:p w14:paraId="6B7B28D4" w14:textId="77777777" w:rsidR="003E1CB5" w:rsidRPr="0029174E" w:rsidRDefault="003E1CB5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10EC3259" w14:textId="77777777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Why it matters: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 final walkaround catches everything the individual checks might have missed and gives you one last opportunity to spot anything out of the ordinary before you're on the highway.</w:t>
      </w:r>
    </w:p>
    <w:p w14:paraId="329AA9CA" w14:textId="77777777" w:rsidR="00CB71FA" w:rsidRPr="0029174E" w:rsidRDefault="00CB71FA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05432E8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What to do:</w:t>
      </w:r>
    </w:p>
    <w:p w14:paraId="4931DF6C" w14:textId="5F656935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Walk completely around the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vehicle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and trailer 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look for anything unusual</w:t>
      </w:r>
    </w:p>
    <w:p w14:paraId="195516B7" w14:textId="77777777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Verify all trailer doors, hatches, and compartments are closed and latched</w:t>
      </w:r>
    </w:p>
    <w:p w14:paraId="70553435" w14:textId="0244AC26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Confirm all cargo inside and on top of the trailer is secured 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nothing should be able to shift during turns or braking</w:t>
      </w:r>
    </w:p>
    <w:p w14:paraId="0FC0CB45" w14:textId="77777777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Check that nothing is hanging below the trailer that could drag or catch on road surfaces</w:t>
      </w:r>
    </w:p>
    <w:p w14:paraId="7242CCD6" w14:textId="77777777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Fold in or confirm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mirrors are properly adjusted for visibility alongside the trailer</w:t>
      </w:r>
    </w:p>
    <w:p w14:paraId="07B9257B" w14:textId="2770F187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Verify your trailer is not wider than your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mirrors </w:t>
      </w:r>
      <w:r w:rsidR="00CB71FA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if it is, extended </w:t>
      </w:r>
      <w:proofErr w:type="gramStart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tow</w:t>
      </w:r>
      <w:proofErr w:type="gramEnd"/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mirrors are required</w:t>
      </w:r>
    </w:p>
    <w:p w14:paraId="64DF9D59" w14:textId="77777777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Remove any wheel chocks or blocks before moving</w:t>
      </w:r>
    </w:p>
    <w:p w14:paraId="71A44BFA" w14:textId="77777777" w:rsidR="0029174E" w:rsidRPr="0029174E" w:rsidRDefault="0029174E" w:rsidP="0029174E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Confirm your load does not obscure any trailer lights</w:t>
      </w:r>
    </w:p>
    <w:p w14:paraId="21386EDC" w14:textId="77777777" w:rsidR="00B5672C" w:rsidRDefault="00B5672C" w:rsidP="0029174E">
      <w:pPr>
        <w:spacing w:after="0" w:line="240" w:lineRule="auto"/>
        <w:rPr>
          <w:rFonts w:ascii="Segoe UI Emoji" w:eastAsia="Times New Roman" w:hAnsi="Segoe UI Emoji" w:cs="Segoe UI Emoji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47039E32" w14:textId="1A53F05A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Red Flag: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Any unsecured cargo, any open hatches or doors, any drag risk below the trailer, inadequate mirror coverage alongside the trailer.</w:t>
      </w:r>
    </w:p>
    <w:p w14:paraId="26DFB3D9" w14:textId="77777777" w:rsidR="003E1CB5" w:rsidRPr="0029174E" w:rsidRDefault="003E1CB5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70D8BF0D" w14:textId="23057E10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CC0EFD7" w14:textId="77777777" w:rsidR="00745985" w:rsidRDefault="00745985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7E98F440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27A5C92B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BA1B2BD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24EAAA76" w14:textId="77777777" w:rsidR="002F2194" w:rsidRDefault="002F2194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51C83548" w14:textId="77777777" w:rsidR="00745985" w:rsidRDefault="00745985" w:rsidP="0029174E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46263C39" w14:textId="08B0E9B8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lastRenderedPageBreak/>
        <w:t>🏆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Bonus: Know Your Numbers Before You Leave</w:t>
      </w:r>
    </w:p>
    <w:p w14:paraId="33D91C76" w14:textId="22614D14" w:rsidR="0029174E" w:rsidRPr="003E1CB5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Write these numbers down and keep them with this checklist:</w:t>
      </w:r>
    </w:p>
    <w:p w14:paraId="2B259BAF" w14:textId="77777777" w:rsidR="0029174E" w:rsidRPr="0029174E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83A42"/>
          <w:kern w:val="0"/>
          <w:sz w:val="20"/>
          <w:szCs w:val="20"/>
          <w:shd w:val="clear" w:color="auto" w:fill="FAFAFA"/>
          <w14:ligatures w14:val="none"/>
        </w:rPr>
      </w:pPr>
    </w:p>
    <w:p w14:paraId="5CD2409F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My Tow Vehicle Max Tow Rating:    __________ </w:t>
      </w:r>
      <w:proofErr w:type="spellStart"/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lbs</w:t>
      </w:r>
      <w:proofErr w:type="spellEnd"/>
    </w:p>
    <w:p w14:paraId="0905E882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My Trailer Loaded Weight:         __________ </w:t>
      </w:r>
      <w:proofErr w:type="spellStart"/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lbs</w:t>
      </w:r>
      <w:proofErr w:type="spellEnd"/>
    </w:p>
    <w:p w14:paraId="42B58769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My Hitch Class &amp; Rating:          Class </w:t>
      </w:r>
      <w:proofErr w:type="gramStart"/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____ / </w:t>
      </w:r>
      <w:proofErr w:type="gramEnd"/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__________ </w:t>
      </w:r>
      <w:proofErr w:type="spellStart"/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lbs</w:t>
      </w:r>
      <w:proofErr w:type="spellEnd"/>
    </w:p>
    <w:p w14:paraId="4918AC39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My Tongue Weight:                 __________ </w:t>
      </w:r>
      <w:proofErr w:type="spellStart"/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lbs</w:t>
      </w:r>
      <w:proofErr w:type="spellEnd"/>
    </w:p>
    <w:p w14:paraId="5293E1D2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My Trailer Tire PSI:              __________ PSI</w:t>
      </w:r>
    </w:p>
    <w:p w14:paraId="0E4B0A56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My Brake Controller Gain Setting: __________</w:t>
      </w:r>
    </w:p>
    <w:p w14:paraId="6FD83EEF" w14:textId="77777777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Emergency Roadside Contact:       __________________</w:t>
      </w:r>
    </w:p>
    <w:p w14:paraId="55F351C8" w14:textId="3E4BD53D" w:rsidR="0029174E" w:rsidRPr="00F710CD" w:rsidRDefault="0029174E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</w:pPr>
      <w:r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 xml:space="preserve">Hitch Corner Phone Number:        </w:t>
      </w:r>
      <w:r w:rsidR="003E1CB5" w:rsidRPr="00F710CD">
        <w:rPr>
          <w:rFonts w:ascii="Arial" w:eastAsia="Times New Roman" w:hAnsi="Arial" w:cs="Arial"/>
          <w:b/>
          <w:bCs/>
          <w:color w:val="383A42"/>
          <w:kern w:val="0"/>
          <w:sz w:val="21"/>
          <w:szCs w:val="21"/>
          <w:shd w:val="clear" w:color="auto" w:fill="FAFAFA"/>
          <w14:ligatures w14:val="none"/>
        </w:rPr>
        <w:t>303-904-1558</w:t>
      </w:r>
    </w:p>
    <w:p w14:paraId="63F0C92E" w14:textId="77777777" w:rsidR="002F2194" w:rsidRPr="003E1CB5" w:rsidRDefault="002F2194" w:rsidP="00291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383A42"/>
          <w:kern w:val="0"/>
          <w:sz w:val="20"/>
          <w:szCs w:val="20"/>
          <w:shd w:val="clear" w:color="auto" w:fill="FAFAFA"/>
          <w14:ligatures w14:val="none"/>
        </w:rPr>
      </w:pPr>
    </w:p>
    <w:p w14:paraId="72954257" w14:textId="77777777" w:rsidR="0029174E" w:rsidRPr="0029174E" w:rsidRDefault="0000000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pict w14:anchorId="58425160">
          <v:rect id="_x0000_i1035" style="width:0;height:1.5pt" o:hralign="center" o:hrstd="t" o:hr="t" fillcolor="#a0a0a0" stroked="f"/>
        </w:pict>
      </w:r>
    </w:p>
    <w:p w14:paraId="0A8DA8D7" w14:textId="77777777" w:rsidR="002F2194" w:rsidRDefault="002F2194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631EF7E4" w14:textId="599A2BC2" w:rsidR="0029174E" w:rsidRDefault="0029174E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If You Checked Any Red Flags </w:t>
      </w:r>
      <w:r w:rsidR="003E1CB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-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 xml:space="preserve"> Stop and Call Us First</w:t>
      </w:r>
    </w:p>
    <w:p w14:paraId="5EA8E917" w14:textId="77777777" w:rsidR="00F710CD" w:rsidRPr="0029174E" w:rsidRDefault="00F710CD" w:rsidP="0029174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</w:p>
    <w:p w14:paraId="3618E26F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Don't talk yourself into it. Don't tell yourself it'll probably be fine. Don't think you'll get it looked at after the trip.</w:t>
      </w:r>
    </w:p>
    <w:p w14:paraId="73B398C8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If any item on this checklist raised a red flag, your trailer is not road-ready for Colorado mountain driving.</w:t>
      </w:r>
    </w:p>
    <w:p w14:paraId="385C234E" w14:textId="77777777" w:rsidR="00F710CD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The good news: most problems are fast and affordable to fix. </w:t>
      </w:r>
    </w:p>
    <w:p w14:paraId="4BF93667" w14:textId="1102ED74" w:rsid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>The bad news: on a Colorado mountain pass, a preventable equipment failure has consequences that no camping trip is worth.</w:t>
      </w:r>
    </w:p>
    <w:p w14:paraId="6052DD1E" w14:textId="77777777" w:rsidR="00CE041E" w:rsidRPr="0029174E" w:rsidRDefault="00CE041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32A8F01A" w14:textId="77777777" w:rsidR="0029174E" w:rsidRDefault="0000000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pict w14:anchorId="0338B4E2">
          <v:rect id="_x0000_i1036" style="width:0;height:1.5pt" o:hralign="center" o:bullet="t" o:hrstd="t" o:hr="t" fillcolor="#a0a0a0" stroked="f"/>
        </w:pict>
      </w:r>
    </w:p>
    <w:p w14:paraId="290C2C60" w14:textId="77777777" w:rsidR="00E31754" w:rsidRPr="0029174E" w:rsidRDefault="00E31754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60FD164" w14:textId="07D31B5A" w:rsidR="0029174E" w:rsidRPr="0029174E" w:rsidRDefault="0029174E" w:rsidP="002F219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shd w:val="clear" w:color="auto" w:fill="FFFFFF"/>
          <w14:ligatures w14:val="none"/>
        </w:rPr>
        <w:t>Hitch Corner | Littleton, CO</w:t>
      </w:r>
    </w:p>
    <w:p w14:paraId="77E0A8CA" w14:textId="5AFF0260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We 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work by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appointment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, usually within 2-3 days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on most installations and inspections.</w:t>
      </w:r>
    </w:p>
    <w:p w14:paraId="0F9C1E3F" w14:textId="3B004C0E" w:rsidR="00E31754" w:rsidRDefault="0029174E" w:rsidP="00291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shd w:val="clear" w:color="auto" w:fill="FFFFFF"/>
          <w14:ligatures w14:val="none"/>
        </w:rPr>
        <w:t>📍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10677 W. Centennial </w:t>
      </w:r>
      <w:proofErr w:type="gramStart"/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Rd. #</w:t>
      </w:r>
      <w:proofErr w:type="gramEnd"/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103, Littleton, CO   80127</w:t>
      </w:r>
    </w:p>
    <w:p w14:paraId="6DD4E58D" w14:textId="77777777" w:rsidR="00E31754" w:rsidRDefault="0029174E" w:rsidP="00291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shd w:val="clear" w:color="auto" w:fill="FFFFFF"/>
          <w14:ligatures w14:val="none"/>
        </w:rPr>
        <w:t>📞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303-904-1558</w:t>
      </w:r>
    </w:p>
    <w:p w14:paraId="38E05162" w14:textId="77777777" w:rsidR="00E31754" w:rsidRDefault="0029174E" w:rsidP="00291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shd w:val="clear" w:color="auto" w:fill="FFFFFF"/>
          <w14:ligatures w14:val="none"/>
        </w:rPr>
        <w:t>🌐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HitchCorner.com</w:t>
      </w:r>
    </w:p>
    <w:p w14:paraId="7C6AED30" w14:textId="5C143E59" w:rsidR="00E31754" w:rsidRDefault="0029174E" w:rsidP="002917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Segoe UI Emoji" w:eastAsia="Times New Roman" w:hAnsi="Segoe UI Emoji" w:cs="Segoe UI Emoji"/>
          <w:color w:val="000000"/>
          <w:kern w:val="0"/>
          <w:sz w:val="21"/>
          <w:szCs w:val="21"/>
          <w:shd w:val="clear" w:color="auto" w:fill="FFFFFF"/>
          <w14:ligatures w14:val="none"/>
        </w:rPr>
        <w:t>🕐</w:t>
      </w:r>
      <w:r w:rsidRPr="0029174E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Open Monday</w:t>
      </w:r>
      <w:r w:rsid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- 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Friday</w:t>
      </w:r>
      <w:r w:rsidR="00CE041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:</w:t>
      </w:r>
      <w:r w:rsidR="00E3175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8 Am – 5 PM</w:t>
      </w:r>
    </w:p>
    <w:p w14:paraId="38A7EF46" w14:textId="15101141" w:rsidR="0029174E" w:rsidRPr="0029174E" w:rsidRDefault="00E31754" w:rsidP="00E31754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  </w:t>
      </w:r>
      <w:r w:rsidR="00670E9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ab/>
        <w:t xml:space="preserve">  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 </w:t>
      </w:r>
      <w:r w:rsidR="0029174E"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Saturday</w:t>
      </w:r>
      <w:r w:rsidR="00CE041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:</w:t>
      </w:r>
      <w:r w:rsidR="0029174E"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8</w:t>
      </w:r>
      <w:r w:rsidR="00CE041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AM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- Noon (March – October) </w:t>
      </w:r>
      <w:r w:rsidR="00000000"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pict w14:anchorId="317FEFE2">
          <v:rect id="_x0000_i1037" style="width:0;height:1.5pt" o:hralign="center" o:hrstd="t" o:hr="t" fillcolor="#a0a0a0" stroked="f"/>
        </w:pict>
      </w:r>
    </w:p>
    <w:p w14:paraId="61DD5AAB" w14:textId="77777777" w:rsidR="003E1CB5" w:rsidRDefault="003E1CB5" w:rsidP="0029174E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1D931BD0" w14:textId="7CE46AAD" w:rsidR="0029174E" w:rsidRPr="002F2194" w:rsidRDefault="0029174E" w:rsidP="003E1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F2194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Bring this checklist with you and mention it at the counter —</w:t>
      </w:r>
    </w:p>
    <w:p w14:paraId="2F9EAF2A" w14:textId="26E4F297" w:rsidR="0029174E" w:rsidRPr="002F2194" w:rsidRDefault="0029174E" w:rsidP="003E1CB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14:ligatures w14:val="none"/>
        </w:rPr>
      </w:pPr>
      <w:r w:rsidRPr="002F2194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shd w:val="clear" w:color="auto" w:fill="FFFFFF"/>
          <w14:ligatures w14:val="none"/>
        </w:rPr>
        <w:t>🎁</w:t>
      </w:r>
      <w:r w:rsidRPr="002F219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14:ligatures w14:val="none"/>
        </w:rPr>
        <w:t xml:space="preserve"> Get </w:t>
      </w:r>
      <w:r w:rsidR="003E1CB5" w:rsidRPr="002F2194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FFFFFF"/>
          <w14:ligatures w14:val="none"/>
        </w:rPr>
        <w:t>$20 Off Your Purchase</w:t>
      </w:r>
    </w:p>
    <w:p w14:paraId="75B2A55D" w14:textId="096B6AE5" w:rsidR="0029174E" w:rsidRPr="002F2194" w:rsidRDefault="0029174E" w:rsidP="003E1CB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F2194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compliments of the Hitch Corner team.</w:t>
      </w:r>
    </w:p>
    <w:p w14:paraId="1892B4B2" w14:textId="77777777" w:rsidR="003E1CB5" w:rsidRPr="0029174E" w:rsidRDefault="003E1CB5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17EC915" w14:textId="77777777" w:rsidR="0029174E" w:rsidRPr="0029174E" w:rsidRDefault="00000000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  <w:pict w14:anchorId="14228A46">
          <v:rect id="_x0000_i1038" style="width:0;height:1.5pt" o:hralign="center" o:hrstd="t" o:hr="t" fillcolor="#a0a0a0" stroked="f"/>
        </w:pict>
      </w:r>
    </w:p>
    <w:p w14:paraId="57F524D6" w14:textId="77777777" w:rsidR="0029174E" w:rsidRPr="0029174E" w:rsidRDefault="0029174E" w:rsidP="0029174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Services We Offer:</w:t>
      </w:r>
    </w:p>
    <w:p w14:paraId="72930965" w14:textId="00AE6A6A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Class I–V Hitch Installation</w:t>
      </w:r>
    </w:p>
    <w:p w14:paraId="16B4F549" w14:textId="02EE5BEC" w:rsidR="00CE041E" w:rsidRPr="003E1CB5" w:rsidRDefault="00CE041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5</w:t>
      </w: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vertAlign w:val="superscript"/>
          <w14:ligatures w14:val="none"/>
        </w:rPr>
        <w:t>th</w:t>
      </w: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Wheel &amp; Gooseneck Hitch Installation</w:t>
      </w:r>
    </w:p>
    <w:p w14:paraId="0DDC57DD" w14:textId="4BAA2F2B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Wiring Harness Installation &amp; Testing</w:t>
      </w:r>
    </w:p>
    <w:p w14:paraId="5923699D" w14:textId="6BF071E5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Weight Distribution System Setup</w:t>
      </w:r>
    </w:p>
    <w:p w14:paraId="3E978BF2" w14:textId="13DB769E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Brake Controller Installation &amp; Calibration</w:t>
      </w:r>
    </w:p>
    <w:p w14:paraId="4CE8153A" w14:textId="62032382" w:rsidR="00CE041E" w:rsidRPr="003E1CB5" w:rsidRDefault="00CE041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Truck &amp; Vehicle Accessories</w:t>
      </w:r>
    </w:p>
    <w:p w14:paraId="56E08992" w14:textId="04582876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Towing Safety Inspections</w:t>
      </w:r>
    </w:p>
    <w:p w14:paraId="7F0A8AE4" w14:textId="27ADB7D6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Bike Rack &amp; Cargo Carrier Installation</w:t>
      </w:r>
    </w:p>
    <w:p w14:paraId="527F3966" w14:textId="14522543" w:rsidR="0029174E" w:rsidRPr="003E1CB5" w:rsidRDefault="0029174E" w:rsidP="0029174E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3E1CB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14:ligatures w14:val="none"/>
        </w:rPr>
        <w:t>Fleet &amp; Commercial Accounts</w:t>
      </w:r>
    </w:p>
    <w:p w14:paraId="3D3960B8" w14:textId="77777777" w:rsidR="002F2194" w:rsidRDefault="002F2194" w:rsidP="00CE041E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D9FB564" w14:textId="77777777" w:rsidR="002F2194" w:rsidRDefault="002F2194" w:rsidP="00CE041E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67CFC7F1" w14:textId="77930124" w:rsidR="00CE041E" w:rsidRDefault="0029174E" w:rsidP="00CE041E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</w:pPr>
      <w:r w:rsidRPr="0029174E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© Hitch Corner | Littleton, CO | hitchcorner.com</w:t>
      </w:r>
    </w:p>
    <w:p w14:paraId="0F1EFA16" w14:textId="77777777" w:rsidR="002F2194" w:rsidRDefault="002F2194" w:rsidP="00CE041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shd w:val="clear" w:color="auto" w:fill="FFFFFF"/>
          <w14:ligatures w14:val="none"/>
        </w:rPr>
      </w:pPr>
    </w:p>
    <w:p w14:paraId="53160162" w14:textId="13288038" w:rsidR="0029174E" w:rsidRPr="002F2194" w:rsidRDefault="0029174E" w:rsidP="00745985">
      <w:pPr>
        <w:spacing w:after="0" w:line="240" w:lineRule="auto"/>
        <w:jc w:val="center"/>
        <w:rPr>
          <w:b/>
          <w:bCs/>
        </w:rPr>
      </w:pPr>
      <w:r w:rsidRPr="002F2194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Share this checklist with a fellow Colorado tower </w:t>
      </w:r>
      <w:r w:rsidR="002F2194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>-</w:t>
      </w:r>
      <w:r w:rsidRPr="002F2194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it might save their life.</w:t>
      </w:r>
    </w:p>
    <w:sectPr w:rsidR="0029174E" w:rsidRPr="002F2194" w:rsidSect="002F2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8D6AFBD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BEC152A"/>
    <w:multiLevelType w:val="multilevel"/>
    <w:tmpl w:val="32D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62B95"/>
    <w:multiLevelType w:val="multilevel"/>
    <w:tmpl w:val="5DA8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75D09"/>
    <w:multiLevelType w:val="multilevel"/>
    <w:tmpl w:val="DD9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72AE2"/>
    <w:multiLevelType w:val="multilevel"/>
    <w:tmpl w:val="B33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E468F"/>
    <w:multiLevelType w:val="multilevel"/>
    <w:tmpl w:val="4CD0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63A75"/>
    <w:multiLevelType w:val="multilevel"/>
    <w:tmpl w:val="9C4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604AE"/>
    <w:multiLevelType w:val="multilevel"/>
    <w:tmpl w:val="5B28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96962"/>
    <w:multiLevelType w:val="multilevel"/>
    <w:tmpl w:val="5938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87E81"/>
    <w:multiLevelType w:val="multilevel"/>
    <w:tmpl w:val="F37A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C4DF6"/>
    <w:multiLevelType w:val="multilevel"/>
    <w:tmpl w:val="188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468EE"/>
    <w:multiLevelType w:val="multilevel"/>
    <w:tmpl w:val="7B88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166954">
    <w:abstractNumId w:val="2"/>
  </w:num>
  <w:num w:numId="2" w16cid:durableId="426511218">
    <w:abstractNumId w:val="8"/>
  </w:num>
  <w:num w:numId="3" w16cid:durableId="1982685836">
    <w:abstractNumId w:val="6"/>
  </w:num>
  <w:num w:numId="4" w16cid:durableId="998575996">
    <w:abstractNumId w:val="9"/>
  </w:num>
  <w:num w:numId="5" w16cid:durableId="404375504">
    <w:abstractNumId w:val="1"/>
  </w:num>
  <w:num w:numId="6" w16cid:durableId="1924759038">
    <w:abstractNumId w:val="3"/>
  </w:num>
  <w:num w:numId="7" w16cid:durableId="1496337487">
    <w:abstractNumId w:val="7"/>
  </w:num>
  <w:num w:numId="8" w16cid:durableId="1763866693">
    <w:abstractNumId w:val="5"/>
  </w:num>
  <w:num w:numId="9" w16cid:durableId="1051803882">
    <w:abstractNumId w:val="4"/>
  </w:num>
  <w:num w:numId="10" w16cid:durableId="2010987743">
    <w:abstractNumId w:val="0"/>
  </w:num>
  <w:num w:numId="11" w16cid:durableId="1594122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4E"/>
    <w:rsid w:val="0029174E"/>
    <w:rsid w:val="002F2194"/>
    <w:rsid w:val="003E1CB5"/>
    <w:rsid w:val="00670E95"/>
    <w:rsid w:val="006D0633"/>
    <w:rsid w:val="00745985"/>
    <w:rsid w:val="008B325C"/>
    <w:rsid w:val="00B5672C"/>
    <w:rsid w:val="00C06BB0"/>
    <w:rsid w:val="00CB71FA"/>
    <w:rsid w:val="00CE041E"/>
    <w:rsid w:val="00D84008"/>
    <w:rsid w:val="00E31754"/>
    <w:rsid w:val="00EC0558"/>
    <w:rsid w:val="00EC25C9"/>
    <w:rsid w:val="00F7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36E2"/>
  <w15:chartTrackingRefBased/>
  <w15:docId w15:val="{C0A45ED2-591F-4D32-A31F-9671E10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Kiefer</dc:creator>
  <cp:keywords/>
  <dc:description/>
  <cp:lastModifiedBy>Harold Kiefer</cp:lastModifiedBy>
  <cp:revision>11</cp:revision>
  <dcterms:created xsi:type="dcterms:W3CDTF">2026-03-29T04:34:00Z</dcterms:created>
  <dcterms:modified xsi:type="dcterms:W3CDTF">2026-04-14T02:54:00Z</dcterms:modified>
</cp:coreProperties>
</file>