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0B158" w14:textId="030F055D" w:rsidR="00604360" w:rsidRPr="00924E7F" w:rsidRDefault="00604360" w:rsidP="00604360">
      <w:r w:rsidRPr="00924E7F">
        <w:t>Building Committee Meeting #2</w:t>
      </w:r>
      <w:r>
        <w:t>8</w:t>
      </w:r>
      <w:r w:rsidRPr="00924E7F">
        <w:t xml:space="preserve"> </w:t>
      </w:r>
      <w:r>
        <w:t>March 11</w:t>
      </w:r>
      <w:r w:rsidRPr="00924E7F">
        <w:t xml:space="preserve">, 2026, </w:t>
      </w:r>
      <w:r>
        <w:t xml:space="preserve">5:30 </w:t>
      </w:r>
      <w:r w:rsidRPr="00924E7F">
        <w:t>held at KHUMC</w:t>
      </w:r>
    </w:p>
    <w:p w14:paraId="42F057A2" w14:textId="3804AA9B" w:rsidR="00604360" w:rsidRPr="00924E7F" w:rsidRDefault="00604360" w:rsidP="00604360">
      <w:r w:rsidRPr="00924E7F">
        <w:t>In attendance: Alan Thornburg,</w:t>
      </w:r>
      <w:r>
        <w:t xml:space="preserve"> </w:t>
      </w:r>
      <w:r w:rsidRPr="00924E7F">
        <w:t>Tim Reilly, Denny Gorton</w:t>
      </w:r>
      <w:r>
        <w:t>,</w:t>
      </w:r>
      <w:r w:rsidRPr="00924E7F">
        <w:t xml:space="preserve"> Jamie McMurtrey, Bob Dominicak, Rod Todd</w:t>
      </w:r>
      <w:r>
        <w:t xml:space="preserve">, </w:t>
      </w:r>
      <w:r w:rsidRPr="00924E7F">
        <w:t>Brian Lewis, Bill Marchand, Janette Jackmovich, Pastor Sharla McCaskell</w:t>
      </w:r>
      <w:r>
        <w:t>.  Also present, Clint Moseley CCC Senior Project Manager</w:t>
      </w:r>
      <w:r w:rsidR="00FF6B7D">
        <w:t>.</w:t>
      </w:r>
      <w:r>
        <w:t xml:space="preserve">  </w:t>
      </w:r>
      <w:r w:rsidR="00FF6B7D">
        <w:t>By Z</w:t>
      </w:r>
      <w:r>
        <w:t>oom, Amy McNally CCC Architect and Cassidy Hartman CCC Director of the Western Region.</w:t>
      </w:r>
    </w:p>
    <w:p w14:paraId="6BC1B7C0" w14:textId="14F5459E" w:rsidR="00604360" w:rsidRDefault="00604360" w:rsidP="00604360">
      <w:r>
        <w:t xml:space="preserve">Discussion </w:t>
      </w:r>
      <w:r w:rsidR="001D6889">
        <w:t>continues for</w:t>
      </w:r>
      <w:r>
        <w:t xml:space="preserve"> Option #3 currently on the table</w:t>
      </w:r>
      <w:r w:rsidR="001D6889">
        <w:t xml:space="preserve">.  CCC Presenting </w:t>
      </w:r>
      <w:r w:rsidR="00F250B3">
        <w:t xml:space="preserve">a </w:t>
      </w:r>
      <w:r w:rsidR="001D6889">
        <w:t>5</w:t>
      </w:r>
      <w:r w:rsidR="00F250B3">
        <w:t>-</w:t>
      </w:r>
      <w:r w:rsidR="001D6889">
        <w:t>page Proposed Building plan to fulfil Phase 1.  Preliminary plans share General project Notes, Location map, Elevation drawing of the building on page 1</w:t>
      </w:r>
      <w:r w:rsidR="00F250B3">
        <w:t xml:space="preserve">. </w:t>
      </w:r>
      <w:r w:rsidR="001D6889">
        <w:t xml:space="preserve"> </w:t>
      </w:r>
      <w:r w:rsidR="00F250B3">
        <w:t>L</w:t>
      </w:r>
      <w:r w:rsidR="001D6889">
        <w:t>ot plan showing building placement and parking lot on page 2</w:t>
      </w:r>
      <w:r w:rsidR="006F1042">
        <w:t xml:space="preserve">. </w:t>
      </w:r>
      <w:r w:rsidR="001D6889">
        <w:t xml:space="preserve"> </w:t>
      </w:r>
      <w:r w:rsidR="006F1042">
        <w:t>I</w:t>
      </w:r>
      <w:r w:rsidR="001D6889">
        <w:t>nterior design plan on page 3</w:t>
      </w:r>
      <w:r w:rsidR="006F1042">
        <w:t xml:space="preserve">. </w:t>
      </w:r>
      <w:r w:rsidR="001D6889">
        <w:t xml:space="preserve"> </w:t>
      </w:r>
      <w:r w:rsidR="006F1042">
        <w:t>E</w:t>
      </w:r>
      <w:r w:rsidR="001D6889">
        <w:t>levations of east and south sides on page 4</w:t>
      </w:r>
      <w:r w:rsidR="006F1042">
        <w:t>.</w:t>
      </w:r>
      <w:r w:rsidR="001D6889">
        <w:t xml:space="preserve"> </w:t>
      </w:r>
      <w:r w:rsidR="006F1042">
        <w:t xml:space="preserve"> E</w:t>
      </w:r>
      <w:r w:rsidR="001D6889">
        <w:t>levations of north and west sides on page 5.   Presentation of Exhibit B: Executive Cost Summary that breaks down</w:t>
      </w:r>
      <w:r w:rsidR="00F250B3">
        <w:t xml:space="preserve"> what</w:t>
      </w:r>
      <w:r>
        <w:t xml:space="preserve"> </w:t>
      </w:r>
      <w:r w:rsidR="00F250B3">
        <w:t>and where the 5</w:t>
      </w:r>
      <w:r>
        <w:t xml:space="preserve"> </w:t>
      </w:r>
      <w:r w:rsidR="00FF6B7D">
        <w:t>million</w:t>
      </w:r>
      <w:r w:rsidR="00F250B3">
        <w:t xml:space="preserve"> ($500/SF)</w:t>
      </w:r>
      <w:r>
        <w:t xml:space="preserve"> </w:t>
      </w:r>
      <w:r w:rsidR="00F250B3">
        <w:t>will be accounted for.</w:t>
      </w:r>
      <w:r>
        <w:t xml:space="preserve"> </w:t>
      </w:r>
    </w:p>
    <w:p w14:paraId="255D7B7E" w14:textId="418C9ABA" w:rsidR="006F1042" w:rsidRDefault="006F1042" w:rsidP="00604360">
      <w:r>
        <w:t>Some details shared by CCC and answers to questions</w:t>
      </w:r>
      <w:r w:rsidR="00FF6B7D">
        <w:t>: Parking</w:t>
      </w:r>
      <w:r>
        <w:t xml:space="preserve"> 108 spaces and 13 ADA spaces (9’ wide x 18-20’ long) Note, Engineer or city may change.  Floor plan changes can be made later, </w:t>
      </w:r>
      <w:proofErr w:type="spellStart"/>
      <w:r>
        <w:t>ie</w:t>
      </w:r>
      <w:proofErr w:type="spellEnd"/>
      <w:r>
        <w:t xml:space="preserve">. Limited storage.  Elevations discussed “Hip Roof” vs “Gable” to control snow. </w:t>
      </w:r>
      <w:r w:rsidR="00FF6B7D">
        <w:t>Classroom</w:t>
      </w:r>
      <w:r>
        <w:t xml:space="preserve"> partitions and sound proofing were discussed. </w:t>
      </w:r>
    </w:p>
    <w:p w14:paraId="4701E60B" w14:textId="5080DCE8" w:rsidR="006F1042" w:rsidRDefault="006F1042" w:rsidP="00604360">
      <w:r>
        <w:t>CCC members then left the meeting.</w:t>
      </w:r>
    </w:p>
    <w:p w14:paraId="4AA07B6A" w14:textId="5FA0C0F6" w:rsidR="00604360" w:rsidRDefault="00604360" w:rsidP="00604360">
      <w:r>
        <w:t xml:space="preserve">Discipline was reviewed of needed components.  Statement of Need is done.  Preliminary design and accessibility plans </w:t>
      </w:r>
      <w:r w:rsidR="00FF6B7D">
        <w:t>are</w:t>
      </w:r>
      <w:r w:rsidR="006F1042">
        <w:t xml:space="preserve"> </w:t>
      </w:r>
      <w:r>
        <w:t>fulfilled by CCC</w:t>
      </w:r>
      <w:r w:rsidR="006F1042">
        <w:t xml:space="preserve"> with above</w:t>
      </w:r>
      <w:r>
        <w:t xml:space="preserve">.  Preliminary Cost Estimate </w:t>
      </w:r>
      <w:r w:rsidR="006F1042">
        <w:t xml:space="preserve">is </w:t>
      </w:r>
      <w:r>
        <w:t>fulfilled by CCC</w:t>
      </w:r>
      <w:r w:rsidR="006F1042">
        <w:t xml:space="preserve"> with above</w:t>
      </w:r>
      <w:r>
        <w:t>. Preliminary Financial Plan need</w:t>
      </w:r>
      <w:r w:rsidR="006F1042">
        <w:t>s</w:t>
      </w:r>
      <w:r>
        <w:t xml:space="preserve"> to be developed.  And the Building Committee’s Recommendation</w:t>
      </w:r>
      <w:r w:rsidR="006F1042">
        <w:t xml:space="preserve"> needs to be solidified.</w:t>
      </w:r>
    </w:p>
    <w:p w14:paraId="12FEB5A6" w14:textId="77777777" w:rsidR="006F1042" w:rsidRDefault="006F1042" w:rsidP="006F1042">
      <w:r>
        <w:t>It was shared that DS Dan Bader said the Conference will want 70% in the bank before we start = 3.5 million and that only 30% can be borrowed = 1.5 million.</w:t>
      </w:r>
    </w:p>
    <w:p w14:paraId="3332BE8E" w14:textId="30AFA38E" w:rsidR="00FF6B7D" w:rsidRDefault="00FF6B7D" w:rsidP="006F1042">
      <w:r>
        <w:t>Discussion about developing our Preliminary Financial Plan is the next step.  Jamie McMurtrey volunteered to begin with Tim Reilly and Janette Jackmovich helping.</w:t>
      </w:r>
    </w:p>
    <w:p w14:paraId="1D1C92CE" w14:textId="22B35735" w:rsidR="00FF6B7D" w:rsidRDefault="00FF6B7D" w:rsidP="006F1042">
      <w:r>
        <w:t>Next Meeting scheduled for Monday, March 23</w:t>
      </w:r>
      <w:r w:rsidRPr="00FF6B7D">
        <w:rPr>
          <w:vertAlign w:val="superscript"/>
        </w:rPr>
        <w:t>rd</w:t>
      </w:r>
      <w:r>
        <w:t xml:space="preserve"> at 5:30 at the church.  We would like to have the </w:t>
      </w:r>
      <w:r w:rsidR="00380BA4">
        <w:t>financial</w:t>
      </w:r>
      <w:r>
        <w:t xml:space="preserve"> plan to consider.  We would like colored Elevation pages.  We are asked by Alan to study what we have, where we are, think and pray and be prepared to vote to proceed with Option 3 or </w:t>
      </w:r>
      <w:r w:rsidR="00380BA4">
        <w:t>consider</w:t>
      </w:r>
      <w:r>
        <w:t xml:space="preserve"> </w:t>
      </w:r>
      <w:r w:rsidR="00DA77B2">
        <w:t>downsize</w:t>
      </w:r>
      <w:r>
        <w:t xml:space="preserve"> and create Option 4 that would get us closer to our original budget goal of 3.5 Million.  As this would be more realistic of what our congregation can afford and not incur a large debt for our church future.  </w:t>
      </w:r>
    </w:p>
    <w:p w14:paraId="0C1B6BAE" w14:textId="77777777" w:rsidR="006F1042" w:rsidRDefault="006F1042" w:rsidP="00604360"/>
    <w:p w14:paraId="2215AEC7" w14:textId="77777777" w:rsidR="00604360" w:rsidRDefault="00604360"/>
    <w:sectPr w:rsidR="00604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360"/>
    <w:rsid w:val="001D6889"/>
    <w:rsid w:val="00380BA4"/>
    <w:rsid w:val="00604360"/>
    <w:rsid w:val="006F1042"/>
    <w:rsid w:val="00846478"/>
    <w:rsid w:val="00DA77B2"/>
    <w:rsid w:val="00F250B3"/>
    <w:rsid w:val="00FF6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2504"/>
  <w15:chartTrackingRefBased/>
  <w15:docId w15:val="{27243E49-6C64-4000-866F-1EC0210C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360"/>
  </w:style>
  <w:style w:type="paragraph" w:styleId="Heading1">
    <w:name w:val="heading 1"/>
    <w:basedOn w:val="Normal"/>
    <w:next w:val="Normal"/>
    <w:link w:val="Heading1Char"/>
    <w:uiPriority w:val="9"/>
    <w:qFormat/>
    <w:rsid w:val="006043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43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3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3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3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3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3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3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3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3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43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3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3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3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3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3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3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360"/>
    <w:rPr>
      <w:rFonts w:eastAsiaTheme="majorEastAsia" w:cstheme="majorBidi"/>
      <w:color w:val="272727" w:themeColor="text1" w:themeTint="D8"/>
    </w:rPr>
  </w:style>
  <w:style w:type="paragraph" w:styleId="Title">
    <w:name w:val="Title"/>
    <w:basedOn w:val="Normal"/>
    <w:next w:val="Normal"/>
    <w:link w:val="TitleChar"/>
    <w:uiPriority w:val="10"/>
    <w:qFormat/>
    <w:rsid w:val="006043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3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3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360"/>
    <w:pPr>
      <w:spacing w:before="160"/>
      <w:jc w:val="center"/>
    </w:pPr>
    <w:rPr>
      <w:i/>
      <w:iCs/>
      <w:color w:val="404040" w:themeColor="text1" w:themeTint="BF"/>
    </w:rPr>
  </w:style>
  <w:style w:type="character" w:customStyle="1" w:styleId="QuoteChar">
    <w:name w:val="Quote Char"/>
    <w:basedOn w:val="DefaultParagraphFont"/>
    <w:link w:val="Quote"/>
    <w:uiPriority w:val="29"/>
    <w:rsid w:val="00604360"/>
    <w:rPr>
      <w:i/>
      <w:iCs/>
      <w:color w:val="404040" w:themeColor="text1" w:themeTint="BF"/>
    </w:rPr>
  </w:style>
  <w:style w:type="paragraph" w:styleId="ListParagraph">
    <w:name w:val="List Paragraph"/>
    <w:basedOn w:val="Normal"/>
    <w:uiPriority w:val="34"/>
    <w:qFormat/>
    <w:rsid w:val="00604360"/>
    <w:pPr>
      <w:ind w:left="720"/>
      <w:contextualSpacing/>
    </w:pPr>
  </w:style>
  <w:style w:type="character" w:styleId="IntenseEmphasis">
    <w:name w:val="Intense Emphasis"/>
    <w:basedOn w:val="DefaultParagraphFont"/>
    <w:uiPriority w:val="21"/>
    <w:qFormat/>
    <w:rsid w:val="00604360"/>
    <w:rPr>
      <w:i/>
      <w:iCs/>
      <w:color w:val="0F4761" w:themeColor="accent1" w:themeShade="BF"/>
    </w:rPr>
  </w:style>
  <w:style w:type="paragraph" w:styleId="IntenseQuote">
    <w:name w:val="Intense Quote"/>
    <w:basedOn w:val="Normal"/>
    <w:next w:val="Normal"/>
    <w:link w:val="IntenseQuoteChar"/>
    <w:uiPriority w:val="30"/>
    <w:qFormat/>
    <w:rsid w:val="00604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360"/>
    <w:rPr>
      <w:i/>
      <w:iCs/>
      <w:color w:val="0F4761" w:themeColor="accent1" w:themeShade="BF"/>
    </w:rPr>
  </w:style>
  <w:style w:type="character" w:styleId="IntenseReference">
    <w:name w:val="Intense Reference"/>
    <w:basedOn w:val="DefaultParagraphFont"/>
    <w:uiPriority w:val="32"/>
    <w:qFormat/>
    <w:rsid w:val="006043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408</Words>
  <Characters>2066</Characters>
  <Application>Microsoft Office Word</Application>
  <DocSecurity>0</DocSecurity>
  <Lines>35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McMurtrey</dc:creator>
  <cp:keywords/>
  <dc:description/>
  <cp:lastModifiedBy>Jamie McMurtrey</cp:lastModifiedBy>
  <cp:revision>2</cp:revision>
  <cp:lastPrinted>2026-03-14T16:21:00Z</cp:lastPrinted>
  <dcterms:created xsi:type="dcterms:W3CDTF">2026-03-14T15:27:00Z</dcterms:created>
  <dcterms:modified xsi:type="dcterms:W3CDTF">2026-03-14T16:27:00Z</dcterms:modified>
</cp:coreProperties>
</file>