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4B24" w14:textId="77777777" w:rsidR="00F73773" w:rsidRPr="00CC382F" w:rsidRDefault="00F73773" w:rsidP="007957F1">
      <w:pPr>
        <w:spacing w:after="0" w:line="240" w:lineRule="auto"/>
        <w:rPr>
          <w:rFonts w:eastAsia="Times New Roman" w:cstheme="minorHAnsi"/>
          <w:vanish/>
          <w:sz w:val="18"/>
          <w:szCs w:val="18"/>
        </w:rPr>
      </w:pPr>
    </w:p>
    <w:p w14:paraId="0B458421" w14:textId="11ECCAA3" w:rsidR="00AC71CE" w:rsidRPr="00CC382F" w:rsidRDefault="007A11E9" w:rsidP="00573F7A">
      <w:pPr>
        <w:spacing w:after="0" w:line="240" w:lineRule="auto"/>
        <w:jc w:val="center"/>
        <w:rPr>
          <w:rFonts w:eastAsia="Times New Roman" w:cstheme="minorHAnsi"/>
          <w:b/>
          <w:sz w:val="28"/>
        </w:rPr>
      </w:pPr>
      <w:r w:rsidRPr="007A11E9">
        <w:rPr>
          <w:rFonts w:eastAsia="Times New Roman" w:cstheme="minorHAnsi"/>
          <w:b/>
          <w:sz w:val="28"/>
        </w:rPr>
        <w:t>Politica Aziendale per la Responsabilità Sociale</w:t>
      </w:r>
    </w:p>
    <w:p w14:paraId="04EA8E14" w14:textId="77777777" w:rsidR="00AC71CE" w:rsidRPr="00CC382F" w:rsidRDefault="00AC71CE" w:rsidP="007957F1">
      <w:pPr>
        <w:spacing w:after="0" w:line="240" w:lineRule="auto"/>
        <w:rPr>
          <w:rFonts w:eastAsia="Times New Roman" w:cstheme="minorHAnsi"/>
          <w:szCs w:val="18"/>
        </w:rPr>
      </w:pPr>
    </w:p>
    <w:p w14:paraId="35594F90" w14:textId="0329CFFD" w:rsidR="00AC71CE" w:rsidRPr="00CC382F" w:rsidRDefault="00077708" w:rsidP="007957F1">
      <w:pPr>
        <w:spacing w:after="0" w:line="240" w:lineRule="auto"/>
        <w:rPr>
          <w:rFonts w:eastAsia="Times New Roman" w:cstheme="minorHAnsi"/>
          <w:szCs w:val="18"/>
        </w:rPr>
      </w:pPr>
      <w:r>
        <w:rPr>
          <w:rFonts w:eastAsia="Times New Roman" w:cstheme="minorHAnsi"/>
          <w:iCs/>
          <w:szCs w:val="18"/>
        </w:rPr>
        <w:t>LGA SERVICE S.r.l.</w:t>
      </w:r>
      <w:r w:rsidR="00494656" w:rsidRPr="00CC382F">
        <w:rPr>
          <w:rFonts w:eastAsia="Times New Roman" w:cstheme="minorHAnsi"/>
          <w:iCs/>
          <w:szCs w:val="18"/>
        </w:rPr>
        <w:t xml:space="preserve"> </w:t>
      </w:r>
      <w:r w:rsidR="00AC71CE" w:rsidRPr="00CC382F">
        <w:rPr>
          <w:rFonts w:eastAsia="Times New Roman" w:cstheme="minorHAnsi"/>
          <w:szCs w:val="18"/>
        </w:rPr>
        <w:t>ritiene di grande importanza l’aspetto sociale dell’impresa e della responsabilità che ne derivano.</w:t>
      </w:r>
    </w:p>
    <w:p w14:paraId="3E4E06ED" w14:textId="77777777" w:rsidR="00810EB3" w:rsidRPr="00CC382F" w:rsidRDefault="00810EB3" w:rsidP="007957F1">
      <w:pPr>
        <w:spacing w:after="0" w:line="240" w:lineRule="auto"/>
        <w:rPr>
          <w:rFonts w:eastAsia="Times New Roman" w:cstheme="minorHAnsi"/>
          <w:szCs w:val="18"/>
        </w:rPr>
      </w:pPr>
    </w:p>
    <w:p w14:paraId="526C941A" w14:textId="77777777" w:rsidR="00AC71CE" w:rsidRPr="00CC382F" w:rsidRDefault="00AC71CE" w:rsidP="007957F1">
      <w:pPr>
        <w:pStyle w:val="PreformattatoHTML"/>
        <w:rPr>
          <w:rFonts w:asciiTheme="minorHAnsi" w:hAnsiTheme="minorHAnsi" w:cstheme="minorHAnsi"/>
          <w:sz w:val="22"/>
          <w:szCs w:val="18"/>
        </w:rPr>
      </w:pPr>
      <w:r w:rsidRPr="00CC382F">
        <w:rPr>
          <w:rFonts w:asciiTheme="minorHAnsi" w:hAnsiTheme="minorHAnsi" w:cstheme="minorHAnsi"/>
          <w:sz w:val="22"/>
          <w:szCs w:val="18"/>
        </w:rPr>
        <w:t>L’intento è inoltre quello di assicurare e perseguire il continuo miglioramento della qualità dei prodotti e servizi che essa può offrire ai propri clienti. Ed in armonia con tale obiettivo la direzione intende portare i servizi erogati ad una continua crescita organizzativa e metodologica, ottimizzando la gestione dei processi in termini di efficienza ed efficacia e garantendo un costante presidio delle attività in qualsiasi modo connesse con la qualità dei servizi, ed anche per questo che la società opera nell’ottica della salvaguardia della salute e sicurezza dei lavoratori l’impegno nella responsabilità sociale.</w:t>
      </w:r>
    </w:p>
    <w:p w14:paraId="2A7A99C4" w14:textId="77777777" w:rsidR="00810EB3" w:rsidRPr="00CC382F" w:rsidRDefault="00810EB3" w:rsidP="007957F1">
      <w:pPr>
        <w:pStyle w:val="PreformattatoHTML"/>
        <w:rPr>
          <w:rFonts w:asciiTheme="minorHAnsi" w:hAnsiTheme="minorHAnsi" w:cstheme="minorHAnsi"/>
          <w:sz w:val="22"/>
          <w:szCs w:val="18"/>
        </w:rPr>
      </w:pPr>
    </w:p>
    <w:p w14:paraId="3C69B265" w14:textId="4BA9A9AC" w:rsidR="00AC71CE" w:rsidRPr="00AF4AA6" w:rsidRDefault="00077708" w:rsidP="007957F1">
      <w:pPr>
        <w:spacing w:after="0" w:line="240" w:lineRule="auto"/>
        <w:rPr>
          <w:rFonts w:eastAsia="Times New Roman" w:cstheme="minorHAnsi"/>
          <w:szCs w:val="18"/>
        </w:rPr>
      </w:pPr>
      <w:r>
        <w:rPr>
          <w:rFonts w:eastAsia="Times New Roman" w:cstheme="minorHAnsi"/>
          <w:iCs/>
          <w:szCs w:val="18"/>
        </w:rPr>
        <w:t>LGA SERVICE S.r.l.</w:t>
      </w:r>
      <w:r w:rsidR="001D336F" w:rsidRPr="00AF4AA6">
        <w:rPr>
          <w:rFonts w:eastAsia="Times New Roman" w:cstheme="minorHAnsi"/>
          <w:szCs w:val="18"/>
        </w:rPr>
        <w:t xml:space="preserve"> </w:t>
      </w:r>
      <w:r w:rsidR="00AC71CE" w:rsidRPr="00AF4AA6">
        <w:rPr>
          <w:rFonts w:eastAsia="Times New Roman" w:cstheme="minorHAnsi"/>
          <w:szCs w:val="18"/>
        </w:rPr>
        <w:t>persegue al proprio interno, sia nel proprio operare quotidiano che in prospettiva strategica, la piena realizzazione dei requisiti richiesti dalla Norma SA8000 (Social Accountability).</w:t>
      </w:r>
    </w:p>
    <w:p w14:paraId="5FBBD0DB" w14:textId="74CAD399" w:rsidR="00810EB3" w:rsidRPr="00CC382F" w:rsidRDefault="00601280" w:rsidP="007957F1">
      <w:pPr>
        <w:spacing w:after="0" w:line="240" w:lineRule="auto"/>
        <w:rPr>
          <w:rFonts w:eastAsia="Times New Roman" w:cstheme="minorHAnsi"/>
          <w:szCs w:val="18"/>
        </w:rPr>
      </w:pPr>
      <w:r w:rsidRPr="00AF4AA6">
        <w:rPr>
          <w:rFonts w:eastAsia="Times New Roman" w:cstheme="minorHAnsi"/>
          <w:szCs w:val="18"/>
        </w:rPr>
        <w:t xml:space="preserve">Inoltre, </w:t>
      </w:r>
      <w:r w:rsidR="004A043F">
        <w:rPr>
          <w:rFonts w:eastAsia="Times New Roman" w:cstheme="minorHAnsi"/>
          <w:szCs w:val="18"/>
        </w:rPr>
        <w:t xml:space="preserve">il </w:t>
      </w:r>
      <w:r w:rsidR="00077708">
        <w:rPr>
          <w:rFonts w:eastAsia="Times New Roman" w:cstheme="minorHAnsi"/>
          <w:szCs w:val="18"/>
        </w:rPr>
        <w:t>LGA SERVICE S.r.l.</w:t>
      </w:r>
      <w:r w:rsidR="004A043F">
        <w:rPr>
          <w:rFonts w:eastAsia="Times New Roman" w:cstheme="minorHAnsi"/>
          <w:szCs w:val="18"/>
        </w:rPr>
        <w:t xml:space="preserve"> </w:t>
      </w:r>
      <w:r w:rsidRPr="00AF4AA6">
        <w:rPr>
          <w:rFonts w:eastAsia="Times New Roman" w:cstheme="minorHAnsi"/>
          <w:szCs w:val="18"/>
        </w:rPr>
        <w:t>si impegna</w:t>
      </w:r>
      <w:r w:rsidRPr="00CC382F">
        <w:rPr>
          <w:rFonts w:eastAsia="Times New Roman" w:cstheme="minorHAnsi"/>
          <w:szCs w:val="18"/>
        </w:rPr>
        <w:t xml:space="preserve"> a coinvolgere tutti i fornitori affinché i principi</w:t>
      </w:r>
      <w:r w:rsidR="007957F1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di responsabilità sociale siano seguiti; a tal fine, sia all’interno dell’azienda che per la catena di</w:t>
      </w:r>
      <w:r w:rsidR="007957F1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fornitori, si assumono i seguenti impegni:</w:t>
      </w:r>
    </w:p>
    <w:p w14:paraId="1D919A58" w14:textId="77777777" w:rsidR="00601280" w:rsidRPr="00CC382F" w:rsidRDefault="00601280" w:rsidP="007957F1">
      <w:pPr>
        <w:spacing w:after="0" w:line="240" w:lineRule="auto"/>
        <w:rPr>
          <w:rFonts w:eastAsia="Times New Roman" w:cstheme="minorHAnsi"/>
          <w:szCs w:val="18"/>
        </w:rPr>
      </w:pPr>
    </w:p>
    <w:p w14:paraId="57E45395" w14:textId="77777777" w:rsidR="007957F1" w:rsidRPr="00CC382F" w:rsidRDefault="007957F1" w:rsidP="007957F1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t>CONDIZIONI DI LAVORO FONDAMENTALI</w:t>
      </w:r>
    </w:p>
    <w:p w14:paraId="460A86EA" w14:textId="77777777" w:rsidR="007E4582" w:rsidRPr="00CC382F" w:rsidRDefault="007957F1" w:rsidP="007957F1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b/>
          <w:bCs/>
          <w:szCs w:val="18"/>
        </w:rPr>
        <w:t>Rispetto della libertà e della dignità dei dipendenti</w:t>
      </w:r>
      <w:r w:rsidRPr="00CC382F">
        <w:rPr>
          <w:rFonts w:eastAsia="Times New Roman" w:cstheme="minorHAnsi"/>
          <w:szCs w:val="18"/>
        </w:rPr>
        <w:t xml:space="preserve">. </w:t>
      </w:r>
    </w:p>
    <w:p w14:paraId="19342BF0" w14:textId="53CDB92A" w:rsidR="007957F1" w:rsidRPr="00CC382F" w:rsidRDefault="007957F1" w:rsidP="007957F1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È proibito il ricorso a qualsiasi forma di coercizione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fisica, corporale e mentale, offese verbali o qualsiasi forma di offesa verso la dignità personale di</w:t>
      </w:r>
      <w:r w:rsidR="00504B1F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ciascun dipendente o collaboratore.</w:t>
      </w:r>
    </w:p>
    <w:p w14:paraId="1DAD2C34" w14:textId="77777777" w:rsidR="00504B1F" w:rsidRPr="00CC382F" w:rsidRDefault="00504B1F" w:rsidP="007957F1">
      <w:pPr>
        <w:spacing w:after="0" w:line="240" w:lineRule="auto"/>
        <w:rPr>
          <w:rFonts w:eastAsia="Times New Roman" w:cstheme="minorHAnsi"/>
          <w:szCs w:val="18"/>
        </w:rPr>
      </w:pPr>
    </w:p>
    <w:p w14:paraId="0186665D" w14:textId="77777777" w:rsidR="007957F1" w:rsidRPr="00CC382F" w:rsidRDefault="007957F1" w:rsidP="007957F1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t>LAVORO INFANTILE E MINORILE (CONVENZIONI ILO 138 e 182 – RACCOMANDAZIONE ILO 146)</w:t>
      </w:r>
    </w:p>
    <w:p w14:paraId="07BBEA6F" w14:textId="77777777" w:rsidR="007E4582" w:rsidRPr="00CC382F" w:rsidRDefault="007957F1" w:rsidP="007957F1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b/>
          <w:bCs/>
          <w:szCs w:val="18"/>
        </w:rPr>
        <w:t>Divieto di impiego di lavoro infantile nel ciclo produttivo</w:t>
      </w:r>
      <w:r w:rsidRPr="00CC382F">
        <w:rPr>
          <w:rFonts w:eastAsia="Times New Roman" w:cstheme="minorHAnsi"/>
          <w:szCs w:val="18"/>
        </w:rPr>
        <w:t xml:space="preserve">. </w:t>
      </w:r>
    </w:p>
    <w:p w14:paraId="65A38514" w14:textId="35C0ADFF" w:rsidR="007957F1" w:rsidRPr="00CC382F" w:rsidRDefault="007957F1" w:rsidP="007957F1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È proibito l’impiego di giovani lavoratori di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età inferiore a 18 anni, in quanto il lavoro li distoglie dal frequentare la scuola o comunque non</w:t>
      </w:r>
      <w:r w:rsidR="00504B1F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permette loro di disporre del tempo libero per attività ricreative o per il gioco.</w:t>
      </w:r>
    </w:p>
    <w:p w14:paraId="083F5628" w14:textId="77777777" w:rsidR="00504B1F" w:rsidRPr="00CC382F" w:rsidRDefault="00504B1F" w:rsidP="007957F1">
      <w:pPr>
        <w:spacing w:after="0" w:line="240" w:lineRule="auto"/>
        <w:rPr>
          <w:rFonts w:eastAsia="Times New Roman" w:cstheme="minorHAnsi"/>
          <w:szCs w:val="18"/>
        </w:rPr>
      </w:pPr>
    </w:p>
    <w:p w14:paraId="0B5A6606" w14:textId="28504D15" w:rsidR="00706E2D" w:rsidRPr="00CC382F" w:rsidRDefault="00077708" w:rsidP="007957F1">
      <w:pPr>
        <w:spacing w:after="0" w:line="240" w:lineRule="auto"/>
        <w:rPr>
          <w:rFonts w:eastAsia="Times New Roman" w:cstheme="minorHAnsi"/>
          <w:szCs w:val="18"/>
        </w:rPr>
      </w:pPr>
      <w:r>
        <w:rPr>
          <w:rFonts w:eastAsia="Times New Roman" w:cstheme="minorHAnsi"/>
          <w:iCs/>
          <w:szCs w:val="18"/>
        </w:rPr>
        <w:t>LGA SERVICE S.r.l.</w:t>
      </w:r>
      <w:r w:rsidR="001D336F" w:rsidRPr="00AF4AA6">
        <w:rPr>
          <w:rFonts w:eastAsia="Times New Roman" w:cstheme="minorHAnsi"/>
          <w:szCs w:val="18"/>
        </w:rPr>
        <w:t xml:space="preserve">, </w:t>
      </w:r>
      <w:r w:rsidR="007957F1" w:rsidRPr="00AF4AA6">
        <w:rPr>
          <w:rFonts w:eastAsia="Times New Roman" w:cstheme="minorHAnsi"/>
          <w:szCs w:val="18"/>
        </w:rPr>
        <w:t>al fine di dare garanzia che nessun giovane lavoratore sia</w:t>
      </w:r>
      <w:r w:rsidR="00504B1F" w:rsidRPr="00AF4AA6">
        <w:rPr>
          <w:rFonts w:eastAsia="Times New Roman" w:cstheme="minorHAnsi"/>
          <w:szCs w:val="18"/>
        </w:rPr>
        <w:t xml:space="preserve"> </w:t>
      </w:r>
      <w:r w:rsidR="007957F1" w:rsidRPr="00AF4AA6">
        <w:rPr>
          <w:rFonts w:eastAsia="Times New Roman" w:cstheme="minorHAnsi"/>
          <w:szCs w:val="18"/>
        </w:rPr>
        <w:t>erroneamente impiegato</w:t>
      </w:r>
      <w:r w:rsidR="007957F1" w:rsidRPr="00CC382F">
        <w:rPr>
          <w:rFonts w:eastAsia="Times New Roman" w:cstheme="minorHAnsi"/>
          <w:szCs w:val="18"/>
        </w:rPr>
        <w:t xml:space="preserve"> deve, all'atto della selezione, accertarsi della veridicità dei dati anagrafici del</w:t>
      </w:r>
      <w:r w:rsidR="00504B1F" w:rsidRPr="00CC382F">
        <w:rPr>
          <w:rFonts w:eastAsia="Times New Roman" w:cstheme="minorHAnsi"/>
          <w:szCs w:val="18"/>
        </w:rPr>
        <w:t xml:space="preserve"> </w:t>
      </w:r>
      <w:r w:rsidR="007957F1" w:rsidRPr="00CC382F">
        <w:rPr>
          <w:rFonts w:eastAsia="Times New Roman" w:cstheme="minorHAnsi"/>
          <w:szCs w:val="18"/>
        </w:rPr>
        <w:t>candidato nonché, all'atto dell'assunzione, richiedere copia dei documenti d'identità, del libretto di</w:t>
      </w:r>
      <w:r w:rsidR="00504B1F" w:rsidRPr="00CC382F">
        <w:rPr>
          <w:rFonts w:eastAsia="Times New Roman" w:cstheme="minorHAnsi"/>
          <w:szCs w:val="18"/>
        </w:rPr>
        <w:t xml:space="preserve"> </w:t>
      </w:r>
      <w:r w:rsidR="007957F1" w:rsidRPr="00CC382F">
        <w:rPr>
          <w:rFonts w:eastAsia="Times New Roman" w:cstheme="minorHAnsi"/>
          <w:szCs w:val="18"/>
        </w:rPr>
        <w:t>soggiorno in Italia (se cittadino non dell’Unione Europea) e di quelli richiesti dal CCNL. Inoltre, in caso</w:t>
      </w:r>
      <w:r w:rsidR="00504B1F" w:rsidRPr="00CC382F">
        <w:rPr>
          <w:rFonts w:eastAsia="Times New Roman" w:cstheme="minorHAnsi"/>
          <w:szCs w:val="18"/>
        </w:rPr>
        <w:t xml:space="preserve"> </w:t>
      </w:r>
      <w:r w:rsidR="007957F1" w:rsidRPr="00CC382F">
        <w:rPr>
          <w:rFonts w:eastAsia="Times New Roman" w:cstheme="minorHAnsi"/>
          <w:szCs w:val="18"/>
        </w:rPr>
        <w:t>di richiesta di accesso al lavoro da parte di giovani lavoratori, deve indicarne le modalità corrette,</w:t>
      </w:r>
      <w:r w:rsidR="00504B1F" w:rsidRPr="00CC382F">
        <w:rPr>
          <w:rFonts w:eastAsia="Times New Roman" w:cstheme="minorHAnsi"/>
          <w:szCs w:val="18"/>
        </w:rPr>
        <w:t xml:space="preserve"> </w:t>
      </w:r>
      <w:r w:rsidR="007957F1" w:rsidRPr="00CC382F">
        <w:rPr>
          <w:rFonts w:eastAsia="Times New Roman" w:cstheme="minorHAnsi"/>
          <w:szCs w:val="18"/>
        </w:rPr>
        <w:t>suggerendole al giovane lavoratore, o contattando direttamente, le strutture più idonee (es. centri</w:t>
      </w:r>
      <w:r w:rsidR="00504B1F" w:rsidRPr="00CC382F">
        <w:rPr>
          <w:rFonts w:eastAsia="Times New Roman" w:cstheme="minorHAnsi"/>
          <w:szCs w:val="18"/>
        </w:rPr>
        <w:t xml:space="preserve"> </w:t>
      </w:r>
      <w:r w:rsidR="007957F1" w:rsidRPr="00CC382F">
        <w:rPr>
          <w:rFonts w:eastAsia="Times New Roman" w:cstheme="minorHAnsi"/>
          <w:szCs w:val="18"/>
        </w:rPr>
        <w:t>per l’impiego, sindacati ecc.).</w:t>
      </w:r>
    </w:p>
    <w:p w14:paraId="62AE3F5B" w14:textId="51C16A89" w:rsidR="00796F26" w:rsidRPr="00CC382F" w:rsidRDefault="00796F26" w:rsidP="007957F1">
      <w:pPr>
        <w:spacing w:after="0" w:line="240" w:lineRule="auto"/>
        <w:rPr>
          <w:rFonts w:eastAsia="Times New Roman" w:cstheme="minorHAnsi"/>
          <w:szCs w:val="18"/>
        </w:rPr>
      </w:pPr>
    </w:p>
    <w:p w14:paraId="02709073" w14:textId="77777777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t>LAVORO FORZATO E OBBLIGATO (CONVENZIONI ILO 29 E 105)</w:t>
      </w:r>
    </w:p>
    <w:p w14:paraId="71BEBF71" w14:textId="77777777" w:rsidR="007E4582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b/>
          <w:bCs/>
          <w:szCs w:val="18"/>
        </w:rPr>
        <w:t>Divieto di impiego di lavoro forzato o coatto</w:t>
      </w:r>
      <w:r w:rsidRPr="00CC382F">
        <w:rPr>
          <w:rFonts w:eastAsia="Times New Roman" w:cstheme="minorHAnsi"/>
          <w:szCs w:val="18"/>
        </w:rPr>
        <w:t xml:space="preserve">. </w:t>
      </w:r>
    </w:p>
    <w:p w14:paraId="2F4F6931" w14:textId="70EDE6DE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È proibito impiegare personale contro la loro volontà e ricorrere ad ogni forma di lavoro sotto la minaccia di punizioni o sanzioni. Non ci sono restrizioni o misure di sicurezza irragionevoli alla libertà di movimento durante le ore di lavoro.</w:t>
      </w:r>
    </w:p>
    <w:p w14:paraId="728BBA1D" w14:textId="77777777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</w:p>
    <w:p w14:paraId="1483451C" w14:textId="77777777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t>SALUTE E SICUREZZA DEI LAVORATORI (CONVENZIONE ILO 155 – RACCOMANDAZIONE ILO 164)</w:t>
      </w:r>
    </w:p>
    <w:p w14:paraId="5ACE3511" w14:textId="77777777" w:rsidR="00DD1381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b/>
          <w:bCs/>
          <w:szCs w:val="18"/>
        </w:rPr>
        <w:t>Diritto alla sicurezza e alla salute sul luogo di lavoro</w:t>
      </w:r>
      <w:r w:rsidRPr="00CC382F">
        <w:rPr>
          <w:rFonts w:eastAsia="Times New Roman" w:cstheme="minorHAnsi"/>
          <w:szCs w:val="18"/>
        </w:rPr>
        <w:t xml:space="preserve">. </w:t>
      </w:r>
    </w:p>
    <w:p w14:paraId="2898328B" w14:textId="2F07AF4C" w:rsidR="00796F26" w:rsidRPr="00CC382F" w:rsidRDefault="00077708" w:rsidP="00796F26">
      <w:pPr>
        <w:spacing w:after="0" w:line="240" w:lineRule="auto"/>
        <w:rPr>
          <w:rFonts w:eastAsia="Times New Roman" w:cstheme="minorHAnsi"/>
          <w:szCs w:val="18"/>
        </w:rPr>
      </w:pPr>
      <w:r>
        <w:rPr>
          <w:rFonts w:eastAsia="Times New Roman" w:cstheme="minorHAnsi"/>
          <w:iCs/>
          <w:szCs w:val="18"/>
        </w:rPr>
        <w:t>LGA SERVICE S.r.l.</w:t>
      </w:r>
      <w:r w:rsidR="00027552" w:rsidRPr="00AF4AA6">
        <w:rPr>
          <w:rFonts w:eastAsia="Times New Roman" w:cstheme="minorHAnsi"/>
          <w:szCs w:val="18"/>
        </w:rPr>
        <w:t xml:space="preserve"> </w:t>
      </w:r>
      <w:r w:rsidR="00796F26" w:rsidRPr="00AF4AA6">
        <w:rPr>
          <w:rFonts w:eastAsia="Times New Roman" w:cstheme="minorHAnsi"/>
          <w:szCs w:val="18"/>
        </w:rPr>
        <w:t>mette a</w:t>
      </w:r>
      <w:r w:rsidR="00DD1381" w:rsidRPr="00AF4AA6">
        <w:rPr>
          <w:rFonts w:eastAsia="Times New Roman" w:cstheme="minorHAnsi"/>
          <w:szCs w:val="18"/>
        </w:rPr>
        <w:t xml:space="preserve"> </w:t>
      </w:r>
      <w:r w:rsidR="00796F26" w:rsidRPr="00AF4AA6">
        <w:rPr>
          <w:rFonts w:eastAsia="Times New Roman" w:cstheme="minorHAnsi"/>
          <w:szCs w:val="18"/>
        </w:rPr>
        <w:t>disposizione un posto di lavoro sicuro e salubre, con particolare riferimento</w:t>
      </w:r>
      <w:r w:rsidR="00796F26" w:rsidRPr="00CC382F">
        <w:rPr>
          <w:rFonts w:eastAsia="Times New Roman" w:cstheme="minorHAnsi"/>
          <w:szCs w:val="18"/>
        </w:rPr>
        <w:t xml:space="preserve"> ad un’attenta valutazione</w:t>
      </w:r>
      <w:r w:rsidR="00DD1381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e gestione dei rischi e ad un</w:t>
      </w:r>
      <w:r w:rsidR="00DD1381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programma di formazione adeguato. In tal senso, l’azienda ha nominato</w:t>
      </w:r>
      <w:r w:rsidR="00DD1381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un Rappresentante Salute e Sicurezza che ha il compito di supervisionare le prescrizioni previste dalla</w:t>
      </w:r>
      <w:r w:rsidR="00DD1381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valutazione dei rischi.</w:t>
      </w:r>
    </w:p>
    <w:p w14:paraId="1ACB49A6" w14:textId="77777777" w:rsidR="00DD1381" w:rsidRPr="00CC382F" w:rsidRDefault="00DD1381" w:rsidP="00796F26">
      <w:pPr>
        <w:spacing w:after="0" w:line="240" w:lineRule="auto"/>
        <w:rPr>
          <w:rFonts w:eastAsia="Times New Roman" w:cstheme="minorHAnsi"/>
          <w:szCs w:val="18"/>
        </w:rPr>
      </w:pPr>
    </w:p>
    <w:p w14:paraId="71D7CDC4" w14:textId="77777777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lastRenderedPageBreak/>
        <w:t>LIBERTÀ DI ASSOCIAZIONE (CONVENZIONI ILO 87 E 98)</w:t>
      </w:r>
    </w:p>
    <w:p w14:paraId="008743B7" w14:textId="77777777" w:rsidR="00DD1381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b/>
          <w:bCs/>
          <w:szCs w:val="18"/>
        </w:rPr>
        <w:t>Rispetto del diritto di libertà sindacale e di contrattazione collettiva</w:t>
      </w:r>
      <w:r w:rsidRPr="00CC382F">
        <w:rPr>
          <w:rFonts w:eastAsia="Times New Roman" w:cstheme="minorHAnsi"/>
          <w:szCs w:val="18"/>
        </w:rPr>
        <w:t xml:space="preserve">. </w:t>
      </w:r>
    </w:p>
    <w:p w14:paraId="36C524C7" w14:textId="35A3040C" w:rsidR="00796F26" w:rsidRPr="00CC382F" w:rsidRDefault="00077708" w:rsidP="00796F26">
      <w:pPr>
        <w:spacing w:after="0" w:line="240" w:lineRule="auto"/>
        <w:rPr>
          <w:rFonts w:eastAsia="Times New Roman" w:cstheme="minorHAnsi"/>
          <w:szCs w:val="18"/>
        </w:rPr>
      </w:pPr>
      <w:r>
        <w:rPr>
          <w:rFonts w:eastAsia="Times New Roman" w:cstheme="minorHAnsi"/>
          <w:iCs/>
          <w:szCs w:val="18"/>
        </w:rPr>
        <w:t>LGA SERVICE S.r.l.</w:t>
      </w:r>
      <w:r w:rsidR="00027552" w:rsidRPr="00AF4AA6">
        <w:rPr>
          <w:rFonts w:eastAsia="Times New Roman" w:cstheme="minorHAnsi"/>
          <w:szCs w:val="18"/>
        </w:rPr>
        <w:t xml:space="preserve"> </w:t>
      </w:r>
      <w:r w:rsidR="00796F26" w:rsidRPr="00AF4AA6">
        <w:rPr>
          <w:rFonts w:eastAsia="Times New Roman" w:cstheme="minorHAnsi"/>
          <w:szCs w:val="18"/>
        </w:rPr>
        <w:t>non ostacolerà l’elezione di rappresentanti sindacali o l’iscrizione ai sindacati da parte</w:t>
      </w:r>
      <w:r w:rsidR="00796F26" w:rsidRPr="00CC382F">
        <w:rPr>
          <w:rFonts w:eastAsia="Times New Roman" w:cstheme="minorHAnsi"/>
          <w:szCs w:val="18"/>
        </w:rPr>
        <w:t xml:space="preserve"> dei suoi</w:t>
      </w:r>
      <w:r w:rsidR="00DD1381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dipendenti e metterà a loro disposizione spazi, bacheche aziendali e altro necessario perché sia</w:t>
      </w:r>
      <w:r w:rsidR="00DD1381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facilitata l’associazione tra i membri. I rappresentanti sindacali non saranno discriminati e sarà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promossa la contrattazione collettiva.</w:t>
      </w:r>
    </w:p>
    <w:p w14:paraId="0D580B14" w14:textId="77777777" w:rsidR="007E4582" w:rsidRPr="00CC382F" w:rsidRDefault="007E4582" w:rsidP="00796F26">
      <w:pPr>
        <w:spacing w:after="0" w:line="240" w:lineRule="auto"/>
        <w:rPr>
          <w:rFonts w:eastAsia="Times New Roman" w:cstheme="minorHAnsi"/>
          <w:szCs w:val="18"/>
        </w:rPr>
      </w:pPr>
    </w:p>
    <w:p w14:paraId="4420C454" w14:textId="77777777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t>ORARIO DI LAVORO E SALARIO</w:t>
      </w:r>
    </w:p>
    <w:p w14:paraId="74ADD601" w14:textId="77777777" w:rsidR="007E4582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b/>
          <w:bCs/>
          <w:szCs w:val="18"/>
        </w:rPr>
        <w:t>Diritto ad un salario dignitoso e ad un orario di lavoro corretto</w:t>
      </w:r>
      <w:r w:rsidRPr="00CC382F">
        <w:rPr>
          <w:rFonts w:eastAsia="Times New Roman" w:cstheme="minorHAnsi"/>
          <w:szCs w:val="18"/>
        </w:rPr>
        <w:t xml:space="preserve">. </w:t>
      </w:r>
    </w:p>
    <w:p w14:paraId="6DA3179E" w14:textId="0BEC2B82" w:rsidR="00796F26" w:rsidRPr="00CC382F" w:rsidRDefault="00077708" w:rsidP="00796F26">
      <w:pPr>
        <w:spacing w:after="0" w:line="240" w:lineRule="auto"/>
        <w:rPr>
          <w:rFonts w:eastAsia="Times New Roman" w:cstheme="minorHAnsi"/>
          <w:szCs w:val="18"/>
        </w:rPr>
      </w:pPr>
      <w:r>
        <w:rPr>
          <w:rFonts w:eastAsia="Times New Roman" w:cstheme="minorHAnsi"/>
          <w:iCs/>
          <w:szCs w:val="18"/>
        </w:rPr>
        <w:t>LGA SERVICE S.r.l.</w:t>
      </w:r>
      <w:r w:rsidR="00027552" w:rsidRPr="00AF4AA6">
        <w:rPr>
          <w:rFonts w:eastAsia="Times New Roman" w:cstheme="minorHAnsi"/>
          <w:szCs w:val="18"/>
        </w:rPr>
        <w:t xml:space="preserve"> </w:t>
      </w:r>
      <w:r w:rsidR="00796F26" w:rsidRPr="00AF4AA6">
        <w:rPr>
          <w:rFonts w:eastAsia="Times New Roman" w:cstheme="minorHAnsi"/>
          <w:szCs w:val="18"/>
        </w:rPr>
        <w:t>garantisce il riconoscimento dello stipendio previsto dalla legislazione vigente e in</w:t>
      </w:r>
      <w:r w:rsidR="00796F26" w:rsidRPr="00CC382F">
        <w:rPr>
          <w:rFonts w:eastAsia="Times New Roman" w:cstheme="minorHAnsi"/>
          <w:szCs w:val="18"/>
        </w:rPr>
        <w:t xml:space="preserve"> grado di assicurare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="00796F26" w:rsidRPr="00CC382F">
        <w:rPr>
          <w:rFonts w:eastAsia="Times New Roman" w:cstheme="minorHAnsi"/>
          <w:szCs w:val="18"/>
        </w:rPr>
        <w:t>una vita dignitosa. Il lavoro ordinario non deve superare le 40 ore settimanali e lo straordinario,</w:t>
      </w:r>
    </w:p>
    <w:p w14:paraId="45585416" w14:textId="52A1C33D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effettuato solo in casi eccezionali, non sarà superiore alle 8 ore settimanali. Viene sempre garantito almeno 1 giorno libero alla</w:t>
      </w:r>
      <w:r w:rsidR="00027552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settimana.</w:t>
      </w:r>
    </w:p>
    <w:p w14:paraId="73075123" w14:textId="77777777" w:rsidR="007E4582" w:rsidRPr="00CC382F" w:rsidRDefault="007E4582" w:rsidP="00796F26">
      <w:pPr>
        <w:spacing w:after="0" w:line="240" w:lineRule="auto"/>
        <w:rPr>
          <w:rFonts w:eastAsia="Times New Roman" w:cstheme="minorHAnsi"/>
          <w:szCs w:val="18"/>
        </w:rPr>
      </w:pPr>
    </w:p>
    <w:p w14:paraId="689EABC7" w14:textId="3ED1005A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t>PARITÀ DI SALARIO, DISCRIMINAZIONE (CONVENZIONI ILO 100, 111, 177)</w:t>
      </w:r>
    </w:p>
    <w:p w14:paraId="4AE3DB76" w14:textId="77777777" w:rsidR="007E4582" w:rsidRPr="00CC382F" w:rsidRDefault="00796F26" w:rsidP="00796F26">
      <w:pPr>
        <w:spacing w:after="0" w:line="240" w:lineRule="auto"/>
        <w:rPr>
          <w:rFonts w:eastAsia="Times New Roman" w:cstheme="minorHAnsi"/>
          <w:b/>
          <w:bCs/>
          <w:szCs w:val="18"/>
        </w:rPr>
      </w:pPr>
      <w:r w:rsidRPr="00CC382F">
        <w:rPr>
          <w:rFonts w:eastAsia="Times New Roman" w:cstheme="minorHAnsi"/>
          <w:b/>
          <w:bCs/>
          <w:szCs w:val="18"/>
        </w:rPr>
        <w:t xml:space="preserve">Diritto ad un salario uguale tra uomo e donna e assenza di discriminazione. </w:t>
      </w:r>
    </w:p>
    <w:p w14:paraId="1B2066C4" w14:textId="74A64517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È vietata qualsiasi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scorrettezza che pregiudichi il diritto alla parità di salario tra uomo e donna per uniformità di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mansione svolta. Il diritto di pari opportunità deve essere rispettato anche in fase di assunzione o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dimissioni e in caso di promozione o formazione. È vietata qualsiasi forma di discriminazione, inclusa</w:t>
      </w:r>
      <w:r w:rsidR="007E4582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l’esclusione o la preferenza basata sul colore della pelle, etnia d’appartenenza, religione, sesso, età,</w:t>
      </w:r>
    </w:p>
    <w:p w14:paraId="45133210" w14:textId="77777777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opinione politica, nazionalità o classe sociale.</w:t>
      </w:r>
    </w:p>
    <w:p w14:paraId="34B588FD" w14:textId="77777777" w:rsidR="007E4582" w:rsidRPr="00CC382F" w:rsidRDefault="007E4582" w:rsidP="00796F26">
      <w:pPr>
        <w:spacing w:after="0" w:line="240" w:lineRule="auto"/>
        <w:rPr>
          <w:rFonts w:eastAsia="Times New Roman" w:cstheme="minorHAnsi"/>
          <w:szCs w:val="18"/>
        </w:rPr>
      </w:pPr>
    </w:p>
    <w:p w14:paraId="0C7466E2" w14:textId="29B58B80" w:rsidR="00796F26" w:rsidRPr="00CC382F" w:rsidRDefault="00796F26" w:rsidP="00796F26">
      <w:pPr>
        <w:spacing w:after="0" w:line="240" w:lineRule="auto"/>
        <w:rPr>
          <w:rFonts w:eastAsia="Times New Roman" w:cstheme="minorHAnsi"/>
          <w:szCs w:val="18"/>
          <w:u w:val="single"/>
        </w:rPr>
      </w:pPr>
      <w:r w:rsidRPr="00CC382F">
        <w:rPr>
          <w:rFonts w:eastAsia="Times New Roman" w:cstheme="minorHAnsi"/>
          <w:szCs w:val="18"/>
          <w:u w:val="single"/>
        </w:rPr>
        <w:t>SISTEMA DI GESTIONE DELLA RESPONSABILITÀ SOCIALE</w:t>
      </w:r>
    </w:p>
    <w:p w14:paraId="689BA21F" w14:textId="0BA80F3F" w:rsidR="00796F26" w:rsidRPr="00AF4AA6" w:rsidRDefault="00077708" w:rsidP="00796F26">
      <w:pPr>
        <w:spacing w:after="0" w:line="240" w:lineRule="auto"/>
        <w:rPr>
          <w:rFonts w:eastAsia="Times New Roman" w:cstheme="minorHAnsi"/>
          <w:szCs w:val="18"/>
        </w:rPr>
      </w:pPr>
      <w:r>
        <w:rPr>
          <w:rFonts w:eastAsia="Times New Roman" w:cstheme="minorHAnsi"/>
          <w:iCs/>
          <w:szCs w:val="18"/>
        </w:rPr>
        <w:t>LGA SERVICE S.r.l.</w:t>
      </w:r>
      <w:r w:rsidR="00027552" w:rsidRPr="00AF4AA6">
        <w:rPr>
          <w:rFonts w:eastAsia="Times New Roman" w:cstheme="minorHAnsi"/>
          <w:szCs w:val="18"/>
        </w:rPr>
        <w:t xml:space="preserve"> </w:t>
      </w:r>
      <w:r w:rsidR="00796F26" w:rsidRPr="00AF4AA6">
        <w:rPr>
          <w:rFonts w:eastAsia="Times New Roman" w:cstheme="minorHAnsi"/>
          <w:szCs w:val="18"/>
        </w:rPr>
        <w:t>s’impegna a:</w:t>
      </w:r>
    </w:p>
    <w:p w14:paraId="759B2C5B" w14:textId="0D703D12" w:rsidR="00796F26" w:rsidRPr="00CC382F" w:rsidRDefault="00796F26" w:rsidP="009E785E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AF4AA6">
        <w:rPr>
          <w:rFonts w:eastAsia="Times New Roman" w:cstheme="minorHAnsi"/>
          <w:szCs w:val="18"/>
        </w:rPr>
        <w:t>Definire</w:t>
      </w:r>
      <w:r w:rsidRPr="00CC382F">
        <w:rPr>
          <w:rFonts w:eastAsia="Times New Roman" w:cstheme="minorHAnsi"/>
          <w:szCs w:val="18"/>
        </w:rPr>
        <w:t xml:space="preserve"> ed aggiornare continuamente la Politica di responsabilità sociale e applicare tutti i</w:t>
      </w:r>
      <w:r w:rsidR="009E785E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requisiti del sistema SA 8000, oltre alle norme nazionali ed internazionali attinenti;</w:t>
      </w:r>
    </w:p>
    <w:p w14:paraId="0420F9DE" w14:textId="23BBC5FC" w:rsidR="00796F26" w:rsidRPr="00CC382F" w:rsidRDefault="00796F26" w:rsidP="009E785E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Definire in modo chiaro e documentato i ruoli, le responsabilità e le autorità del proprio</w:t>
      </w:r>
      <w:r w:rsidR="009E785E" w:rsidRPr="00CC382F">
        <w:rPr>
          <w:rFonts w:eastAsia="Times New Roman" w:cstheme="minorHAnsi"/>
          <w:szCs w:val="18"/>
        </w:rPr>
        <w:t xml:space="preserve"> </w:t>
      </w:r>
      <w:r w:rsidRPr="00CC382F">
        <w:rPr>
          <w:rFonts w:eastAsia="Times New Roman" w:cstheme="minorHAnsi"/>
          <w:szCs w:val="18"/>
        </w:rPr>
        <w:t>personale;</w:t>
      </w:r>
    </w:p>
    <w:p w14:paraId="3FAD06B6" w14:textId="2A0A7C50" w:rsidR="009E785E" w:rsidRPr="00CC382F" w:rsidRDefault="009E785E" w:rsidP="009E785E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Effettuare una adeguata Valutazione dei Rischi in materia di Responsabilità Sociale;</w:t>
      </w:r>
    </w:p>
    <w:p w14:paraId="24D733F8" w14:textId="47189ADE" w:rsidR="009E785E" w:rsidRPr="00CC382F" w:rsidRDefault="009E785E" w:rsidP="009E785E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Esaminare periodicamente l’efficacia del sistema ed apportare le azioni correttive o preventive, nell’ottica di un miglioramento continuo;</w:t>
      </w:r>
    </w:p>
    <w:p w14:paraId="41215EE1" w14:textId="70624DD7" w:rsidR="009E785E" w:rsidRPr="00CC382F" w:rsidRDefault="009E785E" w:rsidP="00810E9F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Assicurare che tutto il personale riceva adeguata formazione sui requisiti della norma e sia definito un sistema di monitoraggio dell’efficacia del sistema SA 8000;</w:t>
      </w:r>
    </w:p>
    <w:p w14:paraId="4BA280A5" w14:textId="36F82896" w:rsidR="009E785E" w:rsidRPr="00CC382F" w:rsidRDefault="009E785E" w:rsidP="009E785E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Nominare un responsabile della direzione e favorire la nomina di un rappresentante dei lavoratori per la SA 8000;</w:t>
      </w:r>
    </w:p>
    <w:p w14:paraId="678E67C2" w14:textId="6920C1C2" w:rsidR="009E785E" w:rsidRPr="00CC382F" w:rsidRDefault="009E785E" w:rsidP="008F061C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Selezionare e valutare i fornitori sulla base delle loro capacità a soddisfare i requisiti della norma;</w:t>
      </w:r>
    </w:p>
    <w:p w14:paraId="75A729F6" w14:textId="07727E4E" w:rsidR="009E785E" w:rsidRPr="00CC382F" w:rsidRDefault="009E785E" w:rsidP="000D4C37">
      <w:pPr>
        <w:pStyle w:val="Paragrafoelenco"/>
        <w:numPr>
          <w:ilvl w:val="0"/>
          <w:numId w:val="15"/>
        </w:num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Pianificare ed applicare azioni correttive adeguate a seguito dell’individuazione di non conformità.</w:t>
      </w:r>
    </w:p>
    <w:p w14:paraId="0CCFF46E" w14:textId="1068860C" w:rsidR="009679D1" w:rsidRDefault="00AC71CE" w:rsidP="009679D1">
      <w:pPr>
        <w:spacing w:after="0" w:line="240" w:lineRule="auto"/>
        <w:rPr>
          <w:rFonts w:eastAsia="Times New Roman" w:cstheme="minorHAnsi"/>
          <w:szCs w:val="18"/>
        </w:rPr>
      </w:pPr>
      <w:r w:rsidRPr="00CC382F">
        <w:rPr>
          <w:rFonts w:eastAsia="Times New Roman" w:cstheme="minorHAnsi"/>
          <w:szCs w:val="18"/>
        </w:rPr>
        <w:t> </w:t>
      </w:r>
    </w:p>
    <w:p w14:paraId="1E303212" w14:textId="77777777" w:rsidR="009679D1" w:rsidRPr="00CC382F" w:rsidRDefault="009679D1" w:rsidP="009679D1">
      <w:pPr>
        <w:spacing w:after="0" w:line="240" w:lineRule="auto"/>
        <w:rPr>
          <w:rStyle w:val="Collegamentoipertestuale"/>
          <w:rFonts w:eastAsia="Times New Roman" w:cstheme="minorHAnsi"/>
          <w:color w:val="auto"/>
          <w:szCs w:val="18"/>
          <w:lang w:val="en-GB"/>
        </w:rPr>
      </w:pPr>
    </w:p>
    <w:p w14:paraId="39FD9F27" w14:textId="77777777" w:rsidR="009679D1" w:rsidRPr="002169D2" w:rsidRDefault="009679D1" w:rsidP="009679D1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 w:rsidRPr="002169D2">
        <w:rPr>
          <w:rFonts w:cstheme="minorHAnsi"/>
          <w:b/>
          <w:bCs/>
          <w:sz w:val="18"/>
          <w:szCs w:val="18"/>
        </w:rPr>
        <w:t xml:space="preserve">RECLAMI E SEGNALAZIONI </w:t>
      </w:r>
    </w:p>
    <w:p w14:paraId="51CF6100" w14:textId="77777777" w:rsidR="009679D1" w:rsidRDefault="009679D1" w:rsidP="009679D1">
      <w:pPr>
        <w:spacing w:after="0" w:line="240" w:lineRule="auto"/>
        <w:rPr>
          <w:rFonts w:cstheme="minorHAnsi"/>
          <w:sz w:val="18"/>
          <w:szCs w:val="18"/>
        </w:rPr>
      </w:pPr>
      <w:r w:rsidRPr="002169D2">
        <w:rPr>
          <w:rFonts w:cstheme="minorHAnsi"/>
          <w:sz w:val="18"/>
          <w:szCs w:val="18"/>
        </w:rPr>
        <w:t>La parti interessate possono inoltrare reclami e segnalazioni sul mancato rispetto dei requisiti etici, utilizzando i seguenti canali:</w:t>
      </w:r>
    </w:p>
    <w:p w14:paraId="1BC921EE" w14:textId="77777777" w:rsidR="009679D1" w:rsidRDefault="009679D1" w:rsidP="009679D1">
      <w:pPr>
        <w:spacing w:after="0" w:line="240" w:lineRule="auto"/>
        <w:rPr>
          <w:rFonts w:cstheme="minorHAnsi"/>
          <w:sz w:val="18"/>
          <w:szCs w:val="18"/>
        </w:rPr>
      </w:pPr>
    </w:p>
    <w:p w14:paraId="0E2774A4" w14:textId="77777777" w:rsidR="009679D1" w:rsidRDefault="009679D1" w:rsidP="009679D1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679D1" w14:paraId="3B8CAC34" w14:textId="77777777" w:rsidTr="00FA7341">
        <w:tc>
          <w:tcPr>
            <w:tcW w:w="3209" w:type="dxa"/>
          </w:tcPr>
          <w:p w14:paraId="1AB26E81" w14:textId="24C430A2" w:rsidR="009679D1" w:rsidRPr="00662841" w:rsidRDefault="00077708" w:rsidP="00FA734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t>LGA SERVICE S.r.l.</w:t>
            </w:r>
          </w:p>
        </w:tc>
        <w:tc>
          <w:tcPr>
            <w:tcW w:w="3209" w:type="dxa"/>
          </w:tcPr>
          <w:p w14:paraId="4A4603CF" w14:textId="77777777" w:rsidR="009679D1" w:rsidRPr="002169D2" w:rsidRDefault="009679D1" w:rsidP="00FA73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169D2">
              <w:rPr>
                <w:rFonts w:cstheme="minorHAnsi"/>
                <w:b/>
                <w:bCs/>
                <w:sz w:val="18"/>
                <w:szCs w:val="18"/>
              </w:rPr>
              <w:t>SAAS - Social Accountability Accreditation Services</w:t>
            </w:r>
          </w:p>
        </w:tc>
        <w:tc>
          <w:tcPr>
            <w:tcW w:w="3210" w:type="dxa"/>
          </w:tcPr>
          <w:p w14:paraId="7B0CF7D5" w14:textId="77777777" w:rsidR="009679D1" w:rsidRPr="002169D2" w:rsidRDefault="009679D1" w:rsidP="00FA73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169D2">
              <w:rPr>
                <w:rFonts w:cstheme="minorHAnsi"/>
                <w:b/>
                <w:bCs/>
                <w:sz w:val="18"/>
                <w:szCs w:val="18"/>
              </w:rPr>
              <w:t>Organismo di Certificazione</w:t>
            </w:r>
          </w:p>
        </w:tc>
      </w:tr>
      <w:tr w:rsidR="009679D1" w14:paraId="34C39CCC" w14:textId="77777777" w:rsidTr="00FA7341">
        <w:tc>
          <w:tcPr>
            <w:tcW w:w="3209" w:type="dxa"/>
            <w:vMerge w:val="restart"/>
          </w:tcPr>
          <w:p w14:paraId="6E95B3D8" w14:textId="77777777" w:rsidR="00440CFD" w:rsidRDefault="00440CFD" w:rsidP="00FA7341">
            <w:r w:rsidRPr="00440CFD">
              <w:rPr>
                <w:b/>
                <w:bCs/>
              </w:rPr>
              <w:t>Via Salaria 1317, 00187 Roma (RM)</w:t>
            </w:r>
            <w:r w:rsidRPr="00440CFD">
              <w:t xml:space="preserve"> </w:t>
            </w:r>
          </w:p>
          <w:p w14:paraId="1EB70A41" w14:textId="11F528C5" w:rsidR="009679D1" w:rsidRDefault="00000000" w:rsidP="00FA7341">
            <w:pPr>
              <w:rPr>
                <w:rStyle w:val="Collegamentoipertestuale"/>
                <w:rFonts w:cstheme="minorHAnsi"/>
                <w:color w:val="000000" w:themeColor="text1"/>
                <w:sz w:val="18"/>
                <w:szCs w:val="18"/>
                <w:u w:val="none"/>
              </w:rPr>
            </w:pPr>
            <w:hyperlink r:id="rId7" w:history="1">
              <w:r w:rsidR="00440CFD" w:rsidRPr="00440CFD">
                <w:rPr>
                  <w:rStyle w:val="Collegamentoipertestuale"/>
                </w:rPr>
                <w:t>Whistleblowing report start | Whistlelink</w:t>
              </w:r>
            </w:hyperlink>
            <w:hyperlink r:id="rId8" w:history="1"/>
          </w:p>
          <w:p w14:paraId="6205FA7F" w14:textId="511EE5B1" w:rsidR="009679D1" w:rsidRPr="000C63FF" w:rsidRDefault="000C63FF" w:rsidP="00FA734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q</w:t>
            </w:r>
            <w:r w:rsidR="009679D1" w:rsidRPr="000C63FF">
              <w:rPr>
                <w:rFonts w:cstheme="minorHAnsi"/>
                <w:sz w:val="18"/>
                <w:szCs w:val="18"/>
              </w:rPr>
              <w:t>uesta sarà letta dai membri del SPT che sono:</w:t>
            </w:r>
          </w:p>
          <w:p w14:paraId="033D7452" w14:textId="77777777" w:rsidR="00E743EF" w:rsidRPr="00E743EF" w:rsidRDefault="00E743EF" w:rsidP="00E743EF">
            <w:pPr>
              <w:rPr>
                <w:rFonts w:cstheme="minorHAnsi"/>
                <w:sz w:val="18"/>
                <w:szCs w:val="18"/>
              </w:rPr>
            </w:pPr>
            <w:r w:rsidRPr="00E743EF">
              <w:rPr>
                <w:rFonts w:cstheme="minorHAnsi"/>
                <w:sz w:val="18"/>
                <w:szCs w:val="18"/>
              </w:rPr>
              <w:t>Legale Rappresentante Valentini Marta</w:t>
            </w:r>
          </w:p>
          <w:p w14:paraId="30B5B644" w14:textId="67A42B01" w:rsidR="009679D1" w:rsidRDefault="00E743EF" w:rsidP="00E743EF">
            <w:pPr>
              <w:rPr>
                <w:rFonts w:cstheme="minorHAnsi"/>
                <w:sz w:val="18"/>
                <w:szCs w:val="18"/>
              </w:rPr>
            </w:pPr>
            <w:r w:rsidRPr="00E743EF">
              <w:rPr>
                <w:rFonts w:cstheme="minorHAnsi"/>
                <w:sz w:val="18"/>
                <w:szCs w:val="18"/>
              </w:rPr>
              <w:t>RLSA Masciocchi Filippo</w:t>
            </w:r>
          </w:p>
          <w:p w14:paraId="07BFBC0F" w14:textId="30496CBB" w:rsidR="00E743EF" w:rsidRPr="00662841" w:rsidRDefault="00E743EF" w:rsidP="00E743E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RSA Sergio Olivieri</w:t>
            </w:r>
          </w:p>
          <w:p w14:paraId="461E1463" w14:textId="436D5241" w:rsidR="009679D1" w:rsidRPr="00662841" w:rsidRDefault="009679D1" w:rsidP="00FA7341">
            <w:pPr>
              <w:rPr>
                <w:rFonts w:cstheme="minorHAnsi"/>
                <w:sz w:val="18"/>
                <w:szCs w:val="18"/>
              </w:rPr>
            </w:pPr>
            <w:r w:rsidRPr="000C63FF">
              <w:rPr>
                <w:rFonts w:cstheme="minorHAnsi"/>
                <w:sz w:val="18"/>
                <w:szCs w:val="18"/>
              </w:rPr>
              <w:t>Inoltre, è presente una cassetta per reclami, segnalazioni e suggerimenti dove i dipendenti possono inserire il documento Mod. 9.3 - Modulo di Segnalazione in totale anonimato</w:t>
            </w:r>
          </w:p>
          <w:p w14:paraId="0B00F0F6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3E28BC6C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  <w:r w:rsidRPr="002169D2">
              <w:rPr>
                <w:rFonts w:cstheme="minorHAnsi"/>
                <w:sz w:val="18"/>
                <w:szCs w:val="18"/>
              </w:rPr>
              <w:lastRenderedPageBreak/>
              <w:t xml:space="preserve">15 West 44th Street, 6th </w:t>
            </w:r>
          </w:p>
          <w:p w14:paraId="3BD157C5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  <w:r w:rsidRPr="002169D2">
              <w:rPr>
                <w:rFonts w:cstheme="minorHAnsi"/>
                <w:sz w:val="18"/>
                <w:szCs w:val="18"/>
              </w:rPr>
              <w:t xml:space="preserve">Floor New York, NY 10036 </w:t>
            </w:r>
          </w:p>
          <w:p w14:paraId="692106EB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  <w:r w:rsidRPr="002169D2">
              <w:rPr>
                <w:rFonts w:cstheme="minorHAnsi"/>
                <w:sz w:val="18"/>
                <w:szCs w:val="18"/>
              </w:rPr>
              <w:t xml:space="preserve">Tel: (212) 391-2106 </w:t>
            </w:r>
          </w:p>
          <w:p w14:paraId="331343DB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  <w:r w:rsidRPr="002169D2">
              <w:rPr>
                <w:rFonts w:cstheme="minorHAnsi"/>
                <w:sz w:val="18"/>
                <w:szCs w:val="18"/>
              </w:rPr>
              <w:t xml:space="preserve">Fax: (212) 684-1515 </w:t>
            </w:r>
          </w:p>
          <w:p w14:paraId="051F0446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  <w:r w:rsidRPr="002169D2">
              <w:rPr>
                <w:rFonts w:cstheme="minorHAnsi"/>
                <w:sz w:val="18"/>
                <w:szCs w:val="18"/>
              </w:rPr>
              <w:t>e-mail: saas@saasaccreditation.org</w:t>
            </w:r>
          </w:p>
        </w:tc>
        <w:tc>
          <w:tcPr>
            <w:tcW w:w="3210" w:type="dxa"/>
            <w:vMerge w:val="restart"/>
          </w:tcPr>
          <w:p w14:paraId="725606BF" w14:textId="4E6DA673" w:rsidR="005A5557" w:rsidRPr="005A5557" w:rsidRDefault="005A5557" w:rsidP="005A5557">
            <w:pPr>
              <w:rPr>
                <w:rFonts w:cstheme="minorHAnsi"/>
                <w:sz w:val="18"/>
                <w:szCs w:val="18"/>
              </w:rPr>
            </w:pPr>
            <w:r w:rsidRPr="005A5557">
              <w:rPr>
                <w:rFonts w:cstheme="minorHAnsi"/>
                <w:sz w:val="18"/>
                <w:szCs w:val="18"/>
              </w:rPr>
              <w:t> International Associates S.R.L.</w:t>
            </w:r>
          </w:p>
          <w:p w14:paraId="694DB3BD" w14:textId="77777777" w:rsidR="005A5557" w:rsidRPr="005A5557" w:rsidRDefault="005A5557" w:rsidP="005A5557">
            <w:pPr>
              <w:rPr>
                <w:rFonts w:cstheme="minorHAnsi"/>
                <w:sz w:val="18"/>
                <w:szCs w:val="18"/>
              </w:rPr>
            </w:pPr>
            <w:r w:rsidRPr="005A5557">
              <w:rPr>
                <w:rFonts w:cstheme="minorHAnsi"/>
                <w:sz w:val="18"/>
                <w:szCs w:val="18"/>
              </w:rPr>
              <w:t xml:space="preserve">Office 1N, Centrum House, 38 - Queen Street Glasgow, G1 3DX - Scotland, United Kingdom – </w:t>
            </w:r>
          </w:p>
          <w:p w14:paraId="64F5384B" w14:textId="77777777" w:rsidR="005A5557" w:rsidRPr="005A5557" w:rsidRDefault="005A5557" w:rsidP="005A5557">
            <w:pPr>
              <w:rPr>
                <w:rFonts w:cstheme="minorHAnsi"/>
                <w:sz w:val="18"/>
                <w:szCs w:val="18"/>
              </w:rPr>
            </w:pPr>
            <w:r w:rsidRPr="005A5557">
              <w:rPr>
                <w:rFonts w:cstheme="minorHAnsi"/>
                <w:sz w:val="18"/>
                <w:szCs w:val="18"/>
              </w:rPr>
              <w:t xml:space="preserve">T: +44 (0)141 3 28 29 28 </w:t>
            </w:r>
          </w:p>
          <w:p w14:paraId="69D1E824" w14:textId="2E7D7EE5" w:rsidR="009679D1" w:rsidRDefault="005A5557" w:rsidP="005A5557">
            <w:pPr>
              <w:rPr>
                <w:rFonts w:cstheme="minorHAnsi"/>
                <w:sz w:val="18"/>
                <w:szCs w:val="18"/>
              </w:rPr>
            </w:pPr>
            <w:r w:rsidRPr="005A5557">
              <w:rPr>
                <w:rFonts w:cstheme="minorHAnsi"/>
                <w:sz w:val="18"/>
                <w:szCs w:val="18"/>
              </w:rPr>
              <w:t>E: enquiry@ia-uk.com</w:t>
            </w:r>
          </w:p>
        </w:tc>
      </w:tr>
      <w:tr w:rsidR="009679D1" w14:paraId="4993A94D" w14:textId="77777777" w:rsidTr="00FA7341">
        <w:tc>
          <w:tcPr>
            <w:tcW w:w="3209" w:type="dxa"/>
            <w:vMerge/>
          </w:tcPr>
          <w:p w14:paraId="4F631147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269AC276" w14:textId="77777777" w:rsidR="009679D1" w:rsidRPr="002169D2" w:rsidRDefault="009679D1" w:rsidP="00FA734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SAI - </w:t>
            </w:r>
            <w:r w:rsidRPr="002169D2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Social Accountability International </w:t>
            </w:r>
          </w:p>
        </w:tc>
        <w:tc>
          <w:tcPr>
            <w:tcW w:w="3210" w:type="dxa"/>
            <w:vMerge/>
          </w:tcPr>
          <w:p w14:paraId="1A22F167" w14:textId="77777777" w:rsidR="009679D1" w:rsidRPr="002169D2" w:rsidRDefault="009679D1" w:rsidP="00FA734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79D1" w14:paraId="6FB3E5A7" w14:textId="77777777" w:rsidTr="00FA7341">
        <w:tc>
          <w:tcPr>
            <w:tcW w:w="3209" w:type="dxa"/>
            <w:vMerge/>
          </w:tcPr>
          <w:p w14:paraId="40D2C13F" w14:textId="77777777" w:rsidR="009679D1" w:rsidRDefault="009679D1" w:rsidP="00FA73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704C524B" w14:textId="77777777" w:rsidR="009679D1" w:rsidRDefault="009679D1" w:rsidP="00FA73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169D2">
              <w:rPr>
                <w:rFonts w:cstheme="minorHAnsi"/>
                <w:sz w:val="18"/>
                <w:szCs w:val="18"/>
                <w:lang w:val="en-US"/>
              </w:rPr>
              <w:t xml:space="preserve">15 West 44th Street </w:t>
            </w:r>
            <w:r>
              <w:rPr>
                <w:rFonts w:cstheme="minorHAnsi"/>
                <w:sz w:val="18"/>
                <w:szCs w:val="18"/>
                <w:lang w:val="en-US"/>
              </w:rPr>
              <w:t>–</w:t>
            </w:r>
            <w:r w:rsidRPr="002169D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3AFE013B" w14:textId="77777777" w:rsidR="009679D1" w:rsidRPr="002169D2" w:rsidRDefault="009679D1" w:rsidP="00FA73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169D2">
              <w:rPr>
                <w:rFonts w:cstheme="minorHAnsi"/>
                <w:sz w:val="18"/>
                <w:szCs w:val="18"/>
                <w:lang w:val="en-US"/>
              </w:rPr>
              <w:t>New York, NY 10036</w:t>
            </w:r>
          </w:p>
          <w:p w14:paraId="3D82032F" w14:textId="77777777" w:rsidR="009679D1" w:rsidRDefault="009679D1" w:rsidP="00FA73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169D2">
              <w:rPr>
                <w:rFonts w:cstheme="minorHAnsi"/>
                <w:sz w:val="18"/>
                <w:szCs w:val="18"/>
                <w:lang w:val="en-US"/>
              </w:rPr>
              <w:t xml:space="preserve">Tel: (212) 684-1414 </w:t>
            </w:r>
          </w:p>
          <w:p w14:paraId="3FC0F83E" w14:textId="77777777" w:rsidR="009679D1" w:rsidRDefault="009679D1" w:rsidP="00FA73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169D2">
              <w:rPr>
                <w:rFonts w:cstheme="minorHAnsi"/>
                <w:sz w:val="18"/>
                <w:szCs w:val="18"/>
                <w:lang w:val="en-US"/>
              </w:rPr>
              <w:t xml:space="preserve">Fax (212) 684-1515 </w:t>
            </w:r>
          </w:p>
          <w:p w14:paraId="69003804" w14:textId="77777777" w:rsidR="009679D1" w:rsidRPr="002169D2" w:rsidRDefault="009679D1" w:rsidP="00FA7341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2169D2">
              <w:rPr>
                <w:rFonts w:cstheme="minorHAnsi"/>
                <w:sz w:val="18"/>
                <w:szCs w:val="18"/>
                <w:lang w:val="en-US"/>
              </w:rPr>
              <w:t>email :</w:t>
            </w:r>
            <w:proofErr w:type="gramEnd"/>
            <w:r w:rsidRPr="002169D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2169D2">
                <w:rPr>
                  <w:rStyle w:val="Collegamentoipertestuale"/>
                  <w:rFonts w:cstheme="minorHAnsi"/>
                  <w:sz w:val="18"/>
                  <w:szCs w:val="18"/>
                  <w:lang w:val="en-US"/>
                </w:rPr>
                <w:t>info@sa-int.org</w:t>
              </w:r>
            </w:hyperlink>
          </w:p>
          <w:p w14:paraId="4871D4F5" w14:textId="77777777" w:rsidR="009679D1" w:rsidRPr="002169D2" w:rsidRDefault="009679D1" w:rsidP="00FA73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10" w:type="dxa"/>
            <w:vMerge/>
          </w:tcPr>
          <w:p w14:paraId="52039D3C" w14:textId="77777777" w:rsidR="009679D1" w:rsidRPr="002169D2" w:rsidRDefault="009679D1" w:rsidP="00FA734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37E3638" w14:textId="77777777" w:rsidR="009679D1" w:rsidRDefault="009679D1" w:rsidP="009679D1">
      <w:pPr>
        <w:spacing w:after="0" w:line="240" w:lineRule="auto"/>
        <w:rPr>
          <w:rFonts w:cstheme="minorHAnsi"/>
          <w:sz w:val="18"/>
          <w:szCs w:val="18"/>
        </w:rPr>
      </w:pPr>
    </w:p>
    <w:p w14:paraId="14EB33D5" w14:textId="7BF2FA9A" w:rsidR="009679D1" w:rsidRPr="00CC382F" w:rsidRDefault="009679D1" w:rsidP="009679D1">
      <w:pPr>
        <w:spacing w:after="0" w:line="240" w:lineRule="auto"/>
        <w:rPr>
          <w:rFonts w:cstheme="minorHAnsi"/>
          <w:sz w:val="18"/>
          <w:szCs w:val="18"/>
        </w:rPr>
      </w:pPr>
      <w:r w:rsidRPr="002169D2">
        <w:rPr>
          <w:rFonts w:cstheme="minorHAnsi"/>
          <w:sz w:val="18"/>
          <w:szCs w:val="18"/>
        </w:rPr>
        <w:t>In nessun caso l’azienda adotterà comportamenti ritorsivi verso il segnalante.</w:t>
      </w:r>
      <w:r w:rsidRPr="00CC382F">
        <w:rPr>
          <w:rFonts w:cstheme="minorHAnsi"/>
          <w:sz w:val="18"/>
          <w:szCs w:val="18"/>
        </w:rPr>
        <w:tab/>
      </w:r>
    </w:p>
    <w:p w14:paraId="20E0D59D" w14:textId="4822DF27" w:rsidR="00F73773" w:rsidRPr="00CC382F" w:rsidRDefault="002B2228" w:rsidP="007957F1">
      <w:pPr>
        <w:spacing w:after="0" w:line="240" w:lineRule="auto"/>
        <w:rPr>
          <w:rFonts w:cstheme="minorHAnsi"/>
          <w:sz w:val="18"/>
          <w:szCs w:val="18"/>
        </w:rPr>
      </w:pPr>
      <w:r w:rsidRPr="00CC382F">
        <w:rPr>
          <w:rFonts w:cstheme="minorHAnsi"/>
          <w:sz w:val="18"/>
          <w:szCs w:val="18"/>
        </w:rPr>
        <w:tab/>
      </w:r>
      <w:r w:rsidRPr="00CC382F">
        <w:rPr>
          <w:rFonts w:cstheme="minorHAnsi"/>
          <w:sz w:val="18"/>
          <w:szCs w:val="18"/>
        </w:rPr>
        <w:tab/>
      </w:r>
      <w:r w:rsidRPr="00CC382F">
        <w:rPr>
          <w:rFonts w:cstheme="minorHAnsi"/>
          <w:sz w:val="18"/>
          <w:szCs w:val="18"/>
        </w:rPr>
        <w:tab/>
      </w:r>
      <w:r w:rsidRPr="00CC382F">
        <w:rPr>
          <w:rFonts w:cstheme="minorHAnsi"/>
          <w:sz w:val="18"/>
          <w:szCs w:val="18"/>
        </w:rPr>
        <w:tab/>
      </w:r>
    </w:p>
    <w:p w14:paraId="6C6F9D9B" w14:textId="77777777" w:rsidR="002B2228" w:rsidRPr="00CC382F" w:rsidRDefault="002B2228" w:rsidP="007957F1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4816"/>
      </w:tblGrid>
      <w:tr w:rsidR="00706E2D" w:rsidRPr="00CC382F" w14:paraId="1F085BC3" w14:textId="77777777" w:rsidTr="00706E2D">
        <w:tc>
          <w:tcPr>
            <w:tcW w:w="4889" w:type="dxa"/>
          </w:tcPr>
          <w:p w14:paraId="63C99D99" w14:textId="47396EA6" w:rsidR="00706E2D" w:rsidRDefault="00AF4AA6" w:rsidP="00AF4AA6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Data: </w:t>
            </w:r>
            <w:r w:rsidR="004A043F">
              <w:rPr>
                <w:rFonts w:cstheme="minorHAnsi"/>
                <w:szCs w:val="18"/>
              </w:rPr>
              <w:t>2</w:t>
            </w:r>
            <w:r w:rsidR="00440CFD">
              <w:rPr>
                <w:rFonts w:cstheme="minorHAnsi"/>
                <w:szCs w:val="18"/>
              </w:rPr>
              <w:t>3</w:t>
            </w:r>
            <w:r w:rsidR="00CC382F" w:rsidRPr="0092272B">
              <w:rPr>
                <w:rFonts w:cstheme="minorHAnsi"/>
                <w:szCs w:val="18"/>
              </w:rPr>
              <w:t>/0</w:t>
            </w:r>
            <w:r w:rsidR="004A043F">
              <w:rPr>
                <w:rFonts w:cstheme="minorHAnsi"/>
                <w:szCs w:val="18"/>
              </w:rPr>
              <w:t>9</w:t>
            </w:r>
            <w:r w:rsidR="00CC382F" w:rsidRPr="0092272B">
              <w:rPr>
                <w:rFonts w:cstheme="minorHAnsi"/>
                <w:szCs w:val="18"/>
              </w:rPr>
              <w:t>/2024</w:t>
            </w:r>
          </w:p>
          <w:p w14:paraId="04B5F2D2" w14:textId="7E6C027D" w:rsidR="00AF4AA6" w:rsidRPr="00CC382F" w:rsidRDefault="00AF4AA6" w:rsidP="007957F1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Riconfermata in data </w:t>
            </w:r>
            <w:r w:rsidR="00077708">
              <w:rPr>
                <w:rFonts w:cstheme="minorHAnsi"/>
                <w:szCs w:val="18"/>
              </w:rPr>
              <w:t>15</w:t>
            </w:r>
            <w:r>
              <w:rPr>
                <w:rFonts w:cstheme="minorHAnsi"/>
                <w:szCs w:val="18"/>
              </w:rPr>
              <w:t>/</w:t>
            </w:r>
            <w:r w:rsidR="004A043F">
              <w:rPr>
                <w:rFonts w:cstheme="minorHAnsi"/>
                <w:szCs w:val="18"/>
              </w:rPr>
              <w:t>0</w:t>
            </w:r>
            <w:r w:rsidR="00077708">
              <w:rPr>
                <w:rFonts w:cstheme="minorHAnsi"/>
                <w:szCs w:val="18"/>
              </w:rPr>
              <w:t>5</w:t>
            </w:r>
            <w:r>
              <w:rPr>
                <w:rFonts w:cstheme="minorHAnsi"/>
                <w:szCs w:val="18"/>
              </w:rPr>
              <w:t>/202</w:t>
            </w:r>
            <w:r w:rsidR="00077708">
              <w:rPr>
                <w:rFonts w:cstheme="minorHAnsi"/>
                <w:szCs w:val="18"/>
              </w:rPr>
              <w:t>6</w:t>
            </w:r>
          </w:p>
        </w:tc>
        <w:tc>
          <w:tcPr>
            <w:tcW w:w="4889" w:type="dxa"/>
          </w:tcPr>
          <w:p w14:paraId="2008AC65" w14:textId="77777777" w:rsidR="00706E2D" w:rsidRPr="00CC382F" w:rsidRDefault="00706E2D" w:rsidP="0092272B">
            <w:pPr>
              <w:jc w:val="right"/>
              <w:rPr>
                <w:rFonts w:cstheme="minorHAnsi"/>
                <w:szCs w:val="18"/>
              </w:rPr>
            </w:pPr>
            <w:r w:rsidRPr="00CC382F">
              <w:rPr>
                <w:rFonts w:cstheme="minorHAnsi"/>
                <w:szCs w:val="18"/>
              </w:rPr>
              <w:t>Firma</w:t>
            </w:r>
          </w:p>
          <w:p w14:paraId="53312294" w14:textId="5B81FE16" w:rsidR="00F519BA" w:rsidRPr="00CC382F" w:rsidRDefault="00F519BA" w:rsidP="009227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AF4AA6">
              <w:rPr>
                <w:rFonts w:cstheme="minorHAnsi"/>
                <w:szCs w:val="18"/>
              </w:rPr>
              <w:t>La Direzione</w:t>
            </w:r>
          </w:p>
        </w:tc>
      </w:tr>
    </w:tbl>
    <w:p w14:paraId="1EB51312" w14:textId="77777777" w:rsidR="002B2228" w:rsidRPr="00CC382F" w:rsidRDefault="002B2228" w:rsidP="007957F1">
      <w:pPr>
        <w:spacing w:after="0" w:line="240" w:lineRule="auto"/>
        <w:rPr>
          <w:rFonts w:cstheme="minorHAnsi"/>
          <w:sz w:val="18"/>
          <w:szCs w:val="18"/>
        </w:rPr>
      </w:pPr>
    </w:p>
    <w:sectPr w:rsidR="002B2228" w:rsidRPr="00CC382F" w:rsidSect="00A277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134" w:bottom="568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D4709" w14:textId="77777777" w:rsidR="00867419" w:rsidRDefault="00867419" w:rsidP="00B43FD1">
      <w:pPr>
        <w:spacing w:after="0" w:line="240" w:lineRule="auto"/>
      </w:pPr>
      <w:r>
        <w:separator/>
      </w:r>
    </w:p>
  </w:endnote>
  <w:endnote w:type="continuationSeparator" w:id="0">
    <w:p w14:paraId="4793B16B" w14:textId="77777777" w:rsidR="00867419" w:rsidRDefault="00867419" w:rsidP="00B4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EE82" w14:textId="77777777" w:rsidR="00256364" w:rsidRDefault="002563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E5D9" w14:textId="77777777" w:rsidR="00256364" w:rsidRDefault="002563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9667" w14:textId="77777777" w:rsidR="00256364" w:rsidRDefault="002563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F75C6" w14:textId="77777777" w:rsidR="00867419" w:rsidRDefault="00867419" w:rsidP="00B43FD1">
      <w:pPr>
        <w:spacing w:after="0" w:line="240" w:lineRule="auto"/>
      </w:pPr>
      <w:r>
        <w:separator/>
      </w:r>
    </w:p>
  </w:footnote>
  <w:footnote w:type="continuationSeparator" w:id="0">
    <w:p w14:paraId="563F58A3" w14:textId="77777777" w:rsidR="00867419" w:rsidRDefault="00867419" w:rsidP="00B43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F8C0" w14:textId="77777777" w:rsidR="00256364" w:rsidRDefault="002563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0AA3" w14:textId="77777777" w:rsidR="00C02101" w:rsidRDefault="002F6EDB" w:rsidP="002F6EDB">
    <w:pPr>
      <w:pStyle w:val="Intestazione"/>
      <w:tabs>
        <w:tab w:val="left" w:pos="355"/>
      </w:tabs>
    </w:pPr>
    <w:r>
      <w:tab/>
    </w: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916"/>
      <w:gridCol w:w="2879"/>
      <w:gridCol w:w="2833"/>
    </w:tblGrid>
    <w:tr w:rsidR="00077708" w14:paraId="5921C8CC" w14:textId="77777777" w:rsidTr="0062298F">
      <w:tc>
        <w:tcPr>
          <w:tcW w:w="3209" w:type="dxa"/>
        </w:tcPr>
        <w:p w14:paraId="750BC4DE" w14:textId="77777777" w:rsidR="00077708" w:rsidRDefault="00077708" w:rsidP="00077708">
          <w:pPr>
            <w:pStyle w:val="Intestazione"/>
          </w:pPr>
          <w:r w:rsidRPr="004F7629">
            <w:rPr>
              <w:noProof/>
            </w:rPr>
            <w:drawing>
              <wp:inline distT="0" distB="0" distL="0" distR="0" wp14:anchorId="00212423" wp14:editId="12740705">
                <wp:extent cx="2349500" cy="1187450"/>
                <wp:effectExtent l="0" t="0" r="0" b="0"/>
                <wp:docPr id="16030576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9500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5F8C60DF" w14:textId="1413FCF8" w:rsidR="00077708" w:rsidRPr="002D683B" w:rsidRDefault="00077708" w:rsidP="00077708">
          <w:pPr>
            <w:pStyle w:val="Intestazione"/>
            <w:jc w:val="center"/>
            <w:rPr>
              <w:b/>
              <w:bCs/>
            </w:rPr>
          </w:pPr>
        </w:p>
        <w:p w14:paraId="276D3E54" w14:textId="3D02BCC6" w:rsidR="00077708" w:rsidRDefault="007A11E9" w:rsidP="00077708">
          <w:pPr>
            <w:pStyle w:val="Intestazione"/>
          </w:pPr>
          <w:r w:rsidRPr="007A11E9">
            <w:t>Politica Aziendale per la Responsabilità Sociale</w:t>
          </w:r>
        </w:p>
      </w:tc>
      <w:tc>
        <w:tcPr>
          <w:tcW w:w="3210" w:type="dxa"/>
        </w:tcPr>
        <w:p w14:paraId="24FCE4E6" w14:textId="2C5D3F23" w:rsidR="00077708" w:rsidRDefault="00077708" w:rsidP="00077708">
          <w:pPr>
            <w:pStyle w:val="Intestazione"/>
            <w:jc w:val="right"/>
          </w:pPr>
          <w:r w:rsidRPr="000423E0">
            <w:t>DOC-SA8000-0</w:t>
          </w:r>
          <w:r>
            <w:t>9</w:t>
          </w:r>
        </w:p>
        <w:p w14:paraId="14E610DE" w14:textId="48FD409A" w:rsidR="00077708" w:rsidRDefault="00077708" w:rsidP="00077708">
          <w:pPr>
            <w:pStyle w:val="Intestazione"/>
            <w:jc w:val="right"/>
          </w:pPr>
          <w:r>
            <w:t xml:space="preserve">Rev. </w:t>
          </w:r>
          <w:r w:rsidR="00256364">
            <w:t>1</w:t>
          </w:r>
          <w:r>
            <w:t xml:space="preserve"> del 15/05/2026 </w:t>
          </w:r>
        </w:p>
      </w:tc>
    </w:tr>
  </w:tbl>
  <w:p w14:paraId="3FAFC329" w14:textId="3FA662BF" w:rsidR="00B43FD1" w:rsidRDefault="00B43FD1" w:rsidP="00077708">
    <w:pPr>
      <w:widowControl w:val="0"/>
      <w:tabs>
        <w:tab w:val="center" w:pos="4819"/>
        <w:tab w:val="right" w:pos="9638"/>
      </w:tabs>
      <w:kinsoku w:val="0"/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2AA8" w14:textId="77777777" w:rsidR="00256364" w:rsidRDefault="002563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92C"/>
    <w:multiLevelType w:val="hybridMultilevel"/>
    <w:tmpl w:val="48427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7B50"/>
    <w:multiLevelType w:val="hybridMultilevel"/>
    <w:tmpl w:val="AFFE3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322E2"/>
    <w:multiLevelType w:val="hybridMultilevel"/>
    <w:tmpl w:val="3D8E0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0E5"/>
    <w:multiLevelType w:val="hybridMultilevel"/>
    <w:tmpl w:val="0FAA4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C484B"/>
    <w:multiLevelType w:val="hybridMultilevel"/>
    <w:tmpl w:val="6354E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56B50"/>
    <w:multiLevelType w:val="hybridMultilevel"/>
    <w:tmpl w:val="5B3A5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C6317"/>
    <w:multiLevelType w:val="multilevel"/>
    <w:tmpl w:val="89EA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028B8"/>
    <w:multiLevelType w:val="hybridMultilevel"/>
    <w:tmpl w:val="2346B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F4B2E"/>
    <w:multiLevelType w:val="hybridMultilevel"/>
    <w:tmpl w:val="12EAF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A3F3A"/>
    <w:multiLevelType w:val="hybridMultilevel"/>
    <w:tmpl w:val="7D2CA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33F2C"/>
    <w:multiLevelType w:val="multilevel"/>
    <w:tmpl w:val="641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B4994"/>
    <w:multiLevelType w:val="hybridMultilevel"/>
    <w:tmpl w:val="75060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705AB"/>
    <w:multiLevelType w:val="hybridMultilevel"/>
    <w:tmpl w:val="329603C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C6967"/>
    <w:multiLevelType w:val="hybridMultilevel"/>
    <w:tmpl w:val="13AC0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30FA9"/>
    <w:multiLevelType w:val="hybridMultilevel"/>
    <w:tmpl w:val="ED9AD9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686298">
    <w:abstractNumId w:val="6"/>
  </w:num>
  <w:num w:numId="2" w16cid:durableId="753550125">
    <w:abstractNumId w:val="7"/>
  </w:num>
  <w:num w:numId="3" w16cid:durableId="664666731">
    <w:abstractNumId w:val="2"/>
  </w:num>
  <w:num w:numId="4" w16cid:durableId="329987008">
    <w:abstractNumId w:val="11"/>
  </w:num>
  <w:num w:numId="5" w16cid:durableId="200018806">
    <w:abstractNumId w:val="9"/>
  </w:num>
  <w:num w:numId="6" w16cid:durableId="1970012999">
    <w:abstractNumId w:val="3"/>
  </w:num>
  <w:num w:numId="7" w16cid:durableId="716785005">
    <w:abstractNumId w:val="8"/>
  </w:num>
  <w:num w:numId="8" w16cid:durableId="599147104">
    <w:abstractNumId w:val="1"/>
  </w:num>
  <w:num w:numId="9" w16cid:durableId="512187150">
    <w:abstractNumId w:val="4"/>
  </w:num>
  <w:num w:numId="10" w16cid:durableId="1539007243">
    <w:abstractNumId w:val="13"/>
  </w:num>
  <w:num w:numId="11" w16cid:durableId="1095592944">
    <w:abstractNumId w:val="10"/>
  </w:num>
  <w:num w:numId="12" w16cid:durableId="1871912240">
    <w:abstractNumId w:val="12"/>
  </w:num>
  <w:num w:numId="13" w16cid:durableId="1347438920">
    <w:abstractNumId w:val="14"/>
  </w:num>
  <w:num w:numId="14" w16cid:durableId="381174097">
    <w:abstractNumId w:val="5"/>
  </w:num>
  <w:num w:numId="15" w16cid:durableId="118682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D1"/>
    <w:rsid w:val="000140D5"/>
    <w:rsid w:val="00027552"/>
    <w:rsid w:val="00077708"/>
    <w:rsid w:val="0008561E"/>
    <w:rsid w:val="000865AF"/>
    <w:rsid w:val="000C25E7"/>
    <w:rsid w:val="000C63FF"/>
    <w:rsid w:val="00132C96"/>
    <w:rsid w:val="00164310"/>
    <w:rsid w:val="001772FC"/>
    <w:rsid w:val="00186477"/>
    <w:rsid w:val="001D336F"/>
    <w:rsid w:val="001D4111"/>
    <w:rsid w:val="001E5BFC"/>
    <w:rsid w:val="00222610"/>
    <w:rsid w:val="0024091C"/>
    <w:rsid w:val="002532CB"/>
    <w:rsid w:val="00256364"/>
    <w:rsid w:val="0028052B"/>
    <w:rsid w:val="002B0256"/>
    <w:rsid w:val="002B04CE"/>
    <w:rsid w:val="002B2228"/>
    <w:rsid w:val="002B6A7E"/>
    <w:rsid w:val="002C589E"/>
    <w:rsid w:val="002E5D8F"/>
    <w:rsid w:val="002F6EDB"/>
    <w:rsid w:val="00301C11"/>
    <w:rsid w:val="00373C62"/>
    <w:rsid w:val="003A60DC"/>
    <w:rsid w:val="003B127A"/>
    <w:rsid w:val="003E6D9B"/>
    <w:rsid w:val="00440CFD"/>
    <w:rsid w:val="00494656"/>
    <w:rsid w:val="00494F82"/>
    <w:rsid w:val="004A043F"/>
    <w:rsid w:val="004F4795"/>
    <w:rsid w:val="00504B1F"/>
    <w:rsid w:val="00510178"/>
    <w:rsid w:val="0053475F"/>
    <w:rsid w:val="0055619B"/>
    <w:rsid w:val="00573F7A"/>
    <w:rsid w:val="00590102"/>
    <w:rsid w:val="005A4516"/>
    <w:rsid w:val="005A5557"/>
    <w:rsid w:val="005B1E47"/>
    <w:rsid w:val="005F6476"/>
    <w:rsid w:val="00601280"/>
    <w:rsid w:val="0060695C"/>
    <w:rsid w:val="0061159E"/>
    <w:rsid w:val="006657E4"/>
    <w:rsid w:val="00687E9B"/>
    <w:rsid w:val="006B2BA8"/>
    <w:rsid w:val="006C7627"/>
    <w:rsid w:val="00706E2D"/>
    <w:rsid w:val="007134B6"/>
    <w:rsid w:val="00720A7C"/>
    <w:rsid w:val="007500CE"/>
    <w:rsid w:val="00751542"/>
    <w:rsid w:val="007957F1"/>
    <w:rsid w:val="00796F26"/>
    <w:rsid w:val="007A11E9"/>
    <w:rsid w:val="007B2D39"/>
    <w:rsid w:val="007C2E56"/>
    <w:rsid w:val="007C75F7"/>
    <w:rsid w:val="007E4582"/>
    <w:rsid w:val="00810EB3"/>
    <w:rsid w:val="00825CED"/>
    <w:rsid w:val="008576F4"/>
    <w:rsid w:val="00867419"/>
    <w:rsid w:val="00871E3D"/>
    <w:rsid w:val="008C303C"/>
    <w:rsid w:val="008D34FE"/>
    <w:rsid w:val="008E34E5"/>
    <w:rsid w:val="008F5D4C"/>
    <w:rsid w:val="0092272B"/>
    <w:rsid w:val="00944043"/>
    <w:rsid w:val="00961B82"/>
    <w:rsid w:val="009679D1"/>
    <w:rsid w:val="009732A7"/>
    <w:rsid w:val="00987B45"/>
    <w:rsid w:val="009951A5"/>
    <w:rsid w:val="009A5201"/>
    <w:rsid w:val="009C1301"/>
    <w:rsid w:val="009E785E"/>
    <w:rsid w:val="009F09A2"/>
    <w:rsid w:val="00A277D0"/>
    <w:rsid w:val="00A92D82"/>
    <w:rsid w:val="00AC71CE"/>
    <w:rsid w:val="00AF4AA6"/>
    <w:rsid w:val="00B017E5"/>
    <w:rsid w:val="00B0532D"/>
    <w:rsid w:val="00B43FD1"/>
    <w:rsid w:val="00BA4E78"/>
    <w:rsid w:val="00BD4B0B"/>
    <w:rsid w:val="00C02101"/>
    <w:rsid w:val="00C24175"/>
    <w:rsid w:val="00CC382F"/>
    <w:rsid w:val="00CD736F"/>
    <w:rsid w:val="00CE539C"/>
    <w:rsid w:val="00CE6372"/>
    <w:rsid w:val="00D071C7"/>
    <w:rsid w:val="00D12C4B"/>
    <w:rsid w:val="00D30FD3"/>
    <w:rsid w:val="00D412E3"/>
    <w:rsid w:val="00D52DD5"/>
    <w:rsid w:val="00D73192"/>
    <w:rsid w:val="00DA084C"/>
    <w:rsid w:val="00DA52BE"/>
    <w:rsid w:val="00DB7BC9"/>
    <w:rsid w:val="00DD1381"/>
    <w:rsid w:val="00DE2F78"/>
    <w:rsid w:val="00DF4721"/>
    <w:rsid w:val="00E202C7"/>
    <w:rsid w:val="00E5596A"/>
    <w:rsid w:val="00E743EF"/>
    <w:rsid w:val="00EA168B"/>
    <w:rsid w:val="00EA3562"/>
    <w:rsid w:val="00EE4107"/>
    <w:rsid w:val="00F003ED"/>
    <w:rsid w:val="00F13602"/>
    <w:rsid w:val="00F50752"/>
    <w:rsid w:val="00F519BA"/>
    <w:rsid w:val="00F56300"/>
    <w:rsid w:val="00F73773"/>
    <w:rsid w:val="00F84D76"/>
    <w:rsid w:val="00F919BA"/>
    <w:rsid w:val="00FC5922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1F195"/>
  <w15:docId w15:val="{9C71B648-01C9-46D9-BC9A-01DC12A5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76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4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43FD1"/>
    <w:rPr>
      <w:b/>
      <w:bCs/>
    </w:rPr>
  </w:style>
  <w:style w:type="character" w:customStyle="1" w:styleId="apple-converted-space">
    <w:name w:val="apple-converted-space"/>
    <w:basedOn w:val="Carpredefinitoparagrafo"/>
    <w:rsid w:val="00B43FD1"/>
  </w:style>
  <w:style w:type="character" w:styleId="Collegamentoipertestuale">
    <w:name w:val="Hyperlink"/>
    <w:basedOn w:val="Carpredefinitoparagrafo"/>
    <w:uiPriority w:val="99"/>
    <w:unhideWhenUsed/>
    <w:rsid w:val="00B43FD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43F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43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3FD1"/>
  </w:style>
  <w:style w:type="paragraph" w:styleId="Pidipagina">
    <w:name w:val="footer"/>
    <w:basedOn w:val="Normale"/>
    <w:link w:val="PidipaginaCarattere"/>
    <w:uiPriority w:val="99"/>
    <w:unhideWhenUsed/>
    <w:rsid w:val="00B43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3F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FD1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F73773"/>
    <w:rPr>
      <w:i/>
      <w:iCs/>
    </w:rPr>
  </w:style>
  <w:style w:type="table" w:styleId="Grigliatabella">
    <w:name w:val="Table Grid"/>
    <w:basedOn w:val="Tabellanormale"/>
    <w:uiPriority w:val="39"/>
    <w:rsid w:val="002B0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Default">
    <w:name w:val="Default"/>
    <w:rsid w:val="002B22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B222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B2228"/>
    <w:rPr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B22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B2228"/>
    <w:rPr>
      <w:rFonts w:ascii="Courier New" w:eastAsia="Times New Roman" w:hAnsi="Courier New" w:cs="Courier New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1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132589c7746c3725:0x45ce61dd1c0c6cfc?sa=X&amp;ved=1t:8290&amp;ictx=11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gefa.whistlelink.com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sa-int.or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Sara De Rosa</cp:lastModifiedBy>
  <cp:revision>12</cp:revision>
  <cp:lastPrinted>2016-02-15T08:53:00Z</cp:lastPrinted>
  <dcterms:created xsi:type="dcterms:W3CDTF">2025-01-30T09:22:00Z</dcterms:created>
  <dcterms:modified xsi:type="dcterms:W3CDTF">2026-07-22T10:29:00Z</dcterms:modified>
</cp:coreProperties>
</file>